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F84F6D" w14:paraId="1842618D" w14:textId="77777777" w:rsidTr="00CB0DFE">
        <w:tc>
          <w:tcPr>
            <w:tcW w:w="2689" w:type="dxa"/>
          </w:tcPr>
          <w:p w14:paraId="61EFCA05" w14:textId="323559B0" w:rsidR="00F84F6D" w:rsidRPr="006835C7" w:rsidRDefault="00F84F6D" w:rsidP="006835C7">
            <w:pPr>
              <w:pStyle w:val="SIText"/>
            </w:pPr>
            <w:r>
              <w:t>Release 2</w:t>
            </w:r>
          </w:p>
        </w:tc>
        <w:tc>
          <w:tcPr>
            <w:tcW w:w="6327" w:type="dxa"/>
          </w:tcPr>
          <w:p w14:paraId="472602B3" w14:textId="20746FF6" w:rsidR="00F84F6D" w:rsidRPr="006835C7" w:rsidRDefault="00F84F6D" w:rsidP="006835C7">
            <w:pPr>
              <w:pStyle w:val="SIText"/>
            </w:pPr>
            <w:r w:rsidRPr="00F84F6D">
              <w:t xml:space="preserve">This version released with AHC Agriculture, Horticulture and Conservation and Land Management Training Package </w:t>
            </w:r>
            <w:r w:rsidR="00AB585D">
              <w:t>Release</w:t>
            </w:r>
            <w:r w:rsidRPr="00F84F6D">
              <w:t xml:space="preserve"> 1</w:t>
            </w:r>
            <w:r>
              <w:t>1</w:t>
            </w:r>
            <w:r w:rsidRPr="00F84F6D">
              <w:t>.0.</w:t>
            </w:r>
          </w:p>
        </w:tc>
      </w:tr>
      <w:tr w:rsidR="006835C7" w14:paraId="4299366F" w14:textId="77777777" w:rsidTr="00CB0DFE">
        <w:tc>
          <w:tcPr>
            <w:tcW w:w="2689" w:type="dxa"/>
          </w:tcPr>
          <w:p w14:paraId="2B492473" w14:textId="0D808C26" w:rsidR="006835C7" w:rsidRPr="006835C7" w:rsidRDefault="006835C7" w:rsidP="006835C7">
            <w:pPr>
              <w:pStyle w:val="SIText"/>
            </w:pPr>
            <w:r w:rsidRPr="006835C7">
              <w:t>Release 1</w:t>
            </w:r>
          </w:p>
        </w:tc>
        <w:tc>
          <w:tcPr>
            <w:tcW w:w="6327" w:type="dxa"/>
          </w:tcPr>
          <w:p w14:paraId="30081EFA" w14:textId="603778A9" w:rsidR="006835C7" w:rsidRPr="006835C7" w:rsidRDefault="006835C7" w:rsidP="006835C7">
            <w:pPr>
              <w:pStyle w:val="SIText"/>
            </w:pPr>
            <w:r w:rsidRPr="006835C7">
              <w:t xml:space="preserve">This version released with AHC Agriculture, Horticulture and Conservation and Land Management Training Package </w:t>
            </w:r>
            <w:r w:rsidR="00AB585D">
              <w:t>Release</w:t>
            </w:r>
            <w:r w:rsidRPr="006835C7">
              <w:t xml:space="preserve"> </w:t>
            </w:r>
            <w:r w:rsidR="00B22369">
              <w:t>10</w:t>
            </w:r>
            <w:r w:rsidRPr="006835C7">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0187830" w:rsidR="00B37AA9" w:rsidRDefault="006835C7" w:rsidP="00686584">
            <w:pPr>
              <w:pStyle w:val="SICode"/>
            </w:pPr>
            <w:r w:rsidRPr="006835C7">
              <w:t>AHC5032</w:t>
            </w:r>
            <w:r w:rsidR="00B22369">
              <w:t>4</w:t>
            </w:r>
          </w:p>
        </w:tc>
        <w:tc>
          <w:tcPr>
            <w:tcW w:w="6327" w:type="dxa"/>
          </w:tcPr>
          <w:p w14:paraId="058ED663" w14:textId="6A7B8ADA" w:rsidR="00B37AA9" w:rsidRDefault="006835C7" w:rsidP="00686584">
            <w:pPr>
              <w:pStyle w:val="SIComponentTitle"/>
            </w:pPr>
            <w:r w:rsidRPr="006835C7">
              <w:t>Diploma of Production Horticulture</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42FFEE9C" w14:textId="77777777" w:rsidR="00DF5313" w:rsidRPr="00DF5313" w:rsidRDefault="00DF5313" w:rsidP="00DF5313">
            <w:pPr>
              <w:pStyle w:val="SIText"/>
              <w:rPr>
                <w:rStyle w:val="SITempText-Green"/>
                <w:color w:val="000000" w:themeColor="text1"/>
                <w:sz w:val="20"/>
              </w:rPr>
            </w:pPr>
            <w:r w:rsidRPr="00DF5313">
              <w:rPr>
                <w:rStyle w:val="SITempText-Green"/>
                <w:color w:val="000000" w:themeColor="text1"/>
                <w:sz w:val="20"/>
              </w:rPr>
              <w:t>This qualification describes the skills and knowledge for specialist or managerial job roles in the production horticulture industry including owner, farm manager, head grower, crop manager, section manager, dispatch manager, sales manager, marketing manager and specialist consultants.</w:t>
            </w:r>
          </w:p>
          <w:p w14:paraId="78B29611" w14:textId="77777777" w:rsidR="00DF5313" w:rsidRPr="00DF5313" w:rsidRDefault="00DF5313" w:rsidP="00DF5313">
            <w:pPr>
              <w:pStyle w:val="SIText"/>
              <w:rPr>
                <w:rStyle w:val="SITempText-Green"/>
                <w:color w:val="000000" w:themeColor="text1"/>
                <w:sz w:val="20"/>
              </w:rPr>
            </w:pPr>
            <w:r w:rsidRPr="00DF5313">
              <w:rPr>
                <w:rStyle w:val="SITempText-Green"/>
                <w:color w:val="000000" w:themeColor="text1"/>
                <w:sz w:val="20"/>
              </w:rPr>
              <w:t>Individuals with this qualification will take personal responsibility and exercise autonomy in undertaking complex work. They must analyse information and exercise judgement to complete a range of advanced skilled activities.</w:t>
            </w:r>
          </w:p>
          <w:p w14:paraId="45ACFAEA" w14:textId="77777777" w:rsidR="00DF5313" w:rsidRPr="00DF5313" w:rsidRDefault="00DF5313" w:rsidP="00DF5313">
            <w:pPr>
              <w:pStyle w:val="SIText"/>
              <w:rPr>
                <w:rStyle w:val="SITempText-Green"/>
                <w:color w:val="000000" w:themeColor="text1"/>
                <w:sz w:val="20"/>
              </w:rPr>
            </w:pPr>
            <w:r w:rsidRPr="00DF5313">
              <w:rPr>
                <w:rStyle w:val="SITempText-Green"/>
                <w:color w:val="000000" w:themeColor="text1"/>
                <w:sz w:val="20"/>
              </w:rPr>
              <w:t>Work must comply with work health and safety and environmental regulations and legislation that apply to the workplace.</w:t>
            </w:r>
          </w:p>
          <w:p w14:paraId="5B135286" w14:textId="0A4E8481" w:rsidR="00FD4845" w:rsidRPr="00421EDD" w:rsidRDefault="00DF5313" w:rsidP="00DF5313">
            <w:pPr>
              <w:pStyle w:val="SIText"/>
              <w:rPr>
                <w:rStyle w:val="SITempText-Green"/>
                <w:color w:val="000000" w:themeColor="text1"/>
                <w:sz w:val="20"/>
              </w:rPr>
            </w:pPr>
            <w:r w:rsidRPr="00DF5313">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6ACBB7B9" w:rsidR="005858FE" w:rsidRPr="00294594" w:rsidRDefault="005858FE">
      <w:pPr>
        <w:rPr>
          <w:rStyle w:val="SITempText-Blue"/>
        </w:rPr>
      </w:pPr>
      <w:r w:rsidRPr="00294594">
        <w:rPr>
          <w:rStyle w:val="SITempText-Blue"/>
        </w:rP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137E881F" w14:textId="77777777" w:rsidR="00DF5313" w:rsidRDefault="00DF5313" w:rsidP="00DF5313">
            <w:pPr>
              <w:pStyle w:val="SIText"/>
            </w:pPr>
            <w:r>
              <w:t>To achieve this qualification, competency must be demonstrated in:</w:t>
            </w:r>
          </w:p>
          <w:p w14:paraId="36634C05" w14:textId="77777777" w:rsidR="00DF5313" w:rsidRDefault="00DF5313" w:rsidP="00DF5313">
            <w:pPr>
              <w:pStyle w:val="SIBulletList1"/>
            </w:pPr>
            <w:r>
              <w:t>10 units of competency:</w:t>
            </w:r>
          </w:p>
          <w:p w14:paraId="1A682DDE" w14:textId="77777777" w:rsidR="00DF5313" w:rsidRDefault="00DF5313" w:rsidP="00DF5313">
            <w:pPr>
              <w:pStyle w:val="SIBulletList2"/>
            </w:pPr>
            <w:r>
              <w:t>5 core units plus</w:t>
            </w:r>
          </w:p>
          <w:p w14:paraId="29B44D28" w14:textId="77777777" w:rsidR="00DF5313" w:rsidRDefault="00DF5313" w:rsidP="00DF5313">
            <w:pPr>
              <w:pStyle w:val="SIBulletList2"/>
            </w:pPr>
            <w:r>
              <w:t>5 elective units.</w:t>
            </w:r>
          </w:p>
          <w:p w14:paraId="0698F2CC" w14:textId="03BEF073" w:rsidR="00DF5313" w:rsidRDefault="00DF5313" w:rsidP="00DF5313">
            <w:pPr>
              <w:pStyle w:val="SIText"/>
            </w:pPr>
            <w:r>
              <w:t>Elective units must ensure the integrity of the qualification’s Australian Qualification Framework (AQF) alignment and contribute to a valid, industry-supported vocational outcome. The electives are to be chosen as follows:</w:t>
            </w:r>
          </w:p>
          <w:p w14:paraId="34A7367B" w14:textId="77777777" w:rsidR="00DF5313" w:rsidRDefault="00DF5313" w:rsidP="00DF5313">
            <w:pPr>
              <w:pStyle w:val="SIBulletList1"/>
            </w:pPr>
            <w:r>
              <w:t>at least 3 units from the electives listed below</w:t>
            </w:r>
          </w:p>
          <w:p w14:paraId="7A059C6F" w14:textId="0DE1D345" w:rsidR="00B31FFF" w:rsidRDefault="00DF5313" w:rsidP="00DF5313">
            <w:pPr>
              <w:pStyle w:val="SIBulletList1"/>
            </w:pPr>
            <w:r>
              <w:t>up to 2 units from the remaining electives listed below, or any other endorsed Training Package or accredited course packaged at Certificate IV, Diploma or Advanced Diploma.</w:t>
            </w:r>
          </w:p>
          <w:p w14:paraId="631C91A0" w14:textId="77777777" w:rsidR="00DF5313" w:rsidRDefault="00DF5313" w:rsidP="00DF5313">
            <w:pPr>
              <w:pStyle w:val="SIText"/>
            </w:pPr>
          </w:p>
          <w:p w14:paraId="1216222D" w14:textId="064DB770" w:rsidR="00F72BDB" w:rsidRDefault="00F72BDB" w:rsidP="008F69E7">
            <w:pPr>
              <w:pStyle w:val="SIText-Bold"/>
            </w:pPr>
            <w:r>
              <w:t>Core Units</w:t>
            </w:r>
          </w:p>
          <w:tbl>
            <w:tblPr>
              <w:tblStyle w:val="TableGrid"/>
              <w:tblW w:w="0" w:type="auto"/>
              <w:tblInd w:w="27" w:type="dxa"/>
              <w:tblLook w:val="04A0" w:firstRow="1" w:lastRow="0" w:firstColumn="1" w:lastColumn="0" w:noHBand="0" w:noVBand="1"/>
            </w:tblPr>
            <w:tblGrid>
              <w:gridCol w:w="1843"/>
              <w:gridCol w:w="5528"/>
            </w:tblGrid>
            <w:tr w:rsidR="006049C9" w14:paraId="0DCAE2C3" w14:textId="77777777" w:rsidTr="008A233B">
              <w:tc>
                <w:tcPr>
                  <w:tcW w:w="1843" w:type="dxa"/>
                </w:tcPr>
                <w:p w14:paraId="598097C1" w14:textId="5B6DEEC1" w:rsidR="006049C9" w:rsidRPr="00F029F2" w:rsidRDefault="006049C9" w:rsidP="006049C9">
                  <w:pPr>
                    <w:pStyle w:val="SIText"/>
                  </w:pPr>
                  <w:r>
                    <w:t>AHCBUS511</w:t>
                  </w:r>
                </w:p>
              </w:tc>
              <w:tc>
                <w:tcPr>
                  <w:tcW w:w="5528" w:type="dxa"/>
                </w:tcPr>
                <w:p w14:paraId="354AB33C" w14:textId="236D4F5C" w:rsidR="006049C9" w:rsidRPr="00F029F2" w:rsidRDefault="006049C9" w:rsidP="006049C9">
                  <w:pPr>
                    <w:pStyle w:val="SIText"/>
                  </w:pPr>
                  <w:r>
                    <w:t>Manage enterprise staff requirements</w:t>
                  </w:r>
                </w:p>
              </w:tc>
            </w:tr>
            <w:tr w:rsidR="006049C9" w14:paraId="617105B5" w14:textId="77777777" w:rsidTr="008A233B">
              <w:tc>
                <w:tcPr>
                  <w:tcW w:w="1843" w:type="dxa"/>
                </w:tcPr>
                <w:p w14:paraId="72D127EF" w14:textId="338A4FD1" w:rsidR="006049C9" w:rsidRPr="00F029F2" w:rsidRDefault="006049C9" w:rsidP="006049C9">
                  <w:pPr>
                    <w:pStyle w:val="SIText"/>
                  </w:pPr>
                  <w:r>
                    <w:t>AHCPCM507</w:t>
                  </w:r>
                </w:p>
              </w:tc>
              <w:tc>
                <w:tcPr>
                  <w:tcW w:w="5528" w:type="dxa"/>
                </w:tcPr>
                <w:p w14:paraId="5CF5EC24" w14:textId="5C24E522" w:rsidR="006049C9" w:rsidRPr="00F029F2" w:rsidRDefault="006049C9" w:rsidP="006049C9">
                  <w:pPr>
                    <w:pStyle w:val="SIText"/>
                  </w:pPr>
                  <w:r>
                    <w:t>Diagnose plant health problems</w:t>
                  </w:r>
                </w:p>
              </w:tc>
            </w:tr>
            <w:tr w:rsidR="006049C9" w14:paraId="7B787716" w14:textId="77777777" w:rsidTr="008A233B">
              <w:tc>
                <w:tcPr>
                  <w:tcW w:w="1843" w:type="dxa"/>
                </w:tcPr>
                <w:p w14:paraId="3007D764" w14:textId="0E772BE3" w:rsidR="006049C9" w:rsidRPr="00F029F2" w:rsidRDefault="006049C9" w:rsidP="006049C9">
                  <w:pPr>
                    <w:pStyle w:val="SIText"/>
                  </w:pPr>
                  <w:r>
                    <w:t>AHCPHT511</w:t>
                  </w:r>
                </w:p>
              </w:tc>
              <w:tc>
                <w:tcPr>
                  <w:tcW w:w="5528" w:type="dxa"/>
                </w:tcPr>
                <w:p w14:paraId="37DEDAB1" w14:textId="0CDB5179" w:rsidR="006049C9" w:rsidRPr="00F029F2" w:rsidRDefault="006049C9" w:rsidP="006049C9">
                  <w:pPr>
                    <w:pStyle w:val="SIText"/>
                  </w:pPr>
                  <w:r>
                    <w:t>Develop a horticultural production plan</w:t>
                  </w:r>
                </w:p>
              </w:tc>
            </w:tr>
            <w:tr w:rsidR="00B22369" w14:paraId="7ED5C4B3" w14:textId="77777777" w:rsidTr="008A233B">
              <w:tc>
                <w:tcPr>
                  <w:tcW w:w="1843" w:type="dxa"/>
                </w:tcPr>
                <w:p w14:paraId="73599C01" w14:textId="04D30E2E"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AHCWHS503</w:t>
                  </w:r>
                </w:p>
              </w:tc>
              <w:tc>
                <w:tcPr>
                  <w:tcW w:w="5528" w:type="dxa"/>
                </w:tcPr>
                <w:p w14:paraId="4FC2CA3F" w14:textId="661081A5"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Manage workplace health and safety processes</w:t>
                  </w:r>
                </w:p>
              </w:tc>
            </w:tr>
            <w:tr w:rsidR="00B22369" w14:paraId="627BD6BC" w14:textId="77777777" w:rsidTr="008A233B">
              <w:tc>
                <w:tcPr>
                  <w:tcW w:w="1843" w:type="dxa"/>
                </w:tcPr>
                <w:p w14:paraId="4BFFE4D8" w14:textId="1D487528"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AHCWRK521</w:t>
                  </w:r>
                </w:p>
              </w:tc>
              <w:tc>
                <w:tcPr>
                  <w:tcW w:w="5528" w:type="dxa"/>
                </w:tcPr>
                <w:p w14:paraId="32FB01AB" w14:textId="0282379F"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Plan, implement and review a quality assurance program</w:t>
                  </w:r>
                </w:p>
              </w:tc>
            </w:tr>
          </w:tbl>
          <w:p w14:paraId="3E269C2F" w14:textId="77777777" w:rsidR="00F72BDB" w:rsidRDefault="00F72BDB" w:rsidP="004769E0">
            <w:pPr>
              <w:pStyle w:val="SIText"/>
            </w:pPr>
          </w:p>
          <w:p w14:paraId="39EF6E3D" w14:textId="78091D06" w:rsidR="00F72BDB" w:rsidRPr="000A19B7" w:rsidRDefault="00F72BDB" w:rsidP="000A19B7">
            <w:pPr>
              <w:pStyle w:val="SIText-Bold"/>
              <w:rPr>
                <w:rStyle w:val="SITempText-Red"/>
                <w:color w:val="000000" w:themeColor="text1"/>
                <w:sz w:val="20"/>
              </w:rPr>
            </w:pPr>
            <w:r>
              <w:t>Elective Units</w:t>
            </w:r>
          </w:p>
          <w:tbl>
            <w:tblPr>
              <w:tblStyle w:val="TableGrid"/>
              <w:tblW w:w="0" w:type="auto"/>
              <w:tblInd w:w="27" w:type="dxa"/>
              <w:tblLook w:val="04A0" w:firstRow="1" w:lastRow="0" w:firstColumn="1" w:lastColumn="0" w:noHBand="0" w:noVBand="1"/>
            </w:tblPr>
            <w:tblGrid>
              <w:gridCol w:w="1843"/>
              <w:gridCol w:w="5528"/>
            </w:tblGrid>
            <w:tr w:rsidR="00994F56" w:rsidRPr="008F69E7" w14:paraId="79E5D40E" w14:textId="77777777" w:rsidTr="005D294A">
              <w:tc>
                <w:tcPr>
                  <w:tcW w:w="1843" w:type="dxa"/>
                </w:tcPr>
                <w:p w14:paraId="01019A50" w14:textId="6BE8F4BE" w:rsidR="00994F56" w:rsidRPr="00B567F2" w:rsidRDefault="00994F56" w:rsidP="00994F56">
                  <w:pPr>
                    <w:pStyle w:val="SIText"/>
                  </w:pPr>
                  <w:r>
                    <w:t>AHCBER503</w:t>
                  </w:r>
                </w:p>
              </w:tc>
              <w:tc>
                <w:tcPr>
                  <w:tcW w:w="5528" w:type="dxa"/>
                </w:tcPr>
                <w:p w14:paraId="35899354" w14:textId="63021F06" w:rsidR="00994F56" w:rsidRPr="00B567F2" w:rsidRDefault="00994F56" w:rsidP="00994F56">
                  <w:pPr>
                    <w:pStyle w:val="SIText"/>
                  </w:pPr>
                  <w:r>
                    <w:t>Manage active operational emergency disease or pest sites</w:t>
                  </w:r>
                </w:p>
              </w:tc>
            </w:tr>
            <w:tr w:rsidR="00994F56" w:rsidRPr="008F69E7" w14:paraId="62E4E899" w14:textId="77777777" w:rsidTr="005D294A">
              <w:tc>
                <w:tcPr>
                  <w:tcW w:w="1843" w:type="dxa"/>
                </w:tcPr>
                <w:p w14:paraId="010520E4" w14:textId="636D08B6" w:rsidR="00994F56" w:rsidRPr="00B567F2" w:rsidRDefault="00994F56" w:rsidP="00994F56">
                  <w:pPr>
                    <w:pStyle w:val="SIText"/>
                  </w:pPr>
                  <w:r>
                    <w:t>AHCBER504</w:t>
                  </w:r>
                </w:p>
              </w:tc>
              <w:tc>
                <w:tcPr>
                  <w:tcW w:w="5528" w:type="dxa"/>
                </w:tcPr>
                <w:p w14:paraId="3CCB6B6C" w14:textId="68F41EA8" w:rsidR="00994F56" w:rsidRPr="00B567F2" w:rsidRDefault="00994F56" w:rsidP="00994F56">
                  <w:pPr>
                    <w:pStyle w:val="SIText"/>
                  </w:pPr>
                  <w:r>
                    <w:t>Manage the implementation of a biosecurity emergency control program</w:t>
                  </w:r>
                </w:p>
              </w:tc>
            </w:tr>
            <w:tr w:rsidR="00994F56" w:rsidRPr="008F69E7" w14:paraId="6A690CC2" w14:textId="77777777" w:rsidTr="005D294A">
              <w:tc>
                <w:tcPr>
                  <w:tcW w:w="1843" w:type="dxa"/>
                </w:tcPr>
                <w:p w14:paraId="2A8743C1" w14:textId="78490C7D" w:rsidR="00994F56" w:rsidRPr="00B567F2" w:rsidRDefault="00994F56" w:rsidP="00994F56">
                  <w:pPr>
                    <w:pStyle w:val="SIText"/>
                  </w:pPr>
                  <w:r>
                    <w:t>AHCBUS513</w:t>
                  </w:r>
                </w:p>
              </w:tc>
              <w:tc>
                <w:tcPr>
                  <w:tcW w:w="5528" w:type="dxa"/>
                </w:tcPr>
                <w:p w14:paraId="223F1DDB" w14:textId="2571021C" w:rsidR="00994F56" w:rsidRPr="00B567F2" w:rsidRDefault="00994F56" w:rsidP="00994F56">
                  <w:pPr>
                    <w:pStyle w:val="SIText"/>
                  </w:pPr>
                  <w:r>
                    <w:t>Market products and services</w:t>
                  </w:r>
                </w:p>
              </w:tc>
            </w:tr>
            <w:tr w:rsidR="00994F56" w:rsidRPr="008F69E7" w14:paraId="428B3654" w14:textId="77777777" w:rsidTr="005D294A">
              <w:tc>
                <w:tcPr>
                  <w:tcW w:w="1843" w:type="dxa"/>
                </w:tcPr>
                <w:p w14:paraId="5B1B6323" w14:textId="7B6AB8D2" w:rsidR="00994F56" w:rsidRPr="00B567F2" w:rsidRDefault="00994F56" w:rsidP="00994F56">
                  <w:pPr>
                    <w:pStyle w:val="SIText"/>
                  </w:pPr>
                  <w:r>
                    <w:t>AHCBUS514</w:t>
                  </w:r>
                </w:p>
              </w:tc>
              <w:tc>
                <w:tcPr>
                  <w:tcW w:w="5528" w:type="dxa"/>
                </w:tcPr>
                <w:p w14:paraId="44B72ECD" w14:textId="48414986" w:rsidR="00994F56" w:rsidRPr="00B567F2" w:rsidRDefault="00994F56" w:rsidP="00994F56">
                  <w:pPr>
                    <w:pStyle w:val="SIText"/>
                  </w:pPr>
                  <w:r>
                    <w:t>Negotiate and monitor contracts</w:t>
                  </w:r>
                </w:p>
              </w:tc>
            </w:tr>
            <w:tr w:rsidR="00994F56" w:rsidRPr="008F69E7" w14:paraId="44C916AA" w14:textId="77777777" w:rsidTr="005D294A">
              <w:tc>
                <w:tcPr>
                  <w:tcW w:w="1843" w:type="dxa"/>
                </w:tcPr>
                <w:p w14:paraId="02BC1D23" w14:textId="0BAE6FA0" w:rsidR="00994F56" w:rsidRPr="00B567F2" w:rsidRDefault="00994F56" w:rsidP="00994F56">
                  <w:pPr>
                    <w:pStyle w:val="SIText"/>
                  </w:pPr>
                  <w:r>
                    <w:t>AHCBUS516</w:t>
                  </w:r>
                </w:p>
              </w:tc>
              <w:tc>
                <w:tcPr>
                  <w:tcW w:w="5528" w:type="dxa"/>
                </w:tcPr>
                <w:p w14:paraId="05B67C3E" w14:textId="3DFD0DB7" w:rsidR="00994F56" w:rsidRPr="00B567F2" w:rsidRDefault="00994F56" w:rsidP="00994F56">
                  <w:pPr>
                    <w:pStyle w:val="SIText"/>
                  </w:pPr>
                  <w:r>
                    <w:t>Develop and review a business plan</w:t>
                  </w:r>
                </w:p>
              </w:tc>
            </w:tr>
            <w:tr w:rsidR="00994F56" w:rsidRPr="008F69E7" w14:paraId="66D53942" w14:textId="77777777" w:rsidTr="005D294A">
              <w:tc>
                <w:tcPr>
                  <w:tcW w:w="1843" w:type="dxa"/>
                </w:tcPr>
                <w:p w14:paraId="22AF504D" w14:textId="3003EEFD" w:rsidR="00994F56" w:rsidRPr="00B567F2" w:rsidRDefault="00994F56" w:rsidP="00994F56">
                  <w:pPr>
                    <w:pStyle w:val="SIText"/>
                  </w:pPr>
                  <w:r>
                    <w:t>AHCBUS517</w:t>
                  </w:r>
                </w:p>
              </w:tc>
              <w:tc>
                <w:tcPr>
                  <w:tcW w:w="5528" w:type="dxa"/>
                </w:tcPr>
                <w:p w14:paraId="3AA85517" w14:textId="21F41AA8" w:rsidR="00994F56" w:rsidRPr="00B567F2" w:rsidRDefault="00994F56" w:rsidP="00994F56">
                  <w:pPr>
                    <w:pStyle w:val="SIText"/>
                  </w:pPr>
                  <w:r>
                    <w:t>Monitor and review business performance</w:t>
                  </w:r>
                </w:p>
              </w:tc>
            </w:tr>
            <w:tr w:rsidR="00994F56" w:rsidRPr="008F69E7" w14:paraId="78E52493" w14:textId="77777777" w:rsidTr="005D294A">
              <w:tc>
                <w:tcPr>
                  <w:tcW w:w="1843" w:type="dxa"/>
                </w:tcPr>
                <w:p w14:paraId="5FB1C2B3" w14:textId="2CAF6218" w:rsidR="00994F56" w:rsidRPr="00B567F2" w:rsidRDefault="00994F56" w:rsidP="00994F56">
                  <w:pPr>
                    <w:pStyle w:val="SIText"/>
                  </w:pPr>
                  <w:r>
                    <w:t>AHCBUS518</w:t>
                  </w:r>
                </w:p>
              </w:tc>
              <w:tc>
                <w:tcPr>
                  <w:tcW w:w="5528" w:type="dxa"/>
                </w:tcPr>
                <w:p w14:paraId="418726B7" w14:textId="5F52FBFF" w:rsidR="00994F56" w:rsidRPr="00B567F2" w:rsidRDefault="00994F56" w:rsidP="00994F56">
                  <w:pPr>
                    <w:pStyle w:val="SIText"/>
                  </w:pPr>
                  <w:r>
                    <w:t>Prepare and monitor budgets and financial reports</w:t>
                  </w:r>
                </w:p>
              </w:tc>
            </w:tr>
            <w:tr w:rsidR="00994F56" w:rsidRPr="008F69E7" w14:paraId="0DCF8D13" w14:textId="77777777" w:rsidTr="005D294A">
              <w:tc>
                <w:tcPr>
                  <w:tcW w:w="1843" w:type="dxa"/>
                </w:tcPr>
                <w:p w14:paraId="09B92367" w14:textId="0D9A5835" w:rsidR="00994F56" w:rsidRPr="00B567F2" w:rsidRDefault="00994F56" w:rsidP="00994F56">
                  <w:pPr>
                    <w:pStyle w:val="SIText"/>
                  </w:pPr>
                  <w:r>
                    <w:t>AHCCHM501</w:t>
                  </w:r>
                </w:p>
              </w:tc>
              <w:tc>
                <w:tcPr>
                  <w:tcW w:w="5528" w:type="dxa"/>
                </w:tcPr>
                <w:p w14:paraId="1E8FCD9C" w14:textId="75369250" w:rsidR="00994F56" w:rsidRPr="00B567F2" w:rsidRDefault="00994F56" w:rsidP="00994F56">
                  <w:pPr>
                    <w:pStyle w:val="SIText"/>
                  </w:pPr>
                  <w:r>
                    <w:t>Develop and manage a chemical use strategy</w:t>
                  </w:r>
                </w:p>
              </w:tc>
            </w:tr>
            <w:tr w:rsidR="00994F56" w:rsidRPr="008F69E7" w14:paraId="5C865D23" w14:textId="77777777" w:rsidTr="005D294A">
              <w:tc>
                <w:tcPr>
                  <w:tcW w:w="1843" w:type="dxa"/>
                </w:tcPr>
                <w:p w14:paraId="6E63DC9A" w14:textId="4997F595" w:rsidR="00994F56" w:rsidRPr="00B567F2" w:rsidRDefault="00994F56" w:rsidP="00994F56">
                  <w:pPr>
                    <w:pStyle w:val="SIText"/>
                  </w:pPr>
                  <w:r>
                    <w:t>AHCDRG502</w:t>
                  </w:r>
                </w:p>
              </w:tc>
              <w:tc>
                <w:tcPr>
                  <w:tcW w:w="5528" w:type="dxa"/>
                </w:tcPr>
                <w:p w14:paraId="081303D3" w14:textId="65B52BF8" w:rsidR="00994F56" w:rsidRPr="00B567F2" w:rsidRDefault="00994F56" w:rsidP="00994F56">
                  <w:pPr>
                    <w:pStyle w:val="SIText"/>
                  </w:pPr>
                  <w:r>
                    <w:t>Design drainage systems</w:t>
                  </w:r>
                </w:p>
              </w:tc>
            </w:tr>
            <w:tr w:rsidR="00994F56" w:rsidRPr="008F69E7" w14:paraId="496FF0CD" w14:textId="77777777" w:rsidTr="005D294A">
              <w:tc>
                <w:tcPr>
                  <w:tcW w:w="1843" w:type="dxa"/>
                </w:tcPr>
                <w:p w14:paraId="29AFFD5B" w14:textId="59F2A1E8" w:rsidR="00994F56" w:rsidRPr="007005C8" w:rsidRDefault="00994F56" w:rsidP="007005C8">
                  <w:pPr>
                    <w:pStyle w:val="SIText"/>
                    <w:rPr>
                      <w:rStyle w:val="SITempText-Blue"/>
                      <w:color w:val="000000" w:themeColor="text1"/>
                      <w:sz w:val="20"/>
                    </w:rPr>
                  </w:pPr>
                  <w:r w:rsidRPr="007005C8">
                    <w:rPr>
                      <w:rStyle w:val="SITempText-Blue"/>
                      <w:color w:val="000000" w:themeColor="text1"/>
                      <w:sz w:val="20"/>
                    </w:rPr>
                    <w:t>AHCHYD5</w:t>
                  </w:r>
                  <w:r w:rsidR="007005C8" w:rsidRPr="007005C8">
                    <w:rPr>
                      <w:rStyle w:val="SITempText-Blue"/>
                      <w:color w:val="000000" w:themeColor="text1"/>
                      <w:sz w:val="20"/>
                    </w:rPr>
                    <w:t>02</w:t>
                  </w:r>
                </w:p>
              </w:tc>
              <w:tc>
                <w:tcPr>
                  <w:tcW w:w="5528" w:type="dxa"/>
                </w:tcPr>
                <w:p w14:paraId="5F974647" w14:textId="1CCAF9F8" w:rsidR="00994F56" w:rsidRPr="007005C8" w:rsidRDefault="00994F56" w:rsidP="007005C8">
                  <w:pPr>
                    <w:pStyle w:val="SIText"/>
                    <w:rPr>
                      <w:rStyle w:val="SITempText-Blue"/>
                      <w:color w:val="000000" w:themeColor="text1"/>
                      <w:sz w:val="20"/>
                    </w:rPr>
                  </w:pPr>
                  <w:r w:rsidRPr="007005C8">
                    <w:rPr>
                      <w:rStyle w:val="SITempText-Blue"/>
                      <w:color w:val="000000" w:themeColor="text1"/>
                      <w:sz w:val="20"/>
                    </w:rPr>
                    <w:t>Develop a plan for a hydroponic system</w:t>
                  </w:r>
                </w:p>
              </w:tc>
            </w:tr>
            <w:tr w:rsidR="00994F56" w:rsidRPr="008F69E7" w14:paraId="678B03C1" w14:textId="77777777" w:rsidTr="005D294A">
              <w:tc>
                <w:tcPr>
                  <w:tcW w:w="1843" w:type="dxa"/>
                </w:tcPr>
                <w:p w14:paraId="6675CE99" w14:textId="31E45E69" w:rsidR="00994F56" w:rsidRPr="00B567F2" w:rsidRDefault="00994F56" w:rsidP="00994F56">
                  <w:pPr>
                    <w:pStyle w:val="SIText"/>
                  </w:pPr>
                  <w:r>
                    <w:t>AHCIRG506</w:t>
                  </w:r>
                </w:p>
              </w:tc>
              <w:tc>
                <w:tcPr>
                  <w:tcW w:w="5528" w:type="dxa"/>
                </w:tcPr>
                <w:p w14:paraId="5083B386" w14:textId="2106A848" w:rsidR="00994F56" w:rsidRPr="00B567F2" w:rsidRDefault="00994F56" w:rsidP="00994F56">
                  <w:pPr>
                    <w:pStyle w:val="SIText"/>
                  </w:pPr>
                  <w:r>
                    <w:t>Design irrigation systems</w:t>
                  </w:r>
                </w:p>
              </w:tc>
            </w:tr>
            <w:tr w:rsidR="00994F56" w:rsidRPr="008F69E7" w14:paraId="76F675B8" w14:textId="77777777" w:rsidTr="005D294A">
              <w:tc>
                <w:tcPr>
                  <w:tcW w:w="1843" w:type="dxa"/>
                </w:tcPr>
                <w:p w14:paraId="5B1BE86A" w14:textId="1772863C" w:rsidR="00994F56" w:rsidRPr="00B567F2" w:rsidRDefault="00994F56" w:rsidP="00994F56">
                  <w:pPr>
                    <w:pStyle w:val="SIText"/>
                  </w:pPr>
                  <w:r>
                    <w:t>AHCIRG508</w:t>
                  </w:r>
                </w:p>
              </w:tc>
              <w:tc>
                <w:tcPr>
                  <w:tcW w:w="5528" w:type="dxa"/>
                </w:tcPr>
                <w:p w14:paraId="58B01A86" w14:textId="1F94687E" w:rsidR="00994F56" w:rsidRPr="00B567F2" w:rsidRDefault="00994F56" w:rsidP="00994F56">
                  <w:pPr>
                    <w:pStyle w:val="SIText"/>
                  </w:pPr>
                  <w:r>
                    <w:t>Design irrigation system maintenance and monitoring programs</w:t>
                  </w:r>
                </w:p>
              </w:tc>
            </w:tr>
            <w:tr w:rsidR="00994F56" w:rsidRPr="008F69E7" w14:paraId="0EDA9E3A" w14:textId="77777777" w:rsidTr="005D294A">
              <w:tc>
                <w:tcPr>
                  <w:tcW w:w="1843" w:type="dxa"/>
                </w:tcPr>
                <w:p w14:paraId="1D027404" w14:textId="1B796232" w:rsidR="00994F56" w:rsidRPr="00B567F2" w:rsidRDefault="00994F56" w:rsidP="00994F56">
                  <w:pPr>
                    <w:pStyle w:val="SIText"/>
                  </w:pPr>
                  <w:r>
                    <w:lastRenderedPageBreak/>
                    <w:t>AHCIRG509</w:t>
                  </w:r>
                </w:p>
              </w:tc>
              <w:tc>
                <w:tcPr>
                  <w:tcW w:w="5528" w:type="dxa"/>
                </w:tcPr>
                <w:p w14:paraId="02298B88" w14:textId="1AB8E964" w:rsidR="00994F56" w:rsidRPr="00B567F2" w:rsidRDefault="00994F56" w:rsidP="00994F56">
                  <w:pPr>
                    <w:pStyle w:val="SIText"/>
                  </w:pPr>
                  <w:r>
                    <w:t>Develop an irrigation and drainage management plan</w:t>
                  </w:r>
                </w:p>
              </w:tc>
            </w:tr>
            <w:tr w:rsidR="00994F56" w:rsidRPr="008F69E7" w14:paraId="29D66372" w14:textId="77777777" w:rsidTr="005D294A">
              <w:tc>
                <w:tcPr>
                  <w:tcW w:w="1843" w:type="dxa"/>
                </w:tcPr>
                <w:p w14:paraId="73F4C4ED" w14:textId="42DE50E8" w:rsidR="00994F56" w:rsidRPr="00B567F2" w:rsidRDefault="00994F56" w:rsidP="00994F56">
                  <w:pPr>
                    <w:pStyle w:val="SIText"/>
                  </w:pPr>
                  <w:r>
                    <w:t>AHCMOM501</w:t>
                  </w:r>
                </w:p>
              </w:tc>
              <w:tc>
                <w:tcPr>
                  <w:tcW w:w="5528" w:type="dxa"/>
                </w:tcPr>
                <w:p w14:paraId="1033AF3D" w14:textId="65D2BB3B" w:rsidR="00994F56" w:rsidRPr="00B567F2" w:rsidRDefault="00994F56" w:rsidP="00994F56">
                  <w:pPr>
                    <w:pStyle w:val="SIText"/>
                  </w:pPr>
                  <w:r>
                    <w:t>Manage machinery and equipment</w:t>
                  </w:r>
                </w:p>
              </w:tc>
            </w:tr>
            <w:tr w:rsidR="00994F56" w:rsidRPr="008F69E7" w14:paraId="76679551" w14:textId="77777777" w:rsidTr="005D294A">
              <w:tc>
                <w:tcPr>
                  <w:tcW w:w="1843" w:type="dxa"/>
                </w:tcPr>
                <w:p w14:paraId="20B1CD4E" w14:textId="6065B64D" w:rsidR="00994F56" w:rsidRPr="00B567F2" w:rsidRDefault="00994F56" w:rsidP="00994F56">
                  <w:pPr>
                    <w:pStyle w:val="SIText"/>
                  </w:pPr>
                  <w:r>
                    <w:t>AHCMOM502</w:t>
                  </w:r>
                </w:p>
              </w:tc>
              <w:tc>
                <w:tcPr>
                  <w:tcW w:w="5528" w:type="dxa"/>
                </w:tcPr>
                <w:p w14:paraId="601DE859" w14:textId="390F8915" w:rsidR="00994F56" w:rsidRPr="00B567F2" w:rsidRDefault="00994F56" w:rsidP="00994F56">
                  <w:pPr>
                    <w:pStyle w:val="SIText"/>
                  </w:pPr>
                  <w:r>
                    <w:t>Implement a machinery management system</w:t>
                  </w:r>
                </w:p>
              </w:tc>
            </w:tr>
            <w:tr w:rsidR="00B22369" w:rsidRPr="008F69E7" w14:paraId="33EF1933" w14:textId="77777777" w:rsidTr="005D294A">
              <w:tc>
                <w:tcPr>
                  <w:tcW w:w="1843" w:type="dxa"/>
                </w:tcPr>
                <w:p w14:paraId="58730C2D" w14:textId="77777777"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AHCORG509</w:t>
                  </w:r>
                </w:p>
              </w:tc>
              <w:tc>
                <w:tcPr>
                  <w:tcW w:w="5528" w:type="dxa"/>
                </w:tcPr>
                <w:p w14:paraId="50A70EC9" w14:textId="77777777"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Prepare and manage organic or biodynamic certification</w:t>
                  </w:r>
                </w:p>
              </w:tc>
            </w:tr>
            <w:tr w:rsidR="00B22369" w:rsidRPr="008F69E7" w14:paraId="73EBA1F3" w14:textId="77777777" w:rsidTr="005D294A">
              <w:tc>
                <w:tcPr>
                  <w:tcW w:w="1843" w:type="dxa"/>
                </w:tcPr>
                <w:p w14:paraId="76A68DBE" w14:textId="77777777"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AHCORG514</w:t>
                  </w:r>
                </w:p>
              </w:tc>
              <w:tc>
                <w:tcPr>
                  <w:tcW w:w="5528" w:type="dxa"/>
                </w:tcPr>
                <w:p w14:paraId="6E98B884" w14:textId="77777777" w:rsidR="00B22369" w:rsidRPr="00D30BF2" w:rsidRDefault="00B22369" w:rsidP="00D30BF2">
                  <w:pPr>
                    <w:pStyle w:val="SIText"/>
                    <w:rPr>
                      <w:rStyle w:val="SITempText-Green"/>
                      <w:color w:val="000000" w:themeColor="text1"/>
                      <w:sz w:val="20"/>
                    </w:rPr>
                  </w:pPr>
                  <w:r w:rsidRPr="00D30BF2">
                    <w:rPr>
                      <w:rStyle w:val="SITempText-Green"/>
                      <w:color w:val="000000" w:themeColor="text1"/>
                      <w:sz w:val="20"/>
                    </w:rPr>
                    <w:t>Develop an organic or biodynamic management plan</w:t>
                  </w:r>
                </w:p>
              </w:tc>
            </w:tr>
            <w:tr w:rsidR="00994F56" w:rsidRPr="008F69E7" w14:paraId="48036132" w14:textId="77777777" w:rsidTr="005D294A">
              <w:tc>
                <w:tcPr>
                  <w:tcW w:w="1843" w:type="dxa"/>
                </w:tcPr>
                <w:p w14:paraId="11A35D1B" w14:textId="0E2B3C7F" w:rsidR="00994F56" w:rsidRPr="00B567F2" w:rsidRDefault="00994F56" w:rsidP="00994F56">
                  <w:pPr>
                    <w:pStyle w:val="SIText"/>
                  </w:pPr>
                  <w:r>
                    <w:t>AHCPCM513</w:t>
                  </w:r>
                </w:p>
              </w:tc>
              <w:tc>
                <w:tcPr>
                  <w:tcW w:w="5528" w:type="dxa"/>
                </w:tcPr>
                <w:p w14:paraId="4337A009" w14:textId="2BBC848B" w:rsidR="00994F56" w:rsidRPr="00B567F2" w:rsidRDefault="00994F56" w:rsidP="00994F56">
                  <w:pPr>
                    <w:pStyle w:val="SIText"/>
                  </w:pPr>
                  <w:r>
                    <w:t>Conduct environment and food safety risk assessment of plant nutrition and soil fertility programs</w:t>
                  </w:r>
                </w:p>
              </w:tc>
            </w:tr>
            <w:tr w:rsidR="00994F56" w:rsidRPr="008F69E7" w14:paraId="134AA145" w14:textId="77777777" w:rsidTr="005D294A">
              <w:tc>
                <w:tcPr>
                  <w:tcW w:w="1843" w:type="dxa"/>
                </w:tcPr>
                <w:p w14:paraId="44B49288" w14:textId="7A358902" w:rsidR="00994F56" w:rsidRPr="00B567F2" w:rsidRDefault="00994F56" w:rsidP="00994F56">
                  <w:pPr>
                    <w:pStyle w:val="SIText"/>
                  </w:pPr>
                  <w:r>
                    <w:t>AHCPHT512</w:t>
                  </w:r>
                </w:p>
              </w:tc>
              <w:tc>
                <w:tcPr>
                  <w:tcW w:w="5528" w:type="dxa"/>
                </w:tcPr>
                <w:p w14:paraId="5E663D4D" w14:textId="72D5FAA0" w:rsidR="00994F56" w:rsidRPr="00B567F2" w:rsidRDefault="00994F56" w:rsidP="00994F56">
                  <w:pPr>
                    <w:pStyle w:val="SIText"/>
                  </w:pPr>
                  <w:r>
                    <w:t>Manage a controlled growing environment</w:t>
                  </w:r>
                </w:p>
              </w:tc>
            </w:tr>
            <w:tr w:rsidR="00994F56" w:rsidRPr="008F69E7" w14:paraId="48760305" w14:textId="77777777" w:rsidTr="005D294A">
              <w:tc>
                <w:tcPr>
                  <w:tcW w:w="1843" w:type="dxa"/>
                </w:tcPr>
                <w:p w14:paraId="311995EE" w14:textId="15FCB15B" w:rsidR="00994F56" w:rsidRPr="00B567F2" w:rsidRDefault="00994F56" w:rsidP="00994F56">
                  <w:pPr>
                    <w:pStyle w:val="SIText"/>
                  </w:pPr>
                  <w:r>
                    <w:t>AHCSOL505</w:t>
                  </w:r>
                </w:p>
              </w:tc>
              <w:tc>
                <w:tcPr>
                  <w:tcW w:w="5528" w:type="dxa"/>
                </w:tcPr>
                <w:p w14:paraId="3D999856" w14:textId="1A2CB2D3" w:rsidR="00994F56" w:rsidRPr="00B567F2" w:rsidRDefault="00994F56" w:rsidP="00994F56">
                  <w:pPr>
                    <w:pStyle w:val="SIText"/>
                  </w:pPr>
                  <w:r>
                    <w:t>Monitor and manage soils for production</w:t>
                  </w:r>
                </w:p>
              </w:tc>
            </w:tr>
            <w:tr w:rsidR="00994F56" w:rsidRPr="008F69E7" w14:paraId="49B4B2CD" w14:textId="77777777" w:rsidTr="005D294A">
              <w:tc>
                <w:tcPr>
                  <w:tcW w:w="1843" w:type="dxa"/>
                </w:tcPr>
                <w:p w14:paraId="725EA03E" w14:textId="3FD4F60F" w:rsidR="00994F56" w:rsidRPr="00B567F2" w:rsidRDefault="00994F56" w:rsidP="00994F56">
                  <w:pPr>
                    <w:pStyle w:val="SIText"/>
                  </w:pPr>
                  <w:r>
                    <w:t>AHCSOL506</w:t>
                  </w:r>
                </w:p>
              </w:tc>
              <w:tc>
                <w:tcPr>
                  <w:tcW w:w="5528" w:type="dxa"/>
                </w:tcPr>
                <w:p w14:paraId="33366B07" w14:textId="67F07A22" w:rsidR="00994F56" w:rsidRPr="00B567F2" w:rsidRDefault="00994F56" w:rsidP="00994F56">
                  <w:pPr>
                    <w:pStyle w:val="SIText"/>
                  </w:pPr>
                  <w:r>
                    <w:t>Manage erosion and sediment control</w:t>
                  </w:r>
                </w:p>
              </w:tc>
            </w:tr>
            <w:tr w:rsidR="00994F56" w:rsidRPr="008F69E7" w14:paraId="16C1F43B" w14:textId="77777777" w:rsidTr="005D294A">
              <w:tc>
                <w:tcPr>
                  <w:tcW w:w="1843" w:type="dxa"/>
                </w:tcPr>
                <w:p w14:paraId="343C3259" w14:textId="0F8A5EA5" w:rsidR="00994F56" w:rsidRPr="00B567F2" w:rsidRDefault="00994F56" w:rsidP="00994F56">
                  <w:pPr>
                    <w:pStyle w:val="SIText"/>
                  </w:pPr>
                  <w:r>
                    <w:t>AHCSOL507</w:t>
                  </w:r>
                </w:p>
              </w:tc>
              <w:tc>
                <w:tcPr>
                  <w:tcW w:w="5528" w:type="dxa"/>
                </w:tcPr>
                <w:p w14:paraId="04644BF0" w14:textId="4A5D8FD2" w:rsidR="00994F56" w:rsidRPr="00B567F2" w:rsidRDefault="00994F56" w:rsidP="00994F56">
                  <w:pPr>
                    <w:pStyle w:val="SIText"/>
                  </w:pPr>
                  <w:r>
                    <w:t>Develop and manage a plan to reclaim land affected by salinity</w:t>
                  </w:r>
                </w:p>
              </w:tc>
            </w:tr>
            <w:tr w:rsidR="00994F56" w:rsidRPr="008F69E7" w14:paraId="26A9C883" w14:textId="77777777" w:rsidTr="005D294A">
              <w:tc>
                <w:tcPr>
                  <w:tcW w:w="1843" w:type="dxa"/>
                </w:tcPr>
                <w:p w14:paraId="29C33E32" w14:textId="026347C1" w:rsidR="00994F56" w:rsidRPr="00B567F2" w:rsidRDefault="00994F56" w:rsidP="00994F56">
                  <w:pPr>
                    <w:pStyle w:val="SIText"/>
                  </w:pPr>
                  <w:r>
                    <w:t>AHCSOL508</w:t>
                  </w:r>
                </w:p>
              </w:tc>
              <w:tc>
                <w:tcPr>
                  <w:tcW w:w="5528" w:type="dxa"/>
                </w:tcPr>
                <w:p w14:paraId="4235D7EF" w14:textId="35C47022" w:rsidR="00994F56" w:rsidRPr="00B567F2" w:rsidRDefault="00994F56" w:rsidP="00994F56">
                  <w:pPr>
                    <w:pStyle w:val="SIText"/>
                  </w:pPr>
                  <w:r>
                    <w:t>Manage soils to enhance sustainability</w:t>
                  </w:r>
                </w:p>
              </w:tc>
            </w:tr>
            <w:tr w:rsidR="00994F56" w:rsidRPr="008F69E7" w14:paraId="1A5CCFA1" w14:textId="77777777" w:rsidTr="005D294A">
              <w:tc>
                <w:tcPr>
                  <w:tcW w:w="1843" w:type="dxa"/>
                </w:tcPr>
                <w:p w14:paraId="5A7E1784" w14:textId="4C0EAAF6" w:rsidR="00994F56" w:rsidRPr="00B567F2" w:rsidRDefault="00994F56" w:rsidP="00994F56">
                  <w:pPr>
                    <w:pStyle w:val="SIText"/>
                  </w:pPr>
                  <w:r>
                    <w:t>AHCWAT503</w:t>
                  </w:r>
                </w:p>
              </w:tc>
              <w:tc>
                <w:tcPr>
                  <w:tcW w:w="5528" w:type="dxa"/>
                </w:tcPr>
                <w:p w14:paraId="3258F932" w14:textId="69C16B58" w:rsidR="00994F56" w:rsidRPr="00B567F2" w:rsidRDefault="00994F56" w:rsidP="00994F56">
                  <w:pPr>
                    <w:pStyle w:val="SIText"/>
                  </w:pPr>
                  <w:r>
                    <w:t>Manage water systems</w:t>
                  </w:r>
                </w:p>
              </w:tc>
            </w:tr>
            <w:tr w:rsidR="00994F56" w:rsidRPr="008F69E7" w14:paraId="5167FBB7" w14:textId="77777777" w:rsidTr="005D294A">
              <w:tc>
                <w:tcPr>
                  <w:tcW w:w="1843" w:type="dxa"/>
                </w:tcPr>
                <w:p w14:paraId="75960C81" w14:textId="3C3FEFDA" w:rsidR="00994F56" w:rsidRPr="00B567F2" w:rsidRDefault="00994F56" w:rsidP="00994F56">
                  <w:pPr>
                    <w:pStyle w:val="SIText"/>
                  </w:pPr>
                  <w:r>
                    <w:t>AHCWAT504</w:t>
                  </w:r>
                </w:p>
              </w:tc>
              <w:tc>
                <w:tcPr>
                  <w:tcW w:w="5528" w:type="dxa"/>
                </w:tcPr>
                <w:p w14:paraId="186AB9D6" w14:textId="7BE152B6" w:rsidR="00994F56" w:rsidRPr="00B567F2" w:rsidRDefault="00994F56" w:rsidP="00994F56">
                  <w:pPr>
                    <w:pStyle w:val="SIText"/>
                  </w:pPr>
                  <w:r>
                    <w:t>Design water treatment systems</w:t>
                  </w:r>
                </w:p>
              </w:tc>
            </w:tr>
            <w:tr w:rsidR="00994F56" w:rsidRPr="008F69E7" w14:paraId="46CF22C0" w14:textId="77777777" w:rsidTr="005D294A">
              <w:tc>
                <w:tcPr>
                  <w:tcW w:w="1843" w:type="dxa"/>
                </w:tcPr>
                <w:p w14:paraId="1D30856E" w14:textId="0E2F0C20" w:rsidR="00994F56" w:rsidRPr="00B567F2" w:rsidRDefault="00994F56" w:rsidP="00994F56">
                  <w:pPr>
                    <w:pStyle w:val="SIText"/>
                  </w:pPr>
                  <w:r>
                    <w:t>BSBOPS504</w:t>
                  </w:r>
                </w:p>
              </w:tc>
              <w:tc>
                <w:tcPr>
                  <w:tcW w:w="5528" w:type="dxa"/>
                </w:tcPr>
                <w:p w14:paraId="697BA0A7" w14:textId="3DF0F2C7" w:rsidR="00994F56" w:rsidRPr="00B567F2" w:rsidRDefault="00994F56" w:rsidP="00994F56">
                  <w:pPr>
                    <w:pStyle w:val="SIText"/>
                  </w:pPr>
                  <w:r>
                    <w:t>Manage business risk</w:t>
                  </w:r>
                </w:p>
              </w:tc>
            </w:tr>
            <w:tr w:rsidR="00D30BF2" w:rsidRPr="008F69E7" w14:paraId="5448D1F9" w14:textId="77777777" w:rsidTr="005D294A">
              <w:tc>
                <w:tcPr>
                  <w:tcW w:w="1843" w:type="dxa"/>
                </w:tcPr>
                <w:p w14:paraId="21DB5251" w14:textId="77559BA6" w:rsidR="00D30BF2" w:rsidRDefault="00D30BF2" w:rsidP="00994F56">
                  <w:pPr>
                    <w:pStyle w:val="SIText"/>
                  </w:pPr>
                  <w:r w:rsidRPr="00D30BF2">
                    <w:t>FBPFSY5003</w:t>
                  </w:r>
                </w:p>
              </w:tc>
              <w:tc>
                <w:tcPr>
                  <w:tcW w:w="5528" w:type="dxa"/>
                </w:tcPr>
                <w:p w14:paraId="75F1B20F" w14:textId="27CE6FD2" w:rsidR="00D30BF2" w:rsidRDefault="00D30BF2" w:rsidP="00994F56">
                  <w:pPr>
                    <w:pStyle w:val="SIText"/>
                  </w:pPr>
                  <w:r w:rsidRPr="00D30BF2">
                    <w:t>Design a traceability system for food product</w:t>
                  </w:r>
                  <w:r w:rsidR="00920515">
                    <w:t>s</w:t>
                  </w:r>
                </w:p>
              </w:tc>
            </w:tr>
            <w:tr w:rsidR="00994F56" w:rsidRPr="008F69E7" w14:paraId="56FEFACD" w14:textId="77777777" w:rsidTr="005D294A">
              <w:tc>
                <w:tcPr>
                  <w:tcW w:w="1843" w:type="dxa"/>
                </w:tcPr>
                <w:p w14:paraId="1374F1CD" w14:textId="5F9E9D40" w:rsidR="00994F56" w:rsidRPr="00B567F2" w:rsidRDefault="00994F56" w:rsidP="00994F56">
                  <w:pPr>
                    <w:pStyle w:val="SIText"/>
                  </w:pPr>
                  <w:r>
                    <w:t>TLIL5019</w:t>
                  </w:r>
                </w:p>
              </w:tc>
              <w:tc>
                <w:tcPr>
                  <w:tcW w:w="5528" w:type="dxa"/>
                </w:tcPr>
                <w:p w14:paraId="086CF4FB" w14:textId="63037BBC" w:rsidR="00994F56" w:rsidRPr="00B567F2" w:rsidRDefault="00994F56" w:rsidP="00994F56">
                  <w:pPr>
                    <w:pStyle w:val="SIText"/>
                  </w:pPr>
                  <w:r>
                    <w:t>Implement and monitor transport logistics</w:t>
                  </w:r>
                </w:p>
              </w:tc>
            </w:tr>
            <w:tr w:rsidR="0031680C" w:rsidRPr="008F69E7" w14:paraId="3C1B4752" w14:textId="77777777" w:rsidTr="005D294A">
              <w:tc>
                <w:tcPr>
                  <w:tcW w:w="1843" w:type="dxa"/>
                </w:tcPr>
                <w:p w14:paraId="722A1ABE" w14:textId="1042B84C" w:rsidR="0031680C" w:rsidRDefault="0031680C" w:rsidP="00994F56">
                  <w:pPr>
                    <w:pStyle w:val="SIText"/>
                  </w:pPr>
                  <w:r>
                    <w:t>TLIR0004</w:t>
                  </w:r>
                </w:p>
              </w:tc>
              <w:tc>
                <w:tcPr>
                  <w:tcW w:w="5528" w:type="dxa"/>
                </w:tcPr>
                <w:p w14:paraId="5450D57F" w14:textId="3D142681" w:rsidR="0031680C" w:rsidRDefault="0031680C" w:rsidP="00994F56">
                  <w:pPr>
                    <w:pStyle w:val="SIText"/>
                  </w:pPr>
                  <w:r>
                    <w:t>Negotiate a contract</w:t>
                  </w:r>
                </w:p>
              </w:tc>
            </w:tr>
            <w:tr w:rsidR="00994F56" w:rsidRPr="008F69E7" w14:paraId="5A08BB87" w14:textId="77777777" w:rsidTr="005D294A">
              <w:tc>
                <w:tcPr>
                  <w:tcW w:w="1843" w:type="dxa"/>
                </w:tcPr>
                <w:p w14:paraId="0EE87E77" w14:textId="17AED32F" w:rsidR="00994F56" w:rsidRPr="00B567F2" w:rsidRDefault="00994F56" w:rsidP="00994F56">
                  <w:pPr>
                    <w:pStyle w:val="SIText"/>
                  </w:pPr>
                  <w:r>
                    <w:t>TLIR4002</w:t>
                  </w:r>
                </w:p>
              </w:tc>
              <w:tc>
                <w:tcPr>
                  <w:tcW w:w="5528" w:type="dxa"/>
                </w:tcPr>
                <w:p w14:paraId="0848559A" w14:textId="28E87D87" w:rsidR="00994F56" w:rsidRPr="00B567F2" w:rsidRDefault="00994F56" w:rsidP="00994F56">
                  <w:pPr>
                    <w:pStyle w:val="SIText"/>
                  </w:pPr>
                  <w:r>
                    <w:t>Source goods/services and evaluate contractors</w:t>
                  </w:r>
                </w:p>
              </w:tc>
            </w:tr>
          </w:tbl>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48"/>
              <w:gridCol w:w="2350"/>
              <w:gridCol w:w="2356"/>
              <w:gridCol w:w="2354"/>
            </w:tblGrid>
            <w:tr w:rsidR="008C1304" w14:paraId="7E19016F" w14:textId="77777777" w:rsidTr="00B22369">
              <w:tc>
                <w:tcPr>
                  <w:tcW w:w="2348" w:type="dxa"/>
                </w:tcPr>
                <w:p w14:paraId="62FA2106" w14:textId="591A2A9E" w:rsidR="008C1304" w:rsidRDefault="008C1304" w:rsidP="008C1304">
                  <w:pPr>
                    <w:pStyle w:val="SIText-Bold"/>
                  </w:pPr>
                  <w:r w:rsidRPr="00574F0D">
                    <w:t>Code and title current version</w:t>
                  </w:r>
                </w:p>
              </w:tc>
              <w:tc>
                <w:tcPr>
                  <w:tcW w:w="2350" w:type="dxa"/>
                </w:tcPr>
                <w:p w14:paraId="30D1C796" w14:textId="003137FE" w:rsidR="008C1304" w:rsidRDefault="008C1304" w:rsidP="008C1304">
                  <w:pPr>
                    <w:pStyle w:val="SIText-Bold"/>
                  </w:pPr>
                  <w:r w:rsidRPr="00574F0D">
                    <w:t>Code and title previous version</w:t>
                  </w:r>
                </w:p>
              </w:tc>
              <w:tc>
                <w:tcPr>
                  <w:tcW w:w="2356" w:type="dxa"/>
                </w:tcPr>
                <w:p w14:paraId="7AE28840" w14:textId="08A3B642" w:rsidR="008C1304" w:rsidRDefault="008C1304" w:rsidP="008C1304">
                  <w:pPr>
                    <w:pStyle w:val="SIText-Bold"/>
                  </w:pPr>
                  <w:r w:rsidRPr="00574F0D">
                    <w:t>Comments</w:t>
                  </w:r>
                </w:p>
              </w:tc>
              <w:tc>
                <w:tcPr>
                  <w:tcW w:w="2354" w:type="dxa"/>
                </w:tcPr>
                <w:p w14:paraId="5F91F962" w14:textId="3C93B597" w:rsidR="008C1304" w:rsidRDefault="008C1304" w:rsidP="008C1304">
                  <w:pPr>
                    <w:pStyle w:val="SIText-Bold"/>
                  </w:pPr>
                  <w:r w:rsidRPr="00574F0D">
                    <w:t>Equivalence status</w:t>
                  </w:r>
                </w:p>
              </w:tc>
            </w:tr>
            <w:tr w:rsidR="00994F56" w14:paraId="31A4519F" w14:textId="77777777" w:rsidTr="00B22369">
              <w:tc>
                <w:tcPr>
                  <w:tcW w:w="2348" w:type="dxa"/>
                </w:tcPr>
                <w:p w14:paraId="6BA02B1C" w14:textId="058E3520" w:rsidR="00994F56" w:rsidRPr="00994F56" w:rsidRDefault="00994F56" w:rsidP="00920515">
                  <w:pPr>
                    <w:pStyle w:val="SIText"/>
                  </w:pPr>
                  <w:r w:rsidRPr="00994F56">
                    <w:t>AHC5032</w:t>
                  </w:r>
                  <w:r w:rsidR="00B22369">
                    <w:t>4</w:t>
                  </w:r>
                  <w:r w:rsidRPr="00994F56">
                    <w:t xml:space="preserve"> Diploma of Production Horticulture</w:t>
                  </w:r>
                  <w:r w:rsidR="00920515">
                    <w:t xml:space="preserve"> </w:t>
                  </w:r>
                  <w:r w:rsidR="00F84F6D">
                    <w:t>Release 2</w:t>
                  </w:r>
                  <w:r w:rsidRPr="00994F56">
                    <w:t xml:space="preserve"> </w:t>
                  </w:r>
                </w:p>
              </w:tc>
              <w:tc>
                <w:tcPr>
                  <w:tcW w:w="2350" w:type="dxa"/>
                </w:tcPr>
                <w:p w14:paraId="7AA2B5CC" w14:textId="6DC69A59" w:rsidR="00994F56" w:rsidRPr="00994F56" w:rsidRDefault="00F84F6D" w:rsidP="00920515">
                  <w:pPr>
                    <w:pStyle w:val="SIText"/>
                  </w:pPr>
                  <w:r w:rsidRPr="00F84F6D">
                    <w:t>AHC50324 Diploma of Production Horticulture</w:t>
                  </w:r>
                  <w:r w:rsidR="00920515">
                    <w:t xml:space="preserve"> </w:t>
                  </w:r>
                  <w:r w:rsidRPr="00F84F6D">
                    <w:t xml:space="preserve">Release </w:t>
                  </w:r>
                  <w:r>
                    <w:t>1</w:t>
                  </w:r>
                </w:p>
              </w:tc>
              <w:tc>
                <w:tcPr>
                  <w:tcW w:w="2356" w:type="dxa"/>
                </w:tcPr>
                <w:p w14:paraId="4F255137" w14:textId="5BF7E0F1" w:rsidR="00994F56" w:rsidRPr="00994F56" w:rsidRDefault="004E0C7E" w:rsidP="00994F56">
                  <w:pPr>
                    <w:pStyle w:val="SIText"/>
                  </w:pPr>
                  <w:r>
                    <w:t xml:space="preserve">Updated </w:t>
                  </w:r>
                  <w:r w:rsidR="00F84F6D">
                    <w:t>superseded unit code</w:t>
                  </w:r>
                </w:p>
              </w:tc>
              <w:tc>
                <w:tcPr>
                  <w:tcW w:w="2354" w:type="dxa"/>
                </w:tcPr>
                <w:p w14:paraId="65A9796E" w14:textId="7790546D" w:rsidR="00994F56" w:rsidRPr="00D30BF2" w:rsidRDefault="00F84F6D" w:rsidP="00F84F6D">
                  <w:pPr>
                    <w:pStyle w:val="SIText"/>
                    <w:rPr>
                      <w:rStyle w:val="SITempText-Green"/>
                      <w:color w:val="000000" w:themeColor="text1"/>
                      <w:sz w:val="20"/>
                    </w:rPr>
                  </w:pPr>
                  <w:r w:rsidRPr="00F84F6D">
                    <w:rPr>
                      <w:rStyle w:val="SITempText-Green"/>
                      <w:color w:val="000000" w:themeColor="text1"/>
                      <w:sz w:val="20"/>
                    </w:rPr>
                    <w:t>E</w:t>
                  </w:r>
                  <w:r w:rsidR="00D30BF2" w:rsidRPr="00F84F6D">
                    <w:rPr>
                      <w:rStyle w:val="SITempText-Green"/>
                      <w:color w:val="000000" w:themeColor="text1"/>
                      <w:sz w:val="20"/>
                    </w:rPr>
                    <w:t>qui</w:t>
                  </w:r>
                  <w:r w:rsidR="00D30BF2" w:rsidRPr="00D30BF2">
                    <w:rPr>
                      <w:rStyle w:val="SITempText-Green"/>
                      <w:color w:val="000000" w:themeColor="text1"/>
                      <w:sz w:val="20"/>
                    </w:rPr>
                    <w:t>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4A7560C0"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D24B6" w:rsidRPr="00032A5B">
              <w:t>https://vetnet.gov.au/Pages/TrainingDocs.aspx?q=c6399549-9c62-4a5e-bf1a-524b2322cf72</w:t>
            </w:r>
            <w:r w:rsidR="00ED24B6">
              <w:t xml:space="preserve"> </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01172" w14:textId="77777777" w:rsidR="001117F8" w:rsidRDefault="001117F8" w:rsidP="008B4E14">
      <w:pPr>
        <w:spacing w:after="0" w:line="240" w:lineRule="auto"/>
      </w:pPr>
      <w:r>
        <w:separator/>
      </w:r>
    </w:p>
  </w:endnote>
  <w:endnote w:type="continuationSeparator" w:id="0">
    <w:p w14:paraId="36E990DE" w14:textId="77777777" w:rsidR="001117F8" w:rsidRDefault="001117F8"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E8517" w14:textId="77777777" w:rsidR="001117F8" w:rsidRDefault="001117F8" w:rsidP="008B4E14">
      <w:pPr>
        <w:spacing w:after="0" w:line="240" w:lineRule="auto"/>
      </w:pPr>
      <w:r>
        <w:separator/>
      </w:r>
    </w:p>
  </w:footnote>
  <w:footnote w:type="continuationSeparator" w:id="0">
    <w:p w14:paraId="4ED90C29" w14:textId="77777777" w:rsidR="001117F8" w:rsidRDefault="001117F8"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D37D4" w14:textId="7B984E8B" w:rsidR="00C70933" w:rsidRPr="006835C7" w:rsidRDefault="00920515" w:rsidP="006835C7">
    <w:pPr>
      <w:pStyle w:val="Header"/>
    </w:pPr>
    <w:sdt>
      <w:sdtPr>
        <w:rPr>
          <w:lang w:val="en-GB"/>
        </w:rPr>
        <w:id w:val="911585509"/>
        <w:docPartObj>
          <w:docPartGallery w:val="Watermarks"/>
          <w:docPartUnique/>
        </w:docPartObj>
      </w:sdtPr>
      <w:sdtEndPr/>
      <w:sdtContent>
        <w:r>
          <w:rPr>
            <w:noProof/>
            <w:lang w:val="en-GB"/>
          </w:rPr>
          <w:pict w14:anchorId="2F729B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35C7" w:rsidRPr="006835C7">
      <w:rPr>
        <w:lang w:val="en-GB"/>
      </w:rPr>
      <w:t>AHC5032</w:t>
    </w:r>
    <w:r w:rsidR="00B22369">
      <w:rPr>
        <w:lang w:val="en-GB"/>
      </w:rPr>
      <w:t>4</w:t>
    </w:r>
    <w:r w:rsidR="006835C7" w:rsidRPr="006835C7">
      <w:rPr>
        <w:lang w:val="en-GB"/>
      </w:rPr>
      <w:t xml:space="preserve"> - Diploma of Production Horticulture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1" w:cryptProviderType="rsaAES" w:cryptAlgorithmClass="hash" w:cryptAlgorithmType="typeAny" w:cryptAlgorithmSid="14" w:cryptSpinCount="100000" w:hash="QW1Us2UXsBhe5OxqTkNGsbPC2C5ns1ut7ufIY+lcOqTUa96GVkrefKYANbjZcr/GOXuuD+aDJeId+jQOczPRrA==" w:salt="DdCKoD5Qu3x1vg8VmzVv/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32A5B"/>
    <w:rsid w:val="00046946"/>
    <w:rsid w:val="00046F4D"/>
    <w:rsid w:val="00063511"/>
    <w:rsid w:val="00070B71"/>
    <w:rsid w:val="000824E1"/>
    <w:rsid w:val="000A19B7"/>
    <w:rsid w:val="000B2C06"/>
    <w:rsid w:val="000C7DB8"/>
    <w:rsid w:val="000D7106"/>
    <w:rsid w:val="000E56BF"/>
    <w:rsid w:val="0010674A"/>
    <w:rsid w:val="001117F8"/>
    <w:rsid w:val="00134A09"/>
    <w:rsid w:val="00171156"/>
    <w:rsid w:val="00174C21"/>
    <w:rsid w:val="001A37F4"/>
    <w:rsid w:val="001A5DAC"/>
    <w:rsid w:val="001B6CAD"/>
    <w:rsid w:val="001D1BC9"/>
    <w:rsid w:val="001D4216"/>
    <w:rsid w:val="001E311C"/>
    <w:rsid w:val="001E328C"/>
    <w:rsid w:val="00201D36"/>
    <w:rsid w:val="0020308E"/>
    <w:rsid w:val="00211FA9"/>
    <w:rsid w:val="00223311"/>
    <w:rsid w:val="002269B6"/>
    <w:rsid w:val="00241F8D"/>
    <w:rsid w:val="00286F31"/>
    <w:rsid w:val="00294594"/>
    <w:rsid w:val="002A4AF9"/>
    <w:rsid w:val="002C51A2"/>
    <w:rsid w:val="002D4FDA"/>
    <w:rsid w:val="002D785C"/>
    <w:rsid w:val="00303AE5"/>
    <w:rsid w:val="00306E65"/>
    <w:rsid w:val="0031680C"/>
    <w:rsid w:val="0035045D"/>
    <w:rsid w:val="00370A20"/>
    <w:rsid w:val="00374D5B"/>
    <w:rsid w:val="003855D2"/>
    <w:rsid w:val="0038621A"/>
    <w:rsid w:val="003A4F1B"/>
    <w:rsid w:val="003A599B"/>
    <w:rsid w:val="003C1FAA"/>
    <w:rsid w:val="003C7D7F"/>
    <w:rsid w:val="003D11DC"/>
    <w:rsid w:val="003F0554"/>
    <w:rsid w:val="003F6E3D"/>
    <w:rsid w:val="00421EDD"/>
    <w:rsid w:val="00445641"/>
    <w:rsid w:val="00464BA8"/>
    <w:rsid w:val="00466982"/>
    <w:rsid w:val="004769E0"/>
    <w:rsid w:val="004C1AAC"/>
    <w:rsid w:val="004C71D8"/>
    <w:rsid w:val="004D019E"/>
    <w:rsid w:val="004D6876"/>
    <w:rsid w:val="004E0C7E"/>
    <w:rsid w:val="004E75C5"/>
    <w:rsid w:val="00543A68"/>
    <w:rsid w:val="00574B57"/>
    <w:rsid w:val="00583DFA"/>
    <w:rsid w:val="00584F93"/>
    <w:rsid w:val="005858FE"/>
    <w:rsid w:val="00593756"/>
    <w:rsid w:val="005E2E06"/>
    <w:rsid w:val="006049C9"/>
    <w:rsid w:val="00614B6F"/>
    <w:rsid w:val="00646D76"/>
    <w:rsid w:val="00664690"/>
    <w:rsid w:val="00667EEA"/>
    <w:rsid w:val="006717DA"/>
    <w:rsid w:val="006835C7"/>
    <w:rsid w:val="00686584"/>
    <w:rsid w:val="006C5944"/>
    <w:rsid w:val="006D04BF"/>
    <w:rsid w:val="006F36A9"/>
    <w:rsid w:val="007005C8"/>
    <w:rsid w:val="007007A5"/>
    <w:rsid w:val="007077EE"/>
    <w:rsid w:val="007119BA"/>
    <w:rsid w:val="007127B5"/>
    <w:rsid w:val="00765979"/>
    <w:rsid w:val="00766C07"/>
    <w:rsid w:val="00791267"/>
    <w:rsid w:val="007A1CB5"/>
    <w:rsid w:val="007D6660"/>
    <w:rsid w:val="007E34EF"/>
    <w:rsid w:val="007E7C28"/>
    <w:rsid w:val="007E7ECC"/>
    <w:rsid w:val="007F359A"/>
    <w:rsid w:val="007F64D4"/>
    <w:rsid w:val="007F76BA"/>
    <w:rsid w:val="00835B00"/>
    <w:rsid w:val="0083675B"/>
    <w:rsid w:val="00844B82"/>
    <w:rsid w:val="00853794"/>
    <w:rsid w:val="00881257"/>
    <w:rsid w:val="00884C84"/>
    <w:rsid w:val="008A233B"/>
    <w:rsid w:val="008B4E14"/>
    <w:rsid w:val="008B52B1"/>
    <w:rsid w:val="008C1304"/>
    <w:rsid w:val="008D1B93"/>
    <w:rsid w:val="008E09CA"/>
    <w:rsid w:val="008F3A1B"/>
    <w:rsid w:val="008F69E7"/>
    <w:rsid w:val="00907079"/>
    <w:rsid w:val="00920515"/>
    <w:rsid w:val="00962D2B"/>
    <w:rsid w:val="00966CC4"/>
    <w:rsid w:val="00971703"/>
    <w:rsid w:val="00991ADE"/>
    <w:rsid w:val="009947FE"/>
    <w:rsid w:val="00994F56"/>
    <w:rsid w:val="009F1B7C"/>
    <w:rsid w:val="009F25C0"/>
    <w:rsid w:val="00A00480"/>
    <w:rsid w:val="00A20149"/>
    <w:rsid w:val="00A23785"/>
    <w:rsid w:val="00A46DE2"/>
    <w:rsid w:val="00A8193C"/>
    <w:rsid w:val="00A86C74"/>
    <w:rsid w:val="00A90633"/>
    <w:rsid w:val="00A91F16"/>
    <w:rsid w:val="00AA4794"/>
    <w:rsid w:val="00AB585D"/>
    <w:rsid w:val="00AC3944"/>
    <w:rsid w:val="00AD2844"/>
    <w:rsid w:val="00AE5917"/>
    <w:rsid w:val="00B16517"/>
    <w:rsid w:val="00B22369"/>
    <w:rsid w:val="00B27EEA"/>
    <w:rsid w:val="00B31FFF"/>
    <w:rsid w:val="00B37AA9"/>
    <w:rsid w:val="00B55D98"/>
    <w:rsid w:val="00B567F2"/>
    <w:rsid w:val="00B64433"/>
    <w:rsid w:val="00B654CA"/>
    <w:rsid w:val="00B70F60"/>
    <w:rsid w:val="00B90147"/>
    <w:rsid w:val="00BB176E"/>
    <w:rsid w:val="00BC7AAF"/>
    <w:rsid w:val="00BC7C1D"/>
    <w:rsid w:val="00C052A0"/>
    <w:rsid w:val="00C0731D"/>
    <w:rsid w:val="00C13867"/>
    <w:rsid w:val="00C20E81"/>
    <w:rsid w:val="00C25A99"/>
    <w:rsid w:val="00C34448"/>
    <w:rsid w:val="00C60704"/>
    <w:rsid w:val="00C70933"/>
    <w:rsid w:val="00C72C17"/>
    <w:rsid w:val="00C73A25"/>
    <w:rsid w:val="00CB0DFE"/>
    <w:rsid w:val="00CB37E5"/>
    <w:rsid w:val="00CC0FDC"/>
    <w:rsid w:val="00CC720E"/>
    <w:rsid w:val="00CD7F32"/>
    <w:rsid w:val="00CE6840"/>
    <w:rsid w:val="00D05DBD"/>
    <w:rsid w:val="00D11E64"/>
    <w:rsid w:val="00D27380"/>
    <w:rsid w:val="00D30BF2"/>
    <w:rsid w:val="00D35B79"/>
    <w:rsid w:val="00D53023"/>
    <w:rsid w:val="00D76120"/>
    <w:rsid w:val="00DA4567"/>
    <w:rsid w:val="00DE3593"/>
    <w:rsid w:val="00DF3067"/>
    <w:rsid w:val="00DF5313"/>
    <w:rsid w:val="00E24DB6"/>
    <w:rsid w:val="00E34861"/>
    <w:rsid w:val="00E65B6A"/>
    <w:rsid w:val="00EA0188"/>
    <w:rsid w:val="00EB2A73"/>
    <w:rsid w:val="00EB48BF"/>
    <w:rsid w:val="00EB528D"/>
    <w:rsid w:val="00EC060E"/>
    <w:rsid w:val="00ED24B6"/>
    <w:rsid w:val="00ED3B57"/>
    <w:rsid w:val="00EE2E95"/>
    <w:rsid w:val="00EF3680"/>
    <w:rsid w:val="00F029F2"/>
    <w:rsid w:val="00F051A9"/>
    <w:rsid w:val="00F27133"/>
    <w:rsid w:val="00F5602B"/>
    <w:rsid w:val="00F56373"/>
    <w:rsid w:val="00F72BDB"/>
    <w:rsid w:val="00F84F6D"/>
    <w:rsid w:val="00F92D24"/>
    <w:rsid w:val="00F94756"/>
    <w:rsid w:val="00F97714"/>
    <w:rsid w:val="00FC2047"/>
    <w:rsid w:val="00FC2ED5"/>
    <w:rsid w:val="00FD4845"/>
    <w:rsid w:val="00FD4E84"/>
    <w:rsid w:val="00FE3336"/>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ED24B6"/>
    <w:rPr>
      <w:color w:val="0072C6" w:themeColor="hyperlink"/>
      <w:u w:val="single"/>
    </w:rPr>
  </w:style>
  <w:style w:type="character" w:styleId="UnresolvedMention">
    <w:name w:val="Unresolved Mention"/>
    <w:basedOn w:val="DefaultParagraphFont"/>
    <w:uiPriority w:val="99"/>
    <w:semiHidden/>
    <w:unhideWhenUsed/>
    <w:locked/>
    <w:rsid w:val="00ED2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52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E3DDAA-08CA-4F2D-B6BE-D92428F7ADE1}">
  <ds:schemaRefs>
    <ds:schemaRef ds:uri="http://www.w3.org/XML/1998/namespace"/>
    <ds:schemaRef ds:uri="http://schemas.microsoft.com/office/2006/documentManagement/types"/>
    <ds:schemaRef ds:uri="http://purl.org/dc/dcmitype/"/>
    <ds:schemaRef ds:uri="http://schemas.openxmlformats.org/package/2006/metadata/core-properties"/>
    <ds:schemaRef ds:uri="http://purl.org/dc/elements/1.1/"/>
    <ds:schemaRef ds:uri="43f78d0b-8f7c-485c-a073-6afae9a86596"/>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E56DA6C-C2BB-4449-9BDB-C620750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2C9A0-ABA3-4442-A9C1-68A5D25AAD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533</Words>
  <Characters>3616</Characters>
  <Application>Microsoft Office Word</Application>
  <DocSecurity>0</DocSecurity>
  <Lines>144</Lines>
  <Paragraphs>125</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40</cp:revision>
  <dcterms:created xsi:type="dcterms:W3CDTF">2023-08-15T03:48:00Z</dcterms:created>
  <dcterms:modified xsi:type="dcterms:W3CDTF">2024-11-22T04:48:00Z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Project Phase">
    <vt:lpwstr>TGA Upload</vt:lpwstr>
  </property>
</Properties>
</file>