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8C11A1" w14:paraId="533581F2" w14:textId="77777777" w:rsidTr="00B55FD2">
        <w:tc>
          <w:tcPr>
            <w:tcW w:w="2689" w:type="dxa"/>
          </w:tcPr>
          <w:p w14:paraId="4B30497E" w14:textId="260B3114" w:rsidR="008C11A1" w:rsidRPr="009F3703" w:rsidRDefault="008C11A1" w:rsidP="008C11A1">
            <w:pPr>
              <w:pStyle w:val="SIText"/>
            </w:pPr>
            <w:r w:rsidRPr="009F3703">
              <w:t xml:space="preserve">Release </w:t>
            </w:r>
            <w:r w:rsidR="006429AA">
              <w:t>1</w:t>
            </w:r>
          </w:p>
        </w:tc>
        <w:tc>
          <w:tcPr>
            <w:tcW w:w="6327" w:type="dxa"/>
          </w:tcPr>
          <w:p w14:paraId="16804DCD" w14:textId="56D22EFF" w:rsidR="008C11A1" w:rsidRPr="00657088" w:rsidRDefault="00005AE0" w:rsidP="008C11A1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B03385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8C11A1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FDE5BEE" w:rsidR="00357C5E" w:rsidRDefault="00D73866" w:rsidP="00357C5E">
            <w:pPr>
              <w:pStyle w:val="SICode"/>
            </w:pPr>
            <w:r>
              <w:t>AHCLSK348</w:t>
            </w:r>
          </w:p>
        </w:tc>
        <w:tc>
          <w:tcPr>
            <w:tcW w:w="6327" w:type="dxa"/>
          </w:tcPr>
          <w:p w14:paraId="3AE55F2B" w14:textId="6C3C7893" w:rsidR="00357C5E" w:rsidRDefault="002A525A" w:rsidP="00357C5E">
            <w:pPr>
              <w:pStyle w:val="SIComponentTitle"/>
            </w:pPr>
            <w:r w:rsidRPr="002A525A">
              <w:t>Coordinate and monitor production performance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BC7984C" w14:textId="77777777" w:rsidR="004D25D1" w:rsidRDefault="004D25D1" w:rsidP="004D25D1">
            <w:pPr>
              <w:pStyle w:val="SIText"/>
            </w:pPr>
            <w:r>
              <w:t>This unit of competency describes the skills and knowledge required to coordinate resources and monitor the work of others within an intensive production process.</w:t>
            </w:r>
          </w:p>
          <w:p w14:paraId="6AD18D87" w14:textId="7B8C0E06" w:rsidR="004D25D1" w:rsidRDefault="004D25D1" w:rsidP="004D25D1">
            <w:pPr>
              <w:pStyle w:val="SIText"/>
            </w:pPr>
            <w:r>
              <w:t>Th</w:t>
            </w:r>
            <w:r w:rsidR="008C11A1">
              <w:t>e</w:t>
            </w:r>
            <w:r>
              <w:t xml:space="preserve"> unit applies to individuals who </w:t>
            </w:r>
            <w:r w:rsidR="008C11A1">
              <w:t>coordinate and monitor production performance</w:t>
            </w:r>
            <w:r>
              <w:t xml:space="preserve"> under broad direction and take responsibility for their own work, including limited responsibility for the work of others.</w:t>
            </w:r>
          </w:p>
          <w:p w14:paraId="4ED19A40" w14:textId="3228E472" w:rsidR="008C11A1" w:rsidRPr="00272AF0" w:rsidRDefault="008C11A1" w:rsidP="00272AF0">
            <w:pPr>
              <w:pStyle w:val="SIText"/>
            </w:pPr>
            <w:r w:rsidRPr="00272AF0"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D31D3D" w:rsidRPr="00272AF0">
              <w:t>, standards</w:t>
            </w:r>
            <w:r w:rsidRPr="00272AF0">
              <w:t xml:space="preserve"> and </w:t>
            </w:r>
            <w:r w:rsidR="00D31D3D" w:rsidRPr="00272AF0">
              <w:t>guidelines</w:t>
            </w:r>
            <w:r w:rsidRPr="00272AF0">
              <w:t>, and sustainability</w:t>
            </w:r>
            <w:r w:rsidR="00D27731" w:rsidRPr="00272AF0">
              <w:t xml:space="preserve"> </w:t>
            </w:r>
            <w:r w:rsidRPr="00272AF0">
              <w:t>and biosecurity practices.</w:t>
            </w:r>
          </w:p>
          <w:p w14:paraId="5A1777D8" w14:textId="2BF22C38" w:rsidR="008C11A1" w:rsidRDefault="008C11A1" w:rsidP="008C11A1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FA0BBC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57C736DD" w:rsidR="00A10964" w:rsidRDefault="004D25D1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6F8396D1" w:rsidR="00715042" w:rsidRPr="00715042" w:rsidRDefault="00D9385D" w:rsidP="00C4521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63DB47B" w:rsidR="0018209D" w:rsidRPr="007A5DD5" w:rsidRDefault="00D9385D" w:rsidP="00C4521F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D25D1" w14:paraId="1915290A" w14:textId="77777777" w:rsidTr="000F31BE">
        <w:tc>
          <w:tcPr>
            <w:tcW w:w="2689" w:type="dxa"/>
          </w:tcPr>
          <w:p w14:paraId="4CA92DE3" w14:textId="29556829" w:rsidR="004D25D1" w:rsidRDefault="004D25D1" w:rsidP="004D25D1">
            <w:pPr>
              <w:pStyle w:val="SIText"/>
            </w:pPr>
            <w:r>
              <w:t>1. Prepare for work in the production area</w:t>
            </w:r>
          </w:p>
        </w:tc>
        <w:tc>
          <w:tcPr>
            <w:tcW w:w="6327" w:type="dxa"/>
          </w:tcPr>
          <w:p w14:paraId="4C89C084" w14:textId="7F470407" w:rsidR="004D25D1" w:rsidRDefault="004D25D1" w:rsidP="004D25D1">
            <w:pPr>
              <w:pStyle w:val="SIText"/>
            </w:pPr>
            <w:r>
              <w:t xml:space="preserve">1.1 </w:t>
            </w:r>
            <w:r w:rsidR="00350283">
              <w:t>Identify</w:t>
            </w:r>
            <w:r>
              <w:t xml:space="preserve"> work to be undertaken from </w:t>
            </w:r>
            <w:r w:rsidR="00350283">
              <w:t xml:space="preserve">the production plan and </w:t>
            </w:r>
            <w:r>
              <w:t xml:space="preserve">work </w:t>
            </w:r>
            <w:r w:rsidR="0068070D">
              <w:t>program and</w:t>
            </w:r>
            <w:r>
              <w:t xml:space="preserve"> c</w:t>
            </w:r>
            <w:r w:rsidR="00350283">
              <w:t>onfirm</w:t>
            </w:r>
            <w:r>
              <w:t xml:space="preserve"> with supervisor if required</w:t>
            </w:r>
          </w:p>
          <w:p w14:paraId="5BAB56B4" w14:textId="36F9085B" w:rsidR="004D25D1" w:rsidRDefault="004D25D1" w:rsidP="004D25D1">
            <w:pPr>
              <w:pStyle w:val="SIText"/>
            </w:pPr>
            <w:r>
              <w:t>1.2 Identify hazards</w:t>
            </w:r>
            <w:r w:rsidR="00350283">
              <w:t xml:space="preserve"> and</w:t>
            </w:r>
            <w:r>
              <w:t xml:space="preserve"> risks and implement </w:t>
            </w:r>
            <w:r w:rsidR="00350283">
              <w:t>safe working practices to manage risks</w:t>
            </w:r>
          </w:p>
          <w:p w14:paraId="572A0D8F" w14:textId="5B9200A9" w:rsidR="004D25D1" w:rsidRDefault="004D25D1" w:rsidP="004D25D1">
            <w:pPr>
              <w:pStyle w:val="SIText"/>
            </w:pPr>
            <w:r>
              <w:t>1.3 Select</w:t>
            </w:r>
            <w:r w:rsidR="00350283">
              <w:t>, fit, use</w:t>
            </w:r>
            <w:r>
              <w:t xml:space="preserve"> and </w:t>
            </w:r>
            <w:r w:rsidR="00350283">
              <w:t>maintain</w:t>
            </w:r>
            <w:r>
              <w:t xml:space="preserve"> personal protective equipment</w:t>
            </w:r>
            <w:r w:rsidR="00350283">
              <w:t xml:space="preserve"> (PPE) applicable to the task</w:t>
            </w:r>
          </w:p>
          <w:p w14:paraId="0356FC72" w14:textId="77777777" w:rsidR="004D25D1" w:rsidRDefault="004D25D1" w:rsidP="004D25D1">
            <w:pPr>
              <w:pStyle w:val="SIText"/>
            </w:pPr>
            <w:r>
              <w:t xml:space="preserve">1.4 Select, check and maintain tools and equipment </w:t>
            </w:r>
            <w:r w:rsidDel="008A3434">
              <w:t>suitable</w:t>
            </w:r>
            <w:r>
              <w:t xml:space="preserve"> for the work to be undertaken</w:t>
            </w:r>
          </w:p>
          <w:p w14:paraId="11523057" w14:textId="124CA993" w:rsidR="004D25D1" w:rsidRDefault="004D25D1" w:rsidP="004D25D1">
            <w:pPr>
              <w:pStyle w:val="SIText"/>
            </w:pPr>
            <w:r>
              <w:t>1.5 Communicate</w:t>
            </w:r>
            <w:r w:rsidR="00350283">
              <w:t xml:space="preserve"> and confirm understanding of</w:t>
            </w:r>
            <w:r>
              <w:t xml:space="preserve"> the </w:t>
            </w:r>
            <w:r w:rsidR="00350283">
              <w:t>PPE</w:t>
            </w:r>
            <w:r>
              <w:t xml:space="preserve"> and other safety requirements </w:t>
            </w:r>
            <w:r w:rsidR="00350283">
              <w:t>with</w:t>
            </w:r>
            <w:r>
              <w:t xml:space="preserve"> staff and contractors</w:t>
            </w:r>
          </w:p>
        </w:tc>
      </w:tr>
      <w:tr w:rsidR="004D25D1" w14:paraId="42A81C79" w14:textId="77777777" w:rsidTr="000F31BE">
        <w:tc>
          <w:tcPr>
            <w:tcW w:w="2689" w:type="dxa"/>
          </w:tcPr>
          <w:p w14:paraId="15CD48E1" w14:textId="3EB1E3C9" w:rsidR="004D25D1" w:rsidRDefault="004D25D1" w:rsidP="004D25D1">
            <w:pPr>
              <w:pStyle w:val="SIText"/>
            </w:pPr>
            <w:r>
              <w:t>2. Coordinate work activities</w:t>
            </w:r>
          </w:p>
        </w:tc>
        <w:tc>
          <w:tcPr>
            <w:tcW w:w="6327" w:type="dxa"/>
          </w:tcPr>
          <w:p w14:paraId="497C6E36" w14:textId="22121863" w:rsidR="004D25D1" w:rsidRDefault="004D25D1" w:rsidP="004D25D1">
            <w:pPr>
              <w:pStyle w:val="SIText"/>
            </w:pPr>
            <w:r>
              <w:t xml:space="preserve">2.1 Communicate the work required to staff and contractors </w:t>
            </w:r>
            <w:r w:rsidR="00350283">
              <w:t>according to</w:t>
            </w:r>
            <w:r>
              <w:t xml:space="preserve"> production plan and </w:t>
            </w:r>
            <w:r w:rsidR="00350283">
              <w:t xml:space="preserve">work </w:t>
            </w:r>
            <w:r>
              <w:t>program</w:t>
            </w:r>
          </w:p>
          <w:p w14:paraId="459CDF70" w14:textId="2B3E5958" w:rsidR="004D25D1" w:rsidRDefault="004D25D1" w:rsidP="004D25D1">
            <w:pPr>
              <w:pStyle w:val="SIText"/>
            </w:pPr>
            <w:r>
              <w:lastRenderedPageBreak/>
              <w:t xml:space="preserve">2.2 Meet work schedules, plans and priorities according to </w:t>
            </w:r>
            <w:r w:rsidR="00350283">
              <w:t>production plan and work program</w:t>
            </w:r>
          </w:p>
          <w:p w14:paraId="2E34B304" w14:textId="64A3AD8D" w:rsidR="004D25D1" w:rsidRDefault="004D25D1" w:rsidP="004D25D1">
            <w:pPr>
              <w:pStyle w:val="SIText"/>
            </w:pPr>
            <w:r>
              <w:t xml:space="preserve">2.3 </w:t>
            </w:r>
            <w:r w:rsidR="00350283">
              <w:t>A</w:t>
            </w:r>
            <w:r>
              <w:t>llocat</w:t>
            </w:r>
            <w:r w:rsidR="00350283">
              <w:t>e</w:t>
            </w:r>
            <w:r>
              <w:t xml:space="preserve"> work </w:t>
            </w:r>
            <w:r w:rsidR="00350283">
              <w:t xml:space="preserve">to </w:t>
            </w:r>
            <w:r>
              <w:t xml:space="preserve">optimise resource and </w:t>
            </w:r>
            <w:r w:rsidR="00350283">
              <w:t>staff</w:t>
            </w:r>
            <w:r>
              <w:t xml:space="preserve"> competenc</w:t>
            </w:r>
            <w:r w:rsidR="00350283">
              <w:t>y</w:t>
            </w:r>
          </w:p>
          <w:p w14:paraId="7F718FD7" w14:textId="7645E525" w:rsidR="004D25D1" w:rsidRDefault="004D25D1" w:rsidP="004D25D1">
            <w:pPr>
              <w:pStyle w:val="SIText"/>
            </w:pPr>
            <w:r>
              <w:t xml:space="preserve">2.4 Provide feedback to staff and management </w:t>
            </w:r>
            <w:r w:rsidR="00350283">
              <w:t xml:space="preserve">as required and </w:t>
            </w:r>
            <w:r>
              <w:t>on request</w:t>
            </w:r>
          </w:p>
        </w:tc>
      </w:tr>
      <w:tr w:rsidR="004D25D1" w14:paraId="0BA9E889" w14:textId="77777777" w:rsidTr="000F31BE">
        <w:tc>
          <w:tcPr>
            <w:tcW w:w="2689" w:type="dxa"/>
          </w:tcPr>
          <w:p w14:paraId="4CAE38CD" w14:textId="727353BB" w:rsidR="004D25D1" w:rsidRDefault="004D25D1" w:rsidP="004D25D1">
            <w:pPr>
              <w:pStyle w:val="SIText"/>
            </w:pPr>
            <w:r>
              <w:lastRenderedPageBreak/>
              <w:t>3. Monitor daily operations</w:t>
            </w:r>
          </w:p>
        </w:tc>
        <w:tc>
          <w:tcPr>
            <w:tcW w:w="6327" w:type="dxa"/>
          </w:tcPr>
          <w:p w14:paraId="4D603155" w14:textId="77777777" w:rsidR="004D25D1" w:rsidRDefault="004D25D1" w:rsidP="004D25D1">
            <w:pPr>
              <w:pStyle w:val="SIText"/>
            </w:pPr>
            <w:r>
              <w:t>3.1 Assess manure and litter consistency and treat to prevent deterioration, where appropriate</w:t>
            </w:r>
          </w:p>
          <w:p w14:paraId="7E516237" w14:textId="02C63DEB" w:rsidR="004D25D1" w:rsidRDefault="004D25D1" w:rsidP="004D25D1">
            <w:pPr>
              <w:pStyle w:val="SIText"/>
            </w:pPr>
            <w:r>
              <w:t xml:space="preserve">3.2 Implement the designated lighting and internal environment programs for the </w:t>
            </w:r>
            <w:r w:rsidR="00350283">
              <w:t xml:space="preserve">production </w:t>
            </w:r>
            <w:r>
              <w:t>unit</w:t>
            </w:r>
          </w:p>
          <w:p w14:paraId="1331DE1B" w14:textId="0095F8CD" w:rsidR="004D25D1" w:rsidRDefault="004D25D1" w:rsidP="004D25D1">
            <w:pPr>
              <w:pStyle w:val="SIText"/>
            </w:pPr>
            <w:r>
              <w:t>3.3 Check effluent storage and disposal systems are operated according to the production program and manufacturer instructions</w:t>
            </w:r>
          </w:p>
          <w:p w14:paraId="7B226AAD" w14:textId="1FCDE8AE" w:rsidR="004D25D1" w:rsidRDefault="004D25D1" w:rsidP="004D25D1">
            <w:pPr>
              <w:pStyle w:val="SIText"/>
            </w:pPr>
            <w:r>
              <w:t xml:space="preserve">3.4 </w:t>
            </w:r>
            <w:r w:rsidR="00F115F6">
              <w:t>Check</w:t>
            </w:r>
            <w:r>
              <w:t xml:space="preserve"> that all rubbish and used consumables are removed from production site according to the </w:t>
            </w:r>
            <w:r w:rsidR="00F115F6">
              <w:t>workplace procedures and</w:t>
            </w:r>
            <w:r>
              <w:t xml:space="preserve"> the production program</w:t>
            </w:r>
          </w:p>
          <w:p w14:paraId="726369E1" w14:textId="39641B8A" w:rsidR="004D25D1" w:rsidRDefault="004D25D1" w:rsidP="004D25D1">
            <w:pPr>
              <w:pStyle w:val="SIText"/>
            </w:pPr>
            <w:r>
              <w:t xml:space="preserve">3.5 </w:t>
            </w:r>
            <w:r w:rsidR="00E57D89">
              <w:t>Check that</w:t>
            </w:r>
            <w:r>
              <w:t xml:space="preserve"> work</w:t>
            </w:r>
            <w:r w:rsidR="00E57D89">
              <w:t>place</w:t>
            </w:r>
            <w:r>
              <w:t>, health and safety requirements are being observed and followed</w:t>
            </w:r>
          </w:p>
          <w:p w14:paraId="52C5DC86" w14:textId="09B7F547" w:rsidR="004D25D1" w:rsidRDefault="004D25D1" w:rsidP="004D25D1">
            <w:pPr>
              <w:pStyle w:val="SIText"/>
            </w:pPr>
            <w:r>
              <w:t>3.6 Communicate with operational staff and contractors to ensure smooth operation and progress</w:t>
            </w:r>
          </w:p>
        </w:tc>
      </w:tr>
      <w:tr w:rsidR="004D25D1" w14:paraId="151E2560" w14:textId="77777777" w:rsidTr="000F31BE">
        <w:tc>
          <w:tcPr>
            <w:tcW w:w="2689" w:type="dxa"/>
          </w:tcPr>
          <w:p w14:paraId="6FA79FA4" w14:textId="71A18C70" w:rsidR="004D25D1" w:rsidRPr="00A01C8C" w:rsidRDefault="004D25D1" w:rsidP="004D25D1">
            <w:pPr>
              <w:pStyle w:val="SIText"/>
            </w:pPr>
            <w:r>
              <w:t>4. Monitor herd/flock health</w:t>
            </w:r>
          </w:p>
        </w:tc>
        <w:tc>
          <w:tcPr>
            <w:tcW w:w="6327" w:type="dxa"/>
          </w:tcPr>
          <w:p w14:paraId="5D95A497" w14:textId="64427871" w:rsidR="004D25D1" w:rsidRDefault="004D25D1" w:rsidP="004D25D1">
            <w:pPr>
              <w:pStyle w:val="SIText"/>
            </w:pPr>
            <w:r>
              <w:t xml:space="preserve">4.1 Observe </w:t>
            </w:r>
            <w:r w:rsidR="00462803">
              <w:t>livestock</w:t>
            </w:r>
            <w:r>
              <w:t xml:space="preserve"> and shed conditions for signs of ill health, and record and report changes</w:t>
            </w:r>
          </w:p>
          <w:p w14:paraId="50D81117" w14:textId="5FBB546C" w:rsidR="004D25D1" w:rsidRDefault="004D25D1" w:rsidP="004D25D1">
            <w:pPr>
              <w:pStyle w:val="SIText"/>
            </w:pPr>
            <w:r>
              <w:t xml:space="preserve">4.2 Examine livestock for evidence of disease through post-mortem techniques </w:t>
            </w:r>
            <w:r w:rsidR="00F115F6">
              <w:t>according to workplace procedures</w:t>
            </w:r>
            <w:r>
              <w:t xml:space="preserve"> and veterinary advice</w:t>
            </w:r>
          </w:p>
          <w:p w14:paraId="0C149033" w14:textId="30A29491" w:rsidR="004D25D1" w:rsidRDefault="004D25D1" w:rsidP="004D25D1">
            <w:pPr>
              <w:pStyle w:val="SIText"/>
            </w:pPr>
            <w:r>
              <w:t>4.3 Identify disease status of</w:t>
            </w:r>
            <w:r w:rsidR="00F115F6">
              <w:t xml:space="preserve"> production</w:t>
            </w:r>
            <w:r>
              <w:t xml:space="preserve"> unit stock and request serviceman or veterinary assistance whe</w:t>
            </w:r>
            <w:r w:rsidR="00F115F6">
              <w:t>re</w:t>
            </w:r>
            <w:r>
              <w:t xml:space="preserve"> required</w:t>
            </w:r>
          </w:p>
          <w:p w14:paraId="0BECBD23" w14:textId="4680411C" w:rsidR="004D25D1" w:rsidRDefault="004D25D1" w:rsidP="004D25D1">
            <w:pPr>
              <w:pStyle w:val="SIText"/>
            </w:pPr>
            <w:r>
              <w:t xml:space="preserve">4.4 </w:t>
            </w:r>
            <w:r w:rsidR="00F115F6">
              <w:t>Apply workplace</w:t>
            </w:r>
            <w:r>
              <w:t xml:space="preserve"> biosecurity p</w:t>
            </w:r>
            <w:r w:rsidR="00F115F6">
              <w:t>olicies where required</w:t>
            </w:r>
          </w:p>
          <w:p w14:paraId="0CA44600" w14:textId="676E2946" w:rsidR="004D25D1" w:rsidRDefault="004D25D1" w:rsidP="004D25D1">
            <w:pPr>
              <w:pStyle w:val="SIText"/>
            </w:pPr>
            <w:r>
              <w:t xml:space="preserve">4.5 </w:t>
            </w:r>
            <w:r w:rsidR="00F115F6">
              <w:t>Handle livestock using safe working methods according to</w:t>
            </w:r>
            <w:r>
              <w:t xml:space="preserve"> animal welfare p</w:t>
            </w:r>
            <w:r w:rsidR="00F115F6">
              <w:t>ractices</w:t>
            </w:r>
          </w:p>
        </w:tc>
      </w:tr>
      <w:tr w:rsidR="004D25D1" w14:paraId="44F97D87" w14:textId="77777777" w:rsidTr="000F31BE">
        <w:tc>
          <w:tcPr>
            <w:tcW w:w="2689" w:type="dxa"/>
          </w:tcPr>
          <w:p w14:paraId="408C9044" w14:textId="41FCD7D4" w:rsidR="004D25D1" w:rsidRPr="00A01C8C" w:rsidRDefault="004D25D1" w:rsidP="004D25D1">
            <w:pPr>
              <w:pStyle w:val="SIText"/>
            </w:pPr>
            <w:r>
              <w:t>5. Complete records and documentation</w:t>
            </w:r>
          </w:p>
        </w:tc>
        <w:tc>
          <w:tcPr>
            <w:tcW w:w="6327" w:type="dxa"/>
          </w:tcPr>
          <w:p w14:paraId="1BF0A4CD" w14:textId="0C2D69F6" w:rsidR="004D25D1" w:rsidRDefault="004D25D1" w:rsidP="004D25D1">
            <w:pPr>
              <w:pStyle w:val="SIText"/>
            </w:pPr>
            <w:r>
              <w:t xml:space="preserve">5.1 </w:t>
            </w:r>
            <w:r w:rsidR="00F115F6">
              <w:t>Gather and c</w:t>
            </w:r>
            <w:r>
              <w:t xml:space="preserve">ollate </w:t>
            </w:r>
            <w:r w:rsidR="00F115F6">
              <w:t xml:space="preserve">production operations </w:t>
            </w:r>
            <w:r>
              <w:t>information</w:t>
            </w:r>
          </w:p>
          <w:p w14:paraId="6B8769FA" w14:textId="1763E886" w:rsidR="004D25D1" w:rsidRDefault="004D25D1" w:rsidP="004D25D1">
            <w:pPr>
              <w:pStyle w:val="SIText"/>
            </w:pPr>
            <w:r>
              <w:t xml:space="preserve">5.2 </w:t>
            </w:r>
            <w:r w:rsidR="00F115F6">
              <w:t>Prepare g</w:t>
            </w:r>
            <w:r>
              <w:t>raph</w:t>
            </w:r>
            <w:r w:rsidR="00F115F6">
              <w:t>s of production information</w:t>
            </w:r>
            <w:r>
              <w:t>, and prepare for presentation to supervisor or manager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C11A1" w14:paraId="09B26D8C" w14:textId="77777777" w:rsidTr="000F31BE">
        <w:tc>
          <w:tcPr>
            <w:tcW w:w="2689" w:type="dxa"/>
          </w:tcPr>
          <w:p w14:paraId="1FBD352F" w14:textId="6EDC183F" w:rsidR="008C11A1" w:rsidRPr="00042300" w:rsidRDefault="008C11A1" w:rsidP="008C11A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417709F" w:rsidR="008C11A1" w:rsidRPr="00042300" w:rsidRDefault="008C11A1" w:rsidP="008C11A1">
            <w:pPr>
              <w:pStyle w:val="SIBulletList1"/>
            </w:pPr>
            <w:r>
              <w:t xml:space="preserve">Identify and interpret workplace documentation to identify relevant and key information about </w:t>
            </w:r>
            <w:r w:rsidR="00275A08">
              <w:t>production performance</w:t>
            </w:r>
          </w:p>
        </w:tc>
      </w:tr>
      <w:tr w:rsidR="008C11A1" w14:paraId="44C5474C" w14:textId="77777777" w:rsidTr="000F31BE">
        <w:tc>
          <w:tcPr>
            <w:tcW w:w="2689" w:type="dxa"/>
          </w:tcPr>
          <w:p w14:paraId="577F0A9B" w14:textId="6C1027E7" w:rsidR="008C11A1" w:rsidRPr="00042300" w:rsidRDefault="008C11A1" w:rsidP="008C11A1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49D9B094" w:rsidR="008C11A1" w:rsidRPr="00042300" w:rsidRDefault="008C11A1" w:rsidP="008C11A1">
            <w:pPr>
              <w:pStyle w:val="SIBulletList1"/>
            </w:pPr>
            <w:r w:rsidRPr="00346C79">
              <w:t xml:space="preserve">Use clear language, accurate industry terminology and logical structure to record </w:t>
            </w:r>
            <w:r w:rsidR="00275A08">
              <w:t>production performance</w:t>
            </w:r>
            <w:r w:rsidRPr="00346C79">
              <w:t xml:space="preserve"> information</w:t>
            </w:r>
          </w:p>
        </w:tc>
      </w:tr>
      <w:tr w:rsidR="008C11A1" w14:paraId="5BE158CD" w14:textId="77777777" w:rsidTr="000F31BE">
        <w:tc>
          <w:tcPr>
            <w:tcW w:w="2689" w:type="dxa"/>
          </w:tcPr>
          <w:p w14:paraId="35FEBD5B" w14:textId="6948F315" w:rsidR="008C11A1" w:rsidRPr="00042300" w:rsidRDefault="008C11A1" w:rsidP="008C11A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EA24EC9" w14:textId="47D83166" w:rsidR="008C11A1" w:rsidRDefault="008C11A1" w:rsidP="008C11A1">
            <w:pPr>
              <w:pStyle w:val="SIBulletList1"/>
            </w:pPr>
            <w:r>
              <w:t xml:space="preserve">Use clear language to report </w:t>
            </w:r>
            <w:r w:rsidR="00051E91">
              <w:t>production operations information</w:t>
            </w:r>
          </w:p>
          <w:p w14:paraId="08B326BA" w14:textId="14BBAFED" w:rsidR="008C11A1" w:rsidRPr="00042300" w:rsidRDefault="00C35DEF" w:rsidP="008C11A1">
            <w:pPr>
              <w:pStyle w:val="SIBulletList1"/>
            </w:pPr>
            <w:r>
              <w:t>R</w:t>
            </w:r>
            <w:r w:rsidR="008C11A1">
              <w:t>espond to questions and clarify information</w:t>
            </w:r>
          </w:p>
        </w:tc>
      </w:tr>
      <w:tr w:rsidR="008C11A1" w14:paraId="18B15FD3" w14:textId="77777777" w:rsidTr="000F31BE">
        <w:tc>
          <w:tcPr>
            <w:tcW w:w="2689" w:type="dxa"/>
          </w:tcPr>
          <w:p w14:paraId="3A3F1244" w14:textId="7D5462F4" w:rsidR="008C11A1" w:rsidRPr="00042300" w:rsidRDefault="008C11A1" w:rsidP="008C11A1">
            <w:pPr>
              <w:pStyle w:val="SIText"/>
            </w:pPr>
            <w:r>
              <w:lastRenderedPageBreak/>
              <w:t>Numeracy</w:t>
            </w:r>
          </w:p>
        </w:tc>
        <w:tc>
          <w:tcPr>
            <w:tcW w:w="6327" w:type="dxa"/>
          </w:tcPr>
          <w:p w14:paraId="29652274" w14:textId="77777777" w:rsidR="008C11A1" w:rsidRDefault="008C11A1" w:rsidP="008C11A1">
            <w:pPr>
              <w:pStyle w:val="SIBulletList1"/>
            </w:pPr>
            <w:r>
              <w:t>Calculate and record routine workplace data</w:t>
            </w:r>
          </w:p>
          <w:p w14:paraId="04DFFF04" w14:textId="3766B799" w:rsidR="00051E91" w:rsidRDefault="00051E91" w:rsidP="008C11A1">
            <w:pPr>
              <w:pStyle w:val="SIBulletList1"/>
            </w:pPr>
            <w:r>
              <w:t>Interpret numerical information and produce graphs to represent production information</w:t>
            </w:r>
          </w:p>
          <w:p w14:paraId="20AC9A8A" w14:textId="27E780B4" w:rsidR="008C11A1" w:rsidRPr="00042300" w:rsidRDefault="008C11A1" w:rsidP="008C11A1">
            <w:pPr>
              <w:pStyle w:val="SIBulletList1"/>
            </w:pPr>
            <w:r>
              <w:t>Use basic mathematical processes of addition, subtraction, division, multiplication, percentages, decimal points and ratios</w:t>
            </w:r>
          </w:p>
        </w:tc>
      </w:tr>
    </w:tbl>
    <w:p w14:paraId="1081AF70" w14:textId="77777777" w:rsidR="00FE4067" w:rsidRDefault="00FE406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16FFF583" w:rsidR="00A10964" w:rsidRPr="008A2FF7" w:rsidRDefault="00D73866" w:rsidP="00B93720">
            <w:pPr>
              <w:pStyle w:val="SIText"/>
            </w:pPr>
            <w:r>
              <w:t>AHCLSK348</w:t>
            </w:r>
            <w:r w:rsidR="002A525A" w:rsidRPr="002A525A">
              <w:t xml:space="preserve"> Coordinate and monitor production performance</w:t>
            </w:r>
          </w:p>
        </w:tc>
        <w:tc>
          <w:tcPr>
            <w:tcW w:w="2254" w:type="dxa"/>
          </w:tcPr>
          <w:p w14:paraId="4DA23FA0" w14:textId="03BFCD37" w:rsidR="00A10964" w:rsidRPr="008A2FF7" w:rsidRDefault="0059647F" w:rsidP="00B93720">
            <w:pPr>
              <w:pStyle w:val="SIText"/>
            </w:pPr>
            <w:r w:rsidRPr="0059647F">
              <w:t>AHCLSK306 Coordinate and monitor production performance</w:t>
            </w:r>
          </w:p>
        </w:tc>
        <w:tc>
          <w:tcPr>
            <w:tcW w:w="2254" w:type="dxa"/>
          </w:tcPr>
          <w:p w14:paraId="3BED88B8" w14:textId="77777777" w:rsidR="00C4521F" w:rsidRDefault="00C4521F" w:rsidP="00C4521F">
            <w:pPr>
              <w:pStyle w:val="SIText"/>
            </w:pPr>
            <w:r w:rsidRPr="00DA50D4">
              <w:t>Minor changes to application</w:t>
            </w:r>
          </w:p>
          <w:p w14:paraId="22A2CEFE" w14:textId="77777777" w:rsidR="00C4521F" w:rsidRDefault="00C4521F" w:rsidP="00C4521F">
            <w:pPr>
              <w:pStyle w:val="SIText"/>
            </w:pPr>
            <w:r w:rsidRPr="00DA50D4">
              <w:t>Minor changes to elements and performance criteria</w:t>
            </w:r>
          </w:p>
          <w:p w14:paraId="5AEB9913" w14:textId="77777777" w:rsidR="00C4521F" w:rsidRDefault="00C4521F" w:rsidP="00C4521F">
            <w:pPr>
              <w:pStyle w:val="SIText"/>
            </w:pPr>
            <w:r w:rsidRPr="00DA50D4">
              <w:t>Foundation skills added</w:t>
            </w:r>
          </w:p>
          <w:p w14:paraId="646FCB7E" w14:textId="1B5C4D97" w:rsidR="00A10964" w:rsidRDefault="00C4521F" w:rsidP="00C4521F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785E8ECB" w:rsidR="00A10964" w:rsidRDefault="0059647F" w:rsidP="00B93720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3A86344" w14:textId="77777777" w:rsidR="00005AE0" w:rsidRDefault="00005AE0" w:rsidP="00005AE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1BB4987" w:rsidR="002941AB" w:rsidRDefault="00005AE0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165B7C8B" w14:textId="77777777" w:rsidR="00005AE0" w:rsidRDefault="00005AE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17219ADF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D73866">
              <w:t>AHCLSK348</w:t>
            </w:r>
            <w:r w:rsidR="002A525A" w:rsidRPr="002A525A">
              <w:t xml:space="preserve"> Coordinate and monitor production performance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3E7AED0D" w14:textId="2DE546FD" w:rsidR="0059647F" w:rsidRDefault="008C11A1" w:rsidP="0059647F">
            <w:pPr>
              <w:pStyle w:val="SIText"/>
            </w:pPr>
            <w:r>
              <w:t>An individual demonstrating competency must satisfy all of the elements and performance criteria in this unit</w:t>
            </w:r>
            <w:r w:rsidR="0059647F">
              <w:t>.</w:t>
            </w:r>
          </w:p>
          <w:p w14:paraId="43E5DB62" w14:textId="45C61C7D" w:rsidR="0059647F" w:rsidRDefault="0059647F" w:rsidP="0059647F">
            <w:pPr>
              <w:pStyle w:val="SIText"/>
            </w:pPr>
            <w:r>
              <w:t>The</w:t>
            </w:r>
            <w:r w:rsidR="008C11A1">
              <w:t>re</w:t>
            </w:r>
            <w:r>
              <w:t xml:space="preserve"> must </w:t>
            </w:r>
            <w:r w:rsidR="008C11A1">
              <w:t>be</w:t>
            </w:r>
            <w:r>
              <w:t xml:space="preserve"> evidence that the</w:t>
            </w:r>
            <w:r w:rsidR="008C11A1">
              <w:t xml:space="preserve"> individual has coordinated and monitored production performance on at least one occasion, and h</w:t>
            </w:r>
            <w:r>
              <w:t>a</w:t>
            </w:r>
            <w:r w:rsidR="008C11A1">
              <w:t>s</w:t>
            </w:r>
            <w:r>
              <w:t>:</w:t>
            </w:r>
          </w:p>
          <w:p w14:paraId="78ACB67D" w14:textId="119779A6" w:rsidR="008C11A1" w:rsidRDefault="008C11A1" w:rsidP="008C11A1">
            <w:pPr>
              <w:pStyle w:val="SIBulletList1"/>
            </w:pPr>
            <w:r>
              <w:t>applied relevant workplace health and safety and environment and biosecurity legislation, regulations and workplace procedures</w:t>
            </w:r>
          </w:p>
          <w:p w14:paraId="14E1E4EE" w14:textId="5BD18C1F" w:rsidR="008C11A1" w:rsidRDefault="008C11A1" w:rsidP="008C11A1">
            <w:pPr>
              <w:pStyle w:val="SIBulletList1"/>
            </w:pPr>
            <w:r>
              <w:t>applied relevant animal welfare practices</w:t>
            </w:r>
          </w:p>
          <w:p w14:paraId="6F8B9084" w14:textId="154181C9" w:rsidR="0059647F" w:rsidRDefault="008C11A1" w:rsidP="008C11A1">
            <w:pPr>
              <w:pStyle w:val="SIBulletList1"/>
            </w:pPr>
            <w:r>
              <w:t>recognised and reported workplace health and safety hazards and used safe work practices</w:t>
            </w:r>
          </w:p>
          <w:p w14:paraId="58340EB7" w14:textId="5A104BA2" w:rsidR="0059647F" w:rsidRDefault="0059647F" w:rsidP="0059647F">
            <w:pPr>
              <w:pStyle w:val="SIBulletList1"/>
            </w:pPr>
            <w:r>
              <w:t>read and interpret</w:t>
            </w:r>
            <w:r w:rsidR="00051E91">
              <w:t>ed</w:t>
            </w:r>
            <w:r>
              <w:t xml:space="preserve"> cost sheets, production information, target statistics, quantities of feed and other inputs</w:t>
            </w:r>
            <w:r w:rsidR="00051E91">
              <w:t xml:space="preserve"> relevant to production performance</w:t>
            </w:r>
          </w:p>
          <w:p w14:paraId="13C3CDEE" w14:textId="1B62ED3A" w:rsidR="0059647F" w:rsidRDefault="0059647F" w:rsidP="0059647F">
            <w:pPr>
              <w:pStyle w:val="SIBulletList1"/>
            </w:pPr>
            <w:r>
              <w:t>monitor</w:t>
            </w:r>
            <w:r w:rsidR="00051E91">
              <w:t>ed</w:t>
            </w:r>
            <w:r>
              <w:t xml:space="preserve"> shed temperature and adjust</w:t>
            </w:r>
            <w:r w:rsidR="00051E91">
              <w:t>ed</w:t>
            </w:r>
            <w:r>
              <w:t xml:space="preserve"> as required</w:t>
            </w:r>
          </w:p>
          <w:p w14:paraId="59BFE4B9" w14:textId="249A16AA" w:rsidR="0059647F" w:rsidRDefault="0059647F" w:rsidP="0059647F">
            <w:pPr>
              <w:pStyle w:val="SIBulletList1"/>
            </w:pPr>
            <w:r>
              <w:t>read and interpret</w:t>
            </w:r>
            <w:r w:rsidR="00051E91">
              <w:t>ed</w:t>
            </w:r>
            <w:r>
              <w:t xml:space="preserve"> </w:t>
            </w:r>
            <w:r w:rsidR="00051E91">
              <w:t xml:space="preserve">production </w:t>
            </w:r>
            <w:r>
              <w:t>spreadsheet information using a software package</w:t>
            </w:r>
            <w:r w:rsidR="00051E91">
              <w:t xml:space="preserve"> and presented to management and operators</w:t>
            </w:r>
          </w:p>
          <w:p w14:paraId="31B66F11" w14:textId="2DFB1494" w:rsidR="0059647F" w:rsidRDefault="0059647F" w:rsidP="0059647F">
            <w:pPr>
              <w:pStyle w:val="SIBulletList1"/>
            </w:pPr>
            <w:r>
              <w:t>discuss</w:t>
            </w:r>
            <w:r w:rsidR="00051E91">
              <w:t>ed</w:t>
            </w:r>
            <w:r>
              <w:t xml:space="preserve"> production performance, risk and hazard potential, quality of output, and methods of production with both management and operators</w:t>
            </w:r>
          </w:p>
          <w:p w14:paraId="3ECF9B32" w14:textId="23B00857" w:rsidR="0059647F" w:rsidRDefault="0059647F" w:rsidP="0059647F">
            <w:pPr>
              <w:pStyle w:val="SIBulletList1"/>
            </w:pPr>
            <w:r>
              <w:t>read and interpret</w:t>
            </w:r>
            <w:r w:rsidR="00051E91">
              <w:t>ed</w:t>
            </w:r>
            <w:r>
              <w:t xml:space="preserve"> the activities contained in livestock production plan</w:t>
            </w:r>
            <w:r w:rsidR="00051E91">
              <w:t xml:space="preserve"> and work program</w:t>
            </w:r>
          </w:p>
          <w:p w14:paraId="2F082488" w14:textId="46511298" w:rsidR="0059647F" w:rsidRDefault="0059647F" w:rsidP="0059647F">
            <w:pPr>
              <w:pStyle w:val="SIBulletList1"/>
            </w:pPr>
            <w:r>
              <w:t>recognise</w:t>
            </w:r>
            <w:r w:rsidR="00051E91">
              <w:t>d</w:t>
            </w:r>
            <w:r>
              <w:t xml:space="preserve"> when performance standards are not met and investigate</w:t>
            </w:r>
            <w:r w:rsidR="00051E91">
              <w:t>d</w:t>
            </w:r>
            <w:r>
              <w:t xml:space="preserve"> and report</w:t>
            </w:r>
            <w:r w:rsidR="00DE6F50">
              <w:t>ed</w:t>
            </w:r>
            <w:r>
              <w:t xml:space="preserve"> findings in written form</w:t>
            </w:r>
          </w:p>
          <w:p w14:paraId="4FEC6869" w14:textId="632D1803" w:rsidR="00A10964" w:rsidRDefault="0059647F" w:rsidP="004111AC">
            <w:pPr>
              <w:pStyle w:val="SIBulletList1"/>
            </w:pPr>
            <w:r>
              <w:t>provide</w:t>
            </w:r>
            <w:r w:rsidR="00051E91">
              <w:t>d</w:t>
            </w:r>
            <w:r>
              <w:t xml:space="preserve"> supervision of staff</w:t>
            </w:r>
            <w:r w:rsidR="00005AE0">
              <w:t>,</w:t>
            </w:r>
            <w:r>
              <w:t xml:space="preserve"> including allocating duties and </w:t>
            </w:r>
            <w:r w:rsidR="00051E91">
              <w:t xml:space="preserve">providing </w:t>
            </w:r>
            <w:r>
              <w:t>feedback on performance</w:t>
            </w:r>
            <w:r w:rsidR="00275A08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D24AAC">
        <w:trPr>
          <w:trHeight w:val="3604"/>
        </w:trPr>
        <w:tc>
          <w:tcPr>
            <w:tcW w:w="9016" w:type="dxa"/>
          </w:tcPr>
          <w:p w14:paraId="201CBC1E" w14:textId="22F4DEA9" w:rsidR="00FE4067" w:rsidRDefault="00275A08" w:rsidP="00FE4067">
            <w:pPr>
              <w:pStyle w:val="SIText"/>
            </w:pPr>
            <w:r>
              <w:t xml:space="preserve">An individual </w:t>
            </w:r>
            <w:r w:rsidR="00FE4067">
              <w:t xml:space="preserve">must </w:t>
            </w:r>
            <w:r>
              <w:t xml:space="preserve">be able to </w:t>
            </w:r>
            <w:r w:rsidR="00FE4067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FE4067">
              <w:t>of:</w:t>
            </w:r>
          </w:p>
          <w:p w14:paraId="38409CB5" w14:textId="7BDE2033" w:rsidR="00275A08" w:rsidRDefault="00275A08" w:rsidP="00275A08">
            <w:pPr>
              <w:pStyle w:val="SIBulletList1"/>
            </w:pPr>
            <w:r>
              <w:t>workplace requirements applicable to health and safety in the workplace for coordinating and monitoring production performance</w:t>
            </w:r>
          </w:p>
          <w:p w14:paraId="21C8A61F" w14:textId="1DD73069" w:rsidR="00275A08" w:rsidRDefault="00275A08" w:rsidP="00275A08">
            <w:pPr>
              <w:pStyle w:val="SIBulletList1"/>
            </w:pPr>
            <w:r>
              <w:t>environment and biosecurity legislation and regulations, workplace practices and quality standards relevant to coordinating and monitoring production performance</w:t>
            </w:r>
          </w:p>
          <w:p w14:paraId="2999A8FD" w14:textId="4D3D1B8F" w:rsidR="00275A08" w:rsidRDefault="00275A08" w:rsidP="00275A08">
            <w:pPr>
              <w:pStyle w:val="SIBulletList1"/>
            </w:pPr>
            <w:r>
              <w:t>principles and practices for coordinating and monitoring production performance, including:</w:t>
            </w:r>
          </w:p>
          <w:p w14:paraId="54ADA9A7" w14:textId="77777777" w:rsidR="00FE4067" w:rsidRDefault="00FE4067" w:rsidP="00051E91">
            <w:pPr>
              <w:pStyle w:val="SIBulletList2"/>
            </w:pPr>
            <w:r>
              <w:t>common livestock diseases and clinical signs</w:t>
            </w:r>
          </w:p>
          <w:p w14:paraId="61161454" w14:textId="7E1ABAE7" w:rsidR="00FE4067" w:rsidRDefault="00FE4067" w:rsidP="00051E91">
            <w:pPr>
              <w:pStyle w:val="SIBulletList2"/>
            </w:pPr>
            <w:r>
              <w:t>animal welfare practice</w:t>
            </w:r>
            <w:r w:rsidR="00275A08">
              <w:t>s</w:t>
            </w:r>
          </w:p>
          <w:p w14:paraId="2716B5DB" w14:textId="77777777" w:rsidR="00FE4067" w:rsidRDefault="00FE4067" w:rsidP="00051E91">
            <w:pPr>
              <w:pStyle w:val="SIBulletList2"/>
            </w:pPr>
            <w:r>
              <w:t>types of sheds and equipment</w:t>
            </w:r>
          </w:p>
          <w:p w14:paraId="2D4B5625" w14:textId="77777777" w:rsidR="00FE4067" w:rsidRDefault="00FE4067" w:rsidP="00051E91">
            <w:pPr>
              <w:pStyle w:val="SIBulletList2"/>
            </w:pPr>
            <w:r>
              <w:t>raw data to determine issues and problems</w:t>
            </w:r>
          </w:p>
          <w:p w14:paraId="3E349D23" w14:textId="77777777" w:rsidR="00FE4067" w:rsidRDefault="00FE4067" w:rsidP="00051E91">
            <w:pPr>
              <w:pStyle w:val="SIBulletList2"/>
            </w:pPr>
            <w:r>
              <w:t>recording and reporting requirements</w:t>
            </w:r>
          </w:p>
          <w:p w14:paraId="037D1D70" w14:textId="628126C1" w:rsidR="00FE4067" w:rsidRDefault="00FE4067" w:rsidP="00051E91">
            <w:pPr>
              <w:pStyle w:val="SIBulletList2"/>
            </w:pPr>
            <w:r>
              <w:t xml:space="preserve">fundamentals of </w:t>
            </w:r>
            <w:r w:rsidR="00727251">
              <w:t>livestock biosecurity</w:t>
            </w:r>
            <w:r>
              <w:t xml:space="preserve"> control methods</w:t>
            </w:r>
          </w:p>
          <w:p w14:paraId="71DEFD5E" w14:textId="77777777" w:rsidR="00FE4067" w:rsidRDefault="00FE4067" w:rsidP="00051E91">
            <w:pPr>
              <w:pStyle w:val="SIBulletList2"/>
            </w:pPr>
            <w:r>
              <w:t>common feed ingredients and additives</w:t>
            </w:r>
          </w:p>
          <w:p w14:paraId="2CCDFD46" w14:textId="0E220EA5" w:rsidR="00A10964" w:rsidRDefault="00FE4067" w:rsidP="00051E91">
            <w:pPr>
              <w:pStyle w:val="SIBulletList2"/>
            </w:pPr>
            <w:r>
              <w:t>water reticulation systems and quality</w:t>
            </w:r>
            <w:r w:rsidR="00275A08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B288AF7" w14:textId="4B988849" w:rsidR="00275A08" w:rsidRDefault="00275A08" w:rsidP="00275A0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FE4067" w:rsidRPr="00FE4067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1D68032B" w14:textId="77777777" w:rsidR="00275A08" w:rsidRDefault="00275A08" w:rsidP="00275A0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498A4CC4" w14:textId="39C40FDA" w:rsidR="00FE4067" w:rsidRDefault="00275A08" w:rsidP="00275A0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FE4067" w:rsidRPr="00FE4067">
              <w:rPr>
                <w:rStyle w:val="SITempText-Blue"/>
                <w:color w:val="000000" w:themeColor="text1"/>
                <w:sz w:val="20"/>
              </w:rPr>
              <w:t>workplace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setting or</w:t>
            </w:r>
            <w:r w:rsidR="00FE4067" w:rsidRPr="00FE4067">
              <w:rPr>
                <w:rStyle w:val="SITempText-Blue"/>
                <w:color w:val="000000" w:themeColor="text1"/>
                <w:sz w:val="20"/>
              </w:rPr>
              <w:t xml:space="preserve"> 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FE4067" w:rsidRPr="00FE4067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FE4067" w:rsidRPr="00FE4067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5BA8E6CA" w14:textId="77777777" w:rsidR="00275A08" w:rsidRDefault="00275A08" w:rsidP="00275A0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79AAC2CC" w14:textId="726B8810" w:rsidR="00275A08" w:rsidRDefault="00275A08" w:rsidP="00275A0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>
              <w:t>coordinating and monitoring production performance</w:t>
            </w:r>
          </w:p>
          <w:p w14:paraId="27001023" w14:textId="695A6FE3" w:rsidR="00275A08" w:rsidRDefault="00275A08" w:rsidP="00275A08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equipment and resources applicable to </w:t>
            </w:r>
            <w:r>
              <w:t>coordinating and monitoring production performance</w:t>
            </w:r>
          </w:p>
          <w:p w14:paraId="0D7CC74A" w14:textId="77777777" w:rsidR="00275A08" w:rsidRDefault="00275A08" w:rsidP="00275A0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06F6143D" w14:textId="3FD8CE8C" w:rsidR="00275A08" w:rsidRDefault="00275A08" w:rsidP="00275A0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>coordinating and monitoring production performance</w:t>
            </w:r>
          </w:p>
          <w:p w14:paraId="29731E09" w14:textId="5F5EC504" w:rsidR="00275A08" w:rsidRDefault="00275A08" w:rsidP="00275A0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>coordinating and monitoring production performance</w:t>
            </w:r>
          </w:p>
          <w:p w14:paraId="405409C0" w14:textId="76A081D8" w:rsidR="00275A08" w:rsidRDefault="001F4A2D" w:rsidP="00275A0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E1458F">
              <w:t>legislation, regulations</w:t>
            </w:r>
            <w:r>
              <w:t>, standards,</w:t>
            </w:r>
            <w:r w:rsidRPr="00E1458F">
              <w:t xml:space="preserve"> </w:t>
            </w:r>
            <w:r>
              <w:t>guidelines</w:t>
            </w:r>
            <w:r w:rsidR="00275A08">
              <w:rPr>
                <w:rStyle w:val="SITempText-Blue"/>
                <w:color w:val="000000" w:themeColor="text1"/>
                <w:sz w:val="20"/>
              </w:rPr>
              <w:t xml:space="preserve"> and procedures for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animal welfare applicable to </w:t>
            </w:r>
            <w:r w:rsidR="00275A08">
              <w:t>coordinating</w:t>
            </w:r>
            <w:r w:rsidR="00051E91">
              <w:t xml:space="preserve"> and</w:t>
            </w:r>
            <w:r w:rsidR="00275A08">
              <w:t xml:space="preserve"> monitoring</w:t>
            </w:r>
            <w:r w:rsidR="00051E91">
              <w:t xml:space="preserve"> production performance</w:t>
            </w:r>
          </w:p>
          <w:p w14:paraId="7306D35A" w14:textId="77777777" w:rsidR="00275A08" w:rsidRDefault="00275A08" w:rsidP="00275A0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67E72445" w14:textId="7B657895" w:rsidR="00275A08" w:rsidRDefault="00051E91" w:rsidP="00275A0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management, </w:t>
            </w:r>
            <w:r w:rsidR="00275A08">
              <w:rPr>
                <w:rStyle w:val="SITempText-Blue"/>
                <w:color w:val="000000" w:themeColor="text1"/>
                <w:sz w:val="20"/>
              </w:rPr>
              <w:t>supervisor</w:t>
            </w:r>
            <w:r>
              <w:rPr>
                <w:rStyle w:val="SITempText-Blue"/>
                <w:color w:val="000000" w:themeColor="text1"/>
                <w:sz w:val="20"/>
              </w:rPr>
              <w:t>, staff</w:t>
            </w:r>
            <w:r w:rsidR="00275A08">
              <w:rPr>
                <w:rStyle w:val="SITempText-Blue"/>
                <w:color w:val="000000" w:themeColor="text1"/>
                <w:sz w:val="20"/>
              </w:rPr>
              <w:t xml:space="preserve"> and c</w:t>
            </w:r>
            <w:r>
              <w:rPr>
                <w:rStyle w:val="SITempText-Blue"/>
                <w:color w:val="000000" w:themeColor="text1"/>
                <w:sz w:val="20"/>
              </w:rPr>
              <w:t>ontractors</w:t>
            </w:r>
          </w:p>
          <w:p w14:paraId="29675F95" w14:textId="77777777" w:rsidR="00275A08" w:rsidRDefault="00275A08" w:rsidP="00275A0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127D4965" w14:textId="7DCA9BE9" w:rsidR="00275A08" w:rsidRPr="00FE4067" w:rsidRDefault="00275A08" w:rsidP="00051E9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08C83264" w:rsidR="006F4046" w:rsidRDefault="00FE4067" w:rsidP="00752951">
            <w:pPr>
              <w:pStyle w:val="SIText"/>
            </w:pPr>
            <w:r w:rsidRPr="00FE4067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275A08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FE4067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275A08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="00275A08" w:rsidRPr="00CA4DAF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Pr="00FE4067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794A1AC" w14:textId="77777777" w:rsidR="00005AE0" w:rsidRDefault="00005AE0" w:rsidP="00005AE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6E27921" w:rsidR="00CD3DE8" w:rsidRDefault="00005AE0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06D6A" w14:textId="77777777" w:rsidR="009A5E5C" w:rsidRDefault="009A5E5C" w:rsidP="00A31F58">
      <w:pPr>
        <w:spacing w:after="0" w:line="240" w:lineRule="auto"/>
      </w:pPr>
      <w:r>
        <w:separator/>
      </w:r>
    </w:p>
  </w:endnote>
  <w:endnote w:type="continuationSeparator" w:id="0">
    <w:p w14:paraId="380F9A05" w14:textId="77777777" w:rsidR="009A5E5C" w:rsidRDefault="009A5E5C" w:rsidP="00A31F58">
      <w:pPr>
        <w:spacing w:after="0" w:line="240" w:lineRule="auto"/>
      </w:pPr>
      <w:r>
        <w:continuationSeparator/>
      </w:r>
    </w:p>
  </w:endnote>
  <w:endnote w:type="continuationNotice" w:id="1">
    <w:p w14:paraId="6106B17D" w14:textId="77777777" w:rsidR="009A5E5C" w:rsidRDefault="009A5E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6BE64" w14:textId="77777777" w:rsidR="009A5E5C" w:rsidRDefault="009A5E5C" w:rsidP="00A31F58">
      <w:pPr>
        <w:spacing w:after="0" w:line="240" w:lineRule="auto"/>
      </w:pPr>
      <w:r>
        <w:separator/>
      </w:r>
    </w:p>
  </w:footnote>
  <w:footnote w:type="continuationSeparator" w:id="0">
    <w:p w14:paraId="0299E17A" w14:textId="77777777" w:rsidR="009A5E5C" w:rsidRDefault="009A5E5C" w:rsidP="00A31F58">
      <w:pPr>
        <w:spacing w:after="0" w:line="240" w:lineRule="auto"/>
      </w:pPr>
      <w:r>
        <w:continuationSeparator/>
      </w:r>
    </w:p>
  </w:footnote>
  <w:footnote w:type="continuationNotice" w:id="1">
    <w:p w14:paraId="11B491C6" w14:textId="77777777" w:rsidR="009A5E5C" w:rsidRDefault="009A5E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4D7F582" w:rsidR="00A31F58" w:rsidRPr="002A525A" w:rsidRDefault="00B03385" w:rsidP="002A525A">
    <w:pPr>
      <w:pStyle w:val="Header"/>
    </w:pPr>
    <w:sdt>
      <w:sdtPr>
        <w:id w:val="-48122485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3A4B1E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73866">
      <w:t>AHCLSK348</w:t>
    </w:r>
    <w:r w:rsidR="002A525A" w:rsidRPr="002A525A">
      <w:t xml:space="preserve"> Coordinate and monitor production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AE0"/>
    <w:rsid w:val="000174A4"/>
    <w:rsid w:val="0002319B"/>
    <w:rsid w:val="00025A19"/>
    <w:rsid w:val="00034662"/>
    <w:rsid w:val="00034AD5"/>
    <w:rsid w:val="00051E91"/>
    <w:rsid w:val="0006755A"/>
    <w:rsid w:val="000A2FC6"/>
    <w:rsid w:val="000A3C05"/>
    <w:rsid w:val="000C12CF"/>
    <w:rsid w:val="000C2D63"/>
    <w:rsid w:val="000C695D"/>
    <w:rsid w:val="000D2541"/>
    <w:rsid w:val="000D7106"/>
    <w:rsid w:val="00157B12"/>
    <w:rsid w:val="00165A1B"/>
    <w:rsid w:val="00167A45"/>
    <w:rsid w:val="00170617"/>
    <w:rsid w:val="00181EB8"/>
    <w:rsid w:val="0018209D"/>
    <w:rsid w:val="00191B2B"/>
    <w:rsid w:val="001B320C"/>
    <w:rsid w:val="001F15A4"/>
    <w:rsid w:val="001F3676"/>
    <w:rsid w:val="001F4A2D"/>
    <w:rsid w:val="002269B6"/>
    <w:rsid w:val="00241F8D"/>
    <w:rsid w:val="00243D66"/>
    <w:rsid w:val="002519ED"/>
    <w:rsid w:val="00252B64"/>
    <w:rsid w:val="00272AF0"/>
    <w:rsid w:val="00275A08"/>
    <w:rsid w:val="0028145C"/>
    <w:rsid w:val="002941AB"/>
    <w:rsid w:val="002A4AF9"/>
    <w:rsid w:val="002A525A"/>
    <w:rsid w:val="002B6FFD"/>
    <w:rsid w:val="002B76F5"/>
    <w:rsid w:val="002B779C"/>
    <w:rsid w:val="002C51A2"/>
    <w:rsid w:val="002D45DD"/>
    <w:rsid w:val="002D785C"/>
    <w:rsid w:val="00320155"/>
    <w:rsid w:val="00350283"/>
    <w:rsid w:val="003556ED"/>
    <w:rsid w:val="00357C5E"/>
    <w:rsid w:val="00370A20"/>
    <w:rsid w:val="003833D2"/>
    <w:rsid w:val="003A599B"/>
    <w:rsid w:val="003B1505"/>
    <w:rsid w:val="003C2946"/>
    <w:rsid w:val="003D18B3"/>
    <w:rsid w:val="004011B0"/>
    <w:rsid w:val="004111AC"/>
    <w:rsid w:val="00422906"/>
    <w:rsid w:val="00427903"/>
    <w:rsid w:val="00436CCB"/>
    <w:rsid w:val="00442C66"/>
    <w:rsid w:val="0044538D"/>
    <w:rsid w:val="004523C2"/>
    <w:rsid w:val="00456AA0"/>
    <w:rsid w:val="004575CD"/>
    <w:rsid w:val="00462803"/>
    <w:rsid w:val="00473049"/>
    <w:rsid w:val="00477395"/>
    <w:rsid w:val="00486626"/>
    <w:rsid w:val="004A05F4"/>
    <w:rsid w:val="004C6933"/>
    <w:rsid w:val="004C71D8"/>
    <w:rsid w:val="004D25D1"/>
    <w:rsid w:val="004D6F12"/>
    <w:rsid w:val="004F1592"/>
    <w:rsid w:val="004F7C88"/>
    <w:rsid w:val="00502A48"/>
    <w:rsid w:val="00517713"/>
    <w:rsid w:val="00517889"/>
    <w:rsid w:val="005366D2"/>
    <w:rsid w:val="00565971"/>
    <w:rsid w:val="00574B57"/>
    <w:rsid w:val="00584F93"/>
    <w:rsid w:val="0059647F"/>
    <w:rsid w:val="005E7C5F"/>
    <w:rsid w:val="00600188"/>
    <w:rsid w:val="006163E3"/>
    <w:rsid w:val="006429AA"/>
    <w:rsid w:val="006474E2"/>
    <w:rsid w:val="00657088"/>
    <w:rsid w:val="00663B83"/>
    <w:rsid w:val="00677ABB"/>
    <w:rsid w:val="0068070D"/>
    <w:rsid w:val="006B68EA"/>
    <w:rsid w:val="006E4169"/>
    <w:rsid w:val="006F4046"/>
    <w:rsid w:val="006F6C94"/>
    <w:rsid w:val="0071412A"/>
    <w:rsid w:val="00715042"/>
    <w:rsid w:val="00727251"/>
    <w:rsid w:val="0073050A"/>
    <w:rsid w:val="0073329E"/>
    <w:rsid w:val="00752951"/>
    <w:rsid w:val="00765A8D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31440"/>
    <w:rsid w:val="00833178"/>
    <w:rsid w:val="00834C3B"/>
    <w:rsid w:val="00874912"/>
    <w:rsid w:val="0087617F"/>
    <w:rsid w:val="00881257"/>
    <w:rsid w:val="0088683C"/>
    <w:rsid w:val="008A3434"/>
    <w:rsid w:val="008C11A1"/>
    <w:rsid w:val="008E4F49"/>
    <w:rsid w:val="009040DB"/>
    <w:rsid w:val="00914B8F"/>
    <w:rsid w:val="0091674B"/>
    <w:rsid w:val="009240F6"/>
    <w:rsid w:val="0094240E"/>
    <w:rsid w:val="0096322E"/>
    <w:rsid w:val="00980521"/>
    <w:rsid w:val="0099585E"/>
    <w:rsid w:val="009A5E5C"/>
    <w:rsid w:val="009B2D0A"/>
    <w:rsid w:val="009B3F2C"/>
    <w:rsid w:val="009C0027"/>
    <w:rsid w:val="009E2089"/>
    <w:rsid w:val="009E7FE0"/>
    <w:rsid w:val="00A10964"/>
    <w:rsid w:val="00A173C7"/>
    <w:rsid w:val="00A31ABE"/>
    <w:rsid w:val="00A31F58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03385"/>
    <w:rsid w:val="00B12287"/>
    <w:rsid w:val="00B25115"/>
    <w:rsid w:val="00B270D3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35DEF"/>
    <w:rsid w:val="00C43F3C"/>
    <w:rsid w:val="00C4521F"/>
    <w:rsid w:val="00C63F9B"/>
    <w:rsid w:val="00CB334A"/>
    <w:rsid w:val="00CB37E5"/>
    <w:rsid w:val="00CD2975"/>
    <w:rsid w:val="00CD3DE8"/>
    <w:rsid w:val="00CE6439"/>
    <w:rsid w:val="00CF29BC"/>
    <w:rsid w:val="00D24AAC"/>
    <w:rsid w:val="00D27731"/>
    <w:rsid w:val="00D31D3D"/>
    <w:rsid w:val="00D63A3B"/>
    <w:rsid w:val="00D6565B"/>
    <w:rsid w:val="00D65E4C"/>
    <w:rsid w:val="00D67677"/>
    <w:rsid w:val="00D73866"/>
    <w:rsid w:val="00D841E3"/>
    <w:rsid w:val="00D91902"/>
    <w:rsid w:val="00D9385D"/>
    <w:rsid w:val="00DA13E4"/>
    <w:rsid w:val="00DB1384"/>
    <w:rsid w:val="00DE6F50"/>
    <w:rsid w:val="00DF0D73"/>
    <w:rsid w:val="00E12424"/>
    <w:rsid w:val="00E138E9"/>
    <w:rsid w:val="00E37DEC"/>
    <w:rsid w:val="00E4130D"/>
    <w:rsid w:val="00E47868"/>
    <w:rsid w:val="00E54B60"/>
    <w:rsid w:val="00E5576D"/>
    <w:rsid w:val="00E57D89"/>
    <w:rsid w:val="00EB429F"/>
    <w:rsid w:val="00EB7BD5"/>
    <w:rsid w:val="00ED1034"/>
    <w:rsid w:val="00EF194D"/>
    <w:rsid w:val="00F115F6"/>
    <w:rsid w:val="00F1749F"/>
    <w:rsid w:val="00F35219"/>
    <w:rsid w:val="00F3546E"/>
    <w:rsid w:val="00F4120A"/>
    <w:rsid w:val="00F4670D"/>
    <w:rsid w:val="00F647A0"/>
    <w:rsid w:val="00F71ABC"/>
    <w:rsid w:val="00F900CF"/>
    <w:rsid w:val="00F941AC"/>
    <w:rsid w:val="00FA0BBC"/>
    <w:rsid w:val="00FA336E"/>
    <w:rsid w:val="00FA7122"/>
    <w:rsid w:val="00FA7A55"/>
    <w:rsid w:val="00FC6991"/>
    <w:rsid w:val="00FD4E84"/>
    <w:rsid w:val="00FD5B39"/>
    <w:rsid w:val="00FE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4521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C4521F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452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358F68-D830-40CF-A82D-308D9F4AAD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F516B-D412-415A-AF86-38A34B7FF3B5}">
  <ds:schemaRefs>
    <ds:schemaRef ds:uri="http://schemas.microsoft.com/sharepoint/v3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952f185-0027-4a80-ac72-58d9f411bd8a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926F9F-57DA-4376-A773-75C2BF8E5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1145</Words>
  <Characters>7871</Characters>
  <Application>Microsoft Office Word</Application>
  <DocSecurity>0</DocSecurity>
  <Lines>224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48</cp:revision>
  <dcterms:created xsi:type="dcterms:W3CDTF">2023-03-16T02:01:00Z</dcterms:created>
  <dcterms:modified xsi:type="dcterms:W3CDTF">2024-11-22T07:52:00Z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3637c11f5d138a3f3daee63c49bc5098efde975a78996c5e38fbd9beb454da08</vt:lpwstr>
  </property>
</Properties>
</file>