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5737D8" w14:paraId="29B7D07F" w14:textId="77777777" w:rsidTr="00B55FD2">
        <w:tc>
          <w:tcPr>
            <w:tcW w:w="2689" w:type="dxa"/>
          </w:tcPr>
          <w:p w14:paraId="69BC9D55" w14:textId="0BE1247B" w:rsidR="005737D8" w:rsidRPr="009F3703" w:rsidRDefault="005737D8" w:rsidP="005737D8">
            <w:pPr>
              <w:pStyle w:val="SIText"/>
            </w:pPr>
            <w:r w:rsidRPr="009F3703">
              <w:t xml:space="preserve">Release </w:t>
            </w:r>
            <w:r w:rsidR="00CB7826">
              <w:t>1</w:t>
            </w:r>
          </w:p>
        </w:tc>
        <w:tc>
          <w:tcPr>
            <w:tcW w:w="6327" w:type="dxa"/>
          </w:tcPr>
          <w:p w14:paraId="03ECAD0F" w14:textId="57C08BD9" w:rsidR="005737D8" w:rsidRPr="00657088" w:rsidRDefault="00A55D24" w:rsidP="005737D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C86B9A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5737D8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BD991FA" w:rsidR="00357C5E" w:rsidRDefault="005679BD" w:rsidP="00357C5E">
            <w:pPr>
              <w:pStyle w:val="SICode"/>
            </w:pPr>
            <w:r>
              <w:t>AHCLSK366</w:t>
            </w:r>
          </w:p>
        </w:tc>
        <w:tc>
          <w:tcPr>
            <w:tcW w:w="6327" w:type="dxa"/>
          </w:tcPr>
          <w:p w14:paraId="3AE55F2B" w14:textId="03AD6269" w:rsidR="00357C5E" w:rsidRDefault="007E564E" w:rsidP="00357C5E">
            <w:pPr>
              <w:pStyle w:val="SIComponentTitle"/>
            </w:pPr>
            <w:r w:rsidRPr="007E564E">
              <w:t>Collect, store and administer colostrum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93EC574" w14:textId="77777777" w:rsidR="008D724B" w:rsidRDefault="008D724B" w:rsidP="008D724B">
            <w:pPr>
              <w:pStyle w:val="SIText"/>
            </w:pPr>
            <w:r>
              <w:t>This unit of competency describes the skills and knowledge required to collect colostrum from lactating animals and processing the colostrum to support newborn animals.</w:t>
            </w:r>
          </w:p>
          <w:p w14:paraId="2551C926" w14:textId="75B0ABFB" w:rsidR="008D724B" w:rsidRDefault="008D724B" w:rsidP="008D724B">
            <w:pPr>
              <w:pStyle w:val="SIText"/>
            </w:pPr>
            <w:r>
              <w:t>Th</w:t>
            </w:r>
            <w:r w:rsidR="005737D8">
              <w:t>e</w:t>
            </w:r>
            <w:r>
              <w:t xml:space="preserve"> unit applies to individuals who </w:t>
            </w:r>
            <w:r w:rsidR="005737D8">
              <w:t>collect, store and administer colostrum</w:t>
            </w:r>
            <w:r>
              <w:t xml:space="preserve"> under broad direction and take responsibility for their own work.</w:t>
            </w:r>
          </w:p>
          <w:p w14:paraId="5B57E861" w14:textId="27BD1B99" w:rsidR="005737D8" w:rsidRDefault="005737D8" w:rsidP="005737D8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4A1936">
              <w:t>, standards</w:t>
            </w:r>
            <w:r>
              <w:t xml:space="preserve"> and </w:t>
            </w:r>
            <w:r w:rsidR="004A1936">
              <w:t>guidelines</w:t>
            </w:r>
            <w:r>
              <w:t>, and sustainability and biosecurity practices.</w:t>
            </w:r>
          </w:p>
          <w:p w14:paraId="55D26A9D" w14:textId="40A9D207" w:rsidR="008D724B" w:rsidRDefault="005737D8" w:rsidP="005737D8">
            <w:pPr>
              <w:pStyle w:val="SIText"/>
            </w:pPr>
            <w:r>
              <w:t>In addition to legal responsibilities, a</w:t>
            </w:r>
            <w:r w:rsidR="008D724B">
              <w:t xml:space="preserve">ll units of competency dealing with animals in the AHC </w:t>
            </w:r>
            <w:r w:rsidR="00CE5BBD" w:rsidRPr="00657088">
              <w:t xml:space="preserve">Agriculture, Horticulture and Conservation and Land Management </w:t>
            </w:r>
            <w:r w:rsidR="008D724B">
              <w:t>Training Package have the requirements for animals to be handled humanely to minimise stress and discomfort.</w:t>
            </w:r>
          </w:p>
          <w:p w14:paraId="1B1C708C" w14:textId="046B57D5" w:rsidR="00A10964" w:rsidRDefault="008D724B" w:rsidP="008D724B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D8AC77E" w:rsidR="00715042" w:rsidRPr="00715042" w:rsidRDefault="00D9385D" w:rsidP="00B8385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01418BF" w:rsidR="0018209D" w:rsidRPr="007A5DD5" w:rsidRDefault="00D9385D" w:rsidP="00B83856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D724B" w14:paraId="1915290A" w14:textId="77777777" w:rsidTr="000F31BE">
        <w:tc>
          <w:tcPr>
            <w:tcW w:w="2689" w:type="dxa"/>
          </w:tcPr>
          <w:p w14:paraId="4CA92DE3" w14:textId="09B6ECF2" w:rsidR="008D724B" w:rsidRDefault="008D724B" w:rsidP="008D724B">
            <w:pPr>
              <w:pStyle w:val="SIText"/>
            </w:pPr>
            <w:r>
              <w:t>1. Obtain colostrum</w:t>
            </w:r>
          </w:p>
        </w:tc>
        <w:tc>
          <w:tcPr>
            <w:tcW w:w="6327" w:type="dxa"/>
          </w:tcPr>
          <w:p w14:paraId="49ACAD65" w14:textId="25153D01" w:rsidR="008D724B" w:rsidRDefault="008D724B" w:rsidP="008D724B">
            <w:pPr>
              <w:pStyle w:val="SIText"/>
            </w:pPr>
            <w:r>
              <w:t>1.1 Obtain, check and sterilise equipment</w:t>
            </w:r>
          </w:p>
          <w:p w14:paraId="3823DEE0" w14:textId="65BD367B" w:rsidR="00DB5293" w:rsidRDefault="008D724B" w:rsidP="008D724B">
            <w:pPr>
              <w:pStyle w:val="SIText"/>
            </w:pPr>
            <w:r>
              <w:t xml:space="preserve">1.2 </w:t>
            </w:r>
            <w:r w:rsidR="00DB5293">
              <w:t>Select, fit, use and maintain personal protective equipment (PPE) applicable to the task</w:t>
            </w:r>
          </w:p>
          <w:p w14:paraId="0084DF5A" w14:textId="2828083C" w:rsidR="008D724B" w:rsidRDefault="00DB5293" w:rsidP="008D724B">
            <w:pPr>
              <w:pStyle w:val="SIText"/>
            </w:pPr>
            <w:r>
              <w:t xml:space="preserve">1.3 </w:t>
            </w:r>
            <w:r w:rsidR="005737D8">
              <w:t>Identify and s</w:t>
            </w:r>
            <w:r w:rsidR="008D724B">
              <w:t>elect donor animals and collect colostrum</w:t>
            </w:r>
          </w:p>
          <w:p w14:paraId="11523057" w14:textId="4E8117B7" w:rsidR="008D724B" w:rsidRDefault="008D724B" w:rsidP="00DB5293">
            <w:pPr>
              <w:pStyle w:val="SIText"/>
            </w:pPr>
            <w:r>
              <w:t>1.</w:t>
            </w:r>
            <w:r w:rsidR="00DB5293">
              <w:t>4</w:t>
            </w:r>
            <w:r>
              <w:t xml:space="preserve"> </w:t>
            </w:r>
            <w:r w:rsidR="005F7CFC">
              <w:t>Test</w:t>
            </w:r>
            <w:r>
              <w:t xml:space="preserve"> </w:t>
            </w:r>
            <w:r w:rsidR="005737D8">
              <w:t xml:space="preserve">and select </w:t>
            </w:r>
            <w:r w:rsidR="00DB5293">
              <w:t xml:space="preserve">stored </w:t>
            </w:r>
            <w:r>
              <w:t>frozen colostrum for use</w:t>
            </w:r>
          </w:p>
        </w:tc>
      </w:tr>
      <w:tr w:rsidR="008D724B" w14:paraId="42A81C79" w14:textId="77777777" w:rsidTr="000F31BE">
        <w:tc>
          <w:tcPr>
            <w:tcW w:w="2689" w:type="dxa"/>
          </w:tcPr>
          <w:p w14:paraId="15CD48E1" w14:textId="19B79E40" w:rsidR="008D724B" w:rsidRDefault="008D724B" w:rsidP="008D724B">
            <w:pPr>
              <w:pStyle w:val="SIText"/>
            </w:pPr>
            <w:r>
              <w:t>2. Administer colostrum to newborn animals</w:t>
            </w:r>
          </w:p>
        </w:tc>
        <w:tc>
          <w:tcPr>
            <w:tcW w:w="6327" w:type="dxa"/>
          </w:tcPr>
          <w:p w14:paraId="343EBE37" w14:textId="77777777" w:rsidR="008D724B" w:rsidRDefault="008D724B" w:rsidP="008D724B">
            <w:pPr>
              <w:pStyle w:val="SIText"/>
            </w:pPr>
            <w:r>
              <w:t>2.1 Identify newborn animals requiring supplementary colostrum</w:t>
            </w:r>
          </w:p>
          <w:p w14:paraId="661409F6" w14:textId="77777777" w:rsidR="008D724B" w:rsidRDefault="008D724B" w:rsidP="008D724B">
            <w:pPr>
              <w:pStyle w:val="SIText"/>
            </w:pPr>
            <w:r>
              <w:t>2.2 Obtain and prepare feeding equipment</w:t>
            </w:r>
          </w:p>
          <w:p w14:paraId="29CF153C" w14:textId="77777777" w:rsidR="008D724B" w:rsidRDefault="008D724B" w:rsidP="008D724B">
            <w:pPr>
              <w:pStyle w:val="SIText"/>
            </w:pPr>
            <w:r>
              <w:t>2.3 Thaw frozen colostrum at room temperature</w:t>
            </w:r>
          </w:p>
          <w:p w14:paraId="086E63BC" w14:textId="77777777" w:rsidR="008D724B" w:rsidRDefault="008D724B" w:rsidP="008D724B">
            <w:pPr>
              <w:pStyle w:val="SIText"/>
            </w:pPr>
            <w:r>
              <w:t>2.4 Warm thawed colostrum to body temperature</w:t>
            </w:r>
          </w:p>
          <w:p w14:paraId="0DF4DAF9" w14:textId="7EEEE4B7" w:rsidR="008D724B" w:rsidRDefault="008D724B" w:rsidP="008D724B">
            <w:pPr>
              <w:pStyle w:val="SIText"/>
            </w:pPr>
            <w:r>
              <w:lastRenderedPageBreak/>
              <w:t xml:space="preserve">2.5 Administer warmed </w:t>
            </w:r>
            <w:r w:rsidR="00E71783">
              <w:t xml:space="preserve">or fresh </w:t>
            </w:r>
            <w:r>
              <w:t>colostrum to newborn animals according to individual animal requirements and workplace procedures</w:t>
            </w:r>
          </w:p>
          <w:p w14:paraId="0581345D" w14:textId="4A95A2AA" w:rsidR="008D724B" w:rsidRDefault="008D724B" w:rsidP="008D724B">
            <w:pPr>
              <w:pStyle w:val="SIText"/>
            </w:pPr>
            <w:r>
              <w:t xml:space="preserve">2.6 </w:t>
            </w:r>
            <w:r w:rsidR="00DB5293">
              <w:t>Monitor</w:t>
            </w:r>
            <w:r>
              <w:t xml:space="preserve"> newborn animals after administration of colostrum and repeat colostrum feeds as required</w:t>
            </w:r>
          </w:p>
          <w:p w14:paraId="7F718FD7" w14:textId="0DB780EC" w:rsidR="008D724B" w:rsidRDefault="008D724B" w:rsidP="008D724B">
            <w:pPr>
              <w:pStyle w:val="SIText"/>
            </w:pPr>
            <w:r>
              <w:t xml:space="preserve">2.7 </w:t>
            </w:r>
            <w:r w:rsidR="00DB5293">
              <w:t xml:space="preserve">Handle newborn animals </w:t>
            </w:r>
            <w:r w:rsidR="00E71783">
              <w:t xml:space="preserve">using good stock handling techniques and </w:t>
            </w:r>
            <w:r w:rsidR="00DB5293">
              <w:t>according to</w:t>
            </w:r>
            <w:r>
              <w:t xml:space="preserve"> animal welfare p</w:t>
            </w:r>
            <w:r w:rsidR="00DB5293">
              <w:t>ractices</w:t>
            </w:r>
          </w:p>
        </w:tc>
      </w:tr>
      <w:tr w:rsidR="008D724B" w14:paraId="0BA9E889" w14:textId="77777777" w:rsidTr="000F31BE">
        <w:tc>
          <w:tcPr>
            <w:tcW w:w="2689" w:type="dxa"/>
          </w:tcPr>
          <w:p w14:paraId="4CAE38CD" w14:textId="46906D03" w:rsidR="008D724B" w:rsidRDefault="008D724B" w:rsidP="008D724B">
            <w:pPr>
              <w:pStyle w:val="SIText"/>
            </w:pPr>
            <w:r>
              <w:lastRenderedPageBreak/>
              <w:t>3. Store colostrum</w:t>
            </w:r>
          </w:p>
        </w:tc>
        <w:tc>
          <w:tcPr>
            <w:tcW w:w="6327" w:type="dxa"/>
          </w:tcPr>
          <w:p w14:paraId="2DB2D512" w14:textId="77777777" w:rsidR="008D724B" w:rsidRDefault="008D724B" w:rsidP="008D724B">
            <w:pPr>
              <w:pStyle w:val="SIText"/>
            </w:pPr>
            <w:r>
              <w:t>3.1 Filter colostrum according to workplace procedures and place in appropriate container</w:t>
            </w:r>
          </w:p>
          <w:p w14:paraId="52C5DC86" w14:textId="40A4EA3B" w:rsidR="008D724B" w:rsidRDefault="008D724B" w:rsidP="008D724B">
            <w:pPr>
              <w:pStyle w:val="SIText"/>
            </w:pPr>
            <w:r>
              <w:t>3.2 Freeze surplus colostrum for future use and label container with details of donor animal and date of collection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737D8" w14:paraId="09B26D8C" w14:textId="77777777" w:rsidTr="000F31BE">
        <w:tc>
          <w:tcPr>
            <w:tcW w:w="2689" w:type="dxa"/>
          </w:tcPr>
          <w:p w14:paraId="1FBD352F" w14:textId="53D99854" w:rsidR="005737D8" w:rsidRPr="00042300" w:rsidRDefault="005737D8" w:rsidP="005737D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9909690" w:rsidR="005737D8" w:rsidRPr="00042300" w:rsidRDefault="005737D8" w:rsidP="005737D8">
            <w:pPr>
              <w:pStyle w:val="SIBulletList1"/>
            </w:pPr>
            <w:r>
              <w:t>Identify and interpret workplace documentation to identify relevant and key information about collecting, storing and administering colostrum</w:t>
            </w:r>
          </w:p>
        </w:tc>
      </w:tr>
      <w:tr w:rsidR="005737D8" w14:paraId="44C5474C" w14:textId="77777777" w:rsidTr="000F31BE">
        <w:tc>
          <w:tcPr>
            <w:tcW w:w="2689" w:type="dxa"/>
          </w:tcPr>
          <w:p w14:paraId="577F0A9B" w14:textId="4FD5735F" w:rsidR="005737D8" w:rsidRPr="00042300" w:rsidRDefault="00DB5293" w:rsidP="005737D8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5DB5AA00" w:rsidR="005737D8" w:rsidRPr="005737D8" w:rsidRDefault="00DB5293" w:rsidP="005737D8">
            <w:pPr>
              <w:pStyle w:val="SIBulletList1"/>
            </w:pPr>
            <w:r>
              <w:t>Use clear language, accurate industry terminology and logical structure to complete colostrum storage records</w:t>
            </w:r>
          </w:p>
        </w:tc>
      </w:tr>
      <w:tr w:rsidR="00DB5293" w14:paraId="5BE158CD" w14:textId="77777777" w:rsidTr="000F31BE">
        <w:tc>
          <w:tcPr>
            <w:tcW w:w="2689" w:type="dxa"/>
          </w:tcPr>
          <w:p w14:paraId="35FEBD5B" w14:textId="1B335B99" w:rsidR="00DB5293" w:rsidRPr="00042300" w:rsidRDefault="00DB5293" w:rsidP="00DB529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C4DC1F8" w14:textId="77777777" w:rsidR="00DB5293" w:rsidRPr="005737D8" w:rsidRDefault="00DB5293" w:rsidP="00DB5293">
            <w:pPr>
              <w:pStyle w:val="SIBulletList1"/>
            </w:pPr>
            <w:r w:rsidRPr="005737D8">
              <w:t>Use clear language to report malfunctions, faults wear or damage to equipment, supplies and PPE</w:t>
            </w:r>
          </w:p>
          <w:p w14:paraId="08B326BA" w14:textId="0B9E72FD" w:rsidR="00DB5293" w:rsidRPr="00042300" w:rsidRDefault="00404738" w:rsidP="00DB5293">
            <w:pPr>
              <w:pStyle w:val="SIBulletList1"/>
            </w:pPr>
            <w:r>
              <w:t>R</w:t>
            </w:r>
            <w:r w:rsidR="00DB5293" w:rsidRPr="005737D8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B5293" w14:paraId="0845E5DA" w14:textId="77777777" w:rsidTr="00B12287">
        <w:tc>
          <w:tcPr>
            <w:tcW w:w="2254" w:type="dxa"/>
          </w:tcPr>
          <w:p w14:paraId="1E4163E6" w14:textId="431897F4" w:rsidR="00DB5293" w:rsidRPr="008A2FF7" w:rsidRDefault="005679BD" w:rsidP="00DB5293">
            <w:pPr>
              <w:pStyle w:val="SIText"/>
            </w:pPr>
            <w:r>
              <w:t>AHCLSK366</w:t>
            </w:r>
            <w:r w:rsidR="00DB5293">
              <w:t xml:space="preserve"> Collect, store and administer colostrum</w:t>
            </w:r>
          </w:p>
        </w:tc>
        <w:tc>
          <w:tcPr>
            <w:tcW w:w="2254" w:type="dxa"/>
          </w:tcPr>
          <w:p w14:paraId="4DA23FA0" w14:textId="514EA9F6" w:rsidR="00DB5293" w:rsidRPr="008A2FF7" w:rsidRDefault="00DB5293" w:rsidP="00DB5293">
            <w:pPr>
              <w:pStyle w:val="SIText"/>
            </w:pPr>
            <w:r>
              <w:t>AHCLSK327 Collect, store and administer colostrum</w:t>
            </w:r>
          </w:p>
        </w:tc>
        <w:tc>
          <w:tcPr>
            <w:tcW w:w="2254" w:type="dxa"/>
          </w:tcPr>
          <w:p w14:paraId="5F2C2A65" w14:textId="77777777" w:rsidR="00DB5293" w:rsidRDefault="00DB5293" w:rsidP="00DB5293">
            <w:pPr>
              <w:pStyle w:val="SIText"/>
            </w:pPr>
            <w:r w:rsidRPr="00DA50D4">
              <w:t>Minor changes to application</w:t>
            </w:r>
          </w:p>
          <w:p w14:paraId="3C634E1E" w14:textId="77777777" w:rsidR="00DB5293" w:rsidRDefault="00DB5293" w:rsidP="00DB5293">
            <w:pPr>
              <w:pStyle w:val="SIText"/>
            </w:pPr>
            <w:r w:rsidRPr="00DA50D4">
              <w:t>Minor changes to elements and performance criteria</w:t>
            </w:r>
          </w:p>
          <w:p w14:paraId="48B89E2E" w14:textId="77777777" w:rsidR="00DB5293" w:rsidRDefault="00DB5293" w:rsidP="00DB5293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6D9916E9" w:rsidR="00DB5293" w:rsidRDefault="00DB5293" w:rsidP="00DB5293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510DE6F" w:rsidR="00DB5293" w:rsidRDefault="00DB5293" w:rsidP="00DB5293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DDF5F0A" w14:textId="77777777" w:rsidR="00A55D24" w:rsidRDefault="00A55D24" w:rsidP="00A55D24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D1F6586" w:rsidR="002941AB" w:rsidRDefault="00A55D24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93DF2EF" w14:textId="77777777" w:rsidR="00A55D24" w:rsidRDefault="00A55D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4E67CA9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679BD">
              <w:t>AHCLSK366</w:t>
            </w:r>
            <w:r w:rsidR="007E564E" w:rsidRPr="007E564E">
              <w:t xml:space="preserve"> Collect, store and administer colostrum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65BE652" w14:textId="2645D06F" w:rsidR="00DB5293" w:rsidRPr="00DB5293" w:rsidRDefault="00DB5293" w:rsidP="00DB5293">
            <w:pPr>
              <w:pStyle w:val="SIText"/>
            </w:pPr>
            <w:r w:rsidRPr="00DB5293">
              <w:t>An individual demonstrating competency must satisfy all</w:t>
            </w:r>
            <w:r w:rsidR="00A55D24">
              <w:t xml:space="preserve"> of</w:t>
            </w:r>
            <w:r w:rsidRPr="00DB5293">
              <w:t xml:space="preserve"> the elements and performance criteria in this unit.</w:t>
            </w:r>
          </w:p>
          <w:p w14:paraId="4F912783" w14:textId="47CF6531" w:rsidR="008D724B" w:rsidRPr="008D724B" w:rsidRDefault="00DB5293" w:rsidP="00DB5293">
            <w:pPr>
              <w:pStyle w:val="SIText"/>
              <w:rPr>
                <w:lang w:eastAsia="en-AU"/>
              </w:rPr>
            </w:pPr>
            <w:r w:rsidRPr="00DB5293">
              <w:t xml:space="preserve">There must be </w:t>
            </w:r>
            <w:r w:rsidR="008D724B" w:rsidRPr="00DB5293">
              <w:t>evidence that the</w:t>
            </w:r>
            <w:r w:rsidRPr="00DB5293">
              <w:t xml:space="preserve"> individual has collected, stored and administered colostrum</w:t>
            </w:r>
            <w:r>
              <w:rPr>
                <w:lang w:eastAsia="en-AU"/>
              </w:rPr>
              <w:t xml:space="preserve"> on at least two occasions, and h</w:t>
            </w:r>
            <w:r w:rsidR="008D724B" w:rsidRPr="008D724B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8D724B" w:rsidRPr="008D724B">
              <w:rPr>
                <w:lang w:eastAsia="en-AU"/>
              </w:rPr>
              <w:t>:</w:t>
            </w:r>
          </w:p>
          <w:p w14:paraId="751C62C7" w14:textId="601127F8" w:rsidR="00DB5293" w:rsidRDefault="00DB5293" w:rsidP="00DB5293">
            <w:pPr>
              <w:pStyle w:val="SIBulletList1"/>
            </w:pPr>
            <w:r>
              <w:t>applied relevant workplace health and safety legislation, regulations and workplace procedures</w:t>
            </w:r>
          </w:p>
          <w:p w14:paraId="5D065185" w14:textId="77777777" w:rsidR="00DB5293" w:rsidRDefault="00DB5293" w:rsidP="00DB5293">
            <w:pPr>
              <w:pStyle w:val="SIBulletList1"/>
            </w:pPr>
            <w:r>
              <w:t>applied relevant animal welfare practices</w:t>
            </w:r>
          </w:p>
          <w:p w14:paraId="0EA5B57E" w14:textId="0492D67E" w:rsidR="008D724B" w:rsidRPr="008D724B" w:rsidRDefault="008D724B" w:rsidP="008D724B">
            <w:pPr>
              <w:pStyle w:val="SIBulletList1"/>
              <w:rPr>
                <w:lang w:eastAsia="en-AU"/>
              </w:rPr>
            </w:pPr>
            <w:r w:rsidRPr="008D724B">
              <w:rPr>
                <w:lang w:eastAsia="en-AU"/>
              </w:rPr>
              <w:t>obtain</w:t>
            </w:r>
            <w:r w:rsidR="00DB5293">
              <w:rPr>
                <w:lang w:eastAsia="en-AU"/>
              </w:rPr>
              <w:t>ed</w:t>
            </w:r>
            <w:r w:rsidRPr="008D724B">
              <w:rPr>
                <w:lang w:eastAsia="en-AU"/>
              </w:rPr>
              <w:t xml:space="preserve"> colostrum from suitable donor animals</w:t>
            </w:r>
            <w:r w:rsidR="005F7CFC">
              <w:rPr>
                <w:lang w:eastAsia="en-AU"/>
              </w:rPr>
              <w:t>, tested</w:t>
            </w:r>
            <w:r w:rsidRPr="008D724B">
              <w:rPr>
                <w:lang w:eastAsia="en-AU"/>
              </w:rPr>
              <w:t xml:space="preserve"> and select</w:t>
            </w:r>
            <w:r w:rsidR="00DB5293">
              <w:rPr>
                <w:lang w:eastAsia="en-AU"/>
              </w:rPr>
              <w:t>ed</w:t>
            </w:r>
            <w:r w:rsidRPr="008D724B">
              <w:rPr>
                <w:lang w:eastAsia="en-AU"/>
              </w:rPr>
              <w:t xml:space="preserve"> suitable frozen colostrum</w:t>
            </w:r>
          </w:p>
          <w:p w14:paraId="063061A4" w14:textId="5D51B4E0" w:rsidR="008D724B" w:rsidRPr="008D724B" w:rsidRDefault="008D724B" w:rsidP="008D724B">
            <w:pPr>
              <w:pStyle w:val="SIBulletList1"/>
              <w:rPr>
                <w:lang w:eastAsia="en-AU"/>
              </w:rPr>
            </w:pPr>
            <w:r w:rsidRPr="008D724B">
              <w:rPr>
                <w:lang w:eastAsia="en-AU"/>
              </w:rPr>
              <w:t>handle</w:t>
            </w:r>
            <w:r w:rsidR="00DB5293">
              <w:rPr>
                <w:lang w:eastAsia="en-AU"/>
              </w:rPr>
              <w:t>d</w:t>
            </w:r>
            <w:r w:rsidRPr="008D724B">
              <w:rPr>
                <w:lang w:eastAsia="en-AU"/>
              </w:rPr>
              <w:t xml:space="preserve"> and fed </w:t>
            </w:r>
            <w:r w:rsidR="00E71783" w:rsidRPr="008D724B">
              <w:rPr>
                <w:lang w:eastAsia="en-AU"/>
              </w:rPr>
              <w:t>newborn</w:t>
            </w:r>
            <w:r w:rsidRPr="008D724B">
              <w:rPr>
                <w:lang w:eastAsia="en-AU"/>
              </w:rPr>
              <w:t xml:space="preserve"> animals </w:t>
            </w:r>
            <w:r w:rsidR="00E71783">
              <w:rPr>
                <w:lang w:eastAsia="en-AU"/>
              </w:rPr>
              <w:t>using good stock handling techniques</w:t>
            </w:r>
          </w:p>
          <w:p w14:paraId="091E9345" w14:textId="23D9E350" w:rsidR="008D724B" w:rsidRPr="008D724B" w:rsidRDefault="008D724B" w:rsidP="008D724B">
            <w:pPr>
              <w:pStyle w:val="SIBulletList1"/>
              <w:rPr>
                <w:lang w:eastAsia="en-AU"/>
              </w:rPr>
            </w:pPr>
            <w:r w:rsidRPr="008D724B">
              <w:rPr>
                <w:lang w:eastAsia="en-AU"/>
              </w:rPr>
              <w:t>handle</w:t>
            </w:r>
            <w:r w:rsidR="00DB5293">
              <w:rPr>
                <w:lang w:eastAsia="en-AU"/>
              </w:rPr>
              <w:t>d</w:t>
            </w:r>
            <w:r w:rsidRPr="008D724B">
              <w:rPr>
                <w:lang w:eastAsia="en-AU"/>
              </w:rPr>
              <w:t xml:space="preserve"> frozen colostrum according to </w:t>
            </w:r>
            <w:r w:rsidR="00DB5293">
              <w:rPr>
                <w:lang w:eastAsia="en-AU"/>
              </w:rPr>
              <w:t>workplace</w:t>
            </w:r>
            <w:r w:rsidRPr="008D724B">
              <w:rPr>
                <w:lang w:eastAsia="en-AU"/>
              </w:rPr>
              <w:t xml:space="preserve"> procedures</w:t>
            </w:r>
          </w:p>
          <w:p w14:paraId="75046480" w14:textId="1F2B0895" w:rsidR="008D724B" w:rsidRDefault="008D724B" w:rsidP="008D724B">
            <w:pPr>
              <w:pStyle w:val="SIBulletList1"/>
              <w:rPr>
                <w:lang w:eastAsia="en-AU"/>
              </w:rPr>
            </w:pPr>
            <w:r w:rsidRPr="008D724B">
              <w:rPr>
                <w:lang w:eastAsia="en-AU"/>
              </w:rPr>
              <w:t>store</w:t>
            </w:r>
            <w:r w:rsidR="00B93DAF">
              <w:rPr>
                <w:lang w:eastAsia="en-AU"/>
              </w:rPr>
              <w:t>d</w:t>
            </w:r>
            <w:r w:rsidRPr="008D724B">
              <w:rPr>
                <w:lang w:eastAsia="en-AU"/>
              </w:rPr>
              <w:t xml:space="preserve"> colostrum for future use</w:t>
            </w:r>
          </w:p>
          <w:p w14:paraId="4FEC6869" w14:textId="29D39C49" w:rsidR="00A10964" w:rsidRDefault="00B93DAF" w:rsidP="005737D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recorded colostrum storage details</w:t>
            </w:r>
            <w:r w:rsidR="005737D8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43FD087" w14:textId="361F535E" w:rsidR="00172FE9" w:rsidRPr="00172FE9" w:rsidRDefault="00B93DAF" w:rsidP="00172FE9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An individual must be able to </w:t>
            </w:r>
            <w:r w:rsidR="00172FE9" w:rsidRPr="00172FE9">
              <w:rPr>
                <w:lang w:eastAsia="en-AU"/>
              </w:rPr>
              <w:t xml:space="preserve">demonstrate knowledge </w:t>
            </w:r>
            <w:r w:rsidRPr="00183EEF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172FE9" w:rsidRPr="00172FE9">
              <w:rPr>
                <w:lang w:eastAsia="en-AU"/>
              </w:rPr>
              <w:t>of:</w:t>
            </w:r>
          </w:p>
          <w:p w14:paraId="2356C1D5" w14:textId="0B59A839" w:rsidR="00B93DAF" w:rsidRDefault="00B93DAF" w:rsidP="00B93DAF">
            <w:pPr>
              <w:pStyle w:val="SIBulletList1"/>
            </w:pPr>
            <w:r>
              <w:t>workplace requirements applicable to health and safety in the workplace for collecting, storing and administering colostrum</w:t>
            </w:r>
            <w:r w:rsidR="003344C3" w:rsidRPr="00EF1203">
              <w:t>, including appropriate use of personal protective equipment (PPE)</w:t>
            </w:r>
          </w:p>
          <w:p w14:paraId="69BB7551" w14:textId="6879042A" w:rsidR="00B93DAF" w:rsidRDefault="00B93DAF" w:rsidP="00B93DAF">
            <w:pPr>
              <w:pStyle w:val="SIBulletList1"/>
            </w:pPr>
            <w:r>
              <w:t>principles and practices for collecting, storing</w:t>
            </w:r>
            <w:r w:rsidR="005F7CFC">
              <w:t>, testing</w:t>
            </w:r>
            <w:r>
              <w:t xml:space="preserve"> and administering colostrum, including:</w:t>
            </w:r>
          </w:p>
          <w:p w14:paraId="5F2F9B4A" w14:textId="77777777" w:rsidR="00172FE9" w:rsidRPr="00172FE9" w:rsidRDefault="00172FE9" w:rsidP="00835B53">
            <w:pPr>
              <w:pStyle w:val="SIBulletList2"/>
              <w:rPr>
                <w:lang w:eastAsia="en-AU"/>
              </w:rPr>
            </w:pPr>
            <w:r w:rsidRPr="00172FE9">
              <w:rPr>
                <w:lang w:eastAsia="en-AU"/>
              </w:rPr>
              <w:t>nutritional needs of newborn animals and the need for feeding colostrum to newborn animals</w:t>
            </w:r>
          </w:p>
          <w:p w14:paraId="40655454" w14:textId="77777777" w:rsidR="00172FE9" w:rsidRPr="00172FE9" w:rsidRDefault="00172FE9" w:rsidP="00835B53">
            <w:pPr>
              <w:pStyle w:val="SIBulletList2"/>
              <w:rPr>
                <w:lang w:eastAsia="en-AU"/>
              </w:rPr>
            </w:pPr>
            <w:r w:rsidRPr="00172FE9">
              <w:rPr>
                <w:lang w:eastAsia="en-AU"/>
              </w:rPr>
              <w:t>selection of suitable donor animals</w:t>
            </w:r>
          </w:p>
          <w:p w14:paraId="0A60EA51" w14:textId="5EE03B9A" w:rsidR="00172FE9" w:rsidRPr="00172FE9" w:rsidRDefault="00172FE9" w:rsidP="00835B53">
            <w:pPr>
              <w:pStyle w:val="SIBulletList2"/>
              <w:rPr>
                <w:lang w:eastAsia="en-AU"/>
              </w:rPr>
            </w:pPr>
            <w:r w:rsidRPr="00172FE9">
              <w:rPr>
                <w:lang w:eastAsia="en-AU"/>
              </w:rPr>
              <w:t>methods and equipment used to collect</w:t>
            </w:r>
            <w:r w:rsidR="00835B53">
              <w:rPr>
                <w:lang w:eastAsia="en-AU"/>
              </w:rPr>
              <w:t xml:space="preserve"> and test</w:t>
            </w:r>
            <w:r w:rsidRPr="00172FE9">
              <w:rPr>
                <w:lang w:eastAsia="en-AU"/>
              </w:rPr>
              <w:t xml:space="preserve"> colostrum</w:t>
            </w:r>
          </w:p>
          <w:p w14:paraId="4309EA0F" w14:textId="646581D3" w:rsidR="00172FE9" w:rsidRPr="00172FE9" w:rsidRDefault="00E71783" w:rsidP="00835B5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good stock handling techniques, and </w:t>
            </w:r>
            <w:r w:rsidR="00172FE9" w:rsidRPr="00172FE9">
              <w:rPr>
                <w:lang w:eastAsia="en-AU"/>
              </w:rPr>
              <w:t>care, husbandry and management of newborn animals</w:t>
            </w:r>
          </w:p>
          <w:p w14:paraId="6E6529F9" w14:textId="77777777" w:rsidR="00172FE9" w:rsidRPr="00172FE9" w:rsidRDefault="00172FE9" w:rsidP="00835B53">
            <w:pPr>
              <w:pStyle w:val="SIBulletList2"/>
              <w:rPr>
                <w:lang w:eastAsia="en-AU"/>
              </w:rPr>
            </w:pPr>
            <w:r w:rsidRPr="00172FE9">
              <w:rPr>
                <w:lang w:eastAsia="en-AU"/>
              </w:rPr>
              <w:t>handling of frozen colostrum</w:t>
            </w:r>
          </w:p>
          <w:p w14:paraId="3A081E35" w14:textId="77777777" w:rsidR="00172FE9" w:rsidRPr="00172FE9" w:rsidRDefault="00172FE9" w:rsidP="00835B53">
            <w:pPr>
              <w:pStyle w:val="SIBulletList2"/>
              <w:rPr>
                <w:lang w:eastAsia="en-AU"/>
              </w:rPr>
            </w:pPr>
            <w:r w:rsidRPr="00172FE9">
              <w:rPr>
                <w:lang w:eastAsia="en-AU"/>
              </w:rPr>
              <w:t>administration of colostrum to newborn animals and their post-administration care</w:t>
            </w:r>
          </w:p>
          <w:p w14:paraId="4F3E2AED" w14:textId="6ACE157D" w:rsidR="00B93DAF" w:rsidRDefault="00172FE9" w:rsidP="00835B53">
            <w:pPr>
              <w:pStyle w:val="SIBulletList2"/>
              <w:rPr>
                <w:lang w:eastAsia="en-AU"/>
              </w:rPr>
            </w:pPr>
            <w:r w:rsidRPr="00172FE9">
              <w:rPr>
                <w:lang w:eastAsia="en-AU"/>
              </w:rPr>
              <w:t xml:space="preserve">storage </w:t>
            </w:r>
            <w:r w:rsidR="00B93DAF">
              <w:rPr>
                <w:lang w:eastAsia="en-AU"/>
              </w:rPr>
              <w:t xml:space="preserve">and recording </w:t>
            </w:r>
            <w:r w:rsidRPr="00172FE9">
              <w:rPr>
                <w:lang w:eastAsia="en-AU"/>
              </w:rPr>
              <w:t xml:space="preserve">procedures </w:t>
            </w:r>
            <w:r w:rsidR="00B93DAF">
              <w:rPr>
                <w:lang w:eastAsia="en-AU"/>
              </w:rPr>
              <w:t>for</w:t>
            </w:r>
            <w:r w:rsidRPr="00172FE9">
              <w:rPr>
                <w:lang w:eastAsia="en-AU"/>
              </w:rPr>
              <w:t xml:space="preserve"> colostrum</w:t>
            </w:r>
          </w:p>
          <w:p w14:paraId="2CCDFD46" w14:textId="7BE82133" w:rsidR="00A10964" w:rsidRDefault="00B93DAF" w:rsidP="00835B53">
            <w:pPr>
              <w:pStyle w:val="SIBulletList2"/>
              <w:rPr>
                <w:lang w:eastAsia="en-AU"/>
              </w:rPr>
            </w:pPr>
            <w:r>
              <w:t>animal welfare practices relevant to collecting, storing and administering colostrum</w:t>
            </w:r>
            <w:r w:rsidR="005737D8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4917A44" w14:textId="59EB94E3" w:rsidR="00B93DAF" w:rsidRPr="00183EEF" w:rsidRDefault="00B93DAF" w:rsidP="00B93DAF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Assessment of </w:t>
            </w:r>
            <w:r w:rsidR="00A55D24">
              <w:rPr>
                <w:lang w:eastAsia="en-AU"/>
              </w:rPr>
              <w:t xml:space="preserve">the </w:t>
            </w:r>
            <w:r w:rsidRPr="00183EEF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172FE9" w:rsidRPr="00172FE9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183EEF">
              <w:rPr>
                <w:lang w:eastAsia="en-AU"/>
              </w:rPr>
              <w:t>must take place under the following conditions:</w:t>
            </w:r>
          </w:p>
          <w:p w14:paraId="3C0C5C05" w14:textId="77777777" w:rsidR="00B93DAF" w:rsidRPr="00183EEF" w:rsidRDefault="00B93DAF" w:rsidP="00B93DAF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physical conditions:</w:t>
            </w:r>
          </w:p>
          <w:p w14:paraId="0F38F937" w14:textId="67BAED0D" w:rsidR="00172FE9" w:rsidRPr="00172FE9" w:rsidRDefault="00B93DAF" w:rsidP="00B93D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83EEF">
              <w:rPr>
                <w:lang w:eastAsia="en-AU"/>
              </w:rPr>
              <w:t xml:space="preserve">a </w:t>
            </w:r>
            <w:r w:rsidR="00172FE9" w:rsidRPr="00172FE9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="00172FE9" w:rsidRPr="00172FE9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172FE9" w:rsidRPr="00172FE9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172FE9" w:rsidRPr="00172FE9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EE6A1F0" w14:textId="77777777" w:rsidR="00B93DAF" w:rsidRDefault="00B93DAF" w:rsidP="00B93DA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0DF45EF" w14:textId="07C627AC" w:rsidR="00B93DAF" w:rsidRDefault="00B93DAF" w:rsidP="00B93DAF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collecting, storing and administering colostrum</w:t>
            </w:r>
          </w:p>
          <w:p w14:paraId="63F71629" w14:textId="15E63EC5" w:rsidR="00B93DAF" w:rsidRDefault="00B93DAF" w:rsidP="00B93D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frozen colostrum</w:t>
            </w:r>
          </w:p>
          <w:p w14:paraId="16484F2E" w14:textId="15FEC7B5" w:rsidR="00B93DAF" w:rsidRDefault="00B93DAF" w:rsidP="00B93D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equipment applicable to collecting, storing</w:t>
            </w:r>
            <w:r w:rsidR="005F7CFC">
              <w:rPr>
                <w:rStyle w:val="SITempText-Blue"/>
                <w:color w:val="000000" w:themeColor="text1"/>
                <w:sz w:val="20"/>
              </w:rPr>
              <w:t>, testing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and administering colostrum</w:t>
            </w:r>
          </w:p>
          <w:p w14:paraId="6F1263E9" w14:textId="22030052" w:rsidR="00B93DAF" w:rsidRDefault="00B93DAF" w:rsidP="00B93D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collecting, storing and administering colostrum</w:t>
            </w:r>
          </w:p>
          <w:p w14:paraId="5CBB1BB3" w14:textId="72DE8984" w:rsidR="00E71783" w:rsidRPr="00E71783" w:rsidRDefault="00E71783" w:rsidP="00F72E4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71783">
              <w:rPr>
                <w:rStyle w:val="SITempText-Blue"/>
                <w:color w:val="000000" w:themeColor="text1"/>
                <w:sz w:val="20"/>
              </w:rPr>
              <w:t>donor animals and newborn animals</w:t>
            </w:r>
          </w:p>
          <w:p w14:paraId="2F8FD76F" w14:textId="77777777" w:rsidR="00B93DAF" w:rsidRDefault="00B93DAF" w:rsidP="00B93DA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C48857B" w14:textId="17A32262" w:rsidR="00B93DAF" w:rsidRDefault="00B93DAF" w:rsidP="00B93DAF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 xml:space="preserve">workplace requirements applicable to health and safety in the workplace for </w:t>
            </w:r>
            <w:r>
              <w:t>collecting, storing and administering colostrum</w:t>
            </w:r>
          </w:p>
          <w:p w14:paraId="45359673" w14:textId="60DEE8FD" w:rsidR="00B93DAF" w:rsidRDefault="0014152B" w:rsidP="00B93D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</w:t>
            </w:r>
            <w:r w:rsidR="00B93DAF">
              <w:t xml:space="preserve"> and procedures for animal welfare applicable to collecting, storing and administering colostrum</w:t>
            </w:r>
          </w:p>
          <w:p w14:paraId="5A6312E7" w14:textId="77777777" w:rsidR="00B93DAF" w:rsidRDefault="00B93DAF" w:rsidP="00B93DA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25D910F8" w14:textId="77777777" w:rsidR="00B93DAF" w:rsidRPr="00CA4DAF" w:rsidRDefault="00B93DAF" w:rsidP="00B93D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037FD1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478150BF" w14:textId="14AD52E6" w:rsidR="00172FE9" w:rsidRPr="00172FE9" w:rsidRDefault="00172FE9" w:rsidP="00E71783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2FE9">
              <w:rPr>
                <w:rStyle w:val="SITempText-Blue"/>
                <w:color w:val="000000" w:themeColor="text1"/>
                <w:sz w:val="20"/>
              </w:rPr>
              <w:t>Assessment</w:t>
            </w:r>
            <w:r w:rsidR="00E71783">
              <w:rPr>
                <w:rStyle w:val="SITempText-Blue"/>
                <w:color w:val="000000" w:themeColor="text1"/>
                <w:sz w:val="20"/>
              </w:rPr>
              <w:t xml:space="preserve"> of this unit</w:t>
            </w:r>
            <w:r w:rsidRPr="00172FE9">
              <w:rPr>
                <w:rStyle w:val="SITempText-Blue"/>
                <w:color w:val="000000" w:themeColor="text1"/>
                <w:sz w:val="20"/>
              </w:rPr>
              <w:t xml:space="preserve"> must be conducted on live animals</w:t>
            </w:r>
            <w:r w:rsidR="00E71783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483975D0" w:rsidR="006F4046" w:rsidRDefault="00172FE9" w:rsidP="005737D8">
            <w:pPr>
              <w:pStyle w:val="SIText"/>
            </w:pPr>
            <w:r w:rsidRPr="00172FE9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B93DAF" w:rsidRPr="00183EEF">
              <w:rPr>
                <w:lang w:eastAsia="en-AU"/>
              </w:rPr>
              <w:t xml:space="preserve">of this unit </w:t>
            </w:r>
            <w:r w:rsidRPr="00172FE9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B93DAF" w:rsidRPr="00183EEF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Pr="00172FE9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E42E25F" w14:textId="77777777" w:rsidR="00A55D24" w:rsidRDefault="00A55D24" w:rsidP="00A55D24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B07B77D" w:rsidR="00CD3DE8" w:rsidRDefault="00A55D24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70C4C" w14:textId="77777777" w:rsidR="0030761F" w:rsidRDefault="0030761F" w:rsidP="00A31F58">
      <w:pPr>
        <w:spacing w:after="0" w:line="240" w:lineRule="auto"/>
      </w:pPr>
      <w:r>
        <w:separator/>
      </w:r>
    </w:p>
  </w:endnote>
  <w:endnote w:type="continuationSeparator" w:id="0">
    <w:p w14:paraId="3A9C7F46" w14:textId="77777777" w:rsidR="0030761F" w:rsidRDefault="0030761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62941" w14:textId="77777777" w:rsidR="0030761F" w:rsidRDefault="0030761F" w:rsidP="00A31F58">
      <w:pPr>
        <w:spacing w:after="0" w:line="240" w:lineRule="auto"/>
      </w:pPr>
      <w:r>
        <w:separator/>
      </w:r>
    </w:p>
  </w:footnote>
  <w:footnote w:type="continuationSeparator" w:id="0">
    <w:p w14:paraId="698ABE42" w14:textId="77777777" w:rsidR="0030761F" w:rsidRDefault="0030761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9689777" w:rsidR="00A31F58" w:rsidRPr="007E564E" w:rsidRDefault="00C86B9A" w:rsidP="007E564E">
    <w:pPr>
      <w:pStyle w:val="Header"/>
    </w:pPr>
    <w:sdt>
      <w:sdtPr>
        <w:id w:val="81307274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3B2880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79BD">
      <w:t>AHCLSK366</w:t>
    </w:r>
    <w:r w:rsidR="007E564E" w:rsidRPr="007E564E">
      <w:t xml:space="preserve"> Collect, store and administer colostrum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02471"/>
    <w:multiLevelType w:val="multilevel"/>
    <w:tmpl w:val="9072D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9F5E38"/>
    <w:multiLevelType w:val="multilevel"/>
    <w:tmpl w:val="8C029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2056465150">
    <w:abstractNumId w:val="0"/>
  </w:num>
  <w:num w:numId="3" w16cid:durableId="2036272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3C2"/>
    <w:rsid w:val="000174A4"/>
    <w:rsid w:val="0002319B"/>
    <w:rsid w:val="00025A19"/>
    <w:rsid w:val="00034662"/>
    <w:rsid w:val="00034AD5"/>
    <w:rsid w:val="00035367"/>
    <w:rsid w:val="0006755A"/>
    <w:rsid w:val="000A3C05"/>
    <w:rsid w:val="000C2D63"/>
    <w:rsid w:val="000C695D"/>
    <w:rsid w:val="000D2541"/>
    <w:rsid w:val="000D7106"/>
    <w:rsid w:val="0014152B"/>
    <w:rsid w:val="00165A1B"/>
    <w:rsid w:val="00172FE9"/>
    <w:rsid w:val="00181EB8"/>
    <w:rsid w:val="0018209D"/>
    <w:rsid w:val="00191B2B"/>
    <w:rsid w:val="001B320C"/>
    <w:rsid w:val="001F15A4"/>
    <w:rsid w:val="002269B6"/>
    <w:rsid w:val="00241F8D"/>
    <w:rsid w:val="00243D66"/>
    <w:rsid w:val="00252B64"/>
    <w:rsid w:val="00252C11"/>
    <w:rsid w:val="002941AB"/>
    <w:rsid w:val="002A4AF9"/>
    <w:rsid w:val="002B4C65"/>
    <w:rsid w:val="002B6FFD"/>
    <w:rsid w:val="002B76F5"/>
    <w:rsid w:val="002B779C"/>
    <w:rsid w:val="002C415E"/>
    <w:rsid w:val="002C51A2"/>
    <w:rsid w:val="002D45DD"/>
    <w:rsid w:val="002D785C"/>
    <w:rsid w:val="0030761F"/>
    <w:rsid w:val="00320155"/>
    <w:rsid w:val="003344C3"/>
    <w:rsid w:val="003556ED"/>
    <w:rsid w:val="00357C5E"/>
    <w:rsid w:val="00370A20"/>
    <w:rsid w:val="00377ED1"/>
    <w:rsid w:val="00377F66"/>
    <w:rsid w:val="003A599B"/>
    <w:rsid w:val="003B1505"/>
    <w:rsid w:val="003B6494"/>
    <w:rsid w:val="003C2946"/>
    <w:rsid w:val="004011B0"/>
    <w:rsid w:val="00404738"/>
    <w:rsid w:val="00422906"/>
    <w:rsid w:val="0042407D"/>
    <w:rsid w:val="00427903"/>
    <w:rsid w:val="00427E1A"/>
    <w:rsid w:val="00433564"/>
    <w:rsid w:val="00436CCB"/>
    <w:rsid w:val="00442C66"/>
    <w:rsid w:val="0044538D"/>
    <w:rsid w:val="004523C2"/>
    <w:rsid w:val="00456AA0"/>
    <w:rsid w:val="00473049"/>
    <w:rsid w:val="00477395"/>
    <w:rsid w:val="004A05F4"/>
    <w:rsid w:val="004A1936"/>
    <w:rsid w:val="004C6933"/>
    <w:rsid w:val="004C71D8"/>
    <w:rsid w:val="004D6F12"/>
    <w:rsid w:val="004F1592"/>
    <w:rsid w:val="0050557B"/>
    <w:rsid w:val="00506D70"/>
    <w:rsid w:val="00517713"/>
    <w:rsid w:val="00517889"/>
    <w:rsid w:val="005366D2"/>
    <w:rsid w:val="00565971"/>
    <w:rsid w:val="005679BD"/>
    <w:rsid w:val="005737D8"/>
    <w:rsid w:val="00574B57"/>
    <w:rsid w:val="00584F93"/>
    <w:rsid w:val="005E3DBF"/>
    <w:rsid w:val="005E496B"/>
    <w:rsid w:val="005E76BB"/>
    <w:rsid w:val="005E7C5F"/>
    <w:rsid w:val="005F7CFC"/>
    <w:rsid w:val="00600188"/>
    <w:rsid w:val="006163E3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42163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564E"/>
    <w:rsid w:val="007E76B5"/>
    <w:rsid w:val="007F64D4"/>
    <w:rsid w:val="007F76BA"/>
    <w:rsid w:val="00801030"/>
    <w:rsid w:val="00831440"/>
    <w:rsid w:val="00833178"/>
    <w:rsid w:val="00834C3B"/>
    <w:rsid w:val="00835B53"/>
    <w:rsid w:val="00857FA6"/>
    <w:rsid w:val="00874912"/>
    <w:rsid w:val="0087617F"/>
    <w:rsid w:val="00881257"/>
    <w:rsid w:val="0088683C"/>
    <w:rsid w:val="008A45C8"/>
    <w:rsid w:val="008D724B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A10964"/>
    <w:rsid w:val="00A173C7"/>
    <w:rsid w:val="00A31F58"/>
    <w:rsid w:val="00A55D24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83856"/>
    <w:rsid w:val="00B93720"/>
    <w:rsid w:val="00B93DAF"/>
    <w:rsid w:val="00B9729C"/>
    <w:rsid w:val="00BB6E0C"/>
    <w:rsid w:val="00BE46B2"/>
    <w:rsid w:val="00BE6877"/>
    <w:rsid w:val="00C07989"/>
    <w:rsid w:val="00C43F3C"/>
    <w:rsid w:val="00C63F9B"/>
    <w:rsid w:val="00C86B9A"/>
    <w:rsid w:val="00CA4DAF"/>
    <w:rsid w:val="00CB334A"/>
    <w:rsid w:val="00CB37E5"/>
    <w:rsid w:val="00CB7826"/>
    <w:rsid w:val="00CC5060"/>
    <w:rsid w:val="00CD2975"/>
    <w:rsid w:val="00CD3DE8"/>
    <w:rsid w:val="00CE5BBD"/>
    <w:rsid w:val="00CE6439"/>
    <w:rsid w:val="00CF29BC"/>
    <w:rsid w:val="00D65E4C"/>
    <w:rsid w:val="00D841E3"/>
    <w:rsid w:val="00D91902"/>
    <w:rsid w:val="00D9385D"/>
    <w:rsid w:val="00DA13E4"/>
    <w:rsid w:val="00DB1384"/>
    <w:rsid w:val="00DB5293"/>
    <w:rsid w:val="00E12424"/>
    <w:rsid w:val="00E138E9"/>
    <w:rsid w:val="00E37DEC"/>
    <w:rsid w:val="00E4130D"/>
    <w:rsid w:val="00E47868"/>
    <w:rsid w:val="00E54B60"/>
    <w:rsid w:val="00E5576D"/>
    <w:rsid w:val="00E71783"/>
    <w:rsid w:val="00E768A7"/>
    <w:rsid w:val="00EB429F"/>
    <w:rsid w:val="00EB7BD5"/>
    <w:rsid w:val="00ED1034"/>
    <w:rsid w:val="00EF194D"/>
    <w:rsid w:val="00F1749F"/>
    <w:rsid w:val="00F24F8A"/>
    <w:rsid w:val="00F30970"/>
    <w:rsid w:val="00F35219"/>
    <w:rsid w:val="00F3546E"/>
    <w:rsid w:val="00F4120A"/>
    <w:rsid w:val="00F45385"/>
    <w:rsid w:val="00F4670D"/>
    <w:rsid w:val="00F608F9"/>
    <w:rsid w:val="00F647A0"/>
    <w:rsid w:val="00F71ABC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37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DB5293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5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8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301BDF0D-C938-427D-B104-6C03D6F9C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F2E1A-A3D1-4F15-97C3-52783BA31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203E0-AF08-4231-B614-7FA4C5A33F08}">
  <ds:schemaRefs>
    <ds:schemaRef ds:uri="a952f185-0027-4a80-ac72-58d9f411bd8a"/>
    <ds:schemaRef ds:uri="http://purl.org/dc/elements/1.1/"/>
    <ds:schemaRef ds:uri="http://purl.org/dc/terms/"/>
    <ds:schemaRef ds:uri="d50bbff7-d6dd-47d2-864a-cfdc2c3db0f4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879</Words>
  <Characters>6094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42</cp:revision>
  <dcterms:created xsi:type="dcterms:W3CDTF">2023-03-16T02:01:00Z</dcterms:created>
  <dcterms:modified xsi:type="dcterms:W3CDTF">2024-11-22T08:18:00Z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cf9a81280724a40c61f7b36b5e50a1ce050649a0453b3eed14cb1ded3923c3ae</vt:lpwstr>
  </property>
</Properties>
</file>