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5762DD" w14:paraId="6149CAB3" w14:textId="77777777" w:rsidTr="00B55FD2">
        <w:tc>
          <w:tcPr>
            <w:tcW w:w="2689" w:type="dxa"/>
          </w:tcPr>
          <w:p w14:paraId="70F3337A" w14:textId="10460649" w:rsidR="005762DD" w:rsidRPr="009F3703" w:rsidRDefault="005762DD" w:rsidP="005762DD">
            <w:pPr>
              <w:pStyle w:val="SIText"/>
            </w:pPr>
            <w:r w:rsidRPr="009F3703">
              <w:t xml:space="preserve">Release </w:t>
            </w:r>
            <w:r w:rsidR="000E0FA1">
              <w:t>1</w:t>
            </w:r>
          </w:p>
        </w:tc>
        <w:tc>
          <w:tcPr>
            <w:tcW w:w="6327" w:type="dxa"/>
          </w:tcPr>
          <w:p w14:paraId="3D0AC58F" w14:textId="49DE7BA1" w:rsidR="005762DD" w:rsidRPr="00657088" w:rsidRDefault="00CE6F50" w:rsidP="005762DD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395F23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5762DD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4464E5A5" w:rsidR="00357C5E" w:rsidRDefault="00763184" w:rsidP="00357C5E">
            <w:pPr>
              <w:pStyle w:val="SICode"/>
            </w:pPr>
            <w:r>
              <w:t>AHCLSK361</w:t>
            </w:r>
          </w:p>
        </w:tc>
        <w:tc>
          <w:tcPr>
            <w:tcW w:w="6327" w:type="dxa"/>
          </w:tcPr>
          <w:p w14:paraId="3AE55F2B" w14:textId="1A7ACDD0" w:rsidR="00357C5E" w:rsidRDefault="009739B9" w:rsidP="00357C5E">
            <w:pPr>
              <w:pStyle w:val="SIComponentTitle"/>
            </w:pPr>
            <w:r w:rsidRPr="009739B9">
              <w:t>Transport farm produce or bulk materials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49D9434" w14:textId="72F95436" w:rsidR="007D7234" w:rsidRDefault="007D7234" w:rsidP="007D7234">
            <w:pPr>
              <w:pStyle w:val="SIText"/>
            </w:pPr>
            <w:r>
              <w:t>This unit of competency describes the skills and knowledge required to transport farm produce or bulk materials.</w:t>
            </w:r>
            <w:r w:rsidR="005762DD">
              <w:t xml:space="preserve"> This unit does not apply to livestock transport.</w:t>
            </w:r>
          </w:p>
          <w:p w14:paraId="5C688AA8" w14:textId="493AD50C" w:rsidR="005762DD" w:rsidRDefault="007D7234" w:rsidP="005762DD">
            <w:pPr>
              <w:pStyle w:val="SIText"/>
            </w:pPr>
            <w:r>
              <w:t>Th</w:t>
            </w:r>
            <w:r w:rsidR="005762DD">
              <w:t>e</w:t>
            </w:r>
            <w:r>
              <w:t xml:space="preserve"> unit applies to individuals who </w:t>
            </w:r>
            <w:r w:rsidR="005762DD">
              <w:t>transport farm produce or bulk materials</w:t>
            </w:r>
            <w:r>
              <w:t xml:space="preserve"> under broad direction and take responsibility for </w:t>
            </w:r>
            <w:r w:rsidR="005762DD">
              <w:t xml:space="preserve">their </w:t>
            </w:r>
            <w:r>
              <w:t>own work.</w:t>
            </w:r>
          </w:p>
          <w:p w14:paraId="5A54A68D" w14:textId="414E2B05" w:rsidR="007D7234" w:rsidRDefault="005762DD" w:rsidP="005762DD">
            <w:pPr>
              <w:pStyle w:val="SIText"/>
            </w:pPr>
            <w:r w:rsidRPr="00E1458F">
              <w:t>All work must be carried out to comply with workplace procedures, according to state/territory health and safety regulations, legislation and standards that apply to the workplace, and sustainability and biosecurity practices</w:t>
            </w:r>
            <w:r w:rsidR="00CE6F50">
              <w:t>.</w:t>
            </w:r>
          </w:p>
          <w:p w14:paraId="1B1C708C" w14:textId="1CD6A026" w:rsidR="00A10964" w:rsidRDefault="007D7234" w:rsidP="0094240E">
            <w:pPr>
              <w:pStyle w:val="SIText"/>
            </w:pPr>
            <w:r>
              <w:t>Relevant vehicles licences are required when farm produce or bulk materials are transported on public roads.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5670B13C" w:rsidR="00715042" w:rsidRPr="00715042" w:rsidRDefault="00D9385D" w:rsidP="00DF25C7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3C4C3BDD" w:rsidR="0018209D" w:rsidRPr="007A5DD5" w:rsidRDefault="00D9385D" w:rsidP="00DF25C7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C2771F" w14:paraId="1915290A" w14:textId="77777777" w:rsidTr="000F31BE">
        <w:tc>
          <w:tcPr>
            <w:tcW w:w="2689" w:type="dxa"/>
          </w:tcPr>
          <w:p w14:paraId="4CA92DE3" w14:textId="708C63EC" w:rsidR="00C2771F" w:rsidRDefault="00C2771F" w:rsidP="00C2771F">
            <w:pPr>
              <w:pStyle w:val="SIText"/>
            </w:pPr>
            <w:r>
              <w:t>1. Organise for the transport of farm produce</w:t>
            </w:r>
          </w:p>
        </w:tc>
        <w:tc>
          <w:tcPr>
            <w:tcW w:w="6327" w:type="dxa"/>
          </w:tcPr>
          <w:p w14:paraId="54E25336" w14:textId="70CA9DC8" w:rsidR="00C2771F" w:rsidRDefault="00C2771F" w:rsidP="00C2771F">
            <w:pPr>
              <w:pStyle w:val="SIText"/>
            </w:pPr>
            <w:r>
              <w:t>1.1 Receive, interpret and clarify briefing, hand-over details, authorisation and clearances</w:t>
            </w:r>
          </w:p>
          <w:p w14:paraId="099F2FD6" w14:textId="1DE69CBB" w:rsidR="00C2771F" w:rsidRDefault="00C2771F" w:rsidP="00C2771F">
            <w:pPr>
              <w:pStyle w:val="SIText"/>
            </w:pPr>
            <w:r>
              <w:t>1.2 Confirm the transportation schedule and organise equipment and personnel</w:t>
            </w:r>
          </w:p>
          <w:p w14:paraId="3AFAE9D4" w14:textId="12AA0C0E" w:rsidR="00C2771F" w:rsidRDefault="00C2771F" w:rsidP="00C2771F">
            <w:pPr>
              <w:pStyle w:val="SIText"/>
            </w:pPr>
            <w:r>
              <w:t xml:space="preserve">1.3 Adhere to </w:t>
            </w:r>
            <w:r w:rsidR="001D75C0">
              <w:t xml:space="preserve">transport </w:t>
            </w:r>
            <w:r>
              <w:t>schedule</w:t>
            </w:r>
            <w:r w:rsidR="00F321C7">
              <w:t xml:space="preserve"> and regulatory requirements relevant to farm produce being transported</w:t>
            </w:r>
          </w:p>
          <w:p w14:paraId="46E92FA0" w14:textId="24049A09" w:rsidR="00C2771F" w:rsidRDefault="00C2771F" w:rsidP="00C2771F">
            <w:pPr>
              <w:pStyle w:val="SIText"/>
            </w:pPr>
            <w:r>
              <w:t>1.4 Identify hazards and risks</w:t>
            </w:r>
            <w:r w:rsidR="00342F28">
              <w:t>, and implement safe working practices to manage risks</w:t>
            </w:r>
          </w:p>
          <w:p w14:paraId="3C2D2DF6" w14:textId="3E418DC1" w:rsidR="003E7E6F" w:rsidRDefault="00C2771F" w:rsidP="00C2771F">
            <w:pPr>
              <w:pStyle w:val="SIText"/>
            </w:pPr>
            <w:r>
              <w:t xml:space="preserve">1.5 </w:t>
            </w:r>
            <w:r w:rsidR="003E7E6F">
              <w:t>Select, fit, use and maintain personal protective equipment (PPE) applicable to the task</w:t>
            </w:r>
          </w:p>
          <w:p w14:paraId="7AD4DD25" w14:textId="5F95FF45" w:rsidR="00C2771F" w:rsidRDefault="003E7E6F" w:rsidP="00C2771F">
            <w:pPr>
              <w:pStyle w:val="SIText"/>
            </w:pPr>
            <w:r>
              <w:t xml:space="preserve">1.6 </w:t>
            </w:r>
            <w:r w:rsidR="00C2771F">
              <w:t xml:space="preserve">Conduct </w:t>
            </w:r>
            <w:r w:rsidR="0044535D">
              <w:t>truck</w:t>
            </w:r>
            <w:r w:rsidR="00342F28">
              <w:t xml:space="preserve"> and equipment routine</w:t>
            </w:r>
            <w:r w:rsidR="00C2771F">
              <w:t xml:space="preserve"> pre-operational checks</w:t>
            </w:r>
          </w:p>
          <w:p w14:paraId="11523057" w14:textId="2611AD9E" w:rsidR="00C2771F" w:rsidRDefault="00C2771F" w:rsidP="00C2771F">
            <w:pPr>
              <w:pStyle w:val="SIText"/>
            </w:pPr>
            <w:r>
              <w:t>1.</w:t>
            </w:r>
            <w:r w:rsidR="003E7E6F">
              <w:t>7</w:t>
            </w:r>
            <w:r>
              <w:t xml:space="preserve"> </w:t>
            </w:r>
            <w:r w:rsidR="00342F28">
              <w:t xml:space="preserve">Identify </w:t>
            </w:r>
            <w:r>
              <w:t xml:space="preserve">site environmental </w:t>
            </w:r>
            <w:r w:rsidR="00342F28">
              <w:t>and biosecurity implications associated with transport of farm produce and undertake activities to minimise impac</w:t>
            </w:r>
            <w:r w:rsidR="0044535D">
              <w:t>t</w:t>
            </w:r>
          </w:p>
        </w:tc>
      </w:tr>
      <w:tr w:rsidR="00C2771F" w14:paraId="42A81C79" w14:textId="77777777" w:rsidTr="000F31BE">
        <w:tc>
          <w:tcPr>
            <w:tcW w:w="2689" w:type="dxa"/>
          </w:tcPr>
          <w:p w14:paraId="15CD48E1" w14:textId="52518BBB" w:rsidR="00C2771F" w:rsidRDefault="00C2771F" w:rsidP="00C2771F">
            <w:pPr>
              <w:pStyle w:val="SIText"/>
            </w:pPr>
            <w:r>
              <w:t>2. Load, transport and unload farm produce</w:t>
            </w:r>
          </w:p>
        </w:tc>
        <w:tc>
          <w:tcPr>
            <w:tcW w:w="6327" w:type="dxa"/>
          </w:tcPr>
          <w:p w14:paraId="1D6A73E8" w14:textId="6ED533A2" w:rsidR="00C2771F" w:rsidRDefault="00C2771F" w:rsidP="00C2771F">
            <w:pPr>
              <w:pStyle w:val="SIText"/>
            </w:pPr>
            <w:r>
              <w:t>2.1 C</w:t>
            </w:r>
            <w:r w:rsidR="00342F28">
              <w:t>arry out pre-start,</w:t>
            </w:r>
            <w:r>
              <w:t xml:space="preserve"> start</w:t>
            </w:r>
            <w:r w:rsidR="00CE6F50">
              <w:t>-</w:t>
            </w:r>
            <w:r>
              <w:t xml:space="preserve">up, park and shutdown procedures for </w:t>
            </w:r>
            <w:r w:rsidR="0044535D">
              <w:t>truck</w:t>
            </w:r>
            <w:r>
              <w:t xml:space="preserve"> and equipment</w:t>
            </w:r>
          </w:p>
          <w:p w14:paraId="17ED3F22" w14:textId="357AFA2D" w:rsidR="00C2771F" w:rsidRDefault="00C2771F" w:rsidP="00C2771F">
            <w:pPr>
              <w:pStyle w:val="SIText"/>
            </w:pPr>
            <w:r>
              <w:lastRenderedPageBreak/>
              <w:t xml:space="preserve">2.2 Determine load </w:t>
            </w:r>
            <w:r w:rsidR="00342F28">
              <w:t>configuration to</w:t>
            </w:r>
            <w:r>
              <w:t xml:space="preserve"> prevent damage to equipment or loss of load</w:t>
            </w:r>
          </w:p>
          <w:p w14:paraId="039BC981" w14:textId="77777777" w:rsidR="00C2771F" w:rsidRDefault="00C2771F" w:rsidP="00C2771F">
            <w:pPr>
              <w:pStyle w:val="SIText"/>
            </w:pPr>
            <w:r>
              <w:t>2.3 Load and secure farm produce</w:t>
            </w:r>
          </w:p>
          <w:p w14:paraId="0A8E1EA7" w14:textId="77777777" w:rsidR="00C2771F" w:rsidRDefault="00C2771F" w:rsidP="00C2771F">
            <w:pPr>
              <w:pStyle w:val="SIText"/>
            </w:pPr>
            <w:r>
              <w:t>2.4 Transport farm produce</w:t>
            </w:r>
          </w:p>
          <w:p w14:paraId="093A9668" w14:textId="49DC5A74" w:rsidR="00C2771F" w:rsidRDefault="00C2771F" w:rsidP="00C2771F">
            <w:pPr>
              <w:pStyle w:val="SIText"/>
            </w:pPr>
            <w:r>
              <w:t xml:space="preserve">2.5 </w:t>
            </w:r>
            <w:r w:rsidR="00342F28">
              <w:t>F</w:t>
            </w:r>
            <w:r>
              <w:t>ollow approved transport routes and speed limits</w:t>
            </w:r>
          </w:p>
          <w:p w14:paraId="11F0D524" w14:textId="3CCD2971" w:rsidR="00C2771F" w:rsidRDefault="00C2771F" w:rsidP="00C2771F">
            <w:pPr>
              <w:pStyle w:val="SIText"/>
            </w:pPr>
            <w:r>
              <w:t>2.</w:t>
            </w:r>
            <w:r w:rsidR="000140F2">
              <w:t>6</w:t>
            </w:r>
            <w:r>
              <w:t xml:space="preserve"> Unload farm produce or bulk materials</w:t>
            </w:r>
          </w:p>
          <w:p w14:paraId="5F2D89F6" w14:textId="292256FF" w:rsidR="00C2771F" w:rsidRDefault="00C2771F" w:rsidP="00C2771F">
            <w:pPr>
              <w:pStyle w:val="SIText"/>
            </w:pPr>
            <w:r>
              <w:t>2.</w:t>
            </w:r>
            <w:r w:rsidR="000140F2">
              <w:t>7</w:t>
            </w:r>
            <w:r>
              <w:t xml:space="preserve"> Coordinate transport of farm produce with harvesting machinery, if required</w:t>
            </w:r>
          </w:p>
          <w:p w14:paraId="711291EF" w14:textId="5F689C89" w:rsidR="00C2771F" w:rsidRDefault="00C2771F" w:rsidP="00C2771F">
            <w:pPr>
              <w:pStyle w:val="SIText"/>
            </w:pPr>
            <w:r>
              <w:t>2.</w:t>
            </w:r>
            <w:r w:rsidR="000140F2">
              <w:t>8</w:t>
            </w:r>
            <w:r>
              <w:t xml:space="preserve"> Complete transport of farm produce to plan and within the operating capacity of the equipment</w:t>
            </w:r>
          </w:p>
          <w:p w14:paraId="7F718FD7" w14:textId="620AEE31" w:rsidR="00C2771F" w:rsidRDefault="00C2771F" w:rsidP="00C2771F">
            <w:pPr>
              <w:pStyle w:val="SIText"/>
            </w:pPr>
            <w:r>
              <w:t>2.</w:t>
            </w:r>
            <w:r w:rsidR="000140F2">
              <w:t>9</w:t>
            </w:r>
            <w:r>
              <w:t xml:space="preserve"> Dispatch produce </w:t>
            </w:r>
            <w:r w:rsidR="00F7777D">
              <w:t xml:space="preserve">and </w:t>
            </w:r>
            <w:r>
              <w:t>retain documentation, including weigh bills</w:t>
            </w:r>
          </w:p>
        </w:tc>
      </w:tr>
      <w:tr w:rsidR="00C2771F" w14:paraId="0BA9E889" w14:textId="77777777" w:rsidTr="000F31BE">
        <w:tc>
          <w:tcPr>
            <w:tcW w:w="2689" w:type="dxa"/>
          </w:tcPr>
          <w:p w14:paraId="4CAE38CD" w14:textId="14B4EB84" w:rsidR="00C2771F" w:rsidRDefault="00C2771F" w:rsidP="00C2771F">
            <w:pPr>
              <w:pStyle w:val="SIText"/>
            </w:pPr>
            <w:r>
              <w:lastRenderedPageBreak/>
              <w:t>3. Protect farm produce quality and integrity</w:t>
            </w:r>
          </w:p>
        </w:tc>
        <w:tc>
          <w:tcPr>
            <w:tcW w:w="6327" w:type="dxa"/>
          </w:tcPr>
          <w:p w14:paraId="7BBBE1D8" w14:textId="77777777" w:rsidR="00C2771F" w:rsidRDefault="00C2771F" w:rsidP="00C2771F">
            <w:pPr>
              <w:pStyle w:val="SIText"/>
            </w:pPr>
            <w:r>
              <w:t>3.1 Maintain hygiene of all surfaces in contact with farm produce</w:t>
            </w:r>
          </w:p>
          <w:p w14:paraId="71D412D4" w14:textId="77777777" w:rsidR="00C2771F" w:rsidRDefault="00C2771F" w:rsidP="00C2771F">
            <w:pPr>
              <w:pStyle w:val="SIText"/>
            </w:pPr>
            <w:r>
              <w:t>3.2 Protect farm produce from loss, contamination, moisture and pests during transport</w:t>
            </w:r>
          </w:p>
          <w:p w14:paraId="6FE3367D" w14:textId="42567F86" w:rsidR="00C2771F" w:rsidRDefault="00C2771F" w:rsidP="00C2771F">
            <w:pPr>
              <w:pStyle w:val="SIText"/>
            </w:pPr>
            <w:r>
              <w:t xml:space="preserve">3.3 Store farm produce according to </w:t>
            </w:r>
            <w:r w:rsidR="00342F28">
              <w:t>workplace</w:t>
            </w:r>
            <w:r>
              <w:t xml:space="preserve"> procedures</w:t>
            </w:r>
          </w:p>
          <w:p w14:paraId="7AAE53C4" w14:textId="77777777" w:rsidR="00C2771F" w:rsidRDefault="00C2771F" w:rsidP="00C2771F">
            <w:pPr>
              <w:pStyle w:val="SIText"/>
            </w:pPr>
            <w:r>
              <w:t>3.4 Clean and maintain storage and holding areas, keeping potentially hazardous substances at a safe distance</w:t>
            </w:r>
          </w:p>
          <w:p w14:paraId="0CD077DF" w14:textId="0A0FA466" w:rsidR="00C2771F" w:rsidRDefault="00C2771F" w:rsidP="00C2771F">
            <w:pPr>
              <w:pStyle w:val="SIText"/>
            </w:pPr>
            <w:r>
              <w:t>3.5 Monitor the transport environment using temperature data loggers</w:t>
            </w:r>
            <w:r w:rsidR="006768C6">
              <w:t xml:space="preserve"> according to workplace procedures</w:t>
            </w:r>
          </w:p>
          <w:p w14:paraId="34936E9E" w14:textId="77777777" w:rsidR="00C2771F" w:rsidRDefault="00C2771F" w:rsidP="00C2771F">
            <w:pPr>
              <w:pStyle w:val="SIText"/>
            </w:pPr>
            <w:r>
              <w:t>3.6 Check quality of farm produce at unloading</w:t>
            </w:r>
          </w:p>
          <w:p w14:paraId="52C5DC86" w14:textId="1522A118" w:rsidR="00C2771F" w:rsidRDefault="00C2771F" w:rsidP="00C2771F">
            <w:pPr>
              <w:pStyle w:val="SIText"/>
            </w:pPr>
            <w:r>
              <w:t>3.7 Monitor batches of farm produce for isolation and product integrity</w:t>
            </w:r>
            <w:r w:rsidR="006768C6">
              <w:t xml:space="preserve"> according to workplace procedures</w:t>
            </w:r>
          </w:p>
        </w:tc>
      </w:tr>
      <w:tr w:rsidR="00C2771F" w14:paraId="2A60E41C" w14:textId="77777777" w:rsidTr="000F31BE">
        <w:tc>
          <w:tcPr>
            <w:tcW w:w="2689" w:type="dxa"/>
          </w:tcPr>
          <w:p w14:paraId="51C9EEDD" w14:textId="6C8AC67F" w:rsidR="00C2771F" w:rsidRPr="00A01C8C" w:rsidRDefault="00C2771F" w:rsidP="00C2771F">
            <w:pPr>
              <w:pStyle w:val="SIText"/>
            </w:pPr>
            <w:r>
              <w:t>4. C</w:t>
            </w:r>
            <w:r w:rsidR="007E68C5">
              <w:t>omplete transportation operations</w:t>
            </w:r>
          </w:p>
        </w:tc>
        <w:tc>
          <w:tcPr>
            <w:tcW w:w="6327" w:type="dxa"/>
          </w:tcPr>
          <w:p w14:paraId="3B0EFC39" w14:textId="042ABF5F" w:rsidR="00C2771F" w:rsidRDefault="00C2771F" w:rsidP="00C2771F">
            <w:pPr>
              <w:pStyle w:val="SIText"/>
            </w:pPr>
            <w:r>
              <w:t xml:space="preserve">4.1 </w:t>
            </w:r>
            <w:r w:rsidR="007E68C5">
              <w:t xml:space="preserve">Park </w:t>
            </w:r>
            <w:r w:rsidR="0044535D">
              <w:t>truck</w:t>
            </w:r>
            <w:r w:rsidR="007E68C5">
              <w:t xml:space="preserve"> and equipment and conduct shutdown procedures according to workplace practices</w:t>
            </w:r>
          </w:p>
          <w:p w14:paraId="20EEE552" w14:textId="19BD8B38" w:rsidR="00C2771F" w:rsidRDefault="00C2771F" w:rsidP="00C2771F">
            <w:pPr>
              <w:pStyle w:val="SIText"/>
            </w:pPr>
            <w:r>
              <w:t xml:space="preserve">4.2 </w:t>
            </w:r>
            <w:r w:rsidR="007E68C5">
              <w:t>Perform</w:t>
            </w:r>
            <w:r>
              <w:t xml:space="preserve"> routine operational servicing</w:t>
            </w:r>
            <w:r w:rsidR="007E68C5">
              <w:t xml:space="preserve"> and minor maintenance</w:t>
            </w:r>
          </w:p>
          <w:p w14:paraId="3404872C" w14:textId="77777777" w:rsidR="007E68C5" w:rsidRDefault="007E68C5" w:rsidP="00C2771F">
            <w:pPr>
              <w:pStyle w:val="SIText"/>
            </w:pPr>
            <w:r>
              <w:t>4.3 Identify and report malfunctions, faults, irregular performance or damage according to workplace procedures</w:t>
            </w:r>
          </w:p>
          <w:p w14:paraId="3FD54454" w14:textId="4FEB2D4B" w:rsidR="007E68C5" w:rsidRDefault="007E68C5" w:rsidP="00C2771F">
            <w:pPr>
              <w:pStyle w:val="SIText"/>
            </w:pPr>
            <w:r>
              <w:t xml:space="preserve">4.4 Clean and sterilise all surfaces of </w:t>
            </w:r>
            <w:r w:rsidR="0044535D">
              <w:t>truck</w:t>
            </w:r>
            <w:r>
              <w:t xml:space="preserve"> and equipment in contact with farm produce</w:t>
            </w:r>
          </w:p>
          <w:p w14:paraId="3EFEF2A3" w14:textId="77777777" w:rsidR="007E68C5" w:rsidRDefault="007E68C5" w:rsidP="00C2771F">
            <w:pPr>
              <w:pStyle w:val="SIText"/>
            </w:pPr>
            <w:r>
              <w:t>4.5 Remove and store keys in the required location</w:t>
            </w:r>
          </w:p>
          <w:p w14:paraId="4ADD6462" w14:textId="4428CDAD" w:rsidR="007E68C5" w:rsidRDefault="007E68C5" w:rsidP="00C2771F">
            <w:pPr>
              <w:pStyle w:val="SIText"/>
            </w:pPr>
            <w:r>
              <w:t xml:space="preserve">4.6 Maintain </w:t>
            </w:r>
            <w:r w:rsidR="0044535D">
              <w:t>truck</w:t>
            </w:r>
            <w:r>
              <w:t xml:space="preserve"> and equipment records in required format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7E68C5" w14:paraId="09B26D8C" w14:textId="77777777" w:rsidTr="000F31BE">
        <w:tc>
          <w:tcPr>
            <w:tcW w:w="2689" w:type="dxa"/>
          </w:tcPr>
          <w:p w14:paraId="1FBD352F" w14:textId="1792B205" w:rsidR="007E68C5" w:rsidRPr="00042300" w:rsidRDefault="007E68C5" w:rsidP="007E68C5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020738D6" w:rsidR="007E68C5" w:rsidRPr="00042300" w:rsidRDefault="007E68C5" w:rsidP="007E68C5">
            <w:pPr>
              <w:pStyle w:val="SIBulletList1"/>
            </w:pPr>
            <w:r>
              <w:t>Identify and interpret workplace documentation to identify relevant and key information about farm produce or bulk material transport and transport documentation</w:t>
            </w:r>
          </w:p>
        </w:tc>
      </w:tr>
      <w:tr w:rsidR="007E68C5" w14:paraId="44C5474C" w14:textId="77777777" w:rsidTr="000F31BE">
        <w:tc>
          <w:tcPr>
            <w:tcW w:w="2689" w:type="dxa"/>
          </w:tcPr>
          <w:p w14:paraId="577F0A9B" w14:textId="413EB125" w:rsidR="007E68C5" w:rsidRPr="00042300" w:rsidRDefault="007E68C5" w:rsidP="007E68C5">
            <w:pPr>
              <w:pStyle w:val="SIText"/>
            </w:pPr>
            <w:r>
              <w:lastRenderedPageBreak/>
              <w:t>Writing</w:t>
            </w:r>
          </w:p>
        </w:tc>
        <w:tc>
          <w:tcPr>
            <w:tcW w:w="6327" w:type="dxa"/>
          </w:tcPr>
          <w:p w14:paraId="3FC6B2C7" w14:textId="71C43903" w:rsidR="007E68C5" w:rsidRPr="007E68C5" w:rsidRDefault="007E68C5" w:rsidP="003E7E6F">
            <w:pPr>
              <w:pStyle w:val="SIBulletList1"/>
            </w:pPr>
            <w:r w:rsidRPr="007E68C5">
              <w:t xml:space="preserve">Use clear language, accurate industry terminology and logical structure to record </w:t>
            </w:r>
            <w:r>
              <w:t>farm produce or bulk material</w:t>
            </w:r>
            <w:r w:rsidRPr="007E68C5">
              <w:t xml:space="preserve"> transportation information</w:t>
            </w:r>
            <w:r>
              <w:t xml:space="preserve">, and </w:t>
            </w:r>
            <w:r w:rsidR="0044535D">
              <w:t>truck</w:t>
            </w:r>
            <w:r>
              <w:t xml:space="preserve"> and equipment maintenance records</w:t>
            </w:r>
          </w:p>
        </w:tc>
      </w:tr>
      <w:tr w:rsidR="007E68C5" w14:paraId="5BE158CD" w14:textId="77777777" w:rsidTr="000F31BE">
        <w:tc>
          <w:tcPr>
            <w:tcW w:w="2689" w:type="dxa"/>
          </w:tcPr>
          <w:p w14:paraId="35FEBD5B" w14:textId="5B2F48DE" w:rsidR="007E68C5" w:rsidRPr="00042300" w:rsidRDefault="007E68C5" w:rsidP="007E68C5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08B326BA" w14:textId="21E58D4E" w:rsidR="007E68C5" w:rsidRPr="00042300" w:rsidRDefault="00AC6FFF" w:rsidP="007E68C5">
            <w:pPr>
              <w:pStyle w:val="SIBulletList1"/>
            </w:pPr>
            <w:r>
              <w:t>R</w:t>
            </w:r>
            <w:r w:rsidR="007E68C5">
              <w:t>espond to questions and clarify information</w:t>
            </w:r>
          </w:p>
        </w:tc>
      </w:tr>
      <w:tr w:rsidR="007E68C5" w14:paraId="71A71E3D" w14:textId="77777777" w:rsidTr="000F31BE">
        <w:tc>
          <w:tcPr>
            <w:tcW w:w="2689" w:type="dxa"/>
          </w:tcPr>
          <w:p w14:paraId="764101B2" w14:textId="3E9E4B12" w:rsidR="007E68C5" w:rsidRPr="00042300" w:rsidRDefault="007E68C5" w:rsidP="007E68C5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59B2D378" w14:textId="77777777" w:rsidR="007E68C5" w:rsidRDefault="007E68C5" w:rsidP="007E68C5">
            <w:pPr>
              <w:pStyle w:val="SIBulletList1"/>
            </w:pPr>
            <w:r>
              <w:t>Calculate and record routine workplace data</w:t>
            </w:r>
          </w:p>
          <w:p w14:paraId="36EB0838" w14:textId="3C678BF2" w:rsidR="007E68C5" w:rsidRPr="00042300" w:rsidRDefault="007E68C5" w:rsidP="007E68C5">
            <w:pPr>
              <w:pStyle w:val="SIBulletList1"/>
            </w:pPr>
            <w:r>
              <w:t>Use basic mathematical processes of addition, subtraction, division, multiplication, percentages, decimal points and ratios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A10964" w14:paraId="0845E5DA" w14:textId="77777777" w:rsidTr="00B12287">
        <w:tc>
          <w:tcPr>
            <w:tcW w:w="2254" w:type="dxa"/>
          </w:tcPr>
          <w:p w14:paraId="1E4163E6" w14:textId="17873759" w:rsidR="00A10964" w:rsidRPr="008A2FF7" w:rsidRDefault="00763184" w:rsidP="00B93720">
            <w:pPr>
              <w:pStyle w:val="SIText"/>
            </w:pPr>
            <w:r>
              <w:t>AHCLSK361</w:t>
            </w:r>
            <w:r w:rsidR="003E7E6F">
              <w:t xml:space="preserve"> Transport farm produce or bulk materials</w:t>
            </w:r>
          </w:p>
        </w:tc>
        <w:tc>
          <w:tcPr>
            <w:tcW w:w="2254" w:type="dxa"/>
          </w:tcPr>
          <w:p w14:paraId="4DA23FA0" w14:textId="5A9C4A4D" w:rsidR="00A10964" w:rsidRPr="008A2FF7" w:rsidRDefault="003E7E6F" w:rsidP="00B93720">
            <w:pPr>
              <w:pStyle w:val="SIText"/>
            </w:pPr>
            <w:r>
              <w:t>AHCLSK322 Transport farm produce or bulk materials</w:t>
            </w:r>
          </w:p>
        </w:tc>
        <w:tc>
          <w:tcPr>
            <w:tcW w:w="2254" w:type="dxa"/>
          </w:tcPr>
          <w:p w14:paraId="26C8F6CF" w14:textId="77777777" w:rsidR="003E7E6F" w:rsidRDefault="003E7E6F" w:rsidP="003E7E6F">
            <w:pPr>
              <w:pStyle w:val="SIText"/>
            </w:pPr>
            <w:r w:rsidRPr="00DA50D4">
              <w:t>Minor changes to application</w:t>
            </w:r>
          </w:p>
          <w:p w14:paraId="06B1237E" w14:textId="0F3E4E42" w:rsidR="003E7E6F" w:rsidRDefault="003E7E6F" w:rsidP="003E7E6F">
            <w:pPr>
              <w:pStyle w:val="SIText"/>
            </w:pPr>
            <w:r w:rsidRPr="00DA50D4">
              <w:t>M</w:t>
            </w:r>
            <w:r w:rsidR="00712400">
              <w:t>aj</w:t>
            </w:r>
            <w:r w:rsidRPr="00DA50D4">
              <w:t>or changes to elements and performance criteria</w:t>
            </w:r>
          </w:p>
          <w:p w14:paraId="54AB4667" w14:textId="77777777" w:rsidR="003E7E6F" w:rsidRDefault="003E7E6F" w:rsidP="003E7E6F">
            <w:pPr>
              <w:pStyle w:val="SIText"/>
            </w:pPr>
            <w:r w:rsidRPr="00DA50D4">
              <w:t>Foundation skills added</w:t>
            </w:r>
          </w:p>
          <w:p w14:paraId="646FCB7E" w14:textId="49B8CF02" w:rsidR="00A10964" w:rsidRDefault="003E7E6F" w:rsidP="003E7E6F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644CF4DE" w:rsidR="00A10964" w:rsidRDefault="00B75D88" w:rsidP="00B93720">
            <w:pPr>
              <w:pStyle w:val="SIText"/>
            </w:pPr>
            <w:r>
              <w:t>Not e</w:t>
            </w:r>
            <w:r w:rsidR="003E7E6F"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15820D46" w14:textId="77777777" w:rsidR="00CE6F50" w:rsidRDefault="00CE6F50" w:rsidP="00CE6F5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4161342C" w:rsidR="002941AB" w:rsidRDefault="00CE6F50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189DEB3" w14:textId="77777777" w:rsidR="00CE6F50" w:rsidRDefault="00CE6F5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27D03E75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763184">
              <w:t>AHCLSK361</w:t>
            </w:r>
            <w:r w:rsidR="009739B9" w:rsidRPr="009739B9">
              <w:t xml:space="preserve"> Transport farm produce or bulk materials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69EFA5F3" w14:textId="6D7171F0" w:rsidR="00C2771F" w:rsidRDefault="003E7E6F" w:rsidP="00C2771F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An individual demonstrating competency must satisfy all of the elements and performance criteria in this unit</w:t>
            </w:r>
            <w:r w:rsidR="00C2771F">
              <w:t>.</w:t>
            </w:r>
          </w:p>
          <w:p w14:paraId="0483A97C" w14:textId="1DBF64AC" w:rsidR="00C2771F" w:rsidRDefault="00C2771F" w:rsidP="0044535D">
            <w:pPr>
              <w:pStyle w:val="SIText"/>
            </w:pPr>
            <w:r>
              <w:t>The</w:t>
            </w:r>
            <w:r w:rsidR="003E7E6F">
              <w:t>re</w:t>
            </w:r>
            <w:r>
              <w:t xml:space="preserve"> must </w:t>
            </w:r>
            <w:r w:rsidR="003E7E6F">
              <w:t>be</w:t>
            </w:r>
            <w:r>
              <w:t xml:space="preserve"> evidence that the</w:t>
            </w:r>
            <w:r w:rsidR="003E7E6F">
              <w:t xml:space="preserve"> individual has transported farm produce or bulk material on at least two occasions, and h</w:t>
            </w:r>
            <w:r>
              <w:t>a</w:t>
            </w:r>
            <w:r w:rsidR="003E7E6F">
              <w:t>s</w:t>
            </w:r>
            <w:r>
              <w:t>:</w:t>
            </w:r>
          </w:p>
          <w:p w14:paraId="2B965B22" w14:textId="1346B6A3" w:rsidR="003E7E6F" w:rsidRDefault="003E7E6F" w:rsidP="003E7E6F">
            <w:pPr>
              <w:pStyle w:val="SIBulletList1"/>
            </w:pPr>
            <w:r>
              <w:t>applied relevant workplace health and safety and environment and biosecurity legislation, regulations and workplace procedures</w:t>
            </w:r>
          </w:p>
          <w:p w14:paraId="70DC2D28" w14:textId="22A3E69B" w:rsidR="004A5C5A" w:rsidRDefault="004A5C5A" w:rsidP="003E7E6F">
            <w:pPr>
              <w:pStyle w:val="SIBulletList1"/>
            </w:pPr>
            <w:r w:rsidRPr="004A5C5A">
              <w:t xml:space="preserve">applied </w:t>
            </w:r>
            <w:bookmarkStart w:id="0" w:name="_Hlk178461289"/>
            <w:r w:rsidRPr="004A5C5A">
              <w:t xml:space="preserve">National Heavy Vehicle Regulator (NHVR) chain of responsibility (CoR) </w:t>
            </w:r>
            <w:bookmarkEnd w:id="0"/>
            <w:r w:rsidRPr="004A5C5A">
              <w:t>requirements relevant to the transportation of farm produce</w:t>
            </w:r>
            <w:r w:rsidR="00040C55">
              <w:t xml:space="preserve"> where applicable</w:t>
            </w:r>
          </w:p>
          <w:p w14:paraId="6E86D40B" w14:textId="321F8F6F" w:rsidR="00C2771F" w:rsidRDefault="003E7E6F" w:rsidP="00C2771F">
            <w:pPr>
              <w:pStyle w:val="SIBulletList1"/>
            </w:pPr>
            <w:r>
              <w:t>recognised and reported workplace health and safety</w:t>
            </w:r>
            <w:r w:rsidR="00C2771F">
              <w:t xml:space="preserve"> hazards and </w:t>
            </w:r>
            <w:r>
              <w:t>used</w:t>
            </w:r>
            <w:r w:rsidR="00C2771F">
              <w:t xml:space="preserve"> safe work pr</w:t>
            </w:r>
            <w:r>
              <w:t>actices</w:t>
            </w:r>
          </w:p>
          <w:p w14:paraId="45818A94" w14:textId="62F52938" w:rsidR="00C2771F" w:rsidRDefault="00C2771F" w:rsidP="00C2771F">
            <w:pPr>
              <w:pStyle w:val="SIBulletList1"/>
            </w:pPr>
            <w:r>
              <w:t>manoeuvre</w:t>
            </w:r>
            <w:r w:rsidR="003E7E6F">
              <w:t>d</w:t>
            </w:r>
            <w:r>
              <w:t xml:space="preserve"> transport machinery or truck in difficult sites and conditions</w:t>
            </w:r>
          </w:p>
          <w:p w14:paraId="15AE2EDA" w14:textId="40B62BB9" w:rsidR="00C2771F" w:rsidRDefault="00C2771F" w:rsidP="00C2771F">
            <w:pPr>
              <w:pStyle w:val="SIBulletList1"/>
            </w:pPr>
            <w:r>
              <w:t>drive</w:t>
            </w:r>
            <w:r w:rsidR="003E7E6F">
              <w:t>n</w:t>
            </w:r>
            <w:r>
              <w:t xml:space="preserve"> truck safely using all available controls</w:t>
            </w:r>
          </w:p>
          <w:p w14:paraId="564827ED" w14:textId="196FDCD0" w:rsidR="00C2771F" w:rsidRDefault="00C2771F" w:rsidP="00C2771F">
            <w:pPr>
              <w:pStyle w:val="SIBulletList1"/>
            </w:pPr>
            <w:r>
              <w:t>clean</w:t>
            </w:r>
            <w:r w:rsidR="003E7E6F">
              <w:t>ed</w:t>
            </w:r>
            <w:r>
              <w:t xml:space="preserve"> and store</w:t>
            </w:r>
            <w:r w:rsidR="003E7E6F">
              <w:t>d</w:t>
            </w:r>
            <w:r>
              <w:t xml:space="preserve"> vehicles and equipment</w:t>
            </w:r>
          </w:p>
          <w:p w14:paraId="29309AEC" w14:textId="7FCE674B" w:rsidR="00C2771F" w:rsidRDefault="00C2771F" w:rsidP="00C2771F">
            <w:pPr>
              <w:pStyle w:val="SIBulletList1"/>
            </w:pPr>
            <w:r>
              <w:t>identif</w:t>
            </w:r>
            <w:r w:rsidR="003E7E6F">
              <w:t>ied</w:t>
            </w:r>
            <w:r>
              <w:t xml:space="preserve"> operational faults</w:t>
            </w:r>
          </w:p>
          <w:p w14:paraId="48B411D2" w14:textId="36E65B54" w:rsidR="00C2771F" w:rsidRDefault="00C2771F" w:rsidP="00C2771F">
            <w:pPr>
              <w:pStyle w:val="SIBulletList1"/>
            </w:pPr>
            <w:r>
              <w:t>complete</w:t>
            </w:r>
            <w:r w:rsidR="003E7E6F">
              <w:t>d</w:t>
            </w:r>
            <w:r>
              <w:t xml:space="preserve"> time sheets and other maintenance records as required</w:t>
            </w:r>
          </w:p>
          <w:p w14:paraId="3F1C8712" w14:textId="0BC2E26F" w:rsidR="00C2771F" w:rsidRDefault="00C2771F" w:rsidP="00C2771F">
            <w:pPr>
              <w:pStyle w:val="SIBulletList1"/>
            </w:pPr>
            <w:r>
              <w:t>use</w:t>
            </w:r>
            <w:r w:rsidR="003E7E6F">
              <w:t>d</w:t>
            </w:r>
            <w:r>
              <w:t xml:space="preserve"> communication methods to advise and anticipate conditions</w:t>
            </w:r>
          </w:p>
          <w:p w14:paraId="447698F4" w14:textId="2C5D9D83" w:rsidR="00C2771F" w:rsidRDefault="00C2771F" w:rsidP="00C2771F">
            <w:pPr>
              <w:pStyle w:val="SIBulletList1"/>
            </w:pPr>
            <w:r>
              <w:t>interpret</w:t>
            </w:r>
            <w:r w:rsidR="003E7E6F">
              <w:t>ed</w:t>
            </w:r>
            <w:r>
              <w:t xml:space="preserve"> plans, reports, maps</w:t>
            </w:r>
            <w:r w:rsidR="001D75C0">
              <w:t xml:space="preserve"> and schedules</w:t>
            </w:r>
          </w:p>
          <w:p w14:paraId="14D69332" w14:textId="491B55C0" w:rsidR="00C2771F" w:rsidRDefault="00C2771F" w:rsidP="00C2771F">
            <w:pPr>
              <w:pStyle w:val="SIBulletList1"/>
            </w:pPr>
            <w:r>
              <w:t>maintain</w:t>
            </w:r>
            <w:r w:rsidR="003E7E6F">
              <w:t>ed</w:t>
            </w:r>
            <w:r>
              <w:t xml:space="preserve"> and store</w:t>
            </w:r>
            <w:r w:rsidR="003E7E6F">
              <w:t>d</w:t>
            </w:r>
            <w:r>
              <w:t xml:space="preserve"> records, reports and </w:t>
            </w:r>
            <w:proofErr w:type="gramStart"/>
            <w:r>
              <w:t>log books</w:t>
            </w:r>
            <w:proofErr w:type="gramEnd"/>
          </w:p>
          <w:p w14:paraId="7BDF96A3" w14:textId="3C5F7085" w:rsidR="00C2771F" w:rsidRDefault="00C2771F" w:rsidP="00C2771F">
            <w:pPr>
              <w:pStyle w:val="SIBulletList1"/>
            </w:pPr>
            <w:r>
              <w:lastRenderedPageBreak/>
              <w:t>plan</w:t>
            </w:r>
            <w:r w:rsidR="003E7E6F">
              <w:t>ned</w:t>
            </w:r>
            <w:r>
              <w:t xml:space="preserve">, </w:t>
            </w:r>
            <w:r w:rsidR="000C59D7">
              <w:t xml:space="preserve">operated, </w:t>
            </w:r>
            <w:r>
              <w:t>load</w:t>
            </w:r>
            <w:r w:rsidR="003E7E6F">
              <w:t>ed</w:t>
            </w:r>
            <w:r>
              <w:t>, unload</w:t>
            </w:r>
            <w:r w:rsidR="003E7E6F">
              <w:t>ed</w:t>
            </w:r>
            <w:r>
              <w:t xml:space="preserve"> and move</w:t>
            </w:r>
            <w:r w:rsidR="003E7E6F">
              <w:t>d</w:t>
            </w:r>
            <w:r>
              <w:t xml:space="preserve"> a </w:t>
            </w:r>
            <w:r w:rsidR="000C59D7">
              <w:t xml:space="preserve">truck with a </w:t>
            </w:r>
            <w:r>
              <w:t>range of loads over a full range of road conditions accord</w:t>
            </w:r>
            <w:r w:rsidR="003E7E6F">
              <w:t>ing to</w:t>
            </w:r>
            <w:r>
              <w:t xml:space="preserve"> </w:t>
            </w:r>
            <w:r w:rsidR="00F7777D">
              <w:t>r</w:t>
            </w:r>
            <w:r>
              <w:t xml:space="preserve">oad </w:t>
            </w:r>
            <w:r w:rsidR="00F7777D">
              <w:t>t</w:t>
            </w:r>
            <w:r>
              <w:t xml:space="preserve">raffic </w:t>
            </w:r>
            <w:r w:rsidR="00F7777D">
              <w:t>r</w:t>
            </w:r>
            <w:r>
              <w:t>egulations</w:t>
            </w:r>
          </w:p>
          <w:p w14:paraId="4BA2D2D7" w14:textId="5E2AE526" w:rsidR="00C2771F" w:rsidRDefault="00C2771F" w:rsidP="00C2771F">
            <w:pPr>
              <w:pStyle w:val="SIBulletList1"/>
            </w:pPr>
            <w:r>
              <w:t>conduct</w:t>
            </w:r>
            <w:r w:rsidR="000C59D7">
              <w:t>ed</w:t>
            </w:r>
            <w:r>
              <w:t xml:space="preserve"> pre-start and post-operational checks</w:t>
            </w:r>
          </w:p>
          <w:p w14:paraId="0FAC5A1C" w14:textId="2A118828" w:rsidR="0044535D" w:rsidRDefault="00C2771F" w:rsidP="000C59D7">
            <w:pPr>
              <w:pStyle w:val="SIBulletList1"/>
            </w:pPr>
            <w:r>
              <w:t>maintain</w:t>
            </w:r>
            <w:r w:rsidR="000C59D7">
              <w:t>ed</w:t>
            </w:r>
            <w:r>
              <w:t xml:space="preserve"> the quality and integrity of transported produce</w:t>
            </w:r>
          </w:p>
          <w:p w14:paraId="4FEC6869" w14:textId="332DC0A9" w:rsidR="00A10964" w:rsidRDefault="000C59D7" w:rsidP="000C59D7">
            <w:pPr>
              <w:pStyle w:val="SIBulletList1"/>
            </w:pPr>
            <w:r>
              <w:t xml:space="preserve">maintained </w:t>
            </w:r>
            <w:r w:rsidR="0044535D">
              <w:t>truck</w:t>
            </w:r>
            <w:r>
              <w:t xml:space="preserve"> and equipment according </w:t>
            </w:r>
            <w:r w:rsidR="00CE6F50">
              <w:t xml:space="preserve">to </w:t>
            </w:r>
            <w:r>
              <w:t>maintenance manual and manufacturer specifications</w:t>
            </w:r>
            <w:r w:rsidR="005762DD">
              <w:t>.</w:t>
            </w:r>
          </w:p>
        </w:tc>
      </w:tr>
    </w:tbl>
    <w:p w14:paraId="6BD4ACCD" w14:textId="1E6F571A" w:rsidR="00B93720" w:rsidRDefault="00B93720" w:rsidP="00CE6F5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3B96EE80" w14:textId="228FC8FE" w:rsidR="004604D3" w:rsidRDefault="000C59D7" w:rsidP="004604D3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 xml:space="preserve">An individual </w:t>
            </w:r>
            <w:r w:rsidR="004604D3">
              <w:t xml:space="preserve">must </w:t>
            </w:r>
            <w:r>
              <w:t xml:space="preserve">be able to </w:t>
            </w:r>
            <w:r w:rsidR="004604D3">
              <w:t xml:space="preserve">demonstrate knowledge </w:t>
            </w:r>
            <w:r>
              <w:t xml:space="preserve">required to perform the tasks outlined in the elements and performance criteria of this unit. This includes knowledge </w:t>
            </w:r>
            <w:r w:rsidR="004604D3">
              <w:t>of:</w:t>
            </w:r>
          </w:p>
          <w:p w14:paraId="0D1D8A0B" w14:textId="46488A60" w:rsidR="000C59D7" w:rsidRDefault="000C59D7" w:rsidP="000C59D7">
            <w:pPr>
              <w:pStyle w:val="SIBulletList1"/>
            </w:pPr>
            <w:r>
              <w:t>workplace requirements applicable to health and safety in the workplace for transporting farm produce or bulk material</w:t>
            </w:r>
          </w:p>
          <w:p w14:paraId="41457315" w14:textId="4D0EC8C5" w:rsidR="000C59D7" w:rsidRDefault="000C59D7" w:rsidP="000C59D7">
            <w:pPr>
              <w:pStyle w:val="SIBulletList1"/>
            </w:pPr>
            <w:r>
              <w:t>environment and biosecurity legislation and regulations and workplace practices relevant to transporting farm produce or bulk material</w:t>
            </w:r>
          </w:p>
          <w:p w14:paraId="205CB11E" w14:textId="2BAE1630" w:rsidR="000C59D7" w:rsidRDefault="000C59D7" w:rsidP="000C59D7">
            <w:pPr>
              <w:pStyle w:val="SIBulletList1"/>
            </w:pPr>
            <w:r>
              <w:t>principles and practices for transporting farm produce or bulk material, including:</w:t>
            </w:r>
          </w:p>
          <w:p w14:paraId="7DD09C0B" w14:textId="346C6D97" w:rsidR="004604D3" w:rsidRDefault="004604D3" w:rsidP="0044535D">
            <w:pPr>
              <w:pStyle w:val="SIBulletList2"/>
            </w:pPr>
            <w:r>
              <w:t>manufacturer and work site requirements</w:t>
            </w:r>
            <w:r w:rsidR="00CE6F50">
              <w:t>,</w:t>
            </w:r>
            <w:r>
              <w:t xml:space="preserve"> including property conditions, and hazards on the property and on the open road</w:t>
            </w:r>
          </w:p>
          <w:p w14:paraId="46FF5AD1" w14:textId="77777777" w:rsidR="004604D3" w:rsidRDefault="004604D3" w:rsidP="0044535D">
            <w:pPr>
              <w:pStyle w:val="SIBulletList2"/>
            </w:pPr>
            <w:r>
              <w:t>road traffic laws and licensing requirements</w:t>
            </w:r>
          </w:p>
          <w:p w14:paraId="161879D7" w14:textId="77777777" w:rsidR="00F321C7" w:rsidRDefault="00F321C7" w:rsidP="0044535D">
            <w:pPr>
              <w:pStyle w:val="SIBulletList2"/>
            </w:pPr>
            <w:r w:rsidRPr="00F321C7">
              <w:t>NHVR CoR responsibilities relevant to the transportation of farm produce</w:t>
            </w:r>
          </w:p>
          <w:p w14:paraId="4D4BD17A" w14:textId="4844E52B" w:rsidR="004604D3" w:rsidRDefault="0044535D" w:rsidP="0044535D">
            <w:pPr>
              <w:pStyle w:val="SIBulletList2"/>
            </w:pPr>
            <w:r>
              <w:t>workplace</w:t>
            </w:r>
            <w:r w:rsidR="004604D3">
              <w:t xml:space="preserve"> procedures for use of vehicles and equipment</w:t>
            </w:r>
          </w:p>
          <w:p w14:paraId="79924F3F" w14:textId="77777777" w:rsidR="004604D3" w:rsidRDefault="004604D3" w:rsidP="0044535D">
            <w:pPr>
              <w:pStyle w:val="SIBulletList2"/>
            </w:pPr>
            <w:r>
              <w:t>emergency procedures</w:t>
            </w:r>
          </w:p>
          <w:p w14:paraId="7CF71F11" w14:textId="77777777" w:rsidR="004604D3" w:rsidRDefault="004604D3" w:rsidP="0044535D">
            <w:pPr>
              <w:pStyle w:val="SIBulletList2"/>
            </w:pPr>
            <w:r>
              <w:t>site safety requirements</w:t>
            </w:r>
          </w:p>
          <w:p w14:paraId="2F6FC0B2" w14:textId="77777777" w:rsidR="004604D3" w:rsidRDefault="004604D3" w:rsidP="0044535D">
            <w:pPr>
              <w:pStyle w:val="SIBulletList2"/>
            </w:pPr>
            <w:r>
              <w:t>equipment safety requirements</w:t>
            </w:r>
          </w:p>
          <w:p w14:paraId="6D402755" w14:textId="3EB51A70" w:rsidR="004604D3" w:rsidRDefault="004604D3" w:rsidP="0044535D">
            <w:pPr>
              <w:pStyle w:val="SIBulletList2"/>
            </w:pPr>
            <w:r>
              <w:t>operational, start</w:t>
            </w:r>
            <w:r w:rsidR="00CE6F50">
              <w:t>-</w:t>
            </w:r>
            <w:r>
              <w:t>up, and shutdown procedures and checks</w:t>
            </w:r>
          </w:p>
          <w:p w14:paraId="5131CA55" w14:textId="77777777" w:rsidR="004604D3" w:rsidRDefault="004604D3" w:rsidP="0044535D">
            <w:pPr>
              <w:pStyle w:val="SIBulletList2"/>
            </w:pPr>
            <w:r>
              <w:t>hauling and towing procedures</w:t>
            </w:r>
          </w:p>
          <w:p w14:paraId="7E2C12CA" w14:textId="77777777" w:rsidR="004604D3" w:rsidRDefault="004604D3" w:rsidP="000C59D7">
            <w:pPr>
              <w:pStyle w:val="SIBulletList2"/>
            </w:pPr>
            <w:r>
              <w:t>receipt and document requirements at both ends of the transport operation</w:t>
            </w:r>
          </w:p>
          <w:p w14:paraId="6B052F3C" w14:textId="4C6CA81D" w:rsidR="000C59D7" w:rsidRDefault="0044535D" w:rsidP="0044535D">
            <w:pPr>
              <w:pStyle w:val="SIBulletList2"/>
            </w:pPr>
            <w:r>
              <w:t>truck</w:t>
            </w:r>
            <w:r w:rsidR="000C59D7">
              <w:t xml:space="preserve"> and equipment </w:t>
            </w:r>
            <w:r>
              <w:t>maintenance manual and manufacturer specifications</w:t>
            </w:r>
          </w:p>
          <w:p w14:paraId="16008E2F" w14:textId="1C229085" w:rsidR="0044535D" w:rsidRDefault="004604D3" w:rsidP="000C59D7">
            <w:pPr>
              <w:pStyle w:val="SIBulletList2"/>
            </w:pPr>
            <w:r>
              <w:t>differences in handling and operation with bagged and bulk loads</w:t>
            </w:r>
          </w:p>
          <w:p w14:paraId="2CCDFD46" w14:textId="58E60FD9" w:rsidR="00A10964" w:rsidRDefault="000C59D7" w:rsidP="0044535D">
            <w:pPr>
              <w:pStyle w:val="SIBulletList2"/>
            </w:pPr>
            <w:r>
              <w:t>workplace documentation requirements and procedures.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49BFFEB9" w14:textId="0CFAE4DB" w:rsidR="000C59D7" w:rsidRDefault="000C59D7" w:rsidP="000C59D7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the skills in this unit of c</w:t>
            </w:r>
            <w:r w:rsidR="00CA4DAF" w:rsidRPr="00CA4DAF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>
              <w:rPr>
                <w:rStyle w:val="SITempText-Blue"/>
                <w:color w:val="000000" w:themeColor="text1"/>
                <w:sz w:val="20"/>
              </w:rPr>
              <w:t>must take place under the following conditions:</w:t>
            </w:r>
          </w:p>
          <w:p w14:paraId="659BDD3D" w14:textId="77777777" w:rsidR="000C59D7" w:rsidRDefault="000C59D7" w:rsidP="000C59D7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7732AD5F" w14:textId="28B5494A" w:rsidR="00CA4DAF" w:rsidRDefault="000C59D7" w:rsidP="0044535D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</w:t>
            </w:r>
            <w:r w:rsidR="00CA4DAF" w:rsidRPr="00CA4DAF">
              <w:rPr>
                <w:rStyle w:val="SITempText-Blue"/>
                <w:color w:val="000000" w:themeColor="text1"/>
                <w:sz w:val="20"/>
              </w:rPr>
              <w:t xml:space="preserve"> workplace</w:t>
            </w:r>
            <w:r>
              <w:rPr>
                <w:rStyle w:val="SITempText-Blue"/>
                <w:color w:val="000000" w:themeColor="text1"/>
                <w:sz w:val="20"/>
              </w:rPr>
              <w:t xml:space="preserve"> setting or</w:t>
            </w:r>
            <w:r w:rsidR="00CA4DAF" w:rsidRPr="00CA4DAF">
              <w:rPr>
                <w:rStyle w:val="SITempText-Blue"/>
                <w:color w:val="000000" w:themeColor="text1"/>
                <w:sz w:val="20"/>
              </w:rPr>
              <w:t xml:space="preserve"> an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CA4DAF" w:rsidRPr="00CA4DAF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</w:t>
            </w:r>
            <w:r w:rsidR="00CA4DAF" w:rsidRPr="00CA4DAF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7DEC9ECF" w14:textId="77777777" w:rsidR="000C59D7" w:rsidRDefault="000C59D7" w:rsidP="000C59D7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7995633B" w14:textId="3FC534EA" w:rsidR="000C59D7" w:rsidRDefault="000C59D7" w:rsidP="000C59D7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 instructions and workplace procedures applicable to </w:t>
            </w:r>
            <w:r>
              <w:t>transporting farm produce or bulk material</w:t>
            </w:r>
          </w:p>
          <w:p w14:paraId="730CCE55" w14:textId="08D617B8" w:rsidR="000C59D7" w:rsidRDefault="0044535D" w:rsidP="000C59D7">
            <w:pPr>
              <w:pStyle w:val="SIBulletList2"/>
            </w:pPr>
            <w:r>
              <w:rPr>
                <w:rStyle w:val="SITempText-Blue"/>
                <w:color w:val="000000" w:themeColor="text1"/>
                <w:sz w:val="20"/>
              </w:rPr>
              <w:t xml:space="preserve">truck, </w:t>
            </w:r>
            <w:r w:rsidR="000C59D7">
              <w:rPr>
                <w:rStyle w:val="SITempText-Blue"/>
                <w:color w:val="000000" w:themeColor="text1"/>
                <w:sz w:val="20"/>
              </w:rPr>
              <w:t xml:space="preserve">equipment and resources applicable to </w:t>
            </w:r>
            <w:r w:rsidR="000C59D7">
              <w:t>transporting farm produce or bulk material</w:t>
            </w:r>
          </w:p>
          <w:p w14:paraId="7FB8C47D" w14:textId="44660894" w:rsidR="00C371B4" w:rsidRDefault="00C371B4" w:rsidP="000C59D7">
            <w:pPr>
              <w:pStyle w:val="SIBulletList2"/>
            </w:pPr>
            <w:r>
              <w:t>PPE applicable to transporting farm produce or bulk material</w:t>
            </w:r>
          </w:p>
          <w:p w14:paraId="40F75A3D" w14:textId="28B3F44A" w:rsidR="000C59D7" w:rsidRDefault="000C59D7" w:rsidP="000C59D7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facilities for loading and unloading </w:t>
            </w:r>
            <w:r w:rsidR="0044535D">
              <w:t>farm produce or bulk material</w:t>
            </w:r>
          </w:p>
          <w:p w14:paraId="6C4DA5BB" w14:textId="77777777" w:rsidR="000C59D7" w:rsidRDefault="000C59D7" w:rsidP="000C59D7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specifications:</w:t>
            </w:r>
          </w:p>
          <w:p w14:paraId="79DBF363" w14:textId="0D015BDD" w:rsidR="000C59D7" w:rsidRDefault="000C59D7" w:rsidP="000C59D7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workplace requirements applicable to health and safety in the workplace for </w:t>
            </w:r>
            <w:r>
              <w:t>transporting farm produce or bulk material</w:t>
            </w:r>
          </w:p>
          <w:p w14:paraId="061511EF" w14:textId="5391CC2F" w:rsidR="000C59D7" w:rsidRDefault="000C59D7" w:rsidP="000C59D7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environment and biosecurity legislation and regulations and workplace practices applicable to </w:t>
            </w:r>
            <w:r>
              <w:t>transporting farm produce or bulk material</w:t>
            </w:r>
          </w:p>
          <w:p w14:paraId="715D9FC4" w14:textId="3AC35DA9" w:rsidR="000C59D7" w:rsidRDefault="0044535D" w:rsidP="000C59D7">
            <w:pPr>
              <w:pStyle w:val="SIBulletList2"/>
            </w:pPr>
            <w:r>
              <w:t>truck and equipment maintenance manual and manufacturer specifications</w:t>
            </w:r>
          </w:p>
          <w:p w14:paraId="40A21028" w14:textId="77777777" w:rsidR="0044535D" w:rsidRDefault="0044535D" w:rsidP="0044535D">
            <w:pPr>
              <w:pStyle w:val="SIBulletList2"/>
            </w:pPr>
            <w:r>
              <w:t>road traffic laws and licensing requirements</w:t>
            </w:r>
          </w:p>
          <w:p w14:paraId="6C29598B" w14:textId="77777777" w:rsidR="00B75D88" w:rsidRDefault="00B75D88" w:rsidP="0044535D">
            <w:pPr>
              <w:pStyle w:val="SIBulletList2"/>
            </w:pPr>
            <w:r>
              <w:t>NHVR CoR responsibilities relevant to the transportation of farm produce</w:t>
            </w:r>
          </w:p>
          <w:p w14:paraId="53E91A15" w14:textId="6146975B" w:rsidR="0044535D" w:rsidRDefault="0044535D" w:rsidP="0044535D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t>workplace procedures for use of vehicles and equipment</w:t>
            </w:r>
          </w:p>
          <w:p w14:paraId="7A3B8AA7" w14:textId="77777777" w:rsidR="000C59D7" w:rsidRDefault="000C59D7" w:rsidP="000C59D7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time frames:</w:t>
            </w:r>
          </w:p>
          <w:p w14:paraId="7B50A641" w14:textId="59432D37" w:rsidR="000C59D7" w:rsidRPr="00CA4DAF" w:rsidRDefault="000C59D7" w:rsidP="0044535D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1A0AD8">
              <w:rPr>
                <w:rStyle w:val="SITempText-Blue"/>
                <w:color w:val="000000" w:themeColor="text1"/>
                <w:sz w:val="20"/>
              </w:rPr>
              <w:t>according to job requirements.</w:t>
            </w:r>
          </w:p>
          <w:p w14:paraId="3AA57379" w14:textId="77443EB1" w:rsidR="006F4046" w:rsidRDefault="00CA4DAF" w:rsidP="00752951">
            <w:pPr>
              <w:pStyle w:val="SIText"/>
            </w:pPr>
            <w:r w:rsidRPr="00CA4DAF">
              <w:rPr>
                <w:rStyle w:val="SITempText-Blue"/>
                <w:color w:val="000000" w:themeColor="text1"/>
                <w:sz w:val="20"/>
              </w:rPr>
              <w:lastRenderedPageBreak/>
              <w:t xml:space="preserve">Assessors </w:t>
            </w:r>
            <w:r w:rsidR="000C59D7">
              <w:rPr>
                <w:rStyle w:val="SITempText-Blue"/>
                <w:color w:val="000000" w:themeColor="text1"/>
                <w:sz w:val="20"/>
              </w:rPr>
              <w:t xml:space="preserve">of this unit </w:t>
            </w:r>
            <w:r w:rsidRPr="00CA4DAF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0C59D7">
              <w:rPr>
                <w:rStyle w:val="SITempText-Blue"/>
                <w:color w:val="000000" w:themeColor="text1"/>
                <w:sz w:val="20"/>
              </w:rPr>
              <w:t xml:space="preserve">the requirements for assessors in applicable vocational education and training legislation, frameworks and/or </w:t>
            </w:r>
            <w:r w:rsidRPr="00CA4DAF">
              <w:rPr>
                <w:rStyle w:val="SITempText-Blue"/>
                <w:color w:val="000000" w:themeColor="text1"/>
                <w:sz w:val="20"/>
              </w:rPr>
              <w:t>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5F2BE6A9" w14:textId="77777777" w:rsidR="00CE6F50" w:rsidRDefault="00CE6F50" w:rsidP="00CE6F5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43A3E053" w:rsidR="00CD3DE8" w:rsidRDefault="00CE6F50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0BFBF7" w14:textId="77777777" w:rsidR="002067E7" w:rsidRDefault="002067E7" w:rsidP="00A31F58">
      <w:pPr>
        <w:spacing w:after="0" w:line="240" w:lineRule="auto"/>
      </w:pPr>
      <w:r>
        <w:separator/>
      </w:r>
    </w:p>
  </w:endnote>
  <w:endnote w:type="continuationSeparator" w:id="0">
    <w:p w14:paraId="4431F2DA" w14:textId="77777777" w:rsidR="002067E7" w:rsidRDefault="002067E7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10C3C9" w14:textId="77777777" w:rsidR="002067E7" w:rsidRDefault="002067E7" w:rsidP="00A31F58">
      <w:pPr>
        <w:spacing w:after="0" w:line="240" w:lineRule="auto"/>
      </w:pPr>
      <w:r>
        <w:separator/>
      </w:r>
    </w:p>
  </w:footnote>
  <w:footnote w:type="continuationSeparator" w:id="0">
    <w:p w14:paraId="17719D4D" w14:textId="77777777" w:rsidR="002067E7" w:rsidRDefault="002067E7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38191F1C" w:rsidR="00A31F58" w:rsidRPr="009739B9" w:rsidRDefault="00395F23" w:rsidP="009739B9">
    <w:pPr>
      <w:pStyle w:val="Header"/>
    </w:pPr>
    <w:sdt>
      <w:sdtPr>
        <w:id w:val="1251779246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7FB9425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63184">
      <w:t>AHCLSK361</w:t>
    </w:r>
    <w:r w:rsidR="009739B9" w:rsidRPr="009739B9">
      <w:t xml:space="preserve"> Transport farm produce or bulk materials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0B547D"/>
    <w:multiLevelType w:val="hybridMultilevel"/>
    <w:tmpl w:val="B426A8F8"/>
    <w:lvl w:ilvl="0" w:tplc="9AA42778">
      <w:start w:val="2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"/>
  </w:num>
  <w:num w:numId="2" w16cid:durableId="617685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40F2"/>
    <w:rsid w:val="000174A4"/>
    <w:rsid w:val="0002319B"/>
    <w:rsid w:val="00025A19"/>
    <w:rsid w:val="00034662"/>
    <w:rsid w:val="00034AD5"/>
    <w:rsid w:val="00040C55"/>
    <w:rsid w:val="0006755A"/>
    <w:rsid w:val="000733AA"/>
    <w:rsid w:val="000A3C05"/>
    <w:rsid w:val="000C2D63"/>
    <w:rsid w:val="000C59D7"/>
    <w:rsid w:val="000C695D"/>
    <w:rsid w:val="000D2541"/>
    <w:rsid w:val="000D7106"/>
    <w:rsid w:val="000E0FA1"/>
    <w:rsid w:val="001630AE"/>
    <w:rsid w:val="00165A1B"/>
    <w:rsid w:val="00181EB8"/>
    <w:rsid w:val="0018209D"/>
    <w:rsid w:val="00191B2B"/>
    <w:rsid w:val="001A3AB2"/>
    <w:rsid w:val="001B320C"/>
    <w:rsid w:val="001D75C0"/>
    <w:rsid w:val="001F15A4"/>
    <w:rsid w:val="002067E7"/>
    <w:rsid w:val="00220FF0"/>
    <w:rsid w:val="002269B6"/>
    <w:rsid w:val="00241F8D"/>
    <w:rsid w:val="00243D66"/>
    <w:rsid w:val="00252B64"/>
    <w:rsid w:val="002941AB"/>
    <w:rsid w:val="002A4AF9"/>
    <w:rsid w:val="002B6FFD"/>
    <w:rsid w:val="002B76F5"/>
    <w:rsid w:val="002B779C"/>
    <w:rsid w:val="002C51A2"/>
    <w:rsid w:val="002D45DD"/>
    <w:rsid w:val="002D785C"/>
    <w:rsid w:val="00307FD5"/>
    <w:rsid w:val="00320155"/>
    <w:rsid w:val="00342F28"/>
    <w:rsid w:val="003556ED"/>
    <w:rsid w:val="00357C5E"/>
    <w:rsid w:val="00365CB5"/>
    <w:rsid w:val="00370A20"/>
    <w:rsid w:val="00395F23"/>
    <w:rsid w:val="003A599B"/>
    <w:rsid w:val="003B1505"/>
    <w:rsid w:val="003C2946"/>
    <w:rsid w:val="003E7E6F"/>
    <w:rsid w:val="004011B0"/>
    <w:rsid w:val="00422906"/>
    <w:rsid w:val="00427903"/>
    <w:rsid w:val="00436CCB"/>
    <w:rsid w:val="00442C66"/>
    <w:rsid w:val="0044535D"/>
    <w:rsid w:val="0044538D"/>
    <w:rsid w:val="004523C2"/>
    <w:rsid w:val="00456AA0"/>
    <w:rsid w:val="004604D3"/>
    <w:rsid w:val="00473049"/>
    <w:rsid w:val="00477395"/>
    <w:rsid w:val="004A05F4"/>
    <w:rsid w:val="004A1266"/>
    <w:rsid w:val="004A577C"/>
    <w:rsid w:val="004A5C5A"/>
    <w:rsid w:val="004B3F81"/>
    <w:rsid w:val="004C6933"/>
    <w:rsid w:val="004C71D8"/>
    <w:rsid w:val="004D6F12"/>
    <w:rsid w:val="004F1592"/>
    <w:rsid w:val="0050557B"/>
    <w:rsid w:val="00506D70"/>
    <w:rsid w:val="00515EE1"/>
    <w:rsid w:val="00517713"/>
    <w:rsid w:val="00517889"/>
    <w:rsid w:val="005366D2"/>
    <w:rsid w:val="00556F73"/>
    <w:rsid w:val="00565971"/>
    <w:rsid w:val="005720F2"/>
    <w:rsid w:val="00574B57"/>
    <w:rsid w:val="005762DD"/>
    <w:rsid w:val="00584F93"/>
    <w:rsid w:val="005E7C5F"/>
    <w:rsid w:val="00600188"/>
    <w:rsid w:val="00605263"/>
    <w:rsid w:val="006163E3"/>
    <w:rsid w:val="006413FD"/>
    <w:rsid w:val="006474E2"/>
    <w:rsid w:val="00657088"/>
    <w:rsid w:val="00663B83"/>
    <w:rsid w:val="0066633D"/>
    <w:rsid w:val="006768C6"/>
    <w:rsid w:val="006F4046"/>
    <w:rsid w:val="006F6C94"/>
    <w:rsid w:val="00712400"/>
    <w:rsid w:val="0071412A"/>
    <w:rsid w:val="00715042"/>
    <w:rsid w:val="0073050A"/>
    <w:rsid w:val="0073329E"/>
    <w:rsid w:val="00752951"/>
    <w:rsid w:val="00763184"/>
    <w:rsid w:val="00790F47"/>
    <w:rsid w:val="007976AE"/>
    <w:rsid w:val="007A1B22"/>
    <w:rsid w:val="007A5DD5"/>
    <w:rsid w:val="007B3414"/>
    <w:rsid w:val="007C1263"/>
    <w:rsid w:val="007C2D96"/>
    <w:rsid w:val="007C4C41"/>
    <w:rsid w:val="007D7234"/>
    <w:rsid w:val="007E2D79"/>
    <w:rsid w:val="007E68C5"/>
    <w:rsid w:val="007E76B5"/>
    <w:rsid w:val="007F28D9"/>
    <w:rsid w:val="007F64D4"/>
    <w:rsid w:val="007F76BA"/>
    <w:rsid w:val="00827DBC"/>
    <w:rsid w:val="00831440"/>
    <w:rsid w:val="00833178"/>
    <w:rsid w:val="00834C3B"/>
    <w:rsid w:val="00874912"/>
    <w:rsid w:val="0087617F"/>
    <w:rsid w:val="00881257"/>
    <w:rsid w:val="0088683C"/>
    <w:rsid w:val="008E47B4"/>
    <w:rsid w:val="009040DB"/>
    <w:rsid w:val="00914B8F"/>
    <w:rsid w:val="0091674B"/>
    <w:rsid w:val="00923141"/>
    <w:rsid w:val="009236CA"/>
    <w:rsid w:val="0094240E"/>
    <w:rsid w:val="0096322E"/>
    <w:rsid w:val="009739B9"/>
    <w:rsid w:val="00980521"/>
    <w:rsid w:val="009B2D0A"/>
    <w:rsid w:val="009B3F2C"/>
    <w:rsid w:val="009C0027"/>
    <w:rsid w:val="009F7BE8"/>
    <w:rsid w:val="00A10964"/>
    <w:rsid w:val="00A173C7"/>
    <w:rsid w:val="00A31F58"/>
    <w:rsid w:val="00A37C5F"/>
    <w:rsid w:val="00A6352D"/>
    <w:rsid w:val="00A711F2"/>
    <w:rsid w:val="00A74884"/>
    <w:rsid w:val="00A778B2"/>
    <w:rsid w:val="00A965FD"/>
    <w:rsid w:val="00AC3944"/>
    <w:rsid w:val="00AC6FFF"/>
    <w:rsid w:val="00AD3EFF"/>
    <w:rsid w:val="00AE4A97"/>
    <w:rsid w:val="00AF1960"/>
    <w:rsid w:val="00AF6FF0"/>
    <w:rsid w:val="00B12287"/>
    <w:rsid w:val="00B16DBE"/>
    <w:rsid w:val="00B35146"/>
    <w:rsid w:val="00B55FD2"/>
    <w:rsid w:val="00B6084E"/>
    <w:rsid w:val="00B64BAA"/>
    <w:rsid w:val="00B654CA"/>
    <w:rsid w:val="00B6649F"/>
    <w:rsid w:val="00B75D88"/>
    <w:rsid w:val="00B76695"/>
    <w:rsid w:val="00B93720"/>
    <w:rsid w:val="00B9729C"/>
    <w:rsid w:val="00BB6E0C"/>
    <w:rsid w:val="00BE0F84"/>
    <w:rsid w:val="00BE46B2"/>
    <w:rsid w:val="00BE6877"/>
    <w:rsid w:val="00C07989"/>
    <w:rsid w:val="00C2771F"/>
    <w:rsid w:val="00C371B4"/>
    <w:rsid w:val="00C43F3C"/>
    <w:rsid w:val="00C54552"/>
    <w:rsid w:val="00C56B47"/>
    <w:rsid w:val="00C63F9B"/>
    <w:rsid w:val="00C92F8E"/>
    <w:rsid w:val="00C97168"/>
    <w:rsid w:val="00CA4DAF"/>
    <w:rsid w:val="00CB334A"/>
    <w:rsid w:val="00CB37E5"/>
    <w:rsid w:val="00CD2975"/>
    <w:rsid w:val="00CD3DE8"/>
    <w:rsid w:val="00CE6439"/>
    <w:rsid w:val="00CE6F50"/>
    <w:rsid w:val="00CF29BC"/>
    <w:rsid w:val="00D32A6C"/>
    <w:rsid w:val="00D65E4C"/>
    <w:rsid w:val="00D841E3"/>
    <w:rsid w:val="00D91902"/>
    <w:rsid w:val="00D9385D"/>
    <w:rsid w:val="00DA13E4"/>
    <w:rsid w:val="00DB1384"/>
    <w:rsid w:val="00DF25C7"/>
    <w:rsid w:val="00E12424"/>
    <w:rsid w:val="00E138E9"/>
    <w:rsid w:val="00E37DEC"/>
    <w:rsid w:val="00E4130D"/>
    <w:rsid w:val="00E47868"/>
    <w:rsid w:val="00E54B60"/>
    <w:rsid w:val="00E5576D"/>
    <w:rsid w:val="00E60358"/>
    <w:rsid w:val="00E659F0"/>
    <w:rsid w:val="00EB429F"/>
    <w:rsid w:val="00EB495B"/>
    <w:rsid w:val="00EB7BD5"/>
    <w:rsid w:val="00ED1034"/>
    <w:rsid w:val="00EE1EA4"/>
    <w:rsid w:val="00EF194D"/>
    <w:rsid w:val="00F1749F"/>
    <w:rsid w:val="00F321C7"/>
    <w:rsid w:val="00F35219"/>
    <w:rsid w:val="00F3546E"/>
    <w:rsid w:val="00F4120A"/>
    <w:rsid w:val="00F4670D"/>
    <w:rsid w:val="00F647A0"/>
    <w:rsid w:val="00F71ABC"/>
    <w:rsid w:val="00F7777D"/>
    <w:rsid w:val="00F900CF"/>
    <w:rsid w:val="00F93F5D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762D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3E7E6F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3E7E6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locked/>
    <w:rsid w:val="00CE6F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7DAF40-9CC8-43F2-B09A-F19043D74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B525B5-8857-46E5-8100-6655D049FD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06925E-62D9-4473-AE66-57BA5A8A40A7}">
  <ds:schemaRefs>
    <ds:schemaRef ds:uri="http://schemas.microsoft.com/office/2006/documentManagement/types"/>
    <ds:schemaRef ds:uri="http://purl.org/dc/terms/"/>
    <ds:schemaRef ds:uri="http://schemas.microsoft.com/sharepoint/v3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a952f185-0027-4a80-ac72-58d9f411bd8a"/>
    <ds:schemaRef ds:uri="d50bbff7-d6dd-47d2-864a-cfdc2c3db0f4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5</Pages>
  <Words>1228</Words>
  <Characters>8138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9348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46</cp:revision>
  <dcterms:created xsi:type="dcterms:W3CDTF">2023-03-16T02:01:00Z</dcterms:created>
  <dcterms:modified xsi:type="dcterms:W3CDTF">2024-11-22T08:10:00Z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5d9fb7e9b4b1b9d911b3dfdbe6dd2499314b099e318978b5858977e0e97547be</vt:lpwstr>
  </property>
</Properties>
</file>