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4BE5A8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D303F">
              <w:t>release</w:t>
            </w:r>
            <w:r w:rsidR="0093170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5A441B0" w:rsidR="00357C5E" w:rsidRDefault="00931704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AMPPKG2X</w:t>
            </w:r>
            <w:r w:rsidR="00950638">
              <w:rPr>
                <w:rFonts w:eastAsia="Times New Roman" w:cstheme="minorHAnsi"/>
                <w:color w:val="213430"/>
                <w:lang w:eastAsia="en-AU"/>
              </w:rPr>
              <w:t>08</w:t>
            </w:r>
          </w:p>
        </w:tc>
        <w:tc>
          <w:tcPr>
            <w:tcW w:w="6327" w:type="dxa"/>
          </w:tcPr>
          <w:p w14:paraId="3AE55F2B" w14:textId="2E1EAF89" w:rsidR="00357C5E" w:rsidRDefault="008F5F61" w:rsidP="00357C5E">
            <w:pPr>
              <w:pStyle w:val="SIComponentTitle"/>
            </w:pPr>
            <w:r w:rsidRPr="008F5F61">
              <w:t>Vacuum pack product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9137C0F" w14:textId="79CB18C2" w:rsidR="008F5F61" w:rsidRPr="008F5F61" w:rsidRDefault="008F5F61" w:rsidP="008F5F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F5F61">
              <w:rPr>
                <w:rStyle w:val="SITempText-Green"/>
                <w:color w:val="000000" w:themeColor="text1"/>
                <w:sz w:val="20"/>
              </w:rPr>
              <w:t>This unit describes the skills and knowledge required to pack meat products using vacuum packaging</w:t>
            </w:r>
            <w:r w:rsidR="00931704">
              <w:rPr>
                <w:rStyle w:val="SITempText-Green"/>
                <w:color w:val="000000" w:themeColor="text1"/>
                <w:sz w:val="20"/>
              </w:rPr>
              <w:t xml:space="preserve"> equipment</w:t>
            </w:r>
            <w:r w:rsidRPr="008F5F6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500648E3" w14:textId="179C2A5A" w:rsidR="008F5F61" w:rsidRPr="008F5F61" w:rsidRDefault="00931704" w:rsidP="008F5F6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="008F5F61" w:rsidRPr="008F5F61">
              <w:rPr>
                <w:rStyle w:val="SITempText-Green"/>
                <w:color w:val="000000" w:themeColor="text1"/>
                <w:sz w:val="20"/>
              </w:rPr>
              <w:t xml:space="preserve"> pack meat and meat products in boning rooms, offal rooms, smallgoods plants, wholesalers and food services operations. It is not applicable to small scale vacuum packaging in retail operations.</w:t>
            </w:r>
          </w:p>
          <w:p w14:paraId="679E37D6" w14:textId="5ECEEA8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</w:t>
            </w:r>
            <w:r w:rsidRPr="009E5DF8">
              <w:t xml:space="preserve">comply with workplace procedures, according to state/territory health and safety </w:t>
            </w:r>
            <w:r w:rsidR="004B4849" w:rsidRPr="009E5DF8">
              <w:t xml:space="preserve">and food safety </w:t>
            </w:r>
            <w:r w:rsidRPr="009E5DF8">
              <w:t>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</w:t>
            </w:r>
          </w:p>
          <w:p w14:paraId="1C9D36B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54EB8BB" w:rsidR="006A3EFB" w:rsidRDefault="006A3EF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E5DF8">
        <w:trPr>
          <w:trHeight w:val="325"/>
        </w:trPr>
        <w:tc>
          <w:tcPr>
            <w:tcW w:w="2689" w:type="dxa"/>
          </w:tcPr>
          <w:p w14:paraId="200766C1" w14:textId="7B93835F" w:rsidR="00715042" w:rsidRPr="00715042" w:rsidRDefault="00D9385D" w:rsidP="009E5DF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2932B08" w:rsidR="00BE46B2" w:rsidRDefault="00931704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31704" w14:paraId="018680BA" w14:textId="77777777" w:rsidTr="000F31BE">
        <w:tc>
          <w:tcPr>
            <w:tcW w:w="2689" w:type="dxa"/>
          </w:tcPr>
          <w:p w14:paraId="09D55902" w14:textId="7B381FAE" w:rsidR="00931704" w:rsidRDefault="00931704" w:rsidP="00931704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3246181" w14:textId="63D96912" w:rsidR="00931704" w:rsidRDefault="00931704" w:rsidP="00931704">
            <w:pPr>
              <w:pStyle w:val="SIText"/>
            </w:pPr>
            <w:r>
              <w:t>1.1 Identify work instruction for vacuum packaging</w:t>
            </w:r>
          </w:p>
          <w:p w14:paraId="15BD5F1E" w14:textId="152FF822" w:rsidR="00931704" w:rsidRDefault="00931704" w:rsidP="00931704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77134528" w14:textId="7F9C1719" w:rsidR="00EF5C57" w:rsidRDefault="00EF5C57" w:rsidP="00931704">
            <w:pPr>
              <w:pStyle w:val="SIText"/>
            </w:pPr>
            <w:r>
              <w:t>1.3 Identify hygiene and sanitation requirements for task</w:t>
            </w:r>
          </w:p>
          <w:p w14:paraId="410E3527" w14:textId="55729B16" w:rsidR="00931704" w:rsidRDefault="00931704" w:rsidP="00931704">
            <w:pPr>
              <w:pStyle w:val="SIText"/>
            </w:pPr>
            <w:r>
              <w:t>1.</w:t>
            </w:r>
            <w:r w:rsidR="00EF5C57">
              <w:t>4</w:t>
            </w:r>
            <w:r>
              <w:t xml:space="preserve"> Select and prepare appropriately sized bags and/or containers</w:t>
            </w:r>
            <w:r w:rsidR="006A3EFB">
              <w:t>, where required</w:t>
            </w:r>
          </w:p>
          <w:p w14:paraId="58C465E9" w14:textId="24DC8674" w:rsidR="00931704" w:rsidRDefault="00931704" w:rsidP="00931704">
            <w:pPr>
              <w:pStyle w:val="SIText"/>
            </w:pPr>
            <w:r>
              <w:t>1.</w:t>
            </w:r>
            <w:r w:rsidR="00EF5C57">
              <w:t>5</w:t>
            </w:r>
            <w:r>
              <w:t xml:space="preserve"> Arrange product in appropriate container</w:t>
            </w:r>
          </w:p>
        </w:tc>
      </w:tr>
      <w:tr w:rsidR="00931704" w14:paraId="2C82D16C" w14:textId="77777777" w:rsidTr="000F31BE">
        <w:tc>
          <w:tcPr>
            <w:tcW w:w="2689" w:type="dxa"/>
          </w:tcPr>
          <w:p w14:paraId="32C783DC" w14:textId="60706A6E" w:rsidR="00931704" w:rsidRDefault="00931704" w:rsidP="00931704">
            <w:pPr>
              <w:pStyle w:val="SIText"/>
            </w:pPr>
            <w:r>
              <w:t>2. Set machine requirements</w:t>
            </w:r>
          </w:p>
        </w:tc>
        <w:tc>
          <w:tcPr>
            <w:tcW w:w="6327" w:type="dxa"/>
          </w:tcPr>
          <w:p w14:paraId="53AFF71E" w14:textId="08233887" w:rsidR="00931704" w:rsidRDefault="00931704" w:rsidP="00931704">
            <w:pPr>
              <w:pStyle w:val="SIText"/>
            </w:pPr>
            <w:r>
              <w:t>2.1 Prepare for start-up of vacuum packing machine following workplace requirements</w:t>
            </w:r>
          </w:p>
          <w:p w14:paraId="20A82F17" w14:textId="77777777" w:rsidR="00931704" w:rsidRDefault="00931704" w:rsidP="00931704">
            <w:pPr>
              <w:pStyle w:val="SIText"/>
            </w:pPr>
            <w:r>
              <w:t>2.2 Set machine requirements</w:t>
            </w:r>
          </w:p>
          <w:p w14:paraId="6F233C20" w14:textId="77777777" w:rsidR="00931704" w:rsidRDefault="00931704" w:rsidP="00931704">
            <w:pPr>
              <w:pStyle w:val="SIText"/>
            </w:pPr>
            <w:r>
              <w:t>2.3 Follow start-up procedures to workplace requirements</w:t>
            </w:r>
          </w:p>
          <w:p w14:paraId="35C68F5D" w14:textId="73CE76B1" w:rsidR="00931704" w:rsidRDefault="00931704" w:rsidP="00931704">
            <w:pPr>
              <w:pStyle w:val="SIText"/>
            </w:pPr>
            <w:r>
              <w:t>2.4 Attach and change packing materials to workplace requirements and product specification</w:t>
            </w:r>
            <w:r w:rsidR="006A3EFB">
              <w:t>, where required</w:t>
            </w:r>
          </w:p>
          <w:p w14:paraId="1D76A074" w14:textId="6C4EFF40" w:rsidR="00931704" w:rsidRDefault="00931704" w:rsidP="00931704">
            <w:pPr>
              <w:pStyle w:val="SIText"/>
            </w:pPr>
            <w:r>
              <w:t>2.5 Place bagged meat on the vacuum packing machine or in the formed pockets</w:t>
            </w:r>
          </w:p>
          <w:p w14:paraId="6AF6486C" w14:textId="2DA31E5B" w:rsidR="00931704" w:rsidRDefault="00931704" w:rsidP="00931704">
            <w:pPr>
              <w:pStyle w:val="SIText"/>
            </w:pPr>
            <w:r>
              <w:lastRenderedPageBreak/>
              <w:t xml:space="preserve">2.6 Place open ends of bags flat across the sealing bar or meat contained in pockets </w:t>
            </w:r>
          </w:p>
          <w:p w14:paraId="2B1A56DB" w14:textId="05453F9D" w:rsidR="00931704" w:rsidRDefault="00931704" w:rsidP="00931704">
            <w:pPr>
              <w:pStyle w:val="SIText"/>
            </w:pPr>
            <w:r>
              <w:t>2.7 Follow workplace health and safety, hygiene and sanitation requirements</w:t>
            </w:r>
          </w:p>
        </w:tc>
      </w:tr>
      <w:tr w:rsidR="00931704" w14:paraId="01CD32F6" w14:textId="77777777" w:rsidTr="000F31BE">
        <w:tc>
          <w:tcPr>
            <w:tcW w:w="2689" w:type="dxa"/>
          </w:tcPr>
          <w:p w14:paraId="6A1903A2" w14:textId="4CA61E8F" w:rsidR="00931704" w:rsidRDefault="00931704" w:rsidP="00931704">
            <w:pPr>
              <w:pStyle w:val="SIText"/>
            </w:pPr>
            <w:r>
              <w:lastRenderedPageBreak/>
              <w:t>3. Operate machinery</w:t>
            </w:r>
          </w:p>
        </w:tc>
        <w:tc>
          <w:tcPr>
            <w:tcW w:w="6327" w:type="dxa"/>
          </w:tcPr>
          <w:p w14:paraId="1BEF3A74" w14:textId="4A3C41A6" w:rsidR="00931704" w:rsidRDefault="00931704" w:rsidP="00931704">
            <w:pPr>
              <w:pStyle w:val="SIText"/>
            </w:pPr>
            <w:r>
              <w:t>3.1 Operate vacuum packaging machine following workplace requirements</w:t>
            </w:r>
          </w:p>
          <w:p w14:paraId="419F89FF" w14:textId="5832B54B" w:rsidR="00931704" w:rsidRDefault="00931704" w:rsidP="00931704">
            <w:pPr>
              <w:pStyle w:val="SIText"/>
            </w:pPr>
            <w:r>
              <w:t>3.</w:t>
            </w:r>
            <w:r w:rsidR="00CD5FC8">
              <w:t>2</w:t>
            </w:r>
            <w:r>
              <w:t xml:space="preserve"> Shrink bags using hot water baths where appropriate</w:t>
            </w:r>
          </w:p>
          <w:p w14:paraId="207DE2D1" w14:textId="2C61ED37" w:rsidR="00931704" w:rsidRDefault="00931704" w:rsidP="00931704">
            <w:pPr>
              <w:pStyle w:val="SIText"/>
            </w:pPr>
            <w:r>
              <w:t>3.</w:t>
            </w:r>
            <w:r w:rsidR="00CD5FC8">
              <w:t>3</w:t>
            </w:r>
            <w:r>
              <w:t xml:space="preserve"> Drain bagged cuts</w:t>
            </w:r>
          </w:p>
          <w:p w14:paraId="5CAD5CC7" w14:textId="0B2A1951" w:rsidR="00931704" w:rsidRDefault="00931704" w:rsidP="00931704">
            <w:pPr>
              <w:pStyle w:val="SIText"/>
            </w:pPr>
            <w:r>
              <w:t>3.</w:t>
            </w:r>
            <w:r w:rsidR="00CD5FC8">
              <w:t>4</w:t>
            </w:r>
            <w:r>
              <w:t xml:space="preserve"> Perform shut-down procedures following workplace requirements</w:t>
            </w:r>
          </w:p>
        </w:tc>
      </w:tr>
      <w:tr w:rsidR="00931704" w14:paraId="1D4F0A70" w14:textId="77777777" w:rsidTr="000F31BE">
        <w:tc>
          <w:tcPr>
            <w:tcW w:w="2689" w:type="dxa"/>
          </w:tcPr>
          <w:p w14:paraId="2C9C1BC2" w14:textId="1437DC34" w:rsidR="00931704" w:rsidRDefault="00931704" w:rsidP="00931704">
            <w:pPr>
              <w:pStyle w:val="SIText"/>
            </w:pPr>
            <w:r>
              <w:t>4. Perform routine maintenance</w:t>
            </w:r>
          </w:p>
        </w:tc>
        <w:tc>
          <w:tcPr>
            <w:tcW w:w="6327" w:type="dxa"/>
          </w:tcPr>
          <w:p w14:paraId="3E077B13" w14:textId="2513D0B8" w:rsidR="00931704" w:rsidRDefault="00931704" w:rsidP="00931704">
            <w:pPr>
              <w:pStyle w:val="SIText"/>
            </w:pPr>
            <w:r>
              <w:t xml:space="preserve">4.1 Change dyes according </w:t>
            </w:r>
            <w:r w:rsidR="00CD5FC8">
              <w:t>to</w:t>
            </w:r>
            <w:r>
              <w:t xml:space="preserve"> workplace requirements</w:t>
            </w:r>
          </w:p>
          <w:p w14:paraId="40096CFB" w14:textId="77777777" w:rsidR="00931704" w:rsidRDefault="00931704" w:rsidP="00931704">
            <w:pPr>
              <w:pStyle w:val="SIText"/>
            </w:pPr>
            <w:r>
              <w:t>4.2 Take corrective action when leaks and defects are identified, according to workplace requirements</w:t>
            </w:r>
          </w:p>
          <w:p w14:paraId="7BE1B7A4" w14:textId="44A6B44C" w:rsidR="00931704" w:rsidRDefault="00931704" w:rsidP="00931704">
            <w:pPr>
              <w:pStyle w:val="SIText"/>
            </w:pPr>
            <w:r>
              <w:t>4.3 Change plates as required</w:t>
            </w:r>
          </w:p>
        </w:tc>
      </w:tr>
      <w:tr w:rsidR="00931704" w14:paraId="33CD9E68" w14:textId="77777777" w:rsidTr="000F31BE">
        <w:tc>
          <w:tcPr>
            <w:tcW w:w="2689" w:type="dxa"/>
          </w:tcPr>
          <w:p w14:paraId="2524736F" w14:textId="043ADCFE" w:rsidR="00931704" w:rsidRDefault="00931704" w:rsidP="00931704">
            <w:pPr>
              <w:pStyle w:val="SIText"/>
            </w:pPr>
            <w:r>
              <w:t xml:space="preserve">5. </w:t>
            </w:r>
            <w:r w:rsidR="00EF5C57">
              <w:t xml:space="preserve">Check </w:t>
            </w:r>
            <w:r>
              <w:t>quality of packaging and product</w:t>
            </w:r>
          </w:p>
        </w:tc>
        <w:tc>
          <w:tcPr>
            <w:tcW w:w="6327" w:type="dxa"/>
          </w:tcPr>
          <w:p w14:paraId="510992BA" w14:textId="77777777" w:rsidR="00931704" w:rsidRDefault="00931704" w:rsidP="00931704">
            <w:pPr>
              <w:pStyle w:val="SIText"/>
            </w:pPr>
            <w:r>
              <w:t>5.1 Inspect bagged cuts for leaks and other defects</w:t>
            </w:r>
          </w:p>
          <w:p w14:paraId="026D3D19" w14:textId="22B3E230" w:rsidR="00931704" w:rsidRDefault="00931704" w:rsidP="00931704">
            <w:pPr>
              <w:pStyle w:val="SIText"/>
            </w:pPr>
            <w:r>
              <w:t xml:space="preserve">5.2 Place bagged cuts in cartons </w:t>
            </w:r>
            <w:r w:rsidR="00EF5C57">
              <w:t xml:space="preserve">following </w:t>
            </w:r>
            <w:r>
              <w:t>specifications</w:t>
            </w:r>
            <w:r w:rsidR="006A3EFB">
              <w:t>,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E0060" w14:paraId="643109FD" w14:textId="77777777" w:rsidTr="000F31BE">
        <w:tc>
          <w:tcPr>
            <w:tcW w:w="2689" w:type="dxa"/>
          </w:tcPr>
          <w:p w14:paraId="0BB818B4" w14:textId="0B1B8ABF" w:rsidR="00BE0060" w:rsidRDefault="00BE0060" w:rsidP="00EF5C57">
            <w:pPr>
              <w:pStyle w:val="SIText"/>
            </w:pPr>
            <w:r>
              <w:t>Learning</w:t>
            </w:r>
          </w:p>
        </w:tc>
        <w:tc>
          <w:tcPr>
            <w:tcW w:w="6327" w:type="dxa"/>
          </w:tcPr>
          <w:p w14:paraId="3098779A" w14:textId="6A961670" w:rsidR="00BE0060" w:rsidRDefault="00BE0060" w:rsidP="00EF5C57">
            <w:pPr>
              <w:pStyle w:val="SIBulletList1"/>
            </w:pPr>
            <w:r>
              <w:t>Manage time and priorities</w:t>
            </w:r>
          </w:p>
        </w:tc>
      </w:tr>
      <w:tr w:rsidR="00EF5C57" w14:paraId="09B26D8C" w14:textId="77777777" w:rsidTr="000F31BE">
        <w:tc>
          <w:tcPr>
            <w:tcW w:w="2689" w:type="dxa"/>
          </w:tcPr>
          <w:p w14:paraId="1FBD352F" w14:textId="1A9100D1" w:rsidR="00EF5C57" w:rsidRPr="00042300" w:rsidRDefault="00EF5C57" w:rsidP="00EF5C5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7D8FFC8" w:rsidR="00EF5C57" w:rsidRPr="00042300" w:rsidRDefault="00EF5C57" w:rsidP="00EF5C57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EF5C57" w14:paraId="44C5474C" w14:textId="77777777" w:rsidTr="000F31BE">
        <w:tc>
          <w:tcPr>
            <w:tcW w:w="2689" w:type="dxa"/>
          </w:tcPr>
          <w:p w14:paraId="577F0A9B" w14:textId="6AD97BC9" w:rsidR="00EF5C57" w:rsidRPr="00042300" w:rsidRDefault="00EF5C57" w:rsidP="00EF5C5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46ECFF2" w14:textId="77777777" w:rsidR="00EF5C57" w:rsidRDefault="00EF5C57" w:rsidP="00EF5C57">
            <w:pPr>
              <w:pStyle w:val="SIBulletList1"/>
            </w:pPr>
            <w:r>
              <w:t>Communicate with team members to maintain flow of production</w:t>
            </w:r>
          </w:p>
          <w:p w14:paraId="3FC6B2C7" w14:textId="1A2C4F8F" w:rsidR="00EF5C57" w:rsidRPr="00042300" w:rsidRDefault="00EF5C57" w:rsidP="00EF5C57">
            <w:pPr>
              <w:pStyle w:val="SIBulletList1"/>
            </w:pPr>
            <w:r>
              <w:t>Report or re-order consumables when stocks are down</w:t>
            </w:r>
          </w:p>
        </w:tc>
      </w:tr>
      <w:tr w:rsidR="00EF5C57" w14:paraId="5BE158CD" w14:textId="77777777" w:rsidTr="000F31BE">
        <w:tc>
          <w:tcPr>
            <w:tcW w:w="2689" w:type="dxa"/>
          </w:tcPr>
          <w:p w14:paraId="35FEBD5B" w14:textId="30F4CFDB" w:rsidR="00EF5C57" w:rsidRPr="00042300" w:rsidRDefault="00EF5C57" w:rsidP="00EF5C57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AD6D329" w:rsidR="00EF5C57" w:rsidRPr="00042300" w:rsidRDefault="00EF5C57" w:rsidP="00EF5C57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5E15D40" w:rsidR="002B6FFD" w:rsidRPr="00D27FA6" w:rsidRDefault="00931704" w:rsidP="00D27FA6">
            <w:pPr>
              <w:pStyle w:val="SIText"/>
            </w:pPr>
            <w:r w:rsidRPr="00D27FA6">
              <w:t>AMPPKG2X</w:t>
            </w:r>
            <w:r w:rsidR="00950638" w:rsidRPr="00D27FA6">
              <w:t>08</w:t>
            </w:r>
            <w:r w:rsidRPr="00D27FA6">
              <w:t xml:space="preserve"> </w:t>
            </w:r>
            <w:r w:rsidR="004A274D" w:rsidRPr="00D27FA6">
              <w:t>Vacuum pack product</w:t>
            </w:r>
          </w:p>
        </w:tc>
        <w:tc>
          <w:tcPr>
            <w:tcW w:w="2254" w:type="dxa"/>
          </w:tcPr>
          <w:p w14:paraId="30E795CC" w14:textId="31C3258F" w:rsidR="002B6FFD" w:rsidRPr="00D27FA6" w:rsidRDefault="00931704" w:rsidP="00D27FA6">
            <w:pPr>
              <w:pStyle w:val="SIText"/>
            </w:pPr>
            <w:r w:rsidRPr="00D27FA6">
              <w:t xml:space="preserve">AMPX207 </w:t>
            </w:r>
            <w:r w:rsidR="004A274D" w:rsidRPr="00D27FA6">
              <w:t>Vacuum pack product</w:t>
            </w:r>
          </w:p>
        </w:tc>
        <w:tc>
          <w:tcPr>
            <w:tcW w:w="2254" w:type="dxa"/>
          </w:tcPr>
          <w:p w14:paraId="7994C292" w14:textId="2684B977" w:rsidR="00EF5C57" w:rsidRPr="00D27FA6" w:rsidRDefault="00EF5C57" w:rsidP="00D27FA6">
            <w:pPr>
              <w:pStyle w:val="SIText"/>
            </w:pPr>
            <w:r w:rsidRPr="00D27FA6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FA55D1C" w14:textId="77777777" w:rsidR="00CD5FC8" w:rsidRPr="00D27FA6" w:rsidRDefault="00CD5FC8" w:rsidP="00D27FA6">
            <w:pPr>
              <w:pStyle w:val="SIText"/>
            </w:pPr>
            <w:r w:rsidRPr="00D27FA6">
              <w:t>Unit sector code added</w:t>
            </w:r>
          </w:p>
          <w:p w14:paraId="05F203FF" w14:textId="77777777" w:rsidR="00CD5FC8" w:rsidRPr="00D27FA6" w:rsidRDefault="00CD5FC8" w:rsidP="00D27FA6">
            <w:pPr>
              <w:pStyle w:val="SIText"/>
            </w:pPr>
            <w:r w:rsidRPr="00D27FA6">
              <w:t>Unit application updated</w:t>
            </w:r>
          </w:p>
          <w:p w14:paraId="5AF95D1D" w14:textId="77777777" w:rsidR="00EF5C57" w:rsidRPr="00D27FA6" w:rsidRDefault="00EF5C57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lastRenderedPageBreak/>
              <w:t>Performance Criteria clarified</w:t>
            </w:r>
          </w:p>
          <w:p w14:paraId="2B7607F7" w14:textId="77777777" w:rsidR="00EF5C57" w:rsidRPr="00D27FA6" w:rsidRDefault="00EF5C57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A9E14F8" w14:textId="77777777" w:rsidR="002B6FFD" w:rsidRPr="00D27FA6" w:rsidRDefault="00CF4D9A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158B9F9" w:rsidR="00D27FA6" w:rsidRPr="00D27FA6" w:rsidRDefault="00D27FA6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D27FA6" w:rsidRDefault="00617041" w:rsidP="00D27F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7FA6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CD3BA2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E0060">
              <w:rPr>
                <w:rFonts w:eastAsia="Times New Roman" w:cstheme="minorHAnsi"/>
                <w:color w:val="213430"/>
                <w:lang w:eastAsia="en-AU"/>
              </w:rPr>
              <w:t>AMPPKG2X</w:t>
            </w:r>
            <w:r w:rsidR="00950638">
              <w:rPr>
                <w:rFonts w:eastAsia="Times New Roman" w:cstheme="minorHAnsi"/>
                <w:color w:val="213430"/>
                <w:lang w:eastAsia="en-AU"/>
              </w:rPr>
              <w:t>08</w:t>
            </w:r>
            <w:r w:rsidR="00BE0060">
              <w:t xml:space="preserve"> </w:t>
            </w:r>
            <w:r w:rsidR="004A274D" w:rsidRPr="004A274D">
              <w:t>Vacuum pack product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6FA54DE" w14:textId="1199F55E" w:rsidR="00EF5C57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5F412ED4" w14:textId="007898CE" w:rsidR="00643DB3" w:rsidRDefault="00643DB3" w:rsidP="00643DB3">
            <w:pPr>
              <w:pStyle w:val="SIText"/>
            </w:pPr>
            <w:r w:rsidRPr="009B2D0A">
              <w:t>There must be evidence that the individual has</w:t>
            </w:r>
            <w:r w:rsidRPr="007C326E">
              <w:t xml:space="preserve"> </w:t>
            </w:r>
            <w:r>
              <w:t>vacuum packed meat products, following workplace requirements.</w:t>
            </w:r>
          </w:p>
          <w:p w14:paraId="14AF509A" w14:textId="435AFA50" w:rsidR="00643DB3" w:rsidRDefault="00643DB3" w:rsidP="00643DB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vacuum packing meat products for a minimum of 4 cartons, or for 15 minutes, whichever comes first.</w:t>
            </w:r>
          </w:p>
          <w:p w14:paraId="583601FC" w14:textId="77777777" w:rsidR="00643DB3" w:rsidRDefault="00643DB3" w:rsidP="00643DB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54A154B" w14:textId="39BAFF1D" w:rsidR="006A3EFB" w:rsidRPr="003F449E" w:rsidRDefault="006A3EFB" w:rsidP="006A3EF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43AEE88" w:rsidR="006A3EFB" w:rsidRDefault="006A3EFB" w:rsidP="009E5DF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B8FA80F" w14:textId="29012711" w:rsidR="006A3EFB" w:rsidRDefault="006A3EFB" w:rsidP="00EF5C57">
            <w:pPr>
              <w:pStyle w:val="SIBulletList1"/>
            </w:pPr>
            <w:r>
              <w:t>workplace requirements for vacuum packing</w:t>
            </w:r>
          </w:p>
          <w:p w14:paraId="55C35BA7" w14:textId="55D9C424" w:rsidR="00EF5C57" w:rsidRDefault="006A3EFB" w:rsidP="00EF5C57">
            <w:pPr>
              <w:pStyle w:val="SIBulletList1"/>
            </w:pPr>
            <w:r>
              <w:t xml:space="preserve">purpose and positive effects </w:t>
            </w:r>
            <w:r w:rsidR="00EF5C57">
              <w:t>of vacuum packaging</w:t>
            </w:r>
          </w:p>
          <w:p w14:paraId="07C2E296" w14:textId="7E751486" w:rsidR="00EF5C57" w:rsidRDefault="00EF5C57" w:rsidP="00EF5C57">
            <w:pPr>
              <w:pStyle w:val="SIBulletList1"/>
            </w:pPr>
            <w:r>
              <w:t>general operating principles of vacuum packing equipment, including start-up and shut-down procedures</w:t>
            </w:r>
          </w:p>
          <w:p w14:paraId="78707F58" w14:textId="77777777" w:rsidR="001E1E84" w:rsidRDefault="001E1E84" w:rsidP="001E1E84">
            <w:pPr>
              <w:pStyle w:val="SIBulletList1"/>
            </w:pPr>
            <w:r>
              <w:t>sub-standard or contaminated product and workplace procedures for dealing with sub-standard or contaminated product</w:t>
            </w:r>
          </w:p>
          <w:p w14:paraId="77C77D63" w14:textId="31C7067D" w:rsidR="00EF5C57" w:rsidRDefault="00EF5C57" w:rsidP="001E1E84">
            <w:pPr>
              <w:pStyle w:val="SIBulletList1"/>
            </w:pPr>
            <w:r>
              <w:t>hygiene and sanitation requirements for vacuum packaging</w:t>
            </w:r>
          </w:p>
          <w:p w14:paraId="3B09E2A0" w14:textId="77777777" w:rsidR="00EF5C57" w:rsidRDefault="00EF5C57" w:rsidP="00EF5C57">
            <w:pPr>
              <w:pStyle w:val="SIBulletList1"/>
            </w:pPr>
            <w:r>
              <w:t>defects that can occur during vacuum packaging</w:t>
            </w:r>
          </w:p>
          <w:p w14:paraId="4442C599" w14:textId="68DE6870" w:rsidR="00EF5C57" w:rsidRDefault="00EF5C57" w:rsidP="001E1E84">
            <w:pPr>
              <w:pStyle w:val="SIBulletList1"/>
            </w:pPr>
            <w:r>
              <w:t>the impact of leaks or defects on product</w:t>
            </w:r>
          </w:p>
          <w:p w14:paraId="2CCDFD46" w14:textId="2C18E266" w:rsidR="004D6F12" w:rsidRDefault="001E1E84" w:rsidP="006A3EFB">
            <w:pPr>
              <w:pStyle w:val="SIBulletList1"/>
            </w:pPr>
            <w:r>
              <w:t xml:space="preserve">workplace health and safety </w:t>
            </w:r>
            <w:r w:rsidR="00EF5C57">
              <w:t xml:space="preserve">hazards </w:t>
            </w:r>
            <w:r>
              <w:t>for vacuum packing</w:t>
            </w:r>
            <w:r w:rsidR="00EF5C57">
              <w:t>, the associated risks and how the risks are controlled</w:t>
            </w:r>
            <w:r w:rsidR="006A3EF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C22066A" w14:textId="01640806" w:rsidR="00EF5C57" w:rsidRDefault="00EF5C57" w:rsidP="00EF5C5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05CCDE0" w14:textId="77777777" w:rsidR="00EF5C57" w:rsidRPr="00095527" w:rsidRDefault="00EF5C57" w:rsidP="00EF5C57">
            <w:pPr>
              <w:pStyle w:val="SIBulletList1"/>
            </w:pPr>
            <w:r w:rsidRPr="00095527">
              <w:t>physical conditions:</w:t>
            </w:r>
          </w:p>
          <w:p w14:paraId="4CAE134D" w14:textId="23263B42" w:rsidR="00EF5C57" w:rsidRDefault="00EF5C57" w:rsidP="00D27FA6">
            <w:pPr>
              <w:pStyle w:val="SIBulletList2"/>
              <w:tabs>
                <w:tab w:val="clear" w:pos="357"/>
                <w:tab w:val="num" w:pos="720"/>
              </w:tabs>
            </w:pPr>
            <w:r w:rsidRPr="00D27FA6">
              <w:rPr>
                <w:i/>
                <w:iCs/>
              </w:rPr>
              <w:t xml:space="preserve">skills must be demonstrated in a meat processing </w:t>
            </w:r>
            <w:r w:rsidR="006A3EFB" w:rsidRPr="00D27FA6">
              <w:rPr>
                <w:i/>
                <w:iCs/>
              </w:rPr>
              <w:t xml:space="preserve">premises </w:t>
            </w:r>
            <w:r w:rsidRPr="00D27FA6">
              <w:rPr>
                <w:i/>
                <w:iCs/>
              </w:rPr>
              <w:t xml:space="preserve">at </w:t>
            </w:r>
            <w:r w:rsidR="00A47CFD" w:rsidRPr="00D27FA6">
              <w:rPr>
                <w:i/>
                <w:iCs/>
              </w:rPr>
              <w:t>workplace production</w:t>
            </w:r>
            <w:r w:rsidRPr="00D27FA6">
              <w:rPr>
                <w:i/>
                <w:iCs/>
              </w:rPr>
              <w:t xml:space="preserve"> speed</w:t>
            </w:r>
          </w:p>
          <w:p w14:paraId="4D274A5D" w14:textId="77777777" w:rsidR="00EF5C57" w:rsidRPr="00095527" w:rsidRDefault="00EF5C57" w:rsidP="00EF5C57">
            <w:pPr>
              <w:pStyle w:val="SIBulletList1"/>
            </w:pPr>
            <w:r w:rsidRPr="00095527">
              <w:t>resources, equipment and materials:</w:t>
            </w:r>
          </w:p>
          <w:p w14:paraId="775CA002" w14:textId="246760C8" w:rsidR="00EF5C57" w:rsidRPr="00D27FA6" w:rsidRDefault="00EF5C57" w:rsidP="00EF5C57">
            <w:pPr>
              <w:pStyle w:val="SIBulletList2"/>
              <w:rPr>
                <w:i/>
                <w:iCs/>
              </w:rPr>
            </w:pPr>
            <w:r w:rsidRPr="00D27FA6">
              <w:rPr>
                <w:i/>
                <w:iCs/>
              </w:rPr>
              <w:t>personal protective equipment</w:t>
            </w:r>
          </w:p>
          <w:p w14:paraId="37735ED8" w14:textId="04E2B790" w:rsidR="00EF5C57" w:rsidRPr="00D27FA6" w:rsidRDefault="00EF5C57" w:rsidP="00EF5C57">
            <w:pPr>
              <w:pStyle w:val="SIBulletList2"/>
              <w:rPr>
                <w:i/>
                <w:iCs/>
              </w:rPr>
            </w:pPr>
            <w:r w:rsidRPr="00D27FA6">
              <w:rPr>
                <w:i/>
                <w:iCs/>
              </w:rPr>
              <w:t>meat products for vacuum packing</w:t>
            </w:r>
          </w:p>
          <w:p w14:paraId="600A5085" w14:textId="4430471B" w:rsidR="00EF5C57" w:rsidRPr="00D27FA6" w:rsidRDefault="00EF5C57" w:rsidP="00EF5C57">
            <w:pPr>
              <w:pStyle w:val="SIBulletList2"/>
              <w:rPr>
                <w:i/>
                <w:iCs/>
              </w:rPr>
            </w:pPr>
            <w:r w:rsidRPr="00D27FA6">
              <w:rPr>
                <w:i/>
                <w:iCs/>
              </w:rPr>
              <w:t>vacuum packing consumables</w:t>
            </w:r>
          </w:p>
          <w:p w14:paraId="06BFE62C" w14:textId="77777777" w:rsidR="00EF5C57" w:rsidRPr="00095527" w:rsidRDefault="00EF5C57" w:rsidP="00EF5C57">
            <w:pPr>
              <w:pStyle w:val="SIBulletList1"/>
            </w:pPr>
            <w:r w:rsidRPr="00095527">
              <w:t>specifications:</w:t>
            </w:r>
          </w:p>
          <w:p w14:paraId="77FDB0B7" w14:textId="2CF89114" w:rsidR="00CD5FC8" w:rsidRPr="00D27FA6" w:rsidRDefault="00EF5C57" w:rsidP="00EF5C57">
            <w:pPr>
              <w:pStyle w:val="SIBulletList2"/>
              <w:rPr>
                <w:i/>
                <w:iCs/>
              </w:rPr>
            </w:pPr>
            <w:r w:rsidRPr="00D27FA6">
              <w:rPr>
                <w:i/>
                <w:iCs/>
              </w:rPr>
              <w:t>task-related documents</w:t>
            </w:r>
          </w:p>
          <w:p w14:paraId="79F35AB2" w14:textId="56E27D7D" w:rsidR="00CD5FC8" w:rsidRDefault="00A47CFD" w:rsidP="009E5DF8">
            <w:pPr>
              <w:pStyle w:val="SIBulletList1"/>
            </w:pPr>
            <w:r>
              <w:t>personnel</w:t>
            </w:r>
            <w:r w:rsidR="00CD5FC8">
              <w:t>:</w:t>
            </w:r>
          </w:p>
          <w:p w14:paraId="0AEDD006" w14:textId="49F4FA5A" w:rsidR="00EF5C57" w:rsidRPr="00D27FA6" w:rsidRDefault="006A3EFB" w:rsidP="00EF5C57">
            <w:pPr>
              <w:pStyle w:val="SIBulletList2"/>
              <w:rPr>
                <w:i/>
                <w:iCs/>
              </w:rPr>
            </w:pPr>
            <w:r w:rsidRPr="00D27FA6">
              <w:rPr>
                <w:i/>
                <w:iCs/>
              </w:rPr>
              <w:t>workplace supervisor or mentor</w:t>
            </w:r>
            <w:r w:rsidR="00EF5C57" w:rsidRPr="00D27FA6">
              <w:rPr>
                <w:i/>
                <w:iCs/>
              </w:rPr>
              <w:t>.</w:t>
            </w:r>
          </w:p>
          <w:p w14:paraId="605225D5" w14:textId="77777777" w:rsidR="00EF5C57" w:rsidRDefault="00EF5C57" w:rsidP="00EF5C5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2AFE90B" w14:textId="77777777" w:rsidR="00EF5C57" w:rsidRDefault="00EF5C57" w:rsidP="00EF5C57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33200C5" w14:textId="77777777" w:rsidR="006A3EFB" w:rsidRPr="002169F5" w:rsidRDefault="006A3EFB" w:rsidP="006A3EF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2F40B714" w:rsidR="006A3EFB" w:rsidRDefault="006A3EFB" w:rsidP="00EF5C5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C1BB7" w14:textId="77777777" w:rsidR="002676D5" w:rsidRDefault="002676D5" w:rsidP="00A31F58">
      <w:pPr>
        <w:spacing w:after="0" w:line="240" w:lineRule="auto"/>
      </w:pPr>
      <w:r>
        <w:separator/>
      </w:r>
    </w:p>
  </w:endnote>
  <w:endnote w:type="continuationSeparator" w:id="0">
    <w:p w14:paraId="1C133294" w14:textId="77777777" w:rsidR="002676D5" w:rsidRDefault="002676D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1781A" w14:textId="77777777" w:rsidR="002676D5" w:rsidRDefault="002676D5" w:rsidP="00A31F58">
      <w:pPr>
        <w:spacing w:after="0" w:line="240" w:lineRule="auto"/>
      </w:pPr>
      <w:r>
        <w:separator/>
      </w:r>
    </w:p>
  </w:footnote>
  <w:footnote w:type="continuationSeparator" w:id="0">
    <w:p w14:paraId="76D3EF4B" w14:textId="77777777" w:rsidR="002676D5" w:rsidRDefault="002676D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A5B16F2" w:rsidR="002036DD" w:rsidRDefault="00D27FA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31704">
          <w:rPr>
            <w:rFonts w:eastAsia="Times New Roman" w:cstheme="minorHAnsi"/>
            <w:color w:val="213430"/>
            <w:lang w:eastAsia="en-AU"/>
          </w:rPr>
          <w:t>AMPPKG2X</w:t>
        </w:r>
        <w:r w:rsidR="00950638">
          <w:rPr>
            <w:rFonts w:eastAsia="Times New Roman" w:cstheme="minorHAnsi"/>
            <w:color w:val="213430"/>
            <w:lang w:eastAsia="en-AU"/>
          </w:rPr>
          <w:t>08</w:t>
        </w:r>
        <w:r w:rsidR="008F5F61" w:rsidRPr="008F5F61">
          <w:t xml:space="preserve"> Vacuum pack product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5D81"/>
    <w:rsid w:val="0006755A"/>
    <w:rsid w:val="00086CB2"/>
    <w:rsid w:val="000A3C05"/>
    <w:rsid w:val="000C2D63"/>
    <w:rsid w:val="000C695D"/>
    <w:rsid w:val="000D2541"/>
    <w:rsid w:val="000D7106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041D"/>
    <w:rsid w:val="00191B2B"/>
    <w:rsid w:val="001B320C"/>
    <w:rsid w:val="001C5978"/>
    <w:rsid w:val="001D04FC"/>
    <w:rsid w:val="001E1E84"/>
    <w:rsid w:val="001F15A4"/>
    <w:rsid w:val="002036DD"/>
    <w:rsid w:val="00225F5B"/>
    <w:rsid w:val="002269B6"/>
    <w:rsid w:val="00241F8D"/>
    <w:rsid w:val="00243D66"/>
    <w:rsid w:val="00245AF9"/>
    <w:rsid w:val="00252B64"/>
    <w:rsid w:val="002536CE"/>
    <w:rsid w:val="002676D5"/>
    <w:rsid w:val="0027430D"/>
    <w:rsid w:val="00275B06"/>
    <w:rsid w:val="002941AB"/>
    <w:rsid w:val="002A4AF9"/>
    <w:rsid w:val="002B6FFD"/>
    <w:rsid w:val="002B779C"/>
    <w:rsid w:val="002C51A2"/>
    <w:rsid w:val="002D303F"/>
    <w:rsid w:val="002D45DD"/>
    <w:rsid w:val="002D785C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01D63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773FB"/>
    <w:rsid w:val="004926D5"/>
    <w:rsid w:val="004961F9"/>
    <w:rsid w:val="004A05F4"/>
    <w:rsid w:val="004A274D"/>
    <w:rsid w:val="004B4849"/>
    <w:rsid w:val="004C6933"/>
    <w:rsid w:val="004C71D8"/>
    <w:rsid w:val="004D62A8"/>
    <w:rsid w:val="004D6F12"/>
    <w:rsid w:val="004D7A23"/>
    <w:rsid w:val="004F1592"/>
    <w:rsid w:val="004F166C"/>
    <w:rsid w:val="00517713"/>
    <w:rsid w:val="005244DB"/>
    <w:rsid w:val="0053164A"/>
    <w:rsid w:val="005366D2"/>
    <w:rsid w:val="00546669"/>
    <w:rsid w:val="00551887"/>
    <w:rsid w:val="00556C4D"/>
    <w:rsid w:val="00565971"/>
    <w:rsid w:val="00574B57"/>
    <w:rsid w:val="00584F93"/>
    <w:rsid w:val="00597A8B"/>
    <w:rsid w:val="005C423F"/>
    <w:rsid w:val="005D6BB7"/>
    <w:rsid w:val="005E7C5F"/>
    <w:rsid w:val="00600188"/>
    <w:rsid w:val="006163E3"/>
    <w:rsid w:val="00617041"/>
    <w:rsid w:val="00643DB3"/>
    <w:rsid w:val="00643F13"/>
    <w:rsid w:val="006474E2"/>
    <w:rsid w:val="00654022"/>
    <w:rsid w:val="00663B83"/>
    <w:rsid w:val="00695B1B"/>
    <w:rsid w:val="006A3EFB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0CA2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E60BD"/>
    <w:rsid w:val="008E7985"/>
    <w:rsid w:val="008F022F"/>
    <w:rsid w:val="008F5F61"/>
    <w:rsid w:val="009040DB"/>
    <w:rsid w:val="00914B8F"/>
    <w:rsid w:val="0091674B"/>
    <w:rsid w:val="00931704"/>
    <w:rsid w:val="00936924"/>
    <w:rsid w:val="0094240E"/>
    <w:rsid w:val="00950638"/>
    <w:rsid w:val="00951B10"/>
    <w:rsid w:val="0096322E"/>
    <w:rsid w:val="00980521"/>
    <w:rsid w:val="00991752"/>
    <w:rsid w:val="009A7037"/>
    <w:rsid w:val="009B2D0A"/>
    <w:rsid w:val="009B3F2C"/>
    <w:rsid w:val="009C0027"/>
    <w:rsid w:val="009E5DF8"/>
    <w:rsid w:val="00A173C7"/>
    <w:rsid w:val="00A24885"/>
    <w:rsid w:val="00A2515C"/>
    <w:rsid w:val="00A31F58"/>
    <w:rsid w:val="00A47CFD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0060"/>
    <w:rsid w:val="00BE46B2"/>
    <w:rsid w:val="00BE6877"/>
    <w:rsid w:val="00C07989"/>
    <w:rsid w:val="00C43F3C"/>
    <w:rsid w:val="00C465B3"/>
    <w:rsid w:val="00C5515A"/>
    <w:rsid w:val="00C63F9B"/>
    <w:rsid w:val="00C65106"/>
    <w:rsid w:val="00C960E6"/>
    <w:rsid w:val="00CB334A"/>
    <w:rsid w:val="00CB37E5"/>
    <w:rsid w:val="00CC037A"/>
    <w:rsid w:val="00CD2975"/>
    <w:rsid w:val="00CD3DE8"/>
    <w:rsid w:val="00CD5FC8"/>
    <w:rsid w:val="00CE6439"/>
    <w:rsid w:val="00CF29BC"/>
    <w:rsid w:val="00CF4D9A"/>
    <w:rsid w:val="00D27FA6"/>
    <w:rsid w:val="00D43A13"/>
    <w:rsid w:val="00D46F39"/>
    <w:rsid w:val="00D65E4C"/>
    <w:rsid w:val="00D701C6"/>
    <w:rsid w:val="00D841E3"/>
    <w:rsid w:val="00D85AD1"/>
    <w:rsid w:val="00D91902"/>
    <w:rsid w:val="00D9385D"/>
    <w:rsid w:val="00D956DB"/>
    <w:rsid w:val="00DA13E4"/>
    <w:rsid w:val="00DA35AA"/>
    <w:rsid w:val="00DA42FA"/>
    <w:rsid w:val="00DA4765"/>
    <w:rsid w:val="00DB1384"/>
    <w:rsid w:val="00DB556F"/>
    <w:rsid w:val="00DD620C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60437"/>
    <w:rsid w:val="00E66532"/>
    <w:rsid w:val="00E76579"/>
    <w:rsid w:val="00E835BA"/>
    <w:rsid w:val="00EB22D9"/>
    <w:rsid w:val="00EB429F"/>
    <w:rsid w:val="00EB7BD5"/>
    <w:rsid w:val="00ED1034"/>
    <w:rsid w:val="00EE539E"/>
    <w:rsid w:val="00EF38D5"/>
    <w:rsid w:val="00EF5C57"/>
    <w:rsid w:val="00F1749F"/>
    <w:rsid w:val="00F35219"/>
    <w:rsid w:val="00F3546E"/>
    <w:rsid w:val="00F4120A"/>
    <w:rsid w:val="00F4670D"/>
    <w:rsid w:val="00F52B0F"/>
    <w:rsid w:val="00F647A0"/>
    <w:rsid w:val="00F71ABC"/>
    <w:rsid w:val="00F900CF"/>
    <w:rsid w:val="00FB42CD"/>
    <w:rsid w:val="00FC04AA"/>
    <w:rsid w:val="00FD4E84"/>
    <w:rsid w:val="00FF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3170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A3EF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A3EF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3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7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89DEE-E5C4-4943-B8D8-02BD0C6782C2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d9f16d0e-a37a-4d61-9000-fe4c9e1013bf"/>
    <ds:schemaRef ds:uri="http://purl.org/dc/terms/"/>
    <ds:schemaRef ds:uri="http://www.w3.org/XML/1998/namespace"/>
    <ds:schemaRef ds:uri="d50bbff7-d6dd-47d2-864a-cfdc2c3db0f4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6A94CEF-9760-49E2-85AC-2D28B89E34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FF1397-E753-4457-922F-5E250623E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22</cp:revision>
  <dcterms:created xsi:type="dcterms:W3CDTF">2023-11-22T02:42:00Z</dcterms:created>
  <dcterms:modified xsi:type="dcterms:W3CDTF">2025-01-14T23:06:00Z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</Properties>
</file>