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72ECB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563C92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4CDB3E9B">
        <w:tc>
          <w:tcPr>
            <w:tcW w:w="2689" w:type="dxa"/>
          </w:tcPr>
          <w:p w14:paraId="1A72A309" w14:textId="53D2D74D" w:rsidR="00357C5E" w:rsidRDefault="00DA3515" w:rsidP="00357C5E">
            <w:pPr>
              <w:pStyle w:val="SICode"/>
            </w:pPr>
            <w:r>
              <w:t>MSF</w:t>
            </w:r>
            <w:r w:rsidR="558BC01B">
              <w:t>OPS</w:t>
            </w:r>
            <w:r>
              <w:t>3x</w:t>
            </w:r>
            <w:r w:rsidR="00491AAD">
              <w:t>1</w:t>
            </w:r>
          </w:p>
        </w:tc>
        <w:tc>
          <w:tcPr>
            <w:tcW w:w="6327" w:type="dxa"/>
          </w:tcPr>
          <w:p w14:paraId="3AE55F2B" w14:textId="3892E016" w:rsidR="00357C5E" w:rsidRDefault="00DA3515" w:rsidP="00357C5E">
            <w:pPr>
              <w:pStyle w:val="SIComponentTitle"/>
            </w:pPr>
            <w:r w:rsidRPr="00DA3515">
              <w:t>Develop product knowledge</w:t>
            </w:r>
          </w:p>
        </w:tc>
      </w:tr>
      <w:tr w:rsidR="00320155" w14:paraId="2D165FAF" w14:textId="77777777" w:rsidTr="4CDB3E9B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1881B57" w14:textId="77777777" w:rsidR="009E464D" w:rsidRDefault="009E464D" w:rsidP="009E464D">
            <w:pPr>
              <w:pStyle w:val="SIText"/>
            </w:pPr>
            <w:r>
              <w:t xml:space="preserve">This unit describes the skills and knowledge required to develop product knowledge for shading and security screen products that are sold, installed or manufactured in the individual’s workplace. </w:t>
            </w:r>
          </w:p>
          <w:p w14:paraId="141759D9" w14:textId="16D54D34" w:rsidR="0094240E" w:rsidRDefault="009E464D" w:rsidP="009E464D">
            <w:pPr>
              <w:pStyle w:val="SIText"/>
            </w:pPr>
            <w:r>
              <w:t xml:space="preserve">The unit applies to individuals who </w:t>
            </w:r>
            <w:r w:rsidR="00563C92">
              <w:t xml:space="preserve">work under limited supervision </w:t>
            </w:r>
            <w:r>
              <w:t xml:space="preserve">to solve a defined range of unpredictable </w:t>
            </w:r>
            <w:proofErr w:type="gramStart"/>
            <w:r>
              <w:t>problems, and</w:t>
            </w:r>
            <w:proofErr w:type="gramEnd"/>
            <w:r>
              <w:t xml:space="preserve"> analyse and synthesise information from a variety of sources to identify product technical specifications, features and benefits.</w:t>
            </w:r>
            <w:r w:rsidR="0009486C">
              <w:t xml:space="preserve"> </w:t>
            </w:r>
          </w:p>
          <w:p w14:paraId="679E37D6" w14:textId="77777777" w:rsidR="0094240E" w:rsidRPr="003358E5" w:rsidRDefault="0094240E" w:rsidP="007C1263">
            <w:pPr>
              <w:pStyle w:val="SIText"/>
            </w:pPr>
            <w:r w:rsidRPr="003358E5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4CDB3E9B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4CDB3E9B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0C8AD" w:rsidR="00BE46B2" w:rsidRDefault="00E83F98" w:rsidP="00BE46B2">
            <w:pPr>
              <w:pStyle w:val="SIText"/>
            </w:pPr>
            <w:r>
              <w:t xml:space="preserve">Operations </w:t>
            </w:r>
            <w:r w:rsidR="0011721F">
              <w:t>(</w:t>
            </w:r>
            <w:r>
              <w:t>OPS</w:t>
            </w:r>
            <w:r w:rsidR="0011721F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7E33850" w:rsidR="00422906" w:rsidRDefault="008D196A" w:rsidP="00422906">
            <w:pPr>
              <w:pStyle w:val="SIText"/>
            </w:pPr>
            <w:r w:rsidRPr="008D196A">
              <w:t>1. Acquire knowledge of workplace product range</w:t>
            </w:r>
          </w:p>
        </w:tc>
        <w:tc>
          <w:tcPr>
            <w:tcW w:w="6327" w:type="dxa"/>
          </w:tcPr>
          <w:p w14:paraId="26F5B406" w14:textId="5AAF7C79" w:rsidR="005B605E" w:rsidRDefault="005B605E" w:rsidP="005B605E">
            <w:pPr>
              <w:pStyle w:val="SIText"/>
            </w:pPr>
            <w:r>
              <w:t>1.1 Use available manufacturer or technical specifications to research characteristics of products and services</w:t>
            </w:r>
          </w:p>
          <w:p w14:paraId="3B0800A7" w14:textId="51151716" w:rsidR="005B605E" w:rsidRDefault="005B605E" w:rsidP="005B605E">
            <w:pPr>
              <w:pStyle w:val="SIText"/>
            </w:pPr>
            <w:r>
              <w:t>1.2 Make comparisons with other products and services</w:t>
            </w:r>
          </w:p>
          <w:p w14:paraId="3D0DE288" w14:textId="3C319B9D" w:rsidR="005B605E" w:rsidRDefault="005B605E" w:rsidP="005B605E">
            <w:pPr>
              <w:pStyle w:val="SIText"/>
            </w:pPr>
            <w:r>
              <w:t xml:space="preserve">1.3 Identify and describe product purpose and use/s and key features </w:t>
            </w:r>
          </w:p>
          <w:p w14:paraId="58B84968" w14:textId="61DC5A84" w:rsidR="005B605E" w:rsidRDefault="005B605E" w:rsidP="005B605E">
            <w:pPr>
              <w:pStyle w:val="SIText"/>
            </w:pPr>
            <w:r>
              <w:t>1.4 Identify and apply knowledge to improve standards for product in own work area</w:t>
            </w:r>
          </w:p>
          <w:p w14:paraId="11523057" w14:textId="79FE51CB" w:rsidR="00422906" w:rsidRDefault="005B605E" w:rsidP="005B605E">
            <w:pPr>
              <w:pStyle w:val="SIText"/>
            </w:pPr>
            <w:r>
              <w:t>1.5 Maintain currency of product knowledge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24181362" w:rsidR="00422906" w:rsidRDefault="000E3235" w:rsidP="00422906">
            <w:pPr>
              <w:pStyle w:val="SIText"/>
            </w:pPr>
            <w:r w:rsidRPr="000E3235">
              <w:t>2. Develop knowledge of the product life cycle</w:t>
            </w:r>
          </w:p>
        </w:tc>
        <w:tc>
          <w:tcPr>
            <w:tcW w:w="6327" w:type="dxa"/>
          </w:tcPr>
          <w:p w14:paraId="30E8BFDF" w14:textId="0D68B9B0" w:rsidR="009C0E79" w:rsidRDefault="009C0E79" w:rsidP="009C0E79">
            <w:pPr>
              <w:pStyle w:val="SIText"/>
            </w:pPr>
            <w:r>
              <w:t>2.1 Research characteristics and properties of materials used to manufacture products</w:t>
            </w:r>
          </w:p>
          <w:p w14:paraId="6C15A347" w14:textId="21C6F503" w:rsidR="009C0E79" w:rsidRDefault="009C0E79" w:rsidP="009C0E79">
            <w:pPr>
              <w:pStyle w:val="SIText"/>
            </w:pPr>
            <w:r>
              <w:t>2.2 Identify production process for product</w:t>
            </w:r>
          </w:p>
          <w:p w14:paraId="1525CFC2" w14:textId="192B4EBE" w:rsidR="009C0E79" w:rsidRDefault="009C0E79" w:rsidP="009C0E79">
            <w:pPr>
              <w:pStyle w:val="SIText"/>
            </w:pPr>
            <w:r>
              <w:t>2.3 Identify installation process for product</w:t>
            </w:r>
          </w:p>
          <w:p w14:paraId="66A00DC8" w14:textId="04AEA91B" w:rsidR="009C0E79" w:rsidRDefault="009C0E79" w:rsidP="009C0E79">
            <w:pPr>
              <w:pStyle w:val="SIText"/>
            </w:pPr>
            <w:r>
              <w:t>2.4 Identify operating mechanisms and features of product</w:t>
            </w:r>
          </w:p>
          <w:p w14:paraId="253D965D" w14:textId="225522DE" w:rsidR="009C0E79" w:rsidRDefault="009C0E79" w:rsidP="009C0E79">
            <w:pPr>
              <w:pStyle w:val="SIText"/>
            </w:pPr>
            <w:r>
              <w:t>2.5 Identify quality standards for product, components and materials</w:t>
            </w:r>
          </w:p>
          <w:p w14:paraId="7F718FD7" w14:textId="7D7D4527" w:rsidR="00422906" w:rsidRDefault="009C0E79" w:rsidP="009C0E79">
            <w:pPr>
              <w:pStyle w:val="SIText"/>
            </w:pPr>
            <w:r>
              <w:t>2.6 Identify emerging trends in product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2180370" w:rsidR="00CF29BC" w:rsidRPr="00042300" w:rsidRDefault="00F70673" w:rsidP="00CF29BC">
            <w:pPr>
              <w:pStyle w:val="SIText"/>
            </w:pPr>
            <w:r w:rsidRPr="00F70673">
              <w:t>Learning</w:t>
            </w:r>
          </w:p>
        </w:tc>
        <w:tc>
          <w:tcPr>
            <w:tcW w:w="6327" w:type="dxa"/>
          </w:tcPr>
          <w:p w14:paraId="3E6B0981" w14:textId="3DB708C0" w:rsidR="00B03928" w:rsidRDefault="00E61042" w:rsidP="00B03928">
            <w:pPr>
              <w:pStyle w:val="SIBulletList1"/>
            </w:pPr>
            <w:r>
              <w:t>Find and evaluate relevant product information</w:t>
            </w:r>
          </w:p>
          <w:p w14:paraId="38AE16EE" w14:textId="34963C3C" w:rsidR="00CF29BC" w:rsidRPr="00042300" w:rsidRDefault="00E61042" w:rsidP="00B03928">
            <w:pPr>
              <w:pStyle w:val="SIBulletList1"/>
            </w:pPr>
            <w:r>
              <w:t>Ask questions to learn new product information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A9CBCA1" w:rsidR="00CF29BC" w:rsidRPr="00042300" w:rsidRDefault="00A23FE5" w:rsidP="00CF29BC">
            <w:pPr>
              <w:pStyle w:val="SIText"/>
            </w:pPr>
            <w:r w:rsidRPr="00A23FE5">
              <w:t>Reading</w:t>
            </w:r>
          </w:p>
        </w:tc>
        <w:tc>
          <w:tcPr>
            <w:tcW w:w="6327" w:type="dxa"/>
          </w:tcPr>
          <w:p w14:paraId="3CF18D2E" w14:textId="27C0FB94" w:rsidR="00507BB7" w:rsidRDefault="00E61042" w:rsidP="00507BB7">
            <w:pPr>
              <w:pStyle w:val="SIBulletList1"/>
            </w:pPr>
            <w:r>
              <w:t>Analyse and interpret information on products</w:t>
            </w:r>
          </w:p>
          <w:p w14:paraId="3FC6B2C7" w14:textId="1D1813DE" w:rsidR="00E4130D" w:rsidRPr="00042300" w:rsidRDefault="00E61042" w:rsidP="00507BB7">
            <w:pPr>
              <w:pStyle w:val="SIBulletList1"/>
            </w:pPr>
            <w:r>
              <w:t xml:space="preserve">Read manufacturer specifications or technical </w:t>
            </w:r>
            <w:r w:rsidR="00507BB7">
              <w:t>specifications for products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63960D0" w:rsidR="002B6FFD" w:rsidRPr="00950EF9" w:rsidRDefault="00DA3515" w:rsidP="00950EF9">
            <w:pPr>
              <w:pStyle w:val="SIText"/>
            </w:pPr>
            <w:r w:rsidRPr="00950EF9">
              <w:t>MSF</w:t>
            </w:r>
            <w:r w:rsidR="00BC1AEB">
              <w:t>OPS</w:t>
            </w:r>
            <w:r w:rsidRPr="00950EF9">
              <w:t>3</w:t>
            </w:r>
            <w:r w:rsidR="00BC1AEB">
              <w:t>X1</w:t>
            </w:r>
            <w:r w:rsidRPr="00950EF9">
              <w:t xml:space="preserve"> Develop product knowledge</w:t>
            </w:r>
          </w:p>
        </w:tc>
        <w:tc>
          <w:tcPr>
            <w:tcW w:w="2254" w:type="dxa"/>
          </w:tcPr>
          <w:p w14:paraId="30E795CC" w14:textId="10D3A961" w:rsidR="002B6FFD" w:rsidRPr="00950EF9" w:rsidRDefault="00DA3515" w:rsidP="00950EF9">
            <w:pPr>
              <w:pStyle w:val="SIText"/>
            </w:pPr>
            <w:r w:rsidRPr="00950EF9">
              <w:t>Not applicable</w:t>
            </w:r>
          </w:p>
        </w:tc>
        <w:tc>
          <w:tcPr>
            <w:tcW w:w="2254" w:type="dxa"/>
          </w:tcPr>
          <w:p w14:paraId="3F6A7233" w14:textId="1EFA7AC8" w:rsidR="002B6FFD" w:rsidRPr="00950EF9" w:rsidRDefault="001C0190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Th</w:t>
            </w:r>
            <w:r w:rsidR="00B347AC" w:rsidRPr="00950EF9">
              <w:rPr>
                <w:rStyle w:val="SITempText-Green"/>
                <w:color w:val="000000" w:themeColor="text1"/>
                <w:sz w:val="20"/>
              </w:rPr>
              <w:t>is</w:t>
            </w:r>
            <w:r w:rsidRPr="00950EF9">
              <w:rPr>
                <w:rStyle w:val="SITempText-Green"/>
                <w:color w:val="000000" w:themeColor="text1"/>
                <w:sz w:val="20"/>
              </w:rPr>
              <w:t xml:space="preserve">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17B6FFA8" w:rsidR="002B6FFD" w:rsidRPr="00950EF9" w:rsidRDefault="00DA3515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1E6D788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del w:id="0" w:author="Kerry Bell" w:date="2025-06-20T12:28:00Z" w16du:dateUtc="2025-06-20T02:28:00Z">
              <w:r w:rsidR="00DA3515" w:rsidRPr="00DA3515" w:rsidDel="00AB3DDE">
                <w:delText xml:space="preserve">MSFGNA3xx </w:delText>
              </w:r>
            </w:del>
            <w:ins w:id="1" w:author="Kerry Bell" w:date="2025-06-20T12:28:00Z" w16du:dateUtc="2025-06-20T02:28:00Z">
              <w:r w:rsidR="00AB3DDE" w:rsidRPr="00DA3515">
                <w:t>MSF</w:t>
              </w:r>
              <w:r w:rsidR="00AB3DDE">
                <w:t>OPS3X1</w:t>
              </w:r>
              <w:r w:rsidR="00AB3DDE" w:rsidRPr="00DA3515">
                <w:t xml:space="preserve"> </w:t>
              </w:r>
            </w:ins>
            <w:r w:rsidR="00DA3515" w:rsidRPr="00DA3515">
              <w:t>Develop product knowledge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A7996D2" w14:textId="63D59BD9" w:rsidR="00456C4E" w:rsidRPr="00456C4E" w:rsidRDefault="009B2D0A" w:rsidP="003358E5">
            <w:pPr>
              <w:pStyle w:val="SIText"/>
            </w:pPr>
            <w:r w:rsidRPr="009B2D0A">
              <w:t>There must be evidence that the individual</w:t>
            </w:r>
            <w:r w:rsidR="00E61042">
              <w:t xml:space="preserve"> has</w:t>
            </w:r>
            <w:r w:rsidRPr="009B2D0A">
              <w:t xml:space="preserve"> </w:t>
            </w:r>
            <w:r w:rsidR="00456C4E" w:rsidRPr="00456C4E">
              <w:t>identif</w:t>
            </w:r>
            <w:r w:rsidR="0012628D">
              <w:t>ied</w:t>
            </w:r>
            <w:r w:rsidR="00456C4E" w:rsidRPr="00456C4E">
              <w:t>, research</w:t>
            </w:r>
            <w:r w:rsidR="0012628D">
              <w:t>ed</w:t>
            </w:r>
            <w:r w:rsidR="00456C4E" w:rsidRPr="00456C4E">
              <w:t xml:space="preserve"> and evaluate</w:t>
            </w:r>
            <w:r w:rsidR="0012628D">
              <w:t>d</w:t>
            </w:r>
            <w:r w:rsidR="00456C4E" w:rsidRPr="00456C4E">
              <w:t xml:space="preserve"> information relating to </w:t>
            </w:r>
            <w:r w:rsidR="0012628D">
              <w:t>at least five products in the workplace, including:</w:t>
            </w:r>
          </w:p>
          <w:p w14:paraId="3508199C" w14:textId="22831097" w:rsidR="00456C4E" w:rsidRPr="00456C4E" w:rsidRDefault="00456C4E" w:rsidP="003358E5">
            <w:pPr>
              <w:pStyle w:val="SIBulletList1"/>
            </w:pPr>
            <w:r w:rsidRPr="00456C4E">
              <w:t xml:space="preserve">characteristics of materials and componentry </w:t>
            </w:r>
          </w:p>
          <w:p w14:paraId="12CB4CD1" w14:textId="05D5EC3D" w:rsidR="00456C4E" w:rsidRPr="00456C4E" w:rsidRDefault="00456C4E" w:rsidP="003358E5">
            <w:pPr>
              <w:pStyle w:val="SIBulletList1"/>
            </w:pPr>
            <w:r w:rsidRPr="00456C4E">
              <w:t>manufacturing process</w:t>
            </w:r>
          </w:p>
          <w:p w14:paraId="1C4EAAEB" w14:textId="4772EE6C" w:rsidR="00456C4E" w:rsidRPr="00456C4E" w:rsidRDefault="00456C4E" w:rsidP="003358E5">
            <w:pPr>
              <w:pStyle w:val="SIBulletList1"/>
            </w:pPr>
            <w:r w:rsidRPr="00456C4E">
              <w:t>installation process</w:t>
            </w:r>
          </w:p>
          <w:p w14:paraId="4FEC6869" w14:textId="196501DB" w:rsidR="00BE6877" w:rsidRDefault="00456C4E" w:rsidP="003358E5">
            <w:pPr>
              <w:pStyle w:val="SIBulletList1"/>
            </w:pPr>
            <w:r w:rsidRPr="00456C4E">
              <w:t>operating mechanisms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85CF210" w14:textId="77777777" w:rsidR="002F42D7" w:rsidRDefault="002F42D7" w:rsidP="002F42D7">
            <w:pPr>
              <w:pStyle w:val="SIBulletList1"/>
            </w:pPr>
            <w:r>
              <w:t>verifiable sources of technical product information and specifications and features and benefits of products sold by the workplace</w:t>
            </w:r>
          </w:p>
          <w:p w14:paraId="70BF1737" w14:textId="409A1BA9" w:rsidR="002F42D7" w:rsidRDefault="002F42D7" w:rsidP="002F42D7">
            <w:pPr>
              <w:pStyle w:val="SIBulletList1"/>
            </w:pPr>
            <w:r>
              <w:t>industry quality standards for products sold, manufactured or installed by the workplace</w:t>
            </w:r>
          </w:p>
          <w:p w14:paraId="6DEA9D27" w14:textId="77777777" w:rsidR="002F42D7" w:rsidRDefault="002F42D7" w:rsidP="002F42D7">
            <w:pPr>
              <w:pStyle w:val="SIBulletList1"/>
            </w:pPr>
            <w:r>
              <w:t>industry safety and compliance standards products sold by the workplace</w:t>
            </w:r>
          </w:p>
          <w:p w14:paraId="5C9BCAE4" w14:textId="77777777" w:rsidR="002F42D7" w:rsidRDefault="002F42D7" w:rsidP="002F42D7">
            <w:pPr>
              <w:pStyle w:val="SIBulletList1"/>
            </w:pPr>
            <w:r>
              <w:t xml:space="preserve">common industry products and their types, properties, benefits and uses </w:t>
            </w:r>
          </w:p>
          <w:p w14:paraId="5FC3720E" w14:textId="77777777" w:rsidR="002F42D7" w:rsidRDefault="002F42D7" w:rsidP="002F42D7">
            <w:pPr>
              <w:pStyle w:val="SIBulletList1"/>
            </w:pPr>
            <w:r>
              <w:t xml:space="preserve">action required to stay </w:t>
            </w:r>
            <w:proofErr w:type="gramStart"/>
            <w:r>
              <w:t>up-to-date</w:t>
            </w:r>
            <w:proofErr w:type="gramEnd"/>
            <w:r>
              <w:t xml:space="preserve"> with product knowledge</w:t>
            </w:r>
          </w:p>
          <w:p w14:paraId="2CCDFD46" w14:textId="20C0AC49" w:rsidR="004D6F12" w:rsidRDefault="002F42D7" w:rsidP="002F42D7">
            <w:pPr>
              <w:pStyle w:val="SIBulletList1"/>
            </w:pPr>
            <w:r>
              <w:t>current industry trends and technologies.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96EDC1" w14:textId="77777777" w:rsidR="00A70530" w:rsidRDefault="00834C3B" w:rsidP="0075295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FCA868" w14:textId="77777777" w:rsidR="00BE2388" w:rsidRDefault="00BE2388" w:rsidP="00BE2388">
            <w:pPr>
              <w:pStyle w:val="SIBulletList1"/>
            </w:pPr>
            <w:r>
              <w:t>physical conditions:</w:t>
            </w:r>
          </w:p>
          <w:p w14:paraId="1FE0CFAC" w14:textId="7367BDE2" w:rsidR="00A70530" w:rsidRDefault="00BE2388" w:rsidP="003358E5">
            <w:pPr>
              <w:pStyle w:val="SIBulletList2"/>
            </w:pPr>
            <w:r>
              <w:t>c</w:t>
            </w:r>
            <w:r w:rsidR="00A70530">
              <w:t>ompetency is to be assessed in the workplace or a simulated environment that accurately reflects performance in a real workplace setting.</w:t>
            </w:r>
          </w:p>
          <w:p w14:paraId="42CD1A2E" w14:textId="7039C376" w:rsidR="00BA43AA" w:rsidRDefault="00BA43AA" w:rsidP="00E61042">
            <w:pPr>
              <w:pStyle w:val="SIBulletList1"/>
            </w:pPr>
            <w:r>
              <w:t>specifications</w:t>
            </w:r>
            <w:r w:rsidR="003358E5">
              <w:t>:</w:t>
            </w:r>
          </w:p>
          <w:p w14:paraId="7123BEAF" w14:textId="4D143AA7" w:rsidR="00A70530" w:rsidRDefault="00D827D8" w:rsidP="00BA43AA">
            <w:pPr>
              <w:pStyle w:val="SIBulletList2"/>
            </w:pPr>
            <w:r>
              <w:t xml:space="preserve">workplace </w:t>
            </w:r>
            <w:r w:rsidR="00A70530">
              <w:t xml:space="preserve">policies and procedures </w:t>
            </w:r>
          </w:p>
          <w:p w14:paraId="1EB52A4B" w14:textId="77777777" w:rsidR="00BA43AA" w:rsidRDefault="00BA43AA" w:rsidP="00BA43AA">
            <w:pPr>
              <w:pStyle w:val="SIBulletList2"/>
            </w:pPr>
            <w:r>
              <w:t>product information from manufacturers and industry stakeholders</w:t>
            </w:r>
          </w:p>
          <w:p w14:paraId="2B099B88" w14:textId="79C9143B" w:rsidR="00BA43AA" w:rsidRPr="00A70530" w:rsidRDefault="00BA43AA" w:rsidP="003358E5">
            <w:pPr>
              <w:pStyle w:val="SIBulletList2"/>
            </w:pPr>
            <w:r>
              <w:t>technical specifications from component suppliers</w:t>
            </w:r>
            <w:r w:rsidR="003358E5">
              <w:t>.</w:t>
            </w:r>
          </w:p>
          <w:p w14:paraId="3AA57379" w14:textId="092BD1FE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14D0" w14:textId="77777777" w:rsidR="00F3546E" w:rsidRDefault="00F3546E" w:rsidP="00A31F58">
      <w:pPr>
        <w:spacing w:after="0" w:line="240" w:lineRule="auto"/>
      </w:pPr>
      <w:r>
        <w:separator/>
      </w:r>
    </w:p>
  </w:endnote>
  <w:endnote w:type="continuationSeparator" w:id="0">
    <w:p w14:paraId="62398D21" w14:textId="77777777" w:rsidR="00F3546E" w:rsidRDefault="00F354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DA99F" w14:textId="77777777" w:rsidR="00F3546E" w:rsidRDefault="00F3546E" w:rsidP="00A31F58">
      <w:pPr>
        <w:spacing w:after="0" w:line="240" w:lineRule="auto"/>
      </w:pPr>
      <w:r>
        <w:separator/>
      </w:r>
    </w:p>
  </w:footnote>
  <w:footnote w:type="continuationSeparator" w:id="0">
    <w:p w14:paraId="3D8BCD2A" w14:textId="77777777" w:rsidR="00F3546E" w:rsidRDefault="00F354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5403B24C" w:rsidR="00A31F58" w:rsidRDefault="00AB3DDE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3515" w:rsidRPr="00DA3515">
          <w:t xml:space="preserve"> MSF</w:t>
        </w:r>
        <w:r w:rsidR="00E83F98">
          <w:t>OPS</w:t>
        </w:r>
        <w:r w:rsidR="00DA3515" w:rsidRPr="00DA3515">
          <w:t>3</w:t>
        </w:r>
        <w:r w:rsidR="00E83F98">
          <w:t>X1</w:t>
        </w:r>
        <w:r w:rsidR="00DA3515" w:rsidRPr="00DA3515">
          <w:t xml:space="preserve"> Develop product knowledge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erry Bell">
    <w15:presenceInfo w15:providerId="AD" w15:userId="S::kerry@thefrontlinegroup.com.au::0fabf424-bd89-450c-b1b4-ce40666a5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75B"/>
    <w:rsid w:val="00006D00"/>
    <w:rsid w:val="00011409"/>
    <w:rsid w:val="000174A4"/>
    <w:rsid w:val="0002319B"/>
    <w:rsid w:val="00025A19"/>
    <w:rsid w:val="00034662"/>
    <w:rsid w:val="00034AD5"/>
    <w:rsid w:val="00041542"/>
    <w:rsid w:val="0006755A"/>
    <w:rsid w:val="0009486C"/>
    <w:rsid w:val="000A3C05"/>
    <w:rsid w:val="000C2D63"/>
    <w:rsid w:val="000C695D"/>
    <w:rsid w:val="000D2541"/>
    <w:rsid w:val="000D5AF7"/>
    <w:rsid w:val="000D6424"/>
    <w:rsid w:val="000D7106"/>
    <w:rsid w:val="000D7DDA"/>
    <w:rsid w:val="000E3235"/>
    <w:rsid w:val="0011721F"/>
    <w:rsid w:val="0012628D"/>
    <w:rsid w:val="00165A1B"/>
    <w:rsid w:val="00181EB8"/>
    <w:rsid w:val="0018209D"/>
    <w:rsid w:val="00191B2B"/>
    <w:rsid w:val="001A6D86"/>
    <w:rsid w:val="001B320C"/>
    <w:rsid w:val="001C0190"/>
    <w:rsid w:val="001C022D"/>
    <w:rsid w:val="001D4906"/>
    <w:rsid w:val="001D5B3C"/>
    <w:rsid w:val="001F15A4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F42D7"/>
    <w:rsid w:val="00320155"/>
    <w:rsid w:val="003358E5"/>
    <w:rsid w:val="003556ED"/>
    <w:rsid w:val="00357C5E"/>
    <w:rsid w:val="00370A20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56C4E"/>
    <w:rsid w:val="00473049"/>
    <w:rsid w:val="00477395"/>
    <w:rsid w:val="00491AAD"/>
    <w:rsid w:val="004A05F4"/>
    <w:rsid w:val="004C6933"/>
    <w:rsid w:val="004C71D8"/>
    <w:rsid w:val="004D4959"/>
    <w:rsid w:val="004D6F12"/>
    <w:rsid w:val="004F1592"/>
    <w:rsid w:val="00507BB7"/>
    <w:rsid w:val="00517713"/>
    <w:rsid w:val="005232E1"/>
    <w:rsid w:val="00523310"/>
    <w:rsid w:val="005366D2"/>
    <w:rsid w:val="00542FC8"/>
    <w:rsid w:val="00563C92"/>
    <w:rsid w:val="00565971"/>
    <w:rsid w:val="00574B57"/>
    <w:rsid w:val="00584F93"/>
    <w:rsid w:val="005B605E"/>
    <w:rsid w:val="005E7C5F"/>
    <w:rsid w:val="00600188"/>
    <w:rsid w:val="006163E3"/>
    <w:rsid w:val="00646086"/>
    <w:rsid w:val="006474E2"/>
    <w:rsid w:val="00663B83"/>
    <w:rsid w:val="006E353F"/>
    <w:rsid w:val="006E59F5"/>
    <w:rsid w:val="006F6C94"/>
    <w:rsid w:val="007029B4"/>
    <w:rsid w:val="0071412A"/>
    <w:rsid w:val="00715042"/>
    <w:rsid w:val="0073050A"/>
    <w:rsid w:val="0073329E"/>
    <w:rsid w:val="00752951"/>
    <w:rsid w:val="007866E3"/>
    <w:rsid w:val="00790F47"/>
    <w:rsid w:val="007976AE"/>
    <w:rsid w:val="007A1B22"/>
    <w:rsid w:val="007A5DD5"/>
    <w:rsid w:val="007B3414"/>
    <w:rsid w:val="007C1263"/>
    <w:rsid w:val="007C2D96"/>
    <w:rsid w:val="007C4680"/>
    <w:rsid w:val="007C4C41"/>
    <w:rsid w:val="007E2D79"/>
    <w:rsid w:val="007E76B5"/>
    <w:rsid w:val="007F64D4"/>
    <w:rsid w:val="00831440"/>
    <w:rsid w:val="00833178"/>
    <w:rsid w:val="00834C3B"/>
    <w:rsid w:val="00852CE8"/>
    <w:rsid w:val="008700EC"/>
    <w:rsid w:val="00874912"/>
    <w:rsid w:val="00881257"/>
    <w:rsid w:val="0088683C"/>
    <w:rsid w:val="008C57E8"/>
    <w:rsid w:val="008D196A"/>
    <w:rsid w:val="008E3F93"/>
    <w:rsid w:val="00900EC9"/>
    <w:rsid w:val="009040DB"/>
    <w:rsid w:val="00914B8F"/>
    <w:rsid w:val="0091674B"/>
    <w:rsid w:val="00936054"/>
    <w:rsid w:val="00936631"/>
    <w:rsid w:val="0094240E"/>
    <w:rsid w:val="00950EF9"/>
    <w:rsid w:val="0096322E"/>
    <w:rsid w:val="00980521"/>
    <w:rsid w:val="009B2D0A"/>
    <w:rsid w:val="009B3F2C"/>
    <w:rsid w:val="009C0027"/>
    <w:rsid w:val="009C0E79"/>
    <w:rsid w:val="009E464D"/>
    <w:rsid w:val="00A173C7"/>
    <w:rsid w:val="00A23FE5"/>
    <w:rsid w:val="00A31F58"/>
    <w:rsid w:val="00A6352D"/>
    <w:rsid w:val="00A70530"/>
    <w:rsid w:val="00A711F2"/>
    <w:rsid w:val="00A74884"/>
    <w:rsid w:val="00A92CC4"/>
    <w:rsid w:val="00A965FD"/>
    <w:rsid w:val="00AB3DDE"/>
    <w:rsid w:val="00AC3944"/>
    <w:rsid w:val="00AD3EFF"/>
    <w:rsid w:val="00AE4A97"/>
    <w:rsid w:val="00AF1960"/>
    <w:rsid w:val="00AF6FF0"/>
    <w:rsid w:val="00B03928"/>
    <w:rsid w:val="00B12287"/>
    <w:rsid w:val="00B347AC"/>
    <w:rsid w:val="00B35146"/>
    <w:rsid w:val="00B55FD2"/>
    <w:rsid w:val="00B6084E"/>
    <w:rsid w:val="00B654CA"/>
    <w:rsid w:val="00B6649F"/>
    <w:rsid w:val="00B76695"/>
    <w:rsid w:val="00B93720"/>
    <w:rsid w:val="00B9729C"/>
    <w:rsid w:val="00BA43AA"/>
    <w:rsid w:val="00BB6E0C"/>
    <w:rsid w:val="00BC1AEB"/>
    <w:rsid w:val="00BE2388"/>
    <w:rsid w:val="00BE46B2"/>
    <w:rsid w:val="00BE6877"/>
    <w:rsid w:val="00C05DEE"/>
    <w:rsid w:val="00C07989"/>
    <w:rsid w:val="00C2343F"/>
    <w:rsid w:val="00C43F3C"/>
    <w:rsid w:val="00C55A10"/>
    <w:rsid w:val="00C63F9B"/>
    <w:rsid w:val="00CB334A"/>
    <w:rsid w:val="00CB37E5"/>
    <w:rsid w:val="00CD2975"/>
    <w:rsid w:val="00CD3DE8"/>
    <w:rsid w:val="00CE6439"/>
    <w:rsid w:val="00CF29BC"/>
    <w:rsid w:val="00D65E4C"/>
    <w:rsid w:val="00D827D8"/>
    <w:rsid w:val="00D841E3"/>
    <w:rsid w:val="00D91902"/>
    <w:rsid w:val="00D9385D"/>
    <w:rsid w:val="00DA13E4"/>
    <w:rsid w:val="00DA3515"/>
    <w:rsid w:val="00DB1384"/>
    <w:rsid w:val="00DE3058"/>
    <w:rsid w:val="00E12424"/>
    <w:rsid w:val="00E138E9"/>
    <w:rsid w:val="00E37DEC"/>
    <w:rsid w:val="00E4130D"/>
    <w:rsid w:val="00E441AC"/>
    <w:rsid w:val="00E47868"/>
    <w:rsid w:val="00E54B60"/>
    <w:rsid w:val="00E5576D"/>
    <w:rsid w:val="00E564A0"/>
    <w:rsid w:val="00E61042"/>
    <w:rsid w:val="00E81369"/>
    <w:rsid w:val="00E83F98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0673"/>
    <w:rsid w:val="00F71ABC"/>
    <w:rsid w:val="00F900CF"/>
    <w:rsid w:val="00FD4E84"/>
    <w:rsid w:val="378299DB"/>
    <w:rsid w:val="4CDB3E9B"/>
    <w:rsid w:val="558BC01B"/>
    <w:rsid w:val="5A6AA64D"/>
    <w:rsid w:val="75ED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94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DE2DD-E377-4ACA-9DD4-BECDC9ABAE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2CB829-FBEF-4D5D-AFEB-A62BEB027133}">
  <ds:schemaRefs>
    <ds:schemaRef ds:uri="102dc1fd-8f52-48da-b764-5a9278f0784a"/>
    <ds:schemaRef ds:uri="http://schemas.microsoft.com/office/2006/metadata/properties"/>
    <ds:schemaRef ds:uri="http://purl.org/dc/terms/"/>
    <ds:schemaRef ds:uri="http://schemas.microsoft.com/office/infopath/2007/PartnerControls"/>
    <ds:schemaRef ds:uri="b7c30f79-f8eb-4508-8095-4c6bdcbc98c6"/>
    <ds:schemaRef ds:uri="http://schemas.openxmlformats.org/package/2006/metadata/core-properties"/>
    <ds:schemaRef ds:uri="50b7c410-dce9-463b-81f8-73e20a9d115d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3E2D40-08E5-4CAE-92E4-4C8B02048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717</Words>
  <Characters>4090</Characters>
  <Application>Microsoft Office Word</Application>
  <DocSecurity>0</DocSecurity>
  <Lines>34</Lines>
  <Paragraphs>9</Paragraphs>
  <ScaleCrop>false</ScaleCrop>
  <Company>Skills Insight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41</cp:revision>
  <dcterms:created xsi:type="dcterms:W3CDTF">2025-06-11T23:33:00Z</dcterms:created>
  <dcterms:modified xsi:type="dcterms:W3CDTF">2025-06-20T02:29:00Z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