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A52FC29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3A169E">
              <w:t>release</w:t>
            </w:r>
            <w:r w:rsidR="003C68CB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23013C56" w:rsidR="00357C5E" w:rsidRDefault="003C68CB" w:rsidP="00357C5E">
            <w:pPr>
              <w:pStyle w:val="SICode"/>
            </w:pPr>
            <w:r w:rsidRPr="00C453C7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7D0859">
              <w:rPr>
                <w:rFonts w:eastAsia="Times New Roman" w:cstheme="minorHAnsi"/>
                <w:color w:val="213430"/>
                <w:lang w:eastAsia="en-AU"/>
              </w:rPr>
              <w:t>C</w:t>
            </w:r>
            <w:r w:rsidR="00793656">
              <w:rPr>
                <w:rFonts w:eastAsia="Times New Roman" w:cstheme="minorHAnsi"/>
                <w:color w:val="213430"/>
                <w:lang w:eastAsia="en-AU"/>
              </w:rPr>
              <w:t>RP</w:t>
            </w:r>
            <w:r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4D60A5">
              <w:rPr>
                <w:rFonts w:eastAsia="Times New Roman" w:cstheme="minorHAnsi"/>
                <w:color w:val="213430"/>
                <w:lang w:eastAsia="en-AU"/>
              </w:rPr>
              <w:t>27</w:t>
            </w:r>
            <w:r w:rsidR="007D0859" w:rsidDel="007D0859"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</w:p>
        </w:tc>
        <w:tc>
          <w:tcPr>
            <w:tcW w:w="6327" w:type="dxa"/>
          </w:tcPr>
          <w:p w14:paraId="3AE55F2B" w14:textId="1A624EE8" w:rsidR="00357C5E" w:rsidRDefault="00DA35AA" w:rsidP="00357C5E">
            <w:pPr>
              <w:pStyle w:val="SIComponentTitle"/>
            </w:pPr>
            <w:bookmarkStart w:id="0" w:name="_Hlk185941040"/>
            <w:r w:rsidRPr="00DA35AA">
              <w:t>Prepare carcase and equipment for hide puller</w:t>
            </w:r>
            <w:bookmarkEnd w:id="0"/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D4789A4" w14:textId="51C817A4" w:rsidR="007225D9" w:rsidRPr="007225D9" w:rsidRDefault="007225D9" w:rsidP="007225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225D9">
              <w:rPr>
                <w:rStyle w:val="SITempText-Green"/>
                <w:color w:val="000000" w:themeColor="text1"/>
                <w:sz w:val="20"/>
              </w:rPr>
              <w:t>This unit describes the skills and knowledge required to secure hides to the puller, dispose of hides and store the belts and chains.</w:t>
            </w:r>
          </w:p>
          <w:p w14:paraId="75A3F90C" w14:textId="145F349E" w:rsidR="007225D9" w:rsidRPr="007225D9" w:rsidRDefault="003C68CB" w:rsidP="007225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>applies to individuals who work under general supervision to</w:t>
            </w:r>
            <w:r w:rsidRPr="004C705A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7225D9" w:rsidRPr="007225D9">
              <w:rPr>
                <w:rStyle w:val="SITempText-Green"/>
                <w:color w:val="000000" w:themeColor="text1"/>
                <w:sz w:val="20"/>
              </w:rPr>
              <w:t xml:space="preserve">attach chains or belts prior to mechanical hide pulling </w:t>
            </w:r>
            <w:r w:rsidR="005421B1">
              <w:rPr>
                <w:rStyle w:val="SITempText-Green"/>
                <w:color w:val="000000" w:themeColor="text1"/>
                <w:sz w:val="20"/>
              </w:rPr>
              <w:t>in a meat</w:t>
            </w:r>
            <w:r w:rsidR="00D7027C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7225D9" w:rsidRPr="007225D9">
              <w:rPr>
                <w:rStyle w:val="SITempText-Green"/>
                <w:color w:val="000000" w:themeColor="text1"/>
                <w:sz w:val="20"/>
              </w:rPr>
              <w:t xml:space="preserve">processing </w:t>
            </w:r>
            <w:r w:rsidR="00D7027C">
              <w:rPr>
                <w:rStyle w:val="SITempText-Green"/>
                <w:color w:val="000000" w:themeColor="text1"/>
                <w:sz w:val="20"/>
              </w:rPr>
              <w:t>premises</w:t>
            </w:r>
            <w:r w:rsidR="007225D9" w:rsidRPr="007225D9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3BDFE473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35FA707D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3A141469" w:rsidR="00D7027C" w:rsidRDefault="00D7027C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010ECB">
        <w:trPr>
          <w:trHeight w:val="370"/>
        </w:trPr>
        <w:tc>
          <w:tcPr>
            <w:tcW w:w="2689" w:type="dxa"/>
          </w:tcPr>
          <w:p w14:paraId="200766C1" w14:textId="228B5279" w:rsidR="00715042" w:rsidRPr="00715042" w:rsidRDefault="00D9385D" w:rsidP="00010ECB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37257AF" w:rsidR="00BE46B2" w:rsidRDefault="007D0859" w:rsidP="00BE46B2">
            <w:pPr>
              <w:pStyle w:val="SIText"/>
            </w:pPr>
            <w:r>
              <w:t>Carcase Processing (</w:t>
            </w:r>
            <w:r w:rsidR="00793656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3C68CB" w14:paraId="2B3D074F" w14:textId="77777777" w:rsidTr="00F46DAF">
        <w:tc>
          <w:tcPr>
            <w:tcW w:w="2689" w:type="dxa"/>
          </w:tcPr>
          <w:p w14:paraId="7DB9A640" w14:textId="698FD34E" w:rsidR="003C68CB" w:rsidRDefault="003C68CB" w:rsidP="00F46DAF">
            <w:pPr>
              <w:pStyle w:val="SIText"/>
            </w:pPr>
            <w:r>
              <w:t>1. Prepare for hide pulling</w:t>
            </w:r>
          </w:p>
        </w:tc>
        <w:tc>
          <w:tcPr>
            <w:tcW w:w="6327" w:type="dxa"/>
          </w:tcPr>
          <w:p w14:paraId="56CE1A98" w14:textId="1607D332" w:rsidR="003C68CB" w:rsidRDefault="003C68CB" w:rsidP="00F46DAF">
            <w:pPr>
              <w:pStyle w:val="SIText"/>
            </w:pPr>
            <w:r>
              <w:t>1.1 Identify work instructions for hide pulling and clarify where required</w:t>
            </w:r>
          </w:p>
          <w:p w14:paraId="562BD352" w14:textId="7702E896" w:rsidR="003C68CB" w:rsidRDefault="003C68CB" w:rsidP="00F46DAF">
            <w:pPr>
              <w:pStyle w:val="SIText"/>
            </w:pPr>
            <w:r>
              <w:t>1.2 Identify equipment to be used and its features</w:t>
            </w:r>
          </w:p>
          <w:p w14:paraId="6A56C42F" w14:textId="6FAA28E3" w:rsidR="003C68CB" w:rsidRDefault="003C68CB" w:rsidP="00F46DAF">
            <w:pPr>
              <w:pStyle w:val="SIText"/>
            </w:pPr>
            <w:r>
              <w:t>1.3 Identify workplace health and safety requirements for task, including personal protective equipment</w:t>
            </w:r>
          </w:p>
          <w:p w14:paraId="1DB11F49" w14:textId="6C1BAA8D" w:rsidR="003C68CB" w:rsidRDefault="003C68CB" w:rsidP="00F46DAF">
            <w:pPr>
              <w:pStyle w:val="SIText"/>
            </w:pPr>
            <w:r>
              <w:t>1.4 Identify safety hazards associated with operating hide pulling equipment</w:t>
            </w:r>
            <w:r w:rsidR="003A0CB1">
              <w:t>,</w:t>
            </w:r>
            <w:r>
              <w:t xml:space="preserve"> and control associated risks </w:t>
            </w:r>
          </w:p>
          <w:p w14:paraId="2F09EFB0" w14:textId="18331130" w:rsidR="003C68CB" w:rsidRDefault="003C68CB" w:rsidP="00F46DAF">
            <w:pPr>
              <w:pStyle w:val="SIText"/>
            </w:pPr>
            <w:r>
              <w:t>1.5 Identify potential sources of contamination and cross-contamination to carcases</w:t>
            </w:r>
          </w:p>
        </w:tc>
      </w:tr>
      <w:tr w:rsidR="007225D9" w14:paraId="1915290A" w14:textId="77777777" w:rsidTr="000F31BE">
        <w:tc>
          <w:tcPr>
            <w:tcW w:w="2689" w:type="dxa"/>
          </w:tcPr>
          <w:p w14:paraId="4CA92DE3" w14:textId="4083B904" w:rsidR="007225D9" w:rsidRDefault="003C68CB" w:rsidP="007225D9">
            <w:pPr>
              <w:pStyle w:val="SIText"/>
            </w:pPr>
            <w:r>
              <w:t>2</w:t>
            </w:r>
            <w:r w:rsidR="007225D9">
              <w:t>. Shackle hide to puller</w:t>
            </w:r>
          </w:p>
        </w:tc>
        <w:tc>
          <w:tcPr>
            <w:tcW w:w="6327" w:type="dxa"/>
          </w:tcPr>
          <w:p w14:paraId="540743B8" w14:textId="5A4DAB17" w:rsidR="003C68CB" w:rsidRDefault="003C68CB" w:rsidP="007225D9">
            <w:pPr>
              <w:pStyle w:val="SIText"/>
            </w:pPr>
            <w:r>
              <w:t>2.1 Prepare carcase for hide removal</w:t>
            </w:r>
          </w:p>
          <w:p w14:paraId="11523057" w14:textId="42963CEA" w:rsidR="00116B0F" w:rsidRDefault="003C68CB" w:rsidP="007225D9">
            <w:pPr>
              <w:pStyle w:val="SIText"/>
            </w:pPr>
            <w:r>
              <w:t>2</w:t>
            </w:r>
            <w:r w:rsidR="007225D9">
              <w:t>.</w:t>
            </w:r>
            <w:r>
              <w:t xml:space="preserve">2 </w:t>
            </w:r>
            <w:r w:rsidR="007225D9">
              <w:t xml:space="preserve">Shackle hide to puller </w:t>
            </w:r>
            <w:r>
              <w:t>so it is secure, following</w:t>
            </w:r>
            <w:r w:rsidR="007225D9">
              <w:t xml:space="preserve"> workplace requirements</w:t>
            </w:r>
          </w:p>
        </w:tc>
      </w:tr>
      <w:tr w:rsidR="007225D9" w14:paraId="3DF865B3" w14:textId="77777777" w:rsidTr="000F31BE">
        <w:tc>
          <w:tcPr>
            <w:tcW w:w="2689" w:type="dxa"/>
          </w:tcPr>
          <w:p w14:paraId="2A178E17" w14:textId="0FEE44DC" w:rsidR="007225D9" w:rsidRDefault="003C68CB" w:rsidP="007225D9">
            <w:pPr>
              <w:pStyle w:val="SIText"/>
            </w:pPr>
            <w:r>
              <w:t>3</w:t>
            </w:r>
            <w:r w:rsidR="007225D9">
              <w:t xml:space="preserve">. </w:t>
            </w:r>
            <w:r w:rsidR="00116B0F">
              <w:t>Direct hide to correct storage area</w:t>
            </w:r>
          </w:p>
        </w:tc>
        <w:tc>
          <w:tcPr>
            <w:tcW w:w="6327" w:type="dxa"/>
          </w:tcPr>
          <w:p w14:paraId="1C5A8F4E" w14:textId="684E3E5F" w:rsidR="003C68CB" w:rsidRDefault="003C68CB" w:rsidP="007225D9">
            <w:pPr>
              <w:pStyle w:val="SIText"/>
            </w:pPr>
            <w:r>
              <w:t>3</w:t>
            </w:r>
            <w:r w:rsidR="007225D9">
              <w:t xml:space="preserve">.1 </w:t>
            </w:r>
            <w:r>
              <w:t xml:space="preserve">Dispatch </w:t>
            </w:r>
            <w:r w:rsidR="007225D9">
              <w:t>or dispose of hide</w:t>
            </w:r>
            <w:r>
              <w:t>s</w:t>
            </w:r>
            <w:r w:rsidR="007225D9">
              <w:t xml:space="preserve"> </w:t>
            </w:r>
            <w:r>
              <w:t xml:space="preserve">following </w:t>
            </w:r>
            <w:r w:rsidR="007225D9">
              <w:t xml:space="preserve">workplace requirements </w:t>
            </w:r>
            <w:r w:rsidR="00D7027C">
              <w:t>where required</w:t>
            </w:r>
          </w:p>
          <w:p w14:paraId="29C59969" w14:textId="17EB0375" w:rsidR="007225D9" w:rsidRDefault="003C68CB" w:rsidP="007225D9">
            <w:pPr>
              <w:pStyle w:val="SIText"/>
            </w:pPr>
            <w:r>
              <w:t>3.2 Maintain belts and chains following workplace requirements</w:t>
            </w:r>
          </w:p>
          <w:p w14:paraId="4C0F3F32" w14:textId="7213EA80" w:rsidR="003C68CB" w:rsidRDefault="003C68CB" w:rsidP="007225D9">
            <w:pPr>
              <w:pStyle w:val="SIText"/>
            </w:pPr>
            <w:r>
              <w:t>3.3 Report any maintenance issues to supervisor</w:t>
            </w:r>
          </w:p>
          <w:p w14:paraId="64B2E497" w14:textId="272A8E0E" w:rsidR="003C68CB" w:rsidRDefault="003C68CB" w:rsidP="007225D9">
            <w:pPr>
              <w:pStyle w:val="SIText"/>
            </w:pPr>
            <w:r>
              <w:lastRenderedPageBreak/>
              <w:t>3.4 Store belts and chains following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3C68CB" w14:paraId="09B26D8C" w14:textId="77777777" w:rsidTr="000F31BE">
        <w:tc>
          <w:tcPr>
            <w:tcW w:w="2689" w:type="dxa"/>
          </w:tcPr>
          <w:p w14:paraId="1FBD352F" w14:textId="6B7BFF8A" w:rsidR="003C68CB" w:rsidRPr="00042300" w:rsidRDefault="003C68CB" w:rsidP="003C68CB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0F073996" w:rsidR="003C68CB" w:rsidRPr="00042300" w:rsidRDefault="003C68CB" w:rsidP="003C68CB">
            <w:pPr>
              <w:pStyle w:val="SIBulletList1"/>
            </w:pPr>
            <w:r>
              <w:t>Interpret key elements of workplace instructions</w:t>
            </w:r>
          </w:p>
        </w:tc>
      </w:tr>
      <w:tr w:rsidR="003C68CB" w14:paraId="44C5474C" w14:textId="77777777" w:rsidTr="000F31BE">
        <w:tc>
          <w:tcPr>
            <w:tcW w:w="2689" w:type="dxa"/>
          </w:tcPr>
          <w:p w14:paraId="577F0A9B" w14:textId="2338EB10" w:rsidR="003C68CB" w:rsidRPr="00042300" w:rsidRDefault="003C68CB" w:rsidP="003C68CB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7F808C2" w14:textId="66A3EB75" w:rsidR="003C68CB" w:rsidRDefault="003C68CB" w:rsidP="003C68CB">
            <w:pPr>
              <w:pStyle w:val="SIBulletList1"/>
            </w:pPr>
            <w:r>
              <w:t>Ask questions to clarify information</w:t>
            </w:r>
          </w:p>
          <w:p w14:paraId="3FC6B2C7" w14:textId="1CBBB082" w:rsidR="003C68CB" w:rsidRPr="00042300" w:rsidRDefault="003C68CB" w:rsidP="003C68CB">
            <w:pPr>
              <w:pStyle w:val="SIBulletList1"/>
            </w:pPr>
            <w:r>
              <w:t xml:space="preserve">Report issues with equipment to supervisor clearly </w:t>
            </w:r>
            <w:r w:rsidR="00793656">
              <w:t>and promptly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A6BEDF6" w:rsidR="002B6FFD" w:rsidRPr="005078E7" w:rsidRDefault="00793656" w:rsidP="005078E7">
            <w:pPr>
              <w:pStyle w:val="SIText"/>
            </w:pPr>
            <w:r w:rsidRPr="005078E7">
              <w:t>AMPCRP2</w:t>
            </w:r>
            <w:r w:rsidR="004D60A5">
              <w:t>27</w:t>
            </w:r>
            <w:r w:rsidRPr="005078E7">
              <w:t xml:space="preserve"> </w:t>
            </w:r>
            <w:r w:rsidR="00354BED" w:rsidRPr="005078E7">
              <w:t>Prepare carcase and equipment for hide puller</w:t>
            </w:r>
          </w:p>
        </w:tc>
        <w:tc>
          <w:tcPr>
            <w:tcW w:w="2254" w:type="dxa"/>
          </w:tcPr>
          <w:p w14:paraId="30E795CC" w14:textId="3856ED17" w:rsidR="002B6FFD" w:rsidRPr="005078E7" w:rsidRDefault="003C68CB" w:rsidP="005078E7">
            <w:pPr>
              <w:pStyle w:val="SIText"/>
            </w:pPr>
            <w:r w:rsidRPr="005078E7">
              <w:t xml:space="preserve">AMPA2032 </w:t>
            </w:r>
            <w:r w:rsidR="00354BED" w:rsidRPr="005078E7">
              <w:t>Prepare carcase and equipment for hide</w:t>
            </w:r>
            <w:r w:rsidRPr="005078E7">
              <w:t xml:space="preserve"> </w:t>
            </w:r>
            <w:r w:rsidR="00AD7C87">
              <w:t xml:space="preserve">or pelt </w:t>
            </w:r>
            <w:r w:rsidR="00354BED" w:rsidRPr="005078E7">
              <w:t>puller</w:t>
            </w:r>
          </w:p>
        </w:tc>
        <w:tc>
          <w:tcPr>
            <w:tcW w:w="2254" w:type="dxa"/>
          </w:tcPr>
          <w:p w14:paraId="6A318A67" w14:textId="004A1733" w:rsidR="003C68CB" w:rsidRPr="005078E7" w:rsidRDefault="003C68CB" w:rsidP="005078E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078E7">
              <w:rPr>
                <w:rStyle w:val="SITempText-Green"/>
                <w:color w:val="000000" w:themeColor="text1"/>
                <w:sz w:val="20"/>
              </w:rPr>
              <w:t xml:space="preserve">Unit </w:t>
            </w:r>
            <w:r w:rsidR="00316E9F" w:rsidRPr="005078E7">
              <w:rPr>
                <w:rStyle w:val="SITempText-Green"/>
                <w:color w:val="000000" w:themeColor="text1"/>
                <w:sz w:val="20"/>
              </w:rPr>
              <w:t xml:space="preserve">title and </w:t>
            </w:r>
            <w:r w:rsidRPr="005078E7">
              <w:rPr>
                <w:rStyle w:val="SITempText-Green"/>
                <w:color w:val="000000" w:themeColor="text1"/>
                <w:sz w:val="20"/>
              </w:rPr>
              <w:t>code updated</w:t>
            </w:r>
          </w:p>
          <w:p w14:paraId="3761BFC0" w14:textId="6170999B" w:rsidR="00316E9F" w:rsidRPr="005078E7" w:rsidRDefault="00316E9F" w:rsidP="005078E7">
            <w:pPr>
              <w:pStyle w:val="SIText"/>
            </w:pPr>
            <w:r w:rsidRPr="005078E7">
              <w:rPr>
                <w:rStyle w:val="SITempText-Green"/>
                <w:color w:val="000000" w:themeColor="text1"/>
                <w:sz w:val="20"/>
              </w:rPr>
              <w:t>References to pelts removed</w:t>
            </w:r>
          </w:p>
          <w:p w14:paraId="169FC6EC" w14:textId="00FDB4FB" w:rsidR="00EF58B6" w:rsidRPr="005078E7" w:rsidRDefault="00EF58B6" w:rsidP="005078E7">
            <w:pPr>
              <w:pStyle w:val="SIText"/>
            </w:pPr>
            <w:r w:rsidRPr="005078E7">
              <w:t>Unit sector added</w:t>
            </w:r>
          </w:p>
          <w:p w14:paraId="4FFDA6D7" w14:textId="52F06F34" w:rsidR="00EF58B6" w:rsidRPr="005078E7" w:rsidRDefault="00EF58B6" w:rsidP="005078E7">
            <w:pPr>
              <w:pStyle w:val="SIText"/>
            </w:pPr>
            <w:r w:rsidRPr="005078E7">
              <w:t>Unit application updated</w:t>
            </w:r>
          </w:p>
          <w:p w14:paraId="09976F75" w14:textId="77777777" w:rsidR="003C68CB" w:rsidRPr="005078E7" w:rsidRDefault="003C68CB" w:rsidP="005078E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078E7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119B8D69" w14:textId="77777777" w:rsidR="003C68CB" w:rsidRPr="005078E7" w:rsidRDefault="003C68CB" w:rsidP="005078E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078E7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544F5496" w14:textId="3D35CDA1" w:rsidR="002B6FFD" w:rsidRPr="005078E7" w:rsidRDefault="00010ECB" w:rsidP="005078E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078E7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3A0CB1">
              <w:rPr>
                <w:rStyle w:val="SITempText-Green"/>
                <w:color w:val="000000" w:themeColor="text1"/>
                <w:sz w:val="20"/>
              </w:rPr>
              <w:t>-</w:t>
            </w:r>
            <w:r w:rsidRPr="005078E7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27799845" w:rsidR="005078E7" w:rsidRPr="005078E7" w:rsidRDefault="005078E7" w:rsidP="005078E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078E7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4994D959" w:rsidR="002941AB" w:rsidRDefault="003A0CB1" w:rsidP="00BB6E0C">
            <w:pPr>
              <w:pStyle w:val="SIText"/>
            </w:pPr>
            <w:r w:rsidRPr="003A0CB1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E630E9C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793656" w:rsidRPr="00C453C7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793656"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4D60A5">
              <w:rPr>
                <w:rFonts w:eastAsia="Times New Roman" w:cstheme="minorHAnsi"/>
                <w:color w:val="213430"/>
                <w:lang w:eastAsia="en-AU"/>
              </w:rPr>
              <w:t>27</w:t>
            </w:r>
            <w:r w:rsidR="00793656">
              <w:t xml:space="preserve"> </w:t>
            </w:r>
            <w:r w:rsidR="00354BED" w:rsidRPr="00354BED">
              <w:t>Prepare carcase and equipment for hide puller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BBC6962" w14:textId="77777777" w:rsidR="003C68CB" w:rsidRDefault="00145CA6" w:rsidP="00BE553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102E1616" w14:textId="7E8A22EA" w:rsidR="002E2F55" w:rsidRDefault="006B1373" w:rsidP="002E2F55">
            <w:pPr>
              <w:pStyle w:val="SIText"/>
            </w:pPr>
            <w:r w:rsidRPr="009B2D0A">
              <w:t>There must be evidence that the individual has</w:t>
            </w:r>
            <w:r>
              <w:t xml:space="preserve"> </w:t>
            </w:r>
            <w:r w:rsidR="00116B0F">
              <w:t>prepared equipment for</w:t>
            </w:r>
            <w:r>
              <w:t xml:space="preserve"> hide</w:t>
            </w:r>
            <w:r w:rsidR="00116B0F">
              <w:t xml:space="preserve"> removal, </w:t>
            </w:r>
            <w:r>
              <w:t>following workplace requirements</w:t>
            </w:r>
            <w:r w:rsidR="002E2F55">
              <w:t>, in a micro or larger meat processing premises.</w:t>
            </w:r>
          </w:p>
          <w:p w14:paraId="5311F108" w14:textId="77777777" w:rsidR="002E2F55" w:rsidRPr="003D723E" w:rsidRDefault="002E2F55" w:rsidP="002E2F55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7B737A02" w14:textId="69346A5C" w:rsidR="00BF3480" w:rsidRPr="003D723E" w:rsidRDefault="00BF3480" w:rsidP="002E2F55">
            <w:pPr>
              <w:pStyle w:val="SIText"/>
            </w:pPr>
            <w:r>
              <w:t xml:space="preserve">For large stock, the assessor must observe the individual working on a minimum of </w:t>
            </w:r>
            <w:r w:rsidR="00192271">
              <w:t>two</w:t>
            </w:r>
            <w:r>
              <w:t xml:space="preserve"> carcases and for small stock, a minimum of </w:t>
            </w:r>
            <w:r w:rsidR="003A0CB1">
              <w:t>six</w:t>
            </w:r>
            <w:r>
              <w:t xml:space="preserve"> carcases. Where more than one small stock species is being processed, the assessor must observe the individual working on </w:t>
            </w:r>
            <w:r w:rsidRPr="005078E7">
              <w:rPr>
                <w:color w:val="auto"/>
              </w:rPr>
              <w:t xml:space="preserve">all species to a total of </w:t>
            </w:r>
            <w:r w:rsidR="00192271">
              <w:rPr>
                <w:color w:val="auto"/>
              </w:rPr>
              <w:t>six</w:t>
            </w:r>
            <w:r w:rsidRPr="005078E7">
              <w:rPr>
                <w:color w:val="auto"/>
              </w:rPr>
              <w:t xml:space="preserve"> carcases.</w:t>
            </w:r>
          </w:p>
          <w:p w14:paraId="4D67F68A" w14:textId="2EE8A943" w:rsidR="002E2F55" w:rsidRPr="003D723E" w:rsidRDefault="002E2F55" w:rsidP="002E2F55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192271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869E9DF" w14:textId="77777777" w:rsidR="002E2F55" w:rsidRPr="003D723E" w:rsidRDefault="002E2F55" w:rsidP="002E2F55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6C3A9E5B" w14:textId="655ED5E2" w:rsidR="00BF3480" w:rsidRPr="00BF3480" w:rsidRDefault="00BF3480" w:rsidP="00BF3480">
            <w:pPr>
              <w:pStyle w:val="SIText"/>
            </w:pPr>
            <w:r>
              <w:t>For large stock</w:t>
            </w:r>
            <w:r w:rsidR="003A0CB1">
              <w:t>,</w:t>
            </w:r>
            <w:r>
              <w:t xml:space="preserve"> an </w:t>
            </w:r>
            <w:r w:rsidRPr="00BF3480">
              <w:t xml:space="preserve">assessor must observe the individual working on a minimum of </w:t>
            </w:r>
            <w:r w:rsidR="00192271">
              <w:t>eight</w:t>
            </w:r>
            <w:r w:rsidRPr="00BF3480">
              <w:t xml:space="preserve"> </w:t>
            </w:r>
            <w:r w:rsidRPr="005078E7">
              <w:t xml:space="preserve">carcases </w:t>
            </w:r>
            <w:r w:rsidRPr="00BF3480">
              <w:t>or for 15 minutes, whichever comes first.</w:t>
            </w:r>
          </w:p>
          <w:p w14:paraId="1FD9FBA0" w14:textId="15BF00D8" w:rsidR="00BF3480" w:rsidRPr="00BF3480" w:rsidRDefault="00BF3480" w:rsidP="00BF3480">
            <w:pPr>
              <w:pStyle w:val="SIText"/>
            </w:pPr>
            <w:r w:rsidRPr="00BF3480">
              <w:t>For small stock</w:t>
            </w:r>
            <w:r w:rsidR="003A0CB1">
              <w:t>,</w:t>
            </w:r>
            <w:r w:rsidRPr="00BF3480">
              <w:t xml:space="preserve"> an assessor must observe the student working on a minimum of </w:t>
            </w:r>
            <w:r w:rsidRPr="005078E7">
              <w:t xml:space="preserve">20 carcases </w:t>
            </w:r>
            <w:r w:rsidRPr="00BF3480">
              <w:t>or for 15 minutes, whichever comes first.</w:t>
            </w:r>
          </w:p>
          <w:p w14:paraId="3FA48C03" w14:textId="078068F7" w:rsidR="002E2F55" w:rsidRDefault="002E2F55" w:rsidP="002E2F55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192271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33AE2AA0" w14:textId="5074D5D0" w:rsidR="00D7027C" w:rsidRPr="003F449E" w:rsidRDefault="00D7027C" w:rsidP="00D7027C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64478978" w:rsidR="00145CA6" w:rsidRDefault="00D7027C" w:rsidP="005078E7">
            <w:pPr>
              <w:pStyle w:val="SIText"/>
            </w:pPr>
            <w:r w:rsidRPr="00A27977">
              <w:t xml:space="preserve">All performance evidence specified above </w:t>
            </w:r>
            <w:r w:rsidRPr="00D7027C">
              <w:t xml:space="preserve">must be demonstrated in a </w:t>
            </w:r>
            <w:r w:rsidR="00614080">
              <w:t>meat processing</w:t>
            </w:r>
            <w:r w:rsidRPr="00D7027C">
              <w:t xml:space="preserve"> premises</w:t>
            </w:r>
            <w:r w:rsidR="00614080">
              <w:t>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C097D12" w14:textId="2771B436" w:rsidR="008E60BD" w:rsidRDefault="008E60BD" w:rsidP="008E60BD">
            <w:pPr>
              <w:pStyle w:val="SIBulletList1"/>
            </w:pPr>
            <w:r>
              <w:t xml:space="preserve">how </w:t>
            </w:r>
            <w:r w:rsidR="00EF5B4C">
              <w:t xml:space="preserve">a </w:t>
            </w:r>
            <w:r>
              <w:t>hide puller works</w:t>
            </w:r>
          </w:p>
          <w:p w14:paraId="47ED7225" w14:textId="75383E67" w:rsidR="00D7027C" w:rsidRDefault="00D7027C" w:rsidP="008E60BD">
            <w:pPr>
              <w:pStyle w:val="SIBulletList1"/>
            </w:pPr>
            <w:r>
              <w:t>workplace requirements for shackling and pulling hides</w:t>
            </w:r>
          </w:p>
          <w:p w14:paraId="7C6821AE" w14:textId="2459935E" w:rsidR="006B1373" w:rsidRDefault="006B1373" w:rsidP="006B1373">
            <w:pPr>
              <w:pStyle w:val="SIBulletList1"/>
            </w:pPr>
            <w:r>
              <w:t xml:space="preserve">consequences of incorrect clearance of hide </w:t>
            </w:r>
          </w:p>
          <w:p w14:paraId="6B642103" w14:textId="6B11F44E" w:rsidR="008E60BD" w:rsidRDefault="006B1373" w:rsidP="008E60BD">
            <w:pPr>
              <w:pStyle w:val="SIBulletList1"/>
            </w:pPr>
            <w:r>
              <w:t xml:space="preserve">workplace health and safety hazards that can occur when working with and around </w:t>
            </w:r>
            <w:r w:rsidR="00D7027C">
              <w:t>shackling and pulling equipment</w:t>
            </w:r>
            <w:r w:rsidR="003A0CB1">
              <w:t>,</w:t>
            </w:r>
            <w:r>
              <w:t xml:space="preserve"> and how the associated risks are controlled </w:t>
            </w:r>
          </w:p>
          <w:p w14:paraId="33B81DD9" w14:textId="61ED1748" w:rsidR="006B1373" w:rsidRDefault="006B1373" w:rsidP="006B1373">
            <w:pPr>
              <w:pStyle w:val="SIBulletList1"/>
            </w:pPr>
            <w:r>
              <w:t>emergency procedures</w:t>
            </w:r>
            <w:r w:rsidR="003A0CB1">
              <w:t>,</w:t>
            </w:r>
            <w:r>
              <w:t xml:space="preserve"> including location of emergency switches</w:t>
            </w:r>
          </w:p>
          <w:p w14:paraId="00ADD274" w14:textId="42F60FB5" w:rsidR="006B1373" w:rsidRDefault="006B1373" w:rsidP="006B1373">
            <w:pPr>
              <w:pStyle w:val="SIBulletList1"/>
            </w:pPr>
            <w:r>
              <w:t>possible sources of contamination and cross-contamination to carcases and how the risks are minimised</w:t>
            </w:r>
          </w:p>
          <w:p w14:paraId="2CCDFD46" w14:textId="7518C7DE" w:rsidR="004D6F12" w:rsidRDefault="006B1373" w:rsidP="00D7027C">
            <w:pPr>
              <w:pStyle w:val="SIBulletList1"/>
            </w:pPr>
            <w:r>
              <w:t>disposal arrangements for hides</w:t>
            </w:r>
            <w:r w:rsidR="00D7027C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433D1EC" w14:textId="77777777" w:rsidR="006B1373" w:rsidRDefault="006B1373" w:rsidP="006B1373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30920AD" w14:textId="77777777" w:rsidR="006B1373" w:rsidRPr="00095527" w:rsidRDefault="006B1373" w:rsidP="006B1373">
            <w:pPr>
              <w:pStyle w:val="SIBulletList1"/>
            </w:pPr>
            <w:r w:rsidRPr="00095527">
              <w:t>physical conditions:</w:t>
            </w:r>
          </w:p>
          <w:p w14:paraId="403773CD" w14:textId="79595C8F" w:rsidR="006B1373" w:rsidRPr="005078E7" w:rsidRDefault="006B1373" w:rsidP="006B1373">
            <w:pPr>
              <w:pStyle w:val="SIBulletList2"/>
              <w:rPr>
                <w:i/>
                <w:iCs/>
              </w:rPr>
            </w:pPr>
            <w:r w:rsidRPr="005078E7">
              <w:rPr>
                <w:i/>
                <w:iCs/>
              </w:rPr>
              <w:t xml:space="preserve">skills must be demonstrated </w:t>
            </w:r>
            <w:r w:rsidR="00793656" w:rsidRPr="005078E7">
              <w:rPr>
                <w:i/>
                <w:iCs/>
              </w:rPr>
              <w:t xml:space="preserve">in a </w:t>
            </w:r>
            <w:r w:rsidR="005421B1">
              <w:rPr>
                <w:i/>
                <w:iCs/>
              </w:rPr>
              <w:t>meat processing</w:t>
            </w:r>
            <w:r w:rsidR="00793656" w:rsidRPr="005078E7">
              <w:rPr>
                <w:i/>
                <w:iCs/>
              </w:rPr>
              <w:t xml:space="preserve"> premises</w:t>
            </w:r>
            <w:r w:rsidR="00D7027C" w:rsidRPr="005078E7">
              <w:rPr>
                <w:i/>
                <w:iCs/>
              </w:rPr>
              <w:t xml:space="preserve">, </w:t>
            </w:r>
            <w:r w:rsidRPr="005078E7">
              <w:rPr>
                <w:i/>
                <w:iCs/>
              </w:rPr>
              <w:t xml:space="preserve">at </w:t>
            </w:r>
            <w:r w:rsidR="00793656" w:rsidRPr="005078E7">
              <w:rPr>
                <w:i/>
                <w:iCs/>
              </w:rPr>
              <w:t>workplace production</w:t>
            </w:r>
            <w:r w:rsidRPr="005078E7">
              <w:rPr>
                <w:i/>
                <w:iCs/>
              </w:rPr>
              <w:t xml:space="preserve"> speed </w:t>
            </w:r>
          </w:p>
          <w:p w14:paraId="2A624921" w14:textId="77777777" w:rsidR="006B1373" w:rsidRPr="00095527" w:rsidRDefault="006B1373" w:rsidP="006B1373">
            <w:pPr>
              <w:pStyle w:val="SIBulletList1"/>
            </w:pPr>
            <w:r w:rsidRPr="00095527">
              <w:t>resources, equipment and materials:</w:t>
            </w:r>
          </w:p>
          <w:p w14:paraId="179C3FAC" w14:textId="7673E21F" w:rsidR="006B1373" w:rsidRPr="005078E7" w:rsidRDefault="006B1373" w:rsidP="006B1373">
            <w:pPr>
              <w:pStyle w:val="SIBulletList2"/>
              <w:rPr>
                <w:i/>
                <w:iCs/>
              </w:rPr>
            </w:pPr>
            <w:r w:rsidRPr="005078E7">
              <w:rPr>
                <w:i/>
                <w:iCs/>
              </w:rPr>
              <w:t>personal protective equipment</w:t>
            </w:r>
          </w:p>
          <w:p w14:paraId="146BCE5E" w14:textId="601A691E" w:rsidR="006B1373" w:rsidRPr="005078E7" w:rsidRDefault="006B1373" w:rsidP="006B1373">
            <w:pPr>
              <w:pStyle w:val="SIBulletList2"/>
              <w:rPr>
                <w:i/>
                <w:iCs/>
              </w:rPr>
            </w:pPr>
            <w:r w:rsidRPr="005078E7">
              <w:rPr>
                <w:i/>
                <w:iCs/>
              </w:rPr>
              <w:lastRenderedPageBreak/>
              <w:t xml:space="preserve">carcases with hides </w:t>
            </w:r>
          </w:p>
          <w:p w14:paraId="54F2618E" w14:textId="35ECB474" w:rsidR="00D7027C" w:rsidRPr="005078E7" w:rsidRDefault="00D7027C" w:rsidP="006B1373">
            <w:pPr>
              <w:pStyle w:val="SIBulletList2"/>
              <w:rPr>
                <w:i/>
                <w:iCs/>
              </w:rPr>
            </w:pPr>
            <w:r w:rsidRPr="005078E7">
              <w:rPr>
                <w:i/>
                <w:iCs/>
              </w:rPr>
              <w:t>shackling and pulling equipment</w:t>
            </w:r>
          </w:p>
          <w:p w14:paraId="06D8B150" w14:textId="77777777" w:rsidR="006B1373" w:rsidRPr="00095527" w:rsidRDefault="006B1373" w:rsidP="006B1373">
            <w:pPr>
              <w:pStyle w:val="SIBulletList1"/>
            </w:pPr>
            <w:r w:rsidRPr="00095527">
              <w:t>specifications:</w:t>
            </w:r>
          </w:p>
          <w:p w14:paraId="1DA401CC" w14:textId="703F89B9" w:rsidR="00EF58B6" w:rsidRPr="005078E7" w:rsidRDefault="006B1373" w:rsidP="006B1373">
            <w:pPr>
              <w:pStyle w:val="SIBulletList2"/>
              <w:rPr>
                <w:i/>
                <w:iCs/>
              </w:rPr>
            </w:pPr>
            <w:r w:rsidRPr="005078E7">
              <w:rPr>
                <w:i/>
                <w:iCs/>
              </w:rPr>
              <w:t>task-related documents</w:t>
            </w:r>
          </w:p>
          <w:p w14:paraId="354B4C89" w14:textId="509378A4" w:rsidR="00EF58B6" w:rsidRDefault="00793656" w:rsidP="00010ECB">
            <w:pPr>
              <w:pStyle w:val="SIBulletList1"/>
            </w:pPr>
            <w:r>
              <w:t>personnel</w:t>
            </w:r>
            <w:r w:rsidR="00EF58B6">
              <w:t>:</w:t>
            </w:r>
          </w:p>
          <w:p w14:paraId="050C9FB3" w14:textId="3D2449B2" w:rsidR="006B1373" w:rsidRPr="005078E7" w:rsidRDefault="00E32E8F" w:rsidP="006B1373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793656" w:rsidRPr="005078E7">
              <w:rPr>
                <w:i/>
                <w:iCs/>
              </w:rPr>
              <w:t xml:space="preserve">workplace </w:t>
            </w:r>
            <w:r w:rsidR="00EF58B6" w:rsidRPr="005078E7">
              <w:rPr>
                <w:i/>
                <w:iCs/>
              </w:rPr>
              <w:t>supervisor</w:t>
            </w:r>
            <w:r w:rsidR="00793656" w:rsidRPr="005078E7">
              <w:rPr>
                <w:i/>
                <w:iCs/>
              </w:rPr>
              <w:t xml:space="preserve"> or mentor</w:t>
            </w:r>
            <w:r w:rsidR="006B1373" w:rsidRPr="005078E7">
              <w:rPr>
                <w:i/>
                <w:iCs/>
              </w:rPr>
              <w:t>.</w:t>
            </w:r>
          </w:p>
          <w:p w14:paraId="50574994" w14:textId="77777777" w:rsidR="006B1373" w:rsidRDefault="006B1373" w:rsidP="006B1373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7793E73D" w14:textId="77777777" w:rsidR="00CD3DE8" w:rsidRDefault="006B1373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4C09E88B" w14:textId="77777777" w:rsidR="00D7027C" w:rsidRPr="002169F5" w:rsidRDefault="00D7027C" w:rsidP="00D7027C">
            <w:pPr>
              <w:pStyle w:val="BodyText"/>
              <w:rPr>
                <w:rFonts w:ascii="Arial" w:eastAsiaTheme="minorHAnsi" w:hAnsi="Arial" w:cstheme="minorBidi"/>
                <w:b/>
                <w:color w:val="000000" w:themeColor="text1"/>
                <w:sz w:val="20"/>
              </w:rPr>
            </w:pPr>
            <w:r w:rsidRPr="002169F5">
              <w:rPr>
                <w:rFonts w:ascii="Arial" w:eastAsiaTheme="minorHAnsi" w:hAnsi="Arial" w:cstheme="minorBidi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9CF7193" w:rsidR="00D7027C" w:rsidRDefault="00D7027C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1AE136A6" w:rsidR="00CD3DE8" w:rsidRDefault="003A0CB1" w:rsidP="00456AA0">
            <w:pPr>
              <w:pStyle w:val="SIText"/>
            </w:pPr>
            <w:r w:rsidRPr="003A0CB1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C2D7C" w14:textId="77777777" w:rsidR="0045285B" w:rsidRDefault="0045285B" w:rsidP="00A31F58">
      <w:pPr>
        <w:spacing w:after="0" w:line="240" w:lineRule="auto"/>
      </w:pPr>
      <w:r>
        <w:separator/>
      </w:r>
    </w:p>
  </w:endnote>
  <w:endnote w:type="continuationSeparator" w:id="0">
    <w:p w14:paraId="17E471D7" w14:textId="77777777" w:rsidR="0045285B" w:rsidRDefault="0045285B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D42D0" w14:textId="77777777" w:rsidR="0045285B" w:rsidRDefault="0045285B" w:rsidP="00A31F58">
      <w:pPr>
        <w:spacing w:after="0" w:line="240" w:lineRule="auto"/>
      </w:pPr>
      <w:r>
        <w:separator/>
      </w:r>
    </w:p>
  </w:footnote>
  <w:footnote w:type="continuationSeparator" w:id="0">
    <w:p w14:paraId="747311B9" w14:textId="77777777" w:rsidR="0045285B" w:rsidRDefault="0045285B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1910FCF4" w:rsidR="002036DD" w:rsidRDefault="006A6B50">
        <w:pPr>
          <w:pStyle w:val="Header"/>
        </w:pPr>
        <w:r>
          <w:rPr>
            <w:noProof/>
          </w:rPr>
          <w:pict w14:anchorId="4772A01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793656" w:rsidRPr="00C453C7">
          <w:rPr>
            <w:rFonts w:eastAsia="Times New Roman" w:cstheme="minorHAnsi"/>
            <w:color w:val="213430"/>
            <w:lang w:eastAsia="en-AU"/>
          </w:rPr>
          <w:t>AMP</w:t>
        </w:r>
        <w:r w:rsidR="00793656">
          <w:rPr>
            <w:rFonts w:eastAsia="Times New Roman" w:cstheme="minorHAnsi"/>
            <w:color w:val="213430"/>
            <w:lang w:eastAsia="en-AU"/>
          </w:rPr>
          <w:t>CRP2</w:t>
        </w:r>
        <w:r w:rsidR="004D60A5">
          <w:rPr>
            <w:rFonts w:eastAsia="Times New Roman" w:cstheme="minorHAnsi"/>
            <w:color w:val="213430"/>
            <w:lang w:eastAsia="en-AU"/>
          </w:rPr>
          <w:t>27</w:t>
        </w:r>
        <w:r w:rsidR="00793656">
          <w:rPr>
            <w:rFonts w:eastAsia="Times New Roman" w:cstheme="minorHAnsi"/>
            <w:color w:val="213430"/>
            <w:lang w:eastAsia="en-AU"/>
          </w:rPr>
          <w:t xml:space="preserve"> </w:t>
        </w:r>
        <w:r w:rsidR="00DA35AA" w:rsidRPr="00DA35AA">
          <w:t>Prepare carcase and equipment for hide puller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0ECB"/>
    <w:rsid w:val="000174A4"/>
    <w:rsid w:val="0002319B"/>
    <w:rsid w:val="00025A19"/>
    <w:rsid w:val="00034662"/>
    <w:rsid w:val="00034AD5"/>
    <w:rsid w:val="000363CB"/>
    <w:rsid w:val="00064E29"/>
    <w:rsid w:val="0006755A"/>
    <w:rsid w:val="0009029F"/>
    <w:rsid w:val="00093962"/>
    <w:rsid w:val="000A3C05"/>
    <w:rsid w:val="000C2D63"/>
    <w:rsid w:val="000C695D"/>
    <w:rsid w:val="000D2541"/>
    <w:rsid w:val="000D7106"/>
    <w:rsid w:val="0010104B"/>
    <w:rsid w:val="00116B0F"/>
    <w:rsid w:val="001229A8"/>
    <w:rsid w:val="00130380"/>
    <w:rsid w:val="00145CA6"/>
    <w:rsid w:val="00165A1B"/>
    <w:rsid w:val="00181EB8"/>
    <w:rsid w:val="0018209D"/>
    <w:rsid w:val="0018245B"/>
    <w:rsid w:val="00191B2B"/>
    <w:rsid w:val="00192271"/>
    <w:rsid w:val="001B320C"/>
    <w:rsid w:val="001D04FC"/>
    <w:rsid w:val="001F15A4"/>
    <w:rsid w:val="001F3FDF"/>
    <w:rsid w:val="002036DD"/>
    <w:rsid w:val="002269B6"/>
    <w:rsid w:val="00241F8D"/>
    <w:rsid w:val="00243D66"/>
    <w:rsid w:val="00245AF9"/>
    <w:rsid w:val="00247796"/>
    <w:rsid w:val="00250950"/>
    <w:rsid w:val="00252B64"/>
    <w:rsid w:val="002536CE"/>
    <w:rsid w:val="00261127"/>
    <w:rsid w:val="00275B06"/>
    <w:rsid w:val="002767FE"/>
    <w:rsid w:val="00284EF0"/>
    <w:rsid w:val="002941AB"/>
    <w:rsid w:val="002A4AF9"/>
    <w:rsid w:val="002B6FFD"/>
    <w:rsid w:val="002B779C"/>
    <w:rsid w:val="002C51A2"/>
    <w:rsid w:val="002D45DD"/>
    <w:rsid w:val="002D785C"/>
    <w:rsid w:val="002E2F55"/>
    <w:rsid w:val="00303F8C"/>
    <w:rsid w:val="00316E9F"/>
    <w:rsid w:val="00320155"/>
    <w:rsid w:val="00321743"/>
    <w:rsid w:val="00326AE9"/>
    <w:rsid w:val="00334D26"/>
    <w:rsid w:val="00354BED"/>
    <w:rsid w:val="003556ED"/>
    <w:rsid w:val="00355F34"/>
    <w:rsid w:val="00357C5E"/>
    <w:rsid w:val="00370A20"/>
    <w:rsid w:val="00383FA3"/>
    <w:rsid w:val="003A0CB1"/>
    <w:rsid w:val="003A169E"/>
    <w:rsid w:val="003A3607"/>
    <w:rsid w:val="003A599B"/>
    <w:rsid w:val="003C2946"/>
    <w:rsid w:val="003C68CB"/>
    <w:rsid w:val="003E7009"/>
    <w:rsid w:val="004011B0"/>
    <w:rsid w:val="00402A0C"/>
    <w:rsid w:val="00422906"/>
    <w:rsid w:val="0042568A"/>
    <w:rsid w:val="00427903"/>
    <w:rsid w:val="00436CCB"/>
    <w:rsid w:val="00442C66"/>
    <w:rsid w:val="0044538D"/>
    <w:rsid w:val="004523C2"/>
    <w:rsid w:val="0045285B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0A5"/>
    <w:rsid w:val="004D6F12"/>
    <w:rsid w:val="004D7A23"/>
    <w:rsid w:val="004E3FDB"/>
    <w:rsid w:val="004F1592"/>
    <w:rsid w:val="004F166C"/>
    <w:rsid w:val="005078E7"/>
    <w:rsid w:val="00517713"/>
    <w:rsid w:val="005366D2"/>
    <w:rsid w:val="005421B1"/>
    <w:rsid w:val="00551887"/>
    <w:rsid w:val="00565971"/>
    <w:rsid w:val="00574B57"/>
    <w:rsid w:val="00584F93"/>
    <w:rsid w:val="00597A8B"/>
    <w:rsid w:val="005D296D"/>
    <w:rsid w:val="005E7C5F"/>
    <w:rsid w:val="00600188"/>
    <w:rsid w:val="00614080"/>
    <w:rsid w:val="006150D3"/>
    <w:rsid w:val="006163E3"/>
    <w:rsid w:val="00617041"/>
    <w:rsid w:val="00643F13"/>
    <w:rsid w:val="006474E2"/>
    <w:rsid w:val="00663AC7"/>
    <w:rsid w:val="00663B83"/>
    <w:rsid w:val="00682CCE"/>
    <w:rsid w:val="006A4CBD"/>
    <w:rsid w:val="006A6B50"/>
    <w:rsid w:val="006B1373"/>
    <w:rsid w:val="006E1826"/>
    <w:rsid w:val="006F6C94"/>
    <w:rsid w:val="007062B6"/>
    <w:rsid w:val="00711827"/>
    <w:rsid w:val="0071282E"/>
    <w:rsid w:val="0071412A"/>
    <w:rsid w:val="00715042"/>
    <w:rsid w:val="007225D9"/>
    <w:rsid w:val="00727C72"/>
    <w:rsid w:val="0073050A"/>
    <w:rsid w:val="0073329E"/>
    <w:rsid w:val="00752951"/>
    <w:rsid w:val="00790F47"/>
    <w:rsid w:val="00793656"/>
    <w:rsid w:val="00796706"/>
    <w:rsid w:val="007976AE"/>
    <w:rsid w:val="007A1B22"/>
    <w:rsid w:val="007A3980"/>
    <w:rsid w:val="007A5DD5"/>
    <w:rsid w:val="007B3414"/>
    <w:rsid w:val="007C1263"/>
    <w:rsid w:val="007C2D96"/>
    <w:rsid w:val="007C495E"/>
    <w:rsid w:val="007C4C41"/>
    <w:rsid w:val="007D0859"/>
    <w:rsid w:val="007E2D79"/>
    <w:rsid w:val="007E6453"/>
    <w:rsid w:val="007E76B5"/>
    <w:rsid w:val="007F64D4"/>
    <w:rsid w:val="00831440"/>
    <w:rsid w:val="00833178"/>
    <w:rsid w:val="00834C3B"/>
    <w:rsid w:val="00861368"/>
    <w:rsid w:val="00874912"/>
    <w:rsid w:val="00881257"/>
    <w:rsid w:val="0088683C"/>
    <w:rsid w:val="008A0DAE"/>
    <w:rsid w:val="008D4BE1"/>
    <w:rsid w:val="008D5628"/>
    <w:rsid w:val="008E60BD"/>
    <w:rsid w:val="008E74D6"/>
    <w:rsid w:val="008F022F"/>
    <w:rsid w:val="009040DB"/>
    <w:rsid w:val="00914B8F"/>
    <w:rsid w:val="0091674B"/>
    <w:rsid w:val="00920DD2"/>
    <w:rsid w:val="00936924"/>
    <w:rsid w:val="0094240E"/>
    <w:rsid w:val="00943874"/>
    <w:rsid w:val="00951B10"/>
    <w:rsid w:val="00961E5D"/>
    <w:rsid w:val="0096322E"/>
    <w:rsid w:val="00980521"/>
    <w:rsid w:val="009A7037"/>
    <w:rsid w:val="009B2D0A"/>
    <w:rsid w:val="009B3F2C"/>
    <w:rsid w:val="009C0027"/>
    <w:rsid w:val="00A005B8"/>
    <w:rsid w:val="00A173C7"/>
    <w:rsid w:val="00A20536"/>
    <w:rsid w:val="00A2515C"/>
    <w:rsid w:val="00A31F58"/>
    <w:rsid w:val="00A6352D"/>
    <w:rsid w:val="00A711F2"/>
    <w:rsid w:val="00A74884"/>
    <w:rsid w:val="00A836CF"/>
    <w:rsid w:val="00A84830"/>
    <w:rsid w:val="00A92253"/>
    <w:rsid w:val="00A965FD"/>
    <w:rsid w:val="00AA3FD1"/>
    <w:rsid w:val="00AC3944"/>
    <w:rsid w:val="00AC5D45"/>
    <w:rsid w:val="00AD3EFF"/>
    <w:rsid w:val="00AD7C87"/>
    <w:rsid w:val="00AE4A97"/>
    <w:rsid w:val="00AF1960"/>
    <w:rsid w:val="00AF6FF0"/>
    <w:rsid w:val="00B12287"/>
    <w:rsid w:val="00B35146"/>
    <w:rsid w:val="00B37C0A"/>
    <w:rsid w:val="00B55FD2"/>
    <w:rsid w:val="00B6084E"/>
    <w:rsid w:val="00B654CA"/>
    <w:rsid w:val="00B6649F"/>
    <w:rsid w:val="00B7499C"/>
    <w:rsid w:val="00B76695"/>
    <w:rsid w:val="00B93720"/>
    <w:rsid w:val="00B9729C"/>
    <w:rsid w:val="00BA7A86"/>
    <w:rsid w:val="00BB6E0C"/>
    <w:rsid w:val="00BE46B2"/>
    <w:rsid w:val="00BE6877"/>
    <w:rsid w:val="00BF3480"/>
    <w:rsid w:val="00C07989"/>
    <w:rsid w:val="00C36684"/>
    <w:rsid w:val="00C43F3C"/>
    <w:rsid w:val="00C465B3"/>
    <w:rsid w:val="00C63F9B"/>
    <w:rsid w:val="00C65106"/>
    <w:rsid w:val="00C82486"/>
    <w:rsid w:val="00C85B59"/>
    <w:rsid w:val="00C960E6"/>
    <w:rsid w:val="00CB334A"/>
    <w:rsid w:val="00CB37E5"/>
    <w:rsid w:val="00CC037A"/>
    <w:rsid w:val="00CD2975"/>
    <w:rsid w:val="00CD3DE8"/>
    <w:rsid w:val="00CE6439"/>
    <w:rsid w:val="00CF29BC"/>
    <w:rsid w:val="00CF7226"/>
    <w:rsid w:val="00D02D08"/>
    <w:rsid w:val="00D43A13"/>
    <w:rsid w:val="00D65E4C"/>
    <w:rsid w:val="00D7027C"/>
    <w:rsid w:val="00D71C22"/>
    <w:rsid w:val="00D841E3"/>
    <w:rsid w:val="00D91902"/>
    <w:rsid w:val="00D9385D"/>
    <w:rsid w:val="00DA13E4"/>
    <w:rsid w:val="00DA35AA"/>
    <w:rsid w:val="00DA7F7A"/>
    <w:rsid w:val="00DB1384"/>
    <w:rsid w:val="00DD620C"/>
    <w:rsid w:val="00DD6A36"/>
    <w:rsid w:val="00DE7E86"/>
    <w:rsid w:val="00DF110E"/>
    <w:rsid w:val="00E12424"/>
    <w:rsid w:val="00E138E9"/>
    <w:rsid w:val="00E32E8F"/>
    <w:rsid w:val="00E37DEC"/>
    <w:rsid w:val="00E4130D"/>
    <w:rsid w:val="00E45010"/>
    <w:rsid w:val="00E47868"/>
    <w:rsid w:val="00E50FA5"/>
    <w:rsid w:val="00E54B60"/>
    <w:rsid w:val="00E5576D"/>
    <w:rsid w:val="00EA43BF"/>
    <w:rsid w:val="00EB429F"/>
    <w:rsid w:val="00EB7BD5"/>
    <w:rsid w:val="00ED1034"/>
    <w:rsid w:val="00EE539E"/>
    <w:rsid w:val="00EF0C7D"/>
    <w:rsid w:val="00EF38D5"/>
    <w:rsid w:val="00EF58B6"/>
    <w:rsid w:val="00EF5B4C"/>
    <w:rsid w:val="00F107E3"/>
    <w:rsid w:val="00F1749F"/>
    <w:rsid w:val="00F35219"/>
    <w:rsid w:val="00F3546E"/>
    <w:rsid w:val="00F4120A"/>
    <w:rsid w:val="00F4670D"/>
    <w:rsid w:val="00F647A0"/>
    <w:rsid w:val="00F71ABC"/>
    <w:rsid w:val="00F818BC"/>
    <w:rsid w:val="00F900CF"/>
    <w:rsid w:val="00FC588C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C68CB"/>
    <w:pPr>
      <w:spacing w:after="0" w:line="240" w:lineRule="auto"/>
    </w:pPr>
  </w:style>
  <w:style w:type="paragraph" w:styleId="BodyText">
    <w:name w:val="Body Text"/>
    <w:basedOn w:val="Normal"/>
    <w:link w:val="BodyTextChar"/>
    <w:locked/>
    <w:rsid w:val="00D7027C"/>
    <w:pPr>
      <w:keepLines/>
      <w:spacing w:before="120" w:after="12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D7027C"/>
    <w:rPr>
      <w:rFonts w:ascii="Times New Roman" w:eastAsia="Times New Roman" w:hAnsi="Times New Roman" w:cs="Times New Roman"/>
      <w:sz w:val="24"/>
    </w:rPr>
  </w:style>
  <w:style w:type="paragraph" w:customStyle="1" w:styleId="BodyTextBold">
    <w:name w:val="Body Text Bold"/>
    <w:basedOn w:val="BodyText"/>
    <w:qFormat/>
    <w:rsid w:val="00D7027C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ADDE7-1CE4-470D-9252-F98D97AB5A45}">
  <ds:schemaRefs>
    <ds:schemaRef ds:uri="http://purl.org/dc/terms/"/>
    <ds:schemaRef ds:uri="http://schemas.microsoft.com/sharepoint/v3"/>
    <ds:schemaRef ds:uri="http://schemas.microsoft.com/office/2006/documentManagement/types"/>
    <ds:schemaRef ds:uri="d9f16d0e-a37a-4d61-9000-fe4c9e1013bf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d50bbff7-d6dd-47d2-864a-cfdc2c3db0f4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DB31754-B946-4B8F-AD6E-867F29B735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999A2F-54E2-41A3-87C8-9A94127D4C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941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33</cp:revision>
  <dcterms:created xsi:type="dcterms:W3CDTF">2023-11-14T21:35:00Z</dcterms:created>
  <dcterms:modified xsi:type="dcterms:W3CDTF">2025-05-15T00:59:00Z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3700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