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FEEDE1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66A3A">
              <w:t>release</w:t>
            </w:r>
            <w:r w:rsidR="00456C88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0411B0D" w:rsidR="00357C5E" w:rsidRDefault="001F1F0E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REN2</w:t>
            </w:r>
            <w:r w:rsidR="00D16246">
              <w:t>01</w:t>
            </w:r>
          </w:p>
        </w:tc>
        <w:tc>
          <w:tcPr>
            <w:tcW w:w="6327" w:type="dxa"/>
          </w:tcPr>
          <w:p w14:paraId="3AE55F2B" w14:textId="7987B2BD" w:rsidR="00357C5E" w:rsidRDefault="002E3270" w:rsidP="00357C5E">
            <w:pPr>
              <w:pStyle w:val="SIComponentTitle"/>
            </w:pPr>
            <w:r w:rsidRPr="002E3270">
              <w:t>Operate blow line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16362ED" w14:textId="77777777" w:rsidR="00187BAC" w:rsidRPr="00187BAC" w:rsidRDefault="00187BAC" w:rsidP="00187BA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7BAC">
              <w:rPr>
                <w:rStyle w:val="SITempText-Green"/>
                <w:color w:val="000000" w:themeColor="text1"/>
                <w:sz w:val="20"/>
              </w:rPr>
              <w:t>This unit of competency describes the skills and knowledge required to operate a blow line, including preparation, loading raw material, monitoring and shut down.</w:t>
            </w:r>
          </w:p>
          <w:p w14:paraId="36611B07" w14:textId="1700E7FC" w:rsidR="00187BAC" w:rsidRPr="00187BAC" w:rsidRDefault="001F1F0E" w:rsidP="00187BA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411B1">
              <w:t xml:space="preserve">This unit applies to </w:t>
            </w:r>
            <w:r w:rsidRPr="003C552E">
              <w:t>individuals who work under general supervision</w:t>
            </w:r>
            <w:r w:rsidRPr="008411B1" w:rsidDel="008C5710">
              <w:t xml:space="preserve"> </w:t>
            </w:r>
            <w:r w:rsidR="00187BAC" w:rsidRPr="00187BAC">
              <w:rPr>
                <w:rStyle w:val="SITempText-Green"/>
                <w:color w:val="000000" w:themeColor="text1"/>
                <w:sz w:val="20"/>
              </w:rPr>
              <w:t>in industrial meat rendering plants</w:t>
            </w:r>
            <w:r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0AD24B32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436BA5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62C85EE4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13F8C0B" w:rsidR="003F35CE" w:rsidRDefault="003F35C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A271F">
        <w:trPr>
          <w:trHeight w:val="406"/>
        </w:trPr>
        <w:tc>
          <w:tcPr>
            <w:tcW w:w="2689" w:type="dxa"/>
          </w:tcPr>
          <w:p w14:paraId="200766C1" w14:textId="50FB724A" w:rsidR="00715042" w:rsidRPr="00715042" w:rsidRDefault="00D9385D" w:rsidP="009A271F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95C6FED" w:rsidR="00BE46B2" w:rsidRDefault="001F1F0E" w:rsidP="00BE46B2">
            <w:pPr>
              <w:pStyle w:val="SIText"/>
            </w:pPr>
            <w:r>
              <w:t>Rendering (REN)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F1F0E" w14:paraId="70D9243B" w14:textId="77777777" w:rsidTr="000F31BE">
        <w:tc>
          <w:tcPr>
            <w:tcW w:w="2689" w:type="dxa"/>
          </w:tcPr>
          <w:p w14:paraId="70FF19AD" w14:textId="62EDAA8B" w:rsidR="001F1F0E" w:rsidRDefault="001F1F0E" w:rsidP="001F1F0E">
            <w:pPr>
              <w:pStyle w:val="SIText"/>
            </w:pPr>
            <w:r>
              <w:t>1. Prepare for work task</w:t>
            </w:r>
          </w:p>
        </w:tc>
        <w:tc>
          <w:tcPr>
            <w:tcW w:w="6327" w:type="dxa"/>
          </w:tcPr>
          <w:p w14:paraId="52B490A1" w14:textId="1A353FD1" w:rsidR="001F1F0E" w:rsidRDefault="001F1F0E" w:rsidP="001F1F0E">
            <w:pPr>
              <w:pStyle w:val="SIText"/>
            </w:pPr>
            <w:r>
              <w:t>1.1 Identify work instruction for operating blow line and clarify where required</w:t>
            </w:r>
          </w:p>
          <w:p w14:paraId="741D4D2C" w14:textId="14FE4869" w:rsidR="001F1F0E" w:rsidRDefault="001F1F0E" w:rsidP="001F1F0E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23268546" w14:textId="7A2CAF85" w:rsidR="001F1F0E" w:rsidRDefault="001F1F0E" w:rsidP="001F1F0E">
            <w:pPr>
              <w:pStyle w:val="SIText"/>
            </w:pPr>
            <w:r>
              <w:t xml:space="preserve">1.3 Identify sources of potential contamination </w:t>
            </w:r>
          </w:p>
          <w:p w14:paraId="64DEFB2B" w14:textId="5326EEE9" w:rsidR="001F1F0E" w:rsidRDefault="001F1F0E" w:rsidP="001F1F0E">
            <w:pPr>
              <w:pStyle w:val="SIText"/>
            </w:pPr>
            <w:r>
              <w:t xml:space="preserve">1.4 </w:t>
            </w:r>
            <w:r w:rsidR="003F35CE" w:rsidRPr="003F35CE">
              <w:t>Identify cleaning requirements for operating blow line</w:t>
            </w:r>
          </w:p>
          <w:p w14:paraId="0588EC2D" w14:textId="4A3EB848" w:rsidR="001F1F0E" w:rsidRDefault="001F1F0E" w:rsidP="001F1F0E">
            <w:pPr>
              <w:pStyle w:val="SIText"/>
            </w:pPr>
            <w:r>
              <w:t>1.5 Confirm equipment is in operational order and consumables available</w:t>
            </w:r>
          </w:p>
        </w:tc>
      </w:tr>
      <w:tr w:rsidR="001F1F0E" w14:paraId="08FDA97B" w14:textId="77777777" w:rsidTr="000F31BE">
        <w:tc>
          <w:tcPr>
            <w:tcW w:w="2689" w:type="dxa"/>
          </w:tcPr>
          <w:p w14:paraId="6C9B2AB3" w14:textId="7CEAB21E" w:rsidR="001F1F0E" w:rsidRDefault="001F1F0E" w:rsidP="001F1F0E">
            <w:pPr>
              <w:pStyle w:val="SIText"/>
            </w:pPr>
            <w:r>
              <w:t>2. Operate blow line equipment</w:t>
            </w:r>
          </w:p>
        </w:tc>
        <w:tc>
          <w:tcPr>
            <w:tcW w:w="6327" w:type="dxa"/>
          </w:tcPr>
          <w:p w14:paraId="52C01851" w14:textId="1DA79D15" w:rsidR="001F1F0E" w:rsidRDefault="001F1F0E" w:rsidP="001F1F0E">
            <w:pPr>
              <w:pStyle w:val="SIText"/>
            </w:pPr>
            <w:r>
              <w:t>2.1 Carry out pre-start checks of machinery and equipment following workplace procedures and manufacturer instructions</w:t>
            </w:r>
          </w:p>
          <w:p w14:paraId="2E71B92A" w14:textId="77777777" w:rsidR="001F1F0E" w:rsidRDefault="001F1F0E" w:rsidP="001F1F0E">
            <w:pPr>
              <w:pStyle w:val="SIText"/>
            </w:pPr>
            <w:r>
              <w:t>2.2 Identify emergency stops and isolation controls in work area</w:t>
            </w:r>
          </w:p>
          <w:p w14:paraId="5BD93CA6" w14:textId="77777777" w:rsidR="001F1F0E" w:rsidRDefault="001F1F0E" w:rsidP="001F1F0E">
            <w:pPr>
              <w:pStyle w:val="SIText"/>
            </w:pPr>
            <w:r>
              <w:t>2.3 Check raw materials, identify and remove non-organic foreign objects and other contaminants</w:t>
            </w:r>
          </w:p>
          <w:p w14:paraId="37F89594" w14:textId="418A0AFA" w:rsidR="001F1F0E" w:rsidRDefault="001F1F0E" w:rsidP="001F1F0E">
            <w:pPr>
              <w:pStyle w:val="SIText"/>
            </w:pPr>
            <w:r>
              <w:t>2.4 Start blow line and monitor consistency of raw materials to ensure steady flow</w:t>
            </w:r>
            <w:r w:rsidR="003F35CE">
              <w:t xml:space="preserve">, </w:t>
            </w:r>
            <w:r w:rsidR="003F35CE" w:rsidRPr="003F35CE">
              <w:t xml:space="preserve">and unblock </w:t>
            </w:r>
            <w:r w:rsidR="003F35CE">
              <w:t xml:space="preserve">any </w:t>
            </w:r>
            <w:r w:rsidR="003F35CE" w:rsidRPr="003F35CE">
              <w:t>blockages when they occur</w:t>
            </w:r>
          </w:p>
          <w:p w14:paraId="568F3079" w14:textId="77777777" w:rsidR="001F1F0E" w:rsidRDefault="001F1F0E" w:rsidP="001F1F0E">
            <w:pPr>
              <w:pStyle w:val="SIText"/>
            </w:pPr>
            <w:r>
              <w:lastRenderedPageBreak/>
              <w:t>2.5 Monitor temperature and quantity of raw materials in blow tank to ensure process continuity</w:t>
            </w:r>
          </w:p>
          <w:p w14:paraId="4E436667" w14:textId="77777777" w:rsidR="001F1F0E" w:rsidRDefault="001F1F0E" w:rsidP="001F1F0E">
            <w:pPr>
              <w:pStyle w:val="SIText"/>
            </w:pPr>
            <w:r>
              <w:t>2.6 Monitor filling and emptying of raw material receival bins to prevent overfilling</w:t>
            </w:r>
          </w:p>
          <w:p w14:paraId="17C2031A" w14:textId="4241EAA6" w:rsidR="001F1F0E" w:rsidRDefault="001F1F0E" w:rsidP="001F1F0E">
            <w:pPr>
              <w:pStyle w:val="SIText"/>
            </w:pPr>
            <w:r>
              <w:t>2.7 Clean blow line regularly following production requirements</w:t>
            </w:r>
          </w:p>
        </w:tc>
      </w:tr>
      <w:tr w:rsidR="001F1F0E" w14:paraId="33CD9E68" w14:textId="77777777" w:rsidTr="000F31BE">
        <w:tc>
          <w:tcPr>
            <w:tcW w:w="2689" w:type="dxa"/>
          </w:tcPr>
          <w:p w14:paraId="2524736F" w14:textId="74C003EA" w:rsidR="001F1F0E" w:rsidRDefault="001F1F0E" w:rsidP="001F1F0E">
            <w:pPr>
              <w:pStyle w:val="SIText"/>
            </w:pPr>
            <w:r>
              <w:lastRenderedPageBreak/>
              <w:t>3. Shut down blow line equipment</w:t>
            </w:r>
          </w:p>
        </w:tc>
        <w:tc>
          <w:tcPr>
            <w:tcW w:w="6327" w:type="dxa"/>
          </w:tcPr>
          <w:p w14:paraId="056327FD" w14:textId="75D3A8BC" w:rsidR="001F1F0E" w:rsidRDefault="001F1F0E" w:rsidP="001F1F0E">
            <w:pPr>
              <w:pStyle w:val="SIText"/>
            </w:pPr>
            <w:r>
              <w:t>3.1 Shut down blow line process safely following operating procedures</w:t>
            </w:r>
          </w:p>
          <w:p w14:paraId="4801D1AD" w14:textId="53FD2A9C" w:rsidR="001F1F0E" w:rsidRDefault="001F1F0E" w:rsidP="001F1F0E">
            <w:pPr>
              <w:pStyle w:val="SIText"/>
            </w:pPr>
            <w:r>
              <w:t>3.2 Identify and report equipment wear, faults and maintenance requirements following workplace procedures</w:t>
            </w:r>
          </w:p>
          <w:p w14:paraId="08D5BF9B" w14:textId="06936622" w:rsidR="001F1F0E" w:rsidRDefault="001F1F0E" w:rsidP="001F1F0E">
            <w:pPr>
              <w:pStyle w:val="SIText"/>
            </w:pPr>
            <w:r>
              <w:t>3.3 Maintain workplace records</w:t>
            </w:r>
            <w:r w:rsidR="00D36590">
              <w:t>,</w:t>
            </w:r>
            <w:r>
              <w:t xml:space="preserve"> f</w:t>
            </w:r>
            <w:r w:rsidR="00D36590">
              <w:t>o</w:t>
            </w:r>
            <w:r>
              <w:t>llowing workplace requirements</w:t>
            </w:r>
          </w:p>
          <w:p w14:paraId="026D3D19" w14:textId="4198496A" w:rsidR="001F1F0E" w:rsidRDefault="001F1F0E" w:rsidP="001F1F0E">
            <w:pPr>
              <w:pStyle w:val="SIText"/>
            </w:pPr>
            <w:r>
              <w:t>3.4 Conduct handover of blow line operation to another team member</w:t>
            </w:r>
            <w:r w:rsidR="00610661">
              <w:t>, where required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41650" w14:paraId="09B26D8C" w14:textId="77777777" w:rsidTr="000F31BE">
        <w:tc>
          <w:tcPr>
            <w:tcW w:w="2689" w:type="dxa"/>
          </w:tcPr>
          <w:p w14:paraId="1FBD352F" w14:textId="0A91A588" w:rsidR="00C41650" w:rsidRPr="00C41650" w:rsidRDefault="00C41650" w:rsidP="00C41650">
            <w:pPr>
              <w:pStyle w:val="SIText"/>
            </w:pPr>
            <w:r w:rsidRPr="00C41650">
              <w:t>Reading</w:t>
            </w:r>
          </w:p>
        </w:tc>
        <w:tc>
          <w:tcPr>
            <w:tcW w:w="6327" w:type="dxa"/>
          </w:tcPr>
          <w:p w14:paraId="2DC54D41" w14:textId="7239E739" w:rsidR="001F1F0E" w:rsidRDefault="001F1F0E" w:rsidP="00C41650">
            <w:pPr>
              <w:pStyle w:val="SIBulletList1"/>
            </w:pPr>
            <w:r w:rsidRPr="00967FD7">
              <w:t>Interpret key elements of workplace instructions</w:t>
            </w:r>
            <w:r w:rsidRPr="00C41650" w:rsidDel="001F1F0E">
              <w:t xml:space="preserve"> </w:t>
            </w:r>
          </w:p>
          <w:p w14:paraId="38AE16EE" w14:textId="32685757" w:rsidR="00C41650" w:rsidRPr="00C41650" w:rsidRDefault="00C41650" w:rsidP="009A271F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C41650" w14:paraId="5819A0D8" w14:textId="77777777" w:rsidTr="000F31BE">
        <w:tc>
          <w:tcPr>
            <w:tcW w:w="2689" w:type="dxa"/>
          </w:tcPr>
          <w:p w14:paraId="19F6984A" w14:textId="16BB0C59" w:rsidR="00C41650" w:rsidRPr="00C41650" w:rsidRDefault="00C41650" w:rsidP="00C41650">
            <w:pPr>
              <w:pStyle w:val="SIText"/>
            </w:pPr>
            <w:r w:rsidRPr="00C41650">
              <w:t>Writing</w:t>
            </w:r>
          </w:p>
        </w:tc>
        <w:tc>
          <w:tcPr>
            <w:tcW w:w="6327" w:type="dxa"/>
          </w:tcPr>
          <w:p w14:paraId="243D20A2" w14:textId="20D565BC" w:rsidR="00C41650" w:rsidRPr="00C41650" w:rsidRDefault="00C41650" w:rsidP="00C41650">
            <w:pPr>
              <w:pStyle w:val="SIBulletList1"/>
            </w:pPr>
            <w:r w:rsidRPr="00C41650">
              <w:t>Complete records using industry terminology</w:t>
            </w:r>
          </w:p>
        </w:tc>
      </w:tr>
      <w:tr w:rsidR="00C41650" w14:paraId="44C5474C" w14:textId="77777777" w:rsidTr="000F31BE">
        <w:tc>
          <w:tcPr>
            <w:tcW w:w="2689" w:type="dxa"/>
          </w:tcPr>
          <w:p w14:paraId="577F0A9B" w14:textId="35ACA800" w:rsidR="00C41650" w:rsidRPr="00C41650" w:rsidRDefault="00C41650" w:rsidP="00C41650">
            <w:pPr>
              <w:pStyle w:val="SIText"/>
            </w:pPr>
            <w:r w:rsidRPr="00C41650">
              <w:t>Oral Communication</w:t>
            </w:r>
          </w:p>
        </w:tc>
        <w:tc>
          <w:tcPr>
            <w:tcW w:w="6327" w:type="dxa"/>
          </w:tcPr>
          <w:p w14:paraId="43C70D2C" w14:textId="77777777" w:rsidR="001F1F0E" w:rsidRDefault="001F1F0E" w:rsidP="001F1F0E">
            <w:pPr>
              <w:pStyle w:val="SIBulletList1"/>
            </w:pPr>
            <w:r w:rsidRPr="00967FD7">
              <w:t>Interact with team members to ensure flow of work is maintained</w:t>
            </w:r>
          </w:p>
          <w:p w14:paraId="46511F36" w14:textId="77777777" w:rsidR="001F1F0E" w:rsidRDefault="001F1F0E" w:rsidP="001F1F0E">
            <w:pPr>
              <w:pStyle w:val="SIBulletList1"/>
            </w:pPr>
            <w:r>
              <w:t>Ask questions to clarify work instructions</w:t>
            </w:r>
          </w:p>
          <w:p w14:paraId="3FC6B2C7" w14:textId="67EB7227" w:rsidR="00C41650" w:rsidRPr="00C41650" w:rsidRDefault="001F1F0E" w:rsidP="001F1F0E">
            <w:pPr>
              <w:pStyle w:val="SIBulletList1"/>
            </w:pPr>
            <w:r>
              <w:t>Report issues promptly</w:t>
            </w:r>
          </w:p>
        </w:tc>
      </w:tr>
      <w:tr w:rsidR="00C41650" w14:paraId="5BE158CD" w14:textId="77777777" w:rsidTr="000F31BE">
        <w:tc>
          <w:tcPr>
            <w:tcW w:w="2689" w:type="dxa"/>
          </w:tcPr>
          <w:p w14:paraId="35FEBD5B" w14:textId="4C32A071" w:rsidR="00C41650" w:rsidRPr="00C41650" w:rsidRDefault="00C41650" w:rsidP="00C41650">
            <w:pPr>
              <w:pStyle w:val="SIText"/>
            </w:pPr>
            <w:r w:rsidRPr="00C41650">
              <w:t>Numeracy</w:t>
            </w:r>
          </w:p>
        </w:tc>
        <w:tc>
          <w:tcPr>
            <w:tcW w:w="6327" w:type="dxa"/>
          </w:tcPr>
          <w:p w14:paraId="7F962524" w14:textId="3C9A626D" w:rsidR="001F1F0E" w:rsidRDefault="001F1F0E" w:rsidP="00C41650">
            <w:pPr>
              <w:pStyle w:val="SIBulletList1"/>
            </w:pPr>
            <w:r w:rsidRPr="00C41650">
              <w:t>Interpret gauges and symbols</w:t>
            </w:r>
          </w:p>
          <w:p w14:paraId="4D41DE53" w14:textId="46247480" w:rsidR="00C41650" w:rsidRPr="00C41650" w:rsidRDefault="00C41650" w:rsidP="00C41650">
            <w:pPr>
              <w:pStyle w:val="SIBulletList1"/>
            </w:pPr>
            <w:r w:rsidRPr="00C41650">
              <w:t>Estimate raw material size</w:t>
            </w:r>
          </w:p>
          <w:p w14:paraId="08B326BA" w14:textId="72FAF6BB" w:rsidR="00C41650" w:rsidRPr="00C41650" w:rsidRDefault="00C41650" w:rsidP="00C41650">
            <w:pPr>
              <w:pStyle w:val="SIBulletList1"/>
            </w:pPr>
            <w:r w:rsidRPr="00C41650">
              <w:t>Adjust time settings on processing equipment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C41650" w14:paraId="6AA7F3B3" w14:textId="77777777" w:rsidTr="00B12287">
        <w:tc>
          <w:tcPr>
            <w:tcW w:w="2254" w:type="dxa"/>
          </w:tcPr>
          <w:p w14:paraId="4F4BFAF6" w14:textId="5FC1E0DE" w:rsidR="00C41650" w:rsidRPr="0024176C" w:rsidRDefault="001F1F0E" w:rsidP="0024176C">
            <w:pPr>
              <w:pStyle w:val="SIText"/>
            </w:pPr>
            <w:r w:rsidRPr="0024176C">
              <w:t>AMPREN2</w:t>
            </w:r>
            <w:r w:rsidR="00D16246" w:rsidRPr="0024176C">
              <w:t>01</w:t>
            </w:r>
            <w:r w:rsidRPr="0024176C">
              <w:t xml:space="preserve"> </w:t>
            </w:r>
            <w:r w:rsidR="00C41650" w:rsidRPr="0024176C">
              <w:t>Operate blow line</w:t>
            </w:r>
          </w:p>
        </w:tc>
        <w:tc>
          <w:tcPr>
            <w:tcW w:w="2254" w:type="dxa"/>
          </w:tcPr>
          <w:p w14:paraId="30E795CC" w14:textId="4BA26293" w:rsidR="00C41650" w:rsidRPr="0024176C" w:rsidRDefault="001F1F0E" w:rsidP="0024176C">
            <w:pPr>
              <w:pStyle w:val="SIText"/>
            </w:pPr>
            <w:r w:rsidRPr="0024176C">
              <w:t xml:space="preserve">AMPABA202 </w:t>
            </w:r>
            <w:r w:rsidR="00C41650" w:rsidRPr="0024176C">
              <w:t>Operate blow line</w:t>
            </w:r>
          </w:p>
        </w:tc>
        <w:tc>
          <w:tcPr>
            <w:tcW w:w="2254" w:type="dxa"/>
          </w:tcPr>
          <w:p w14:paraId="28187BA5" w14:textId="2FAC6F41" w:rsidR="001F1F0E" w:rsidRPr="0024176C" w:rsidRDefault="001F1F0E" w:rsidP="0024176C">
            <w:pPr>
              <w:pStyle w:val="SIText"/>
            </w:pPr>
            <w:r w:rsidRPr="0024176C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28E73661" w14:textId="77777777" w:rsidR="004D3E9D" w:rsidRPr="0024176C" w:rsidRDefault="004D3E9D" w:rsidP="0024176C">
            <w:pPr>
              <w:pStyle w:val="SIText"/>
            </w:pPr>
            <w:r w:rsidRPr="0024176C">
              <w:t>Unit application updated</w:t>
            </w:r>
          </w:p>
          <w:p w14:paraId="4E4C307F" w14:textId="77777777" w:rsidR="001F1F0E" w:rsidRPr="0024176C" w:rsidRDefault="001F1F0E" w:rsidP="0024176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4176C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BED63E2" w14:textId="26A0AE19" w:rsidR="001F1F0E" w:rsidRPr="0024176C" w:rsidRDefault="001F1F0E" w:rsidP="0024176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4176C">
              <w:rPr>
                <w:rStyle w:val="SITempText-Green"/>
                <w:color w:val="000000" w:themeColor="text1"/>
                <w:sz w:val="20"/>
              </w:rPr>
              <w:t>Foundation Skills clarified</w:t>
            </w:r>
          </w:p>
          <w:p w14:paraId="3953C2F1" w14:textId="2D48DDBC" w:rsidR="00C41650" w:rsidRPr="0024176C" w:rsidRDefault="002325B8" w:rsidP="0024176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4176C">
              <w:rPr>
                <w:rStyle w:val="SITempText-Green"/>
                <w:color w:val="000000" w:themeColor="text1"/>
                <w:sz w:val="20"/>
              </w:rPr>
              <w:lastRenderedPageBreak/>
              <w:t>Assessment Requirements re</w:t>
            </w:r>
            <w:r w:rsidR="00D36590">
              <w:rPr>
                <w:rStyle w:val="SITempText-Green"/>
                <w:color w:val="000000" w:themeColor="text1"/>
                <w:sz w:val="20"/>
              </w:rPr>
              <w:t>-</w:t>
            </w:r>
            <w:r w:rsidRPr="0024176C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0241635" w:rsidR="0024176C" w:rsidRPr="0024176C" w:rsidRDefault="0024176C" w:rsidP="0024176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4176C">
              <w:t>Mandatory workplace requirements clarified</w:t>
            </w:r>
          </w:p>
        </w:tc>
        <w:tc>
          <w:tcPr>
            <w:tcW w:w="2254" w:type="dxa"/>
          </w:tcPr>
          <w:p w14:paraId="71ABE61E" w14:textId="11BE0290" w:rsidR="00C41650" w:rsidRPr="00617041" w:rsidRDefault="00456C88" w:rsidP="00C4165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53A75273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2BDC9F88" w:rsidR="002941AB" w:rsidRDefault="00D36590" w:rsidP="53A75273">
            <w:pPr>
              <w:pStyle w:val="SIText"/>
            </w:pPr>
            <w:r w:rsidRPr="0030491A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532DD28C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9E0FA0D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F1F0E" w:rsidRPr="00C41650">
              <w:t>AMP</w:t>
            </w:r>
            <w:r w:rsidR="001F1F0E">
              <w:t>REN2</w:t>
            </w:r>
            <w:r w:rsidR="00D16246">
              <w:t>01</w:t>
            </w:r>
            <w:r w:rsidR="001F1F0E" w:rsidRPr="00C41650">
              <w:t xml:space="preserve"> </w:t>
            </w:r>
            <w:r w:rsidR="00C41650" w:rsidRPr="00C41650">
              <w:t>Operate blow line</w:t>
            </w:r>
          </w:p>
        </w:tc>
      </w:tr>
      <w:tr w:rsidR="00145CA6" w14:paraId="583BB79F" w14:textId="77777777" w:rsidTr="532DD28C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532DD28C">
        <w:tc>
          <w:tcPr>
            <w:tcW w:w="9016" w:type="dxa"/>
            <w:gridSpan w:val="2"/>
          </w:tcPr>
          <w:p w14:paraId="0600265B" w14:textId="03AEB998" w:rsidR="00145CA6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548A6A06" w14:textId="17A83A43" w:rsidR="00145CA6" w:rsidRDefault="00460C4A" w:rsidP="009A271F">
            <w:pPr>
              <w:pStyle w:val="SIText"/>
            </w:pPr>
            <w:r>
              <w:t xml:space="preserve">There must be evidence that the individual has </w:t>
            </w:r>
            <w:r w:rsidR="00456C88">
              <w:t>safely operated a blow line</w:t>
            </w:r>
            <w:r w:rsidR="00CF1593">
              <w:t xml:space="preserve">, </w:t>
            </w:r>
            <w:r w:rsidR="00456C88">
              <w:t>following workplace requirements.</w:t>
            </w:r>
          </w:p>
          <w:p w14:paraId="2A81577A" w14:textId="3731A0D4" w:rsidR="00CF1593" w:rsidRPr="003D723E" w:rsidRDefault="00CF1593" w:rsidP="00CF1593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operating the blow line, including all of the steps outlined in the work instruction, 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3F05A302" w14:textId="0723D61C" w:rsidR="00CF1593" w:rsidRDefault="00CF1593" w:rsidP="00CF1593">
            <w:pPr>
              <w:pStyle w:val="SIText"/>
            </w:pPr>
            <w:r>
              <w:t xml:space="preserve">There must also be evidence that the individual has completed </w:t>
            </w:r>
            <w:r w:rsidR="008B3DEC">
              <w:t>two</w:t>
            </w:r>
            <w:r>
              <w:t xml:space="preserve"> shifts on the job, fulfilling workplace requirements (these shifts may include normal rotations into and out of the relevant work task).</w:t>
            </w:r>
          </w:p>
          <w:p w14:paraId="526A6D8E" w14:textId="77777777" w:rsidR="003F35CE" w:rsidRPr="003F449E" w:rsidRDefault="003F35CE" w:rsidP="003F35C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B669119" w:rsidR="003F35CE" w:rsidRDefault="003F35CE" w:rsidP="009A271F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rendering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EDE8833" w14:textId="0BFD39C6" w:rsidR="003F35CE" w:rsidRDefault="003F35CE" w:rsidP="00113831">
            <w:pPr>
              <w:pStyle w:val="SIBulletList1"/>
            </w:pPr>
            <w:r>
              <w:t>workplace requirements for operating the blow line</w:t>
            </w:r>
          </w:p>
          <w:p w14:paraId="30F4DEB9" w14:textId="49E41AA2" w:rsidR="00113831" w:rsidRDefault="00113831" w:rsidP="00113831">
            <w:pPr>
              <w:pStyle w:val="SIBulletList1"/>
            </w:pPr>
            <w:r>
              <w:t>purpose and steps related to rendering process and function of the blow line</w:t>
            </w:r>
          </w:p>
          <w:p w14:paraId="5630D144" w14:textId="5E6399BC" w:rsidR="00456C88" w:rsidRDefault="00456C88" w:rsidP="00456C88">
            <w:pPr>
              <w:pStyle w:val="SIBulletList1"/>
            </w:pPr>
            <w:r>
              <w:t xml:space="preserve">contamination </w:t>
            </w:r>
            <w:r w:rsidR="0014541E">
              <w:t>such as plastics</w:t>
            </w:r>
            <w:r w:rsidR="00D36590">
              <w:t>,</w:t>
            </w:r>
            <w:r w:rsidR="0014541E">
              <w:t xml:space="preserve"> </w:t>
            </w:r>
            <w:r>
              <w:t xml:space="preserve">and ways to minimise </w:t>
            </w:r>
            <w:r w:rsidR="003F35CE">
              <w:t>contamination</w:t>
            </w:r>
            <w:r>
              <w:t xml:space="preserve"> risks</w:t>
            </w:r>
          </w:p>
          <w:p w14:paraId="29D90960" w14:textId="39D16BD3" w:rsidR="00456C88" w:rsidRDefault="00456C88" w:rsidP="00456C88">
            <w:pPr>
              <w:pStyle w:val="SIBulletList1"/>
            </w:pPr>
            <w:r>
              <w:t xml:space="preserve">corrective actions to take if contamination </w:t>
            </w:r>
            <w:r w:rsidR="0014541E">
              <w:t>is</w:t>
            </w:r>
            <w:r>
              <w:t xml:space="preserve"> present</w:t>
            </w:r>
          </w:p>
          <w:p w14:paraId="06498264" w14:textId="76B9036E" w:rsidR="00456C88" w:rsidRDefault="00456C88" w:rsidP="00456C88">
            <w:pPr>
              <w:pStyle w:val="SIBulletList1"/>
            </w:pPr>
            <w:r>
              <w:t>workplace health and safety hazards encountered when trimming meat</w:t>
            </w:r>
            <w:r w:rsidR="00D36590">
              <w:t>,</w:t>
            </w:r>
            <w:r>
              <w:t xml:space="preserve"> and how the associated risks are controlled</w:t>
            </w:r>
          </w:p>
          <w:p w14:paraId="34333821" w14:textId="1BCBF48B" w:rsidR="00113831" w:rsidRDefault="00113831" w:rsidP="009A271F">
            <w:pPr>
              <w:pStyle w:val="SIBulletList1"/>
            </w:pPr>
            <w:r>
              <w:t>key features and functions of blow line equipment</w:t>
            </w:r>
          </w:p>
          <w:p w14:paraId="7AE947CD" w14:textId="36B48FEE" w:rsidR="003F35CE" w:rsidRDefault="003F35CE" w:rsidP="009A271F">
            <w:pPr>
              <w:pStyle w:val="SIBulletList1"/>
            </w:pPr>
            <w:r w:rsidRPr="003F35CE">
              <w:t xml:space="preserve">workplace procedure </w:t>
            </w:r>
            <w:r>
              <w:t>for u</w:t>
            </w:r>
            <w:r w:rsidRPr="003F35CE">
              <w:t>nblock</w:t>
            </w:r>
            <w:r>
              <w:t>ing the</w:t>
            </w:r>
            <w:r w:rsidRPr="003F35CE">
              <w:t xml:space="preserve"> blow line </w:t>
            </w:r>
          </w:p>
          <w:p w14:paraId="7C6AACC8" w14:textId="77777777" w:rsidR="00113831" w:rsidRDefault="00113831" w:rsidP="00113831">
            <w:pPr>
              <w:pStyle w:val="SIBulletList1"/>
            </w:pPr>
            <w:r>
              <w:t>relationship of blow line operation with size reduction equipment operation</w:t>
            </w:r>
          </w:p>
          <w:p w14:paraId="2CCDFD46" w14:textId="769980FB" w:rsidR="004D6F12" w:rsidRDefault="00113831" w:rsidP="003F35CE">
            <w:pPr>
              <w:pStyle w:val="SIBulletList1"/>
            </w:pPr>
            <w:r>
              <w:t>shut</w:t>
            </w:r>
            <w:r w:rsidR="00D36590">
              <w:t>ting</w:t>
            </w:r>
            <w:r>
              <w:t xml:space="preserve"> down blow line process safely according to workplace procedures</w:t>
            </w:r>
            <w:r w:rsidR="003F35CE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1CA2DAAD" w:rsidR="00834C3B" w:rsidRDefault="00834C3B" w:rsidP="00834C3B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9478C9C" w14:textId="77777777" w:rsidR="00386B58" w:rsidRDefault="00386B58" w:rsidP="00386B58">
            <w:pPr>
              <w:pStyle w:val="SIBulletList1"/>
            </w:pPr>
            <w:r>
              <w:t>physical conditions:</w:t>
            </w:r>
          </w:p>
          <w:p w14:paraId="38EA0F52" w14:textId="0A8D8B48" w:rsidR="00386B58" w:rsidRPr="0024176C" w:rsidRDefault="00386B58" w:rsidP="00386B58">
            <w:pPr>
              <w:pStyle w:val="SIBulletList2"/>
              <w:rPr>
                <w:i/>
                <w:iCs/>
              </w:rPr>
            </w:pPr>
            <w:r w:rsidRPr="0024176C">
              <w:rPr>
                <w:i/>
                <w:iCs/>
              </w:rPr>
              <w:t xml:space="preserve">skills must be demonstrated in a meat rendering </w:t>
            </w:r>
            <w:r w:rsidR="00883334" w:rsidRPr="0024176C">
              <w:rPr>
                <w:i/>
                <w:iCs/>
              </w:rPr>
              <w:t>premises</w:t>
            </w:r>
            <w:r w:rsidR="009F7C30" w:rsidRPr="009F7C30">
              <w:rPr>
                <w:rFonts w:cs="Arial"/>
                <w:i/>
                <w:iCs/>
                <w:color w:val="000000"/>
                <w:szCs w:val="20"/>
                <w:shd w:val="clear" w:color="auto" w:fill="FFFFFF"/>
              </w:rPr>
              <w:t xml:space="preserve"> </w:t>
            </w:r>
            <w:r w:rsidR="009F7C30" w:rsidRPr="009F7C30">
              <w:rPr>
                <w:i/>
                <w:iCs/>
              </w:rPr>
              <w:t xml:space="preserve">at workplace </w:t>
            </w:r>
            <w:r w:rsidR="009F7C30" w:rsidRPr="009F7C30">
              <w:rPr>
                <w:i/>
                <w:iCs/>
                <w:u w:val="single"/>
              </w:rPr>
              <w:t xml:space="preserve">production </w:t>
            </w:r>
            <w:r w:rsidR="009F7C30" w:rsidRPr="009F7C30">
              <w:rPr>
                <w:i/>
                <w:iCs/>
              </w:rPr>
              <w:t>speed</w:t>
            </w:r>
          </w:p>
          <w:p w14:paraId="065A7DAE" w14:textId="77777777" w:rsidR="00386B58" w:rsidRDefault="00386B58" w:rsidP="00386B58">
            <w:pPr>
              <w:pStyle w:val="SIBulletList1"/>
            </w:pPr>
            <w:r>
              <w:t>resources, equipment and materials:</w:t>
            </w:r>
          </w:p>
          <w:p w14:paraId="15E36393" w14:textId="01492DE6" w:rsidR="00456C88" w:rsidRPr="0024176C" w:rsidRDefault="00456C88" w:rsidP="00456C88">
            <w:pPr>
              <w:pStyle w:val="SIBulletList2"/>
              <w:rPr>
                <w:i/>
                <w:iCs/>
              </w:rPr>
            </w:pPr>
            <w:r w:rsidRPr="0024176C">
              <w:rPr>
                <w:i/>
                <w:iCs/>
              </w:rPr>
              <w:t>personal protective equipment</w:t>
            </w:r>
          </w:p>
          <w:p w14:paraId="4F6FABE2" w14:textId="6F7273FE" w:rsidR="00456C88" w:rsidRDefault="003F35CE" w:rsidP="00456C88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rendering material</w:t>
            </w:r>
          </w:p>
          <w:p w14:paraId="2291AE9F" w14:textId="10AFC3D1" w:rsidR="00610661" w:rsidRPr="0024176C" w:rsidRDefault="00610661" w:rsidP="00456C88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blow line equipment</w:t>
            </w:r>
          </w:p>
          <w:p w14:paraId="240EA13A" w14:textId="77777777" w:rsidR="00386B58" w:rsidRDefault="00386B58" w:rsidP="00386B58">
            <w:pPr>
              <w:pStyle w:val="SIBulletList1"/>
            </w:pPr>
            <w:r>
              <w:t>specifications:</w:t>
            </w:r>
          </w:p>
          <w:p w14:paraId="609682E3" w14:textId="7BA3C97D" w:rsidR="00456C88" w:rsidRPr="0024176C" w:rsidRDefault="00456C88" w:rsidP="00456C88">
            <w:pPr>
              <w:pStyle w:val="SIBulletList2"/>
              <w:rPr>
                <w:i/>
                <w:iCs/>
              </w:rPr>
            </w:pPr>
            <w:r w:rsidRPr="0024176C">
              <w:rPr>
                <w:i/>
                <w:iCs/>
              </w:rPr>
              <w:t>product specifications</w:t>
            </w:r>
          </w:p>
          <w:p w14:paraId="2414ED76" w14:textId="14D8D442" w:rsidR="004D3E9D" w:rsidRPr="0024176C" w:rsidRDefault="00456C88" w:rsidP="00456C88">
            <w:pPr>
              <w:pStyle w:val="SIBulletList2"/>
              <w:rPr>
                <w:i/>
                <w:iCs/>
              </w:rPr>
            </w:pPr>
            <w:r w:rsidRPr="0024176C">
              <w:rPr>
                <w:i/>
                <w:iCs/>
              </w:rPr>
              <w:t>task-related documents</w:t>
            </w:r>
          </w:p>
          <w:p w14:paraId="4226AF43" w14:textId="5D53A617" w:rsidR="004D3E9D" w:rsidRDefault="00883334" w:rsidP="009A271F">
            <w:pPr>
              <w:pStyle w:val="SIBulletList1"/>
            </w:pPr>
            <w:r>
              <w:t>personnel</w:t>
            </w:r>
            <w:r w:rsidR="004D3E9D">
              <w:t>:</w:t>
            </w:r>
          </w:p>
          <w:p w14:paraId="227C673A" w14:textId="3B3AEE3C" w:rsidR="00456C88" w:rsidRPr="0024176C" w:rsidRDefault="00656280" w:rsidP="00456C88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3F35CE" w:rsidRPr="0024176C">
              <w:rPr>
                <w:i/>
                <w:iCs/>
              </w:rPr>
              <w:t>workplace</w:t>
            </w:r>
            <w:r w:rsidR="004D3E9D" w:rsidRPr="0024176C">
              <w:rPr>
                <w:i/>
                <w:iCs/>
              </w:rPr>
              <w:t xml:space="preserve"> supervisor</w:t>
            </w:r>
            <w:r w:rsidR="003F35CE" w:rsidRPr="0024176C">
              <w:rPr>
                <w:i/>
                <w:iCs/>
              </w:rPr>
              <w:t xml:space="preserve"> or mentor</w:t>
            </w:r>
            <w:r w:rsidR="00456C88" w:rsidRPr="0024176C">
              <w:rPr>
                <w:i/>
                <w:iCs/>
              </w:rPr>
              <w:t>.</w:t>
            </w:r>
          </w:p>
          <w:p w14:paraId="25804615" w14:textId="7777777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4B4FC502" w14:textId="77777777" w:rsidR="003F35CE" w:rsidRPr="002169F5" w:rsidRDefault="003F35CE" w:rsidP="003F35C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57B3E9B" w:rsidR="003F35CE" w:rsidRDefault="003F35CE" w:rsidP="00752951">
            <w:pPr>
              <w:pStyle w:val="SIText"/>
            </w:pPr>
            <w:r w:rsidRPr="00E01F17">
              <w:lastRenderedPageBreak/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56E58FCD" w:rsidR="00CD3DE8" w:rsidRDefault="00D36590" w:rsidP="00456AA0">
            <w:pPr>
              <w:pStyle w:val="SIText"/>
            </w:pPr>
            <w:r w:rsidRPr="0030491A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53C30" w14:textId="77777777" w:rsidR="00D7025F" w:rsidRDefault="00D7025F" w:rsidP="00A31F58">
      <w:pPr>
        <w:spacing w:after="0" w:line="240" w:lineRule="auto"/>
      </w:pPr>
      <w:r>
        <w:separator/>
      </w:r>
    </w:p>
  </w:endnote>
  <w:endnote w:type="continuationSeparator" w:id="0">
    <w:p w14:paraId="142B96CA" w14:textId="77777777" w:rsidR="00D7025F" w:rsidRDefault="00D7025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CA9E7" w14:textId="77777777" w:rsidR="00D7025F" w:rsidRDefault="00D7025F" w:rsidP="00A31F58">
      <w:pPr>
        <w:spacing w:after="0" w:line="240" w:lineRule="auto"/>
      </w:pPr>
      <w:r>
        <w:separator/>
      </w:r>
    </w:p>
  </w:footnote>
  <w:footnote w:type="continuationSeparator" w:id="0">
    <w:p w14:paraId="1537B765" w14:textId="77777777" w:rsidR="00D7025F" w:rsidRDefault="00D7025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3801C77" w:rsidR="002036DD" w:rsidRDefault="001F1F0E">
        <w:pPr>
          <w:pStyle w:val="Header"/>
        </w:pPr>
        <w:r w:rsidRPr="002E3270">
          <w:t>AMP</w:t>
        </w:r>
        <w:r>
          <w:t>REN2</w:t>
        </w:r>
        <w:r w:rsidR="00D16246">
          <w:t>01</w:t>
        </w:r>
        <w:r w:rsidRPr="002E3270">
          <w:t xml:space="preserve"> </w:t>
        </w:r>
        <w:r w:rsidR="002E3270" w:rsidRPr="002E3270">
          <w:t>Operate blow line</w:t>
        </w:r>
        <w:r w:rsidR="00D84703"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95B1B" w:rsidRPr="00695B1B"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696F7B"/>
    <w:multiLevelType w:val="multilevel"/>
    <w:tmpl w:val="1C7C0A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19259A"/>
    <w:multiLevelType w:val="multilevel"/>
    <w:tmpl w:val="71AAE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511303">
    <w:abstractNumId w:val="1"/>
  </w:num>
  <w:num w:numId="2" w16cid:durableId="453015911">
    <w:abstractNumId w:val="0"/>
  </w:num>
  <w:num w:numId="3" w16cid:durableId="14665835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57A1"/>
    <w:rsid w:val="00066A3A"/>
    <w:rsid w:val="0006755A"/>
    <w:rsid w:val="00086CB2"/>
    <w:rsid w:val="000A3C05"/>
    <w:rsid w:val="000C2D63"/>
    <w:rsid w:val="000C695D"/>
    <w:rsid w:val="000D2541"/>
    <w:rsid w:val="000D7106"/>
    <w:rsid w:val="000E207D"/>
    <w:rsid w:val="00113831"/>
    <w:rsid w:val="00126186"/>
    <w:rsid w:val="00130380"/>
    <w:rsid w:val="00135EDD"/>
    <w:rsid w:val="0014541E"/>
    <w:rsid w:val="00145CA6"/>
    <w:rsid w:val="00147FA7"/>
    <w:rsid w:val="00160514"/>
    <w:rsid w:val="00162A12"/>
    <w:rsid w:val="00165A1B"/>
    <w:rsid w:val="00181EB8"/>
    <w:rsid w:val="0018209D"/>
    <w:rsid w:val="0018245B"/>
    <w:rsid w:val="00187BAC"/>
    <w:rsid w:val="00191B2B"/>
    <w:rsid w:val="001B320C"/>
    <w:rsid w:val="001D04FC"/>
    <w:rsid w:val="001F15A4"/>
    <w:rsid w:val="001F1F0E"/>
    <w:rsid w:val="00201CD4"/>
    <w:rsid w:val="002036DD"/>
    <w:rsid w:val="002269B6"/>
    <w:rsid w:val="002325B8"/>
    <w:rsid w:val="0024176C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2E3270"/>
    <w:rsid w:val="002F11CD"/>
    <w:rsid w:val="002F5343"/>
    <w:rsid w:val="00303F8C"/>
    <w:rsid w:val="00313518"/>
    <w:rsid w:val="00320155"/>
    <w:rsid w:val="00320EA6"/>
    <w:rsid w:val="00354BED"/>
    <w:rsid w:val="003556ED"/>
    <w:rsid w:val="00357C5E"/>
    <w:rsid w:val="00370A20"/>
    <w:rsid w:val="00386B58"/>
    <w:rsid w:val="003A3607"/>
    <w:rsid w:val="003A599B"/>
    <w:rsid w:val="003C2946"/>
    <w:rsid w:val="003C5726"/>
    <w:rsid w:val="003D1FFB"/>
    <w:rsid w:val="003E03FA"/>
    <w:rsid w:val="003E7009"/>
    <w:rsid w:val="003F35CE"/>
    <w:rsid w:val="004011B0"/>
    <w:rsid w:val="00422906"/>
    <w:rsid w:val="00427903"/>
    <w:rsid w:val="00436BA5"/>
    <w:rsid w:val="00436CCB"/>
    <w:rsid w:val="00442C66"/>
    <w:rsid w:val="0044538D"/>
    <w:rsid w:val="004523C2"/>
    <w:rsid w:val="00456AA0"/>
    <w:rsid w:val="00456C88"/>
    <w:rsid w:val="00460C4A"/>
    <w:rsid w:val="00460E5D"/>
    <w:rsid w:val="00473049"/>
    <w:rsid w:val="00477395"/>
    <w:rsid w:val="004926D5"/>
    <w:rsid w:val="004961F9"/>
    <w:rsid w:val="004A05F4"/>
    <w:rsid w:val="004C6933"/>
    <w:rsid w:val="004C71D8"/>
    <w:rsid w:val="004D3E9D"/>
    <w:rsid w:val="004D6F12"/>
    <w:rsid w:val="004D7A23"/>
    <w:rsid w:val="004F1592"/>
    <w:rsid w:val="004F166C"/>
    <w:rsid w:val="00517713"/>
    <w:rsid w:val="00517D33"/>
    <w:rsid w:val="0053164A"/>
    <w:rsid w:val="005366D2"/>
    <w:rsid w:val="00551887"/>
    <w:rsid w:val="00556C4D"/>
    <w:rsid w:val="00565971"/>
    <w:rsid w:val="00574B57"/>
    <w:rsid w:val="00584F93"/>
    <w:rsid w:val="00597A8B"/>
    <w:rsid w:val="005D6BB7"/>
    <w:rsid w:val="005E7C5F"/>
    <w:rsid w:val="00600188"/>
    <w:rsid w:val="00610661"/>
    <w:rsid w:val="006163E3"/>
    <w:rsid w:val="00617041"/>
    <w:rsid w:val="00643F13"/>
    <w:rsid w:val="0064597F"/>
    <w:rsid w:val="006474E2"/>
    <w:rsid w:val="00654022"/>
    <w:rsid w:val="00656280"/>
    <w:rsid w:val="00663B83"/>
    <w:rsid w:val="00695B1B"/>
    <w:rsid w:val="006A4CBD"/>
    <w:rsid w:val="006A5E46"/>
    <w:rsid w:val="006B2A13"/>
    <w:rsid w:val="006E1826"/>
    <w:rsid w:val="006F6C94"/>
    <w:rsid w:val="007062B6"/>
    <w:rsid w:val="00710E6C"/>
    <w:rsid w:val="00711827"/>
    <w:rsid w:val="0071412A"/>
    <w:rsid w:val="00715042"/>
    <w:rsid w:val="007225D9"/>
    <w:rsid w:val="00724CC3"/>
    <w:rsid w:val="0073050A"/>
    <w:rsid w:val="0073329E"/>
    <w:rsid w:val="0075036F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35D74"/>
    <w:rsid w:val="008451C0"/>
    <w:rsid w:val="00861368"/>
    <w:rsid w:val="008640F2"/>
    <w:rsid w:val="00874912"/>
    <w:rsid w:val="00881257"/>
    <w:rsid w:val="00883334"/>
    <w:rsid w:val="0088683C"/>
    <w:rsid w:val="008A0DAE"/>
    <w:rsid w:val="008B3DEC"/>
    <w:rsid w:val="008E60BD"/>
    <w:rsid w:val="008F022F"/>
    <w:rsid w:val="009040DB"/>
    <w:rsid w:val="00914B8F"/>
    <w:rsid w:val="0091674B"/>
    <w:rsid w:val="00936924"/>
    <w:rsid w:val="0094240E"/>
    <w:rsid w:val="00944D26"/>
    <w:rsid w:val="00951B10"/>
    <w:rsid w:val="0096322E"/>
    <w:rsid w:val="00980521"/>
    <w:rsid w:val="00986517"/>
    <w:rsid w:val="009A271F"/>
    <w:rsid w:val="009A7037"/>
    <w:rsid w:val="009B2D0A"/>
    <w:rsid w:val="009B3F2C"/>
    <w:rsid w:val="009C0027"/>
    <w:rsid w:val="009C487D"/>
    <w:rsid w:val="009D18D9"/>
    <w:rsid w:val="009F7C30"/>
    <w:rsid w:val="00A173C7"/>
    <w:rsid w:val="00A2515C"/>
    <w:rsid w:val="00A31F58"/>
    <w:rsid w:val="00A510AE"/>
    <w:rsid w:val="00A6352D"/>
    <w:rsid w:val="00A6642D"/>
    <w:rsid w:val="00A711F2"/>
    <w:rsid w:val="00A74884"/>
    <w:rsid w:val="00A84830"/>
    <w:rsid w:val="00A912D5"/>
    <w:rsid w:val="00A92253"/>
    <w:rsid w:val="00A965FD"/>
    <w:rsid w:val="00AC3944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55A3"/>
    <w:rsid w:val="00B76695"/>
    <w:rsid w:val="00B80BB5"/>
    <w:rsid w:val="00B93720"/>
    <w:rsid w:val="00B9729C"/>
    <w:rsid w:val="00BA0C6A"/>
    <w:rsid w:val="00BA7A86"/>
    <w:rsid w:val="00BB6E0C"/>
    <w:rsid w:val="00BE46B2"/>
    <w:rsid w:val="00BE6877"/>
    <w:rsid w:val="00C07614"/>
    <w:rsid w:val="00C07989"/>
    <w:rsid w:val="00C2053E"/>
    <w:rsid w:val="00C21099"/>
    <w:rsid w:val="00C30CAE"/>
    <w:rsid w:val="00C41650"/>
    <w:rsid w:val="00C43F3C"/>
    <w:rsid w:val="00C465B3"/>
    <w:rsid w:val="00C63F9B"/>
    <w:rsid w:val="00C65106"/>
    <w:rsid w:val="00C82BA3"/>
    <w:rsid w:val="00C960E6"/>
    <w:rsid w:val="00CB334A"/>
    <w:rsid w:val="00CB37E5"/>
    <w:rsid w:val="00CC037A"/>
    <w:rsid w:val="00CD2975"/>
    <w:rsid w:val="00CD3DE8"/>
    <w:rsid w:val="00CE6439"/>
    <w:rsid w:val="00CF1593"/>
    <w:rsid w:val="00CF29BC"/>
    <w:rsid w:val="00CF4EC7"/>
    <w:rsid w:val="00D16246"/>
    <w:rsid w:val="00D36590"/>
    <w:rsid w:val="00D43A13"/>
    <w:rsid w:val="00D65E4C"/>
    <w:rsid w:val="00D7025F"/>
    <w:rsid w:val="00D841E3"/>
    <w:rsid w:val="00D84703"/>
    <w:rsid w:val="00D91902"/>
    <w:rsid w:val="00D9385D"/>
    <w:rsid w:val="00D94D62"/>
    <w:rsid w:val="00D956DB"/>
    <w:rsid w:val="00DA13E4"/>
    <w:rsid w:val="00DA35AA"/>
    <w:rsid w:val="00DB1384"/>
    <w:rsid w:val="00DB1763"/>
    <w:rsid w:val="00DB556F"/>
    <w:rsid w:val="00DD620C"/>
    <w:rsid w:val="00E12424"/>
    <w:rsid w:val="00E138E9"/>
    <w:rsid w:val="00E37DEC"/>
    <w:rsid w:val="00E4130D"/>
    <w:rsid w:val="00E47868"/>
    <w:rsid w:val="00E50FA5"/>
    <w:rsid w:val="00E51B3C"/>
    <w:rsid w:val="00E54B60"/>
    <w:rsid w:val="00E5576D"/>
    <w:rsid w:val="00E60437"/>
    <w:rsid w:val="00E76579"/>
    <w:rsid w:val="00E835BA"/>
    <w:rsid w:val="00EB22D9"/>
    <w:rsid w:val="00EB429F"/>
    <w:rsid w:val="00EB7BD5"/>
    <w:rsid w:val="00ED1034"/>
    <w:rsid w:val="00ED3A27"/>
    <w:rsid w:val="00EE2007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900CF"/>
    <w:rsid w:val="00FB42CD"/>
    <w:rsid w:val="00FC04AA"/>
    <w:rsid w:val="00FD23BF"/>
    <w:rsid w:val="00FD4E84"/>
    <w:rsid w:val="268508A2"/>
    <w:rsid w:val="532DD28C"/>
    <w:rsid w:val="53A7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F1F0E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3F35C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3F35C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F3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9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46EA65-375A-4B0C-A91A-A3D39C72938B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d9f16d0e-a37a-4d61-9000-fe4c9e1013bf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schemas.microsoft.com/sharepoint/v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0D83D59-A163-4897-95B2-253DA4B8E3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317F98-9315-49DC-9FCD-F533BBE27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924</Words>
  <Characters>5271</Characters>
  <Application>Microsoft Office Word</Application>
  <DocSecurity>0</DocSecurity>
  <Lines>43</Lines>
  <Paragraphs>12</Paragraphs>
  <ScaleCrop>false</ScaleCrop>
  <Company>Skills Insight</Company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34</cp:revision>
  <dcterms:created xsi:type="dcterms:W3CDTF">2025-04-03T23:08:00Z</dcterms:created>
  <dcterms:modified xsi:type="dcterms:W3CDTF">2025-05-19T08:34:00Z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