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5B5C" w14:textId="04C2B974" w:rsidR="004A629B" w:rsidRDefault="00753C83">
      <w:pPr>
        <w:rPr>
          <w:rFonts w:ascii="Modern Era TRIAL Medium" w:hAnsi="Modern Era TRIAL Medium"/>
          <w:color w:val="E8E4DB"/>
          <w:sz w:val="56"/>
          <w:szCs w:val="56"/>
        </w:rPr>
      </w:pPr>
      <w:r>
        <w:rPr>
          <w:rFonts w:ascii="Modern Era TRIAL Bold" w:hAnsi="Modern Era TRIAL Bold"/>
          <w:noProof/>
          <w:color w:val="E8E4DB"/>
          <w:sz w:val="28"/>
          <w:szCs w:val="28"/>
        </w:rPr>
        <mc:AlternateContent>
          <mc:Choice Requires="wps">
            <w:drawing>
              <wp:anchor distT="0" distB="0" distL="114300" distR="114300" simplePos="0" relativeHeight="251658242" behindDoc="0" locked="0" layoutInCell="1" allowOverlap="1" wp14:anchorId="746C153A" wp14:editId="3925D2DA">
                <wp:simplePos x="0" y="0"/>
                <wp:positionH relativeFrom="margin">
                  <wp:posOffset>-268605</wp:posOffset>
                </wp:positionH>
                <wp:positionV relativeFrom="margin">
                  <wp:posOffset>-168910</wp:posOffset>
                </wp:positionV>
                <wp:extent cx="3371215" cy="16192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371215" cy="1619250"/>
                        </a:xfrm>
                        <a:prstGeom prst="rect">
                          <a:avLst/>
                        </a:prstGeom>
                        <a:noFill/>
                        <a:ln w="6350">
                          <a:noFill/>
                        </a:ln>
                      </wps:spPr>
                      <wps:txbx>
                        <w:txbxContent>
                          <w:p w14:paraId="6163FF1C" w14:textId="77777777" w:rsidR="00753C83" w:rsidRPr="00753C83" w:rsidRDefault="00753C83" w:rsidP="00753C83">
                            <w:pPr>
                              <w:rPr>
                                <w:rFonts w:ascii="Avenir Medium" w:hAnsi="Avenir Medium"/>
                                <w:color w:val="E8E4DB"/>
                                <w:sz w:val="60"/>
                                <w:szCs w:val="60"/>
                              </w:rPr>
                            </w:pPr>
                            <w:r w:rsidRPr="00753C83">
                              <w:rPr>
                                <w:rFonts w:ascii="Avenir Medium" w:hAnsi="Avenir Medium"/>
                                <w:color w:val="E8E4DB"/>
                                <w:sz w:val="60"/>
                                <w:szCs w:val="60"/>
                              </w:rPr>
                              <w:t>Companion Volume</w:t>
                            </w:r>
                          </w:p>
                          <w:p w14:paraId="78AFC3C0" w14:textId="68642FC2" w:rsidR="006C0AA0" w:rsidRPr="00E550C7" w:rsidRDefault="00753C83" w:rsidP="00753C83">
                            <w:pPr>
                              <w:rPr>
                                <w:rFonts w:ascii="Avenir Medium" w:hAnsi="Avenir Medium"/>
                                <w:color w:val="E8E4DB"/>
                                <w:sz w:val="60"/>
                                <w:szCs w:val="60"/>
                              </w:rPr>
                            </w:pPr>
                            <w:r w:rsidRPr="00753C83">
                              <w:rPr>
                                <w:rFonts w:ascii="Avenir Medium" w:hAnsi="Avenir Medium"/>
                                <w:color w:val="E8E4DB"/>
                                <w:sz w:val="60"/>
                                <w:szCs w:val="60"/>
                              </w:rPr>
                              <w:t>Implementation Guide</w:t>
                            </w:r>
                            <w:r w:rsidR="006A4AF1">
                              <w:rPr>
                                <w:rFonts w:ascii="Avenir Medium" w:hAnsi="Avenir Medium"/>
                                <w:color w:val="E8E4DB"/>
                                <w:sz w:val="60"/>
                                <w:szCs w:val="60"/>
                              </w:rPr>
                              <w:t xml:space="preserve"> </w:t>
                            </w:r>
                            <w:r w:rsidR="00AE5990">
                              <w:rPr>
                                <w:rFonts w:ascii="Avenir Medium" w:hAnsi="Avenir Medium"/>
                                <w:color w:val="E8E4DB"/>
                                <w:sz w:val="60"/>
                                <w:szCs w:val="60"/>
                              </w:rPr>
                              <w:t>Part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C153A" id="_x0000_t202" coordsize="21600,21600" o:spt="202" path="m,l,21600r21600,l21600,xe">
                <v:stroke joinstyle="miter"/>
                <v:path gradientshapeok="t" o:connecttype="rect"/>
              </v:shapetype>
              <v:shape id="Text Box 11" o:spid="_x0000_s1026" type="#_x0000_t202" style="position:absolute;margin-left:-21.15pt;margin-top:-13.3pt;width:265.45pt;height:1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" filled="f" stroked="f" strokeweight=".5pt">
                <v:textbox>
                  <w:txbxContent>
                    <w:p w14:paraId="6163FF1C" w14:textId="77777777" w:rsidR="00753C83" w:rsidRPr="00753C83" w:rsidRDefault="00753C83" w:rsidP="00753C83">
                      <w:pPr>
                        <w:rPr>
                          <w:rFonts w:ascii="Avenir Medium" w:hAnsi="Avenir Medium"/>
                          <w:color w:val="E8E4DB"/>
                          <w:sz w:val="60"/>
                          <w:szCs w:val="60"/>
                        </w:rPr>
                      </w:pPr>
                      <w:r w:rsidRPr="00753C83">
                        <w:rPr>
                          <w:rFonts w:ascii="Avenir Medium" w:hAnsi="Avenir Medium"/>
                          <w:color w:val="E8E4DB"/>
                          <w:sz w:val="60"/>
                          <w:szCs w:val="60"/>
                        </w:rPr>
                        <w:t>Companion Volume</w:t>
                      </w:r>
                    </w:p>
                    <w:p w14:paraId="78AFC3C0" w14:textId="68642FC2" w:rsidR="006C0AA0" w:rsidRPr="00E550C7" w:rsidRDefault="00753C83" w:rsidP="00753C83">
                      <w:pPr>
                        <w:rPr>
                          <w:rFonts w:ascii="Avenir Medium" w:hAnsi="Avenir Medium"/>
                          <w:color w:val="E8E4DB"/>
                          <w:sz w:val="60"/>
                          <w:szCs w:val="60"/>
                        </w:rPr>
                      </w:pPr>
                      <w:r w:rsidRPr="00753C83">
                        <w:rPr>
                          <w:rFonts w:ascii="Avenir Medium" w:hAnsi="Avenir Medium"/>
                          <w:color w:val="E8E4DB"/>
                          <w:sz w:val="60"/>
                          <w:szCs w:val="60"/>
                        </w:rPr>
                        <w:t>Implementation Guide</w:t>
                      </w:r>
                      <w:r w:rsidR="006A4AF1">
                        <w:rPr>
                          <w:rFonts w:ascii="Avenir Medium" w:hAnsi="Avenir Medium"/>
                          <w:color w:val="E8E4DB"/>
                          <w:sz w:val="60"/>
                          <w:szCs w:val="60"/>
                        </w:rPr>
                        <w:t xml:space="preserve"> </w:t>
                      </w:r>
                      <w:r w:rsidR="00AE5990">
                        <w:rPr>
                          <w:rFonts w:ascii="Avenir Medium" w:hAnsi="Avenir Medium"/>
                          <w:color w:val="E8E4DB"/>
                          <w:sz w:val="60"/>
                          <w:szCs w:val="60"/>
                        </w:rPr>
                        <w:t>Part 2</w:t>
                      </w:r>
                    </w:p>
                  </w:txbxContent>
                </v:textbox>
                <w10:wrap type="square" anchorx="margin" anchory="margin"/>
              </v:shape>
            </w:pict>
          </mc:Fallback>
        </mc:AlternateContent>
      </w:r>
      <w:r w:rsidR="00313EC0">
        <w:rPr>
          <w:noProof/>
        </w:rPr>
        <w:drawing>
          <wp:anchor distT="0" distB="0" distL="114300" distR="114300" simplePos="0" relativeHeight="251658249" behindDoc="0" locked="0" layoutInCell="1" allowOverlap="1" wp14:anchorId="4C5AFF8D" wp14:editId="471A7DF5">
            <wp:simplePos x="0" y="0"/>
            <wp:positionH relativeFrom="column">
              <wp:posOffset>3462020</wp:posOffset>
            </wp:positionH>
            <wp:positionV relativeFrom="paragraph">
              <wp:posOffset>-2185035</wp:posOffset>
            </wp:positionV>
            <wp:extent cx="2018665" cy="2018665"/>
            <wp:effectExtent l="0" t="0" r="635" b="635"/>
            <wp:wrapNone/>
            <wp:docPr id="3146705" name="Picture 314670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705" name="Picture 8" descr="Shap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313EC0">
        <w:rPr>
          <w:noProof/>
        </w:rPr>
        <w:drawing>
          <wp:anchor distT="0" distB="0" distL="114300" distR="114300" simplePos="0" relativeHeight="251658245" behindDoc="0" locked="0" layoutInCell="1" allowOverlap="1" wp14:anchorId="7719CF1F" wp14:editId="4BE1BA5B">
            <wp:simplePos x="0" y="0"/>
            <wp:positionH relativeFrom="column">
              <wp:posOffset>4490720</wp:posOffset>
            </wp:positionH>
            <wp:positionV relativeFrom="paragraph">
              <wp:posOffset>-472440</wp:posOffset>
            </wp:positionV>
            <wp:extent cx="2018665" cy="2059862"/>
            <wp:effectExtent l="0" t="0" r="635" b="0"/>
            <wp:wrapNone/>
            <wp:docPr id="411067135" name="Picture 41106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7135" name="Picture 411067135"/>
                    <pic:cNvPicPr/>
                  </pic:nvPicPr>
                  <pic:blipFill>
                    <a:blip r:embed="rId12">
                      <a:extLst>
                        <a:ext uri="{28A0092B-C50C-407E-A947-70E740481C1C}">
                          <a14:useLocalDpi xmlns:a14="http://schemas.microsoft.com/office/drawing/2010/main" val="0"/>
                        </a:ext>
                      </a:extLst>
                    </a:blip>
                    <a:stretch>
                      <a:fillRect/>
                    </a:stretch>
                  </pic:blipFill>
                  <pic:spPr>
                    <a:xfrm>
                      <a:off x="0" y="0"/>
                      <a:ext cx="2018665" cy="2059862"/>
                    </a:xfrm>
                    <a:prstGeom prst="rect">
                      <a:avLst/>
                    </a:prstGeom>
                  </pic:spPr>
                </pic:pic>
              </a:graphicData>
            </a:graphic>
            <wp14:sizeRelH relativeFrom="page">
              <wp14:pctWidth>0</wp14:pctWidth>
            </wp14:sizeRelH>
            <wp14:sizeRelV relativeFrom="page">
              <wp14:pctHeight>0</wp14:pctHeight>
            </wp14:sizeRelV>
          </wp:anchor>
        </w:drawing>
      </w:r>
      <w:r w:rsidR="00042AC3">
        <w:rPr>
          <w:rFonts w:ascii="Modern Era TRIAL Bold" w:hAnsi="Modern Era TRIAL Bold"/>
          <w:noProof/>
          <w:color w:val="E8E4DB"/>
          <w:sz w:val="28"/>
          <w:szCs w:val="28"/>
        </w:rPr>
        <mc:AlternateContent>
          <mc:Choice Requires="wps">
            <w:drawing>
              <wp:anchor distT="0" distB="0" distL="114300" distR="114300" simplePos="0" relativeHeight="251658240" behindDoc="0" locked="0" layoutInCell="1" allowOverlap="1" wp14:anchorId="044A42C7" wp14:editId="3F1F4B1C">
                <wp:simplePos x="0" y="0"/>
                <wp:positionH relativeFrom="column">
                  <wp:posOffset>-791845</wp:posOffset>
                </wp:positionH>
                <wp:positionV relativeFrom="paragraph">
                  <wp:posOffset>-864235</wp:posOffset>
                </wp:positionV>
                <wp:extent cx="7562191" cy="10683433"/>
                <wp:effectExtent l="0" t="0" r="7620" b="10160"/>
                <wp:wrapNone/>
                <wp:docPr id="32" name="Rectangle 32"/>
                <wp:cNvGraphicFramePr/>
                <a:graphic xmlns:a="http://schemas.openxmlformats.org/drawingml/2006/main">
                  <a:graphicData uri="http://schemas.microsoft.com/office/word/2010/wordprocessingShape">
                    <wps:wsp>
                      <wps:cNvSpPr/>
                      <wps:spPr>
                        <a:xfrm>
                          <a:off x="0" y="0"/>
                          <a:ext cx="7562191" cy="10683433"/>
                        </a:xfrm>
                        <a:prstGeom prst="rect">
                          <a:avLst/>
                        </a:prstGeom>
                        <a:solidFill>
                          <a:srgbClr val="1E353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B24BDE" w14:textId="424E1698" w:rsidR="00FF559D" w:rsidRDefault="00FF559D" w:rsidP="00FF5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A42C7" id="Rectangle 32" o:spid="_x0000_s1027" style="position:absolute;margin-left:-62.35pt;margin-top:-68.05pt;width:595.45pt;height:84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" fillcolor="#1e3531" strokecolor="#1f3763 [1604]" strokeweight="1pt">
                <v:textbox>
                  <w:txbxContent>
                    <w:p w14:paraId="6FB24BDE" w14:textId="424E1698" w:rsidR="00FF559D" w:rsidRDefault="00FF559D" w:rsidP="00FF559D">
                      <w:pPr>
                        <w:jc w:val="center"/>
                      </w:pPr>
                    </w:p>
                  </w:txbxContent>
                </v:textbox>
              </v:rect>
            </w:pict>
          </mc:Fallback>
        </mc:AlternateContent>
      </w:r>
      <w:r w:rsidR="005072F6">
        <w:rPr>
          <w:rFonts w:ascii="Modern Era TRIAL Bold" w:hAnsi="Modern Era TRIAL Bold"/>
          <w:noProof/>
          <w:color w:val="E8E4DB"/>
          <w:sz w:val="28"/>
          <w:szCs w:val="28"/>
        </w:rPr>
        <w:drawing>
          <wp:anchor distT="0" distB="0" distL="114300" distR="114300" simplePos="0" relativeHeight="251658241" behindDoc="0" locked="0" layoutInCell="1" allowOverlap="1" wp14:anchorId="6BD3E6D0" wp14:editId="23159157">
            <wp:simplePos x="0" y="0"/>
            <wp:positionH relativeFrom="margin">
              <wp:posOffset>4503420</wp:posOffset>
            </wp:positionH>
            <wp:positionV relativeFrom="margin">
              <wp:posOffset>8228911</wp:posOffset>
            </wp:positionV>
            <wp:extent cx="1917700" cy="1435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7700" cy="1435100"/>
                    </a:xfrm>
                    <a:prstGeom prst="rect">
                      <a:avLst/>
                    </a:prstGeom>
                  </pic:spPr>
                </pic:pic>
              </a:graphicData>
            </a:graphic>
          </wp:anchor>
        </w:drawing>
      </w:r>
      <w:r w:rsidR="006C0AA0">
        <w:rPr>
          <w:rFonts w:ascii="Modern Era TRIAL Medium" w:hAnsi="Modern Era TRIAL Medium"/>
          <w:color w:val="E8E4DB"/>
          <w:sz w:val="56"/>
          <w:szCs w:val="56"/>
        </w:rPr>
        <w:softHyphen/>
      </w:r>
      <w:r w:rsidR="006C0AA0">
        <w:rPr>
          <w:rFonts w:ascii="Modern Era TRIAL Medium" w:hAnsi="Modern Era TRIAL Medium"/>
          <w:color w:val="E8E4DB"/>
          <w:sz w:val="56"/>
          <w:szCs w:val="56"/>
        </w:rPr>
        <w:softHyphen/>
      </w:r>
      <w:r w:rsidR="006C0AA0">
        <w:rPr>
          <w:rFonts w:ascii="Modern Era TRIAL Medium" w:hAnsi="Modern Era TRIAL Medium"/>
          <w:color w:val="E8E4DB"/>
          <w:sz w:val="56"/>
          <w:szCs w:val="56"/>
        </w:rPr>
        <w:softHyphen/>
      </w:r>
    </w:p>
    <w:p w14:paraId="64FEA780" w14:textId="6C78E96B" w:rsidR="004A629B" w:rsidRDefault="009F7F55">
      <w:pPr>
        <w:rPr>
          <w:rFonts w:ascii="Modern Era TRIAL Medium" w:hAnsi="Modern Era TRIAL Medium"/>
          <w:color w:val="E8E4DB"/>
          <w:sz w:val="56"/>
          <w:szCs w:val="56"/>
        </w:rPr>
      </w:pPr>
      <w:r>
        <w:rPr>
          <w:rFonts w:ascii="Modern Era TRIAL Bold" w:hAnsi="Modern Era TRIAL Bold"/>
          <w:noProof/>
          <w:color w:val="E8E4DB"/>
          <w:sz w:val="28"/>
          <w:szCs w:val="28"/>
        </w:rPr>
        <mc:AlternateContent>
          <mc:Choice Requires="wps">
            <w:drawing>
              <wp:anchor distT="0" distB="0" distL="114300" distR="114300" simplePos="0" relativeHeight="251658243" behindDoc="0" locked="0" layoutInCell="1" allowOverlap="1" wp14:anchorId="0D1BB999" wp14:editId="530A8BD1">
                <wp:simplePos x="0" y="0"/>
                <wp:positionH relativeFrom="margin">
                  <wp:posOffset>-257810</wp:posOffset>
                </wp:positionH>
                <wp:positionV relativeFrom="margin">
                  <wp:posOffset>1795780</wp:posOffset>
                </wp:positionV>
                <wp:extent cx="2606675" cy="1389380"/>
                <wp:effectExtent l="0" t="0" r="0" b="1270"/>
                <wp:wrapSquare wrapText="bothSides"/>
                <wp:docPr id="12" name="Text Box 12"/>
                <wp:cNvGraphicFramePr/>
                <a:graphic xmlns:a="http://schemas.openxmlformats.org/drawingml/2006/main">
                  <a:graphicData uri="http://schemas.microsoft.com/office/word/2010/wordprocessingShape">
                    <wps:wsp>
                      <wps:cNvSpPr txBox="1"/>
                      <wps:spPr>
                        <a:xfrm>
                          <a:off x="0" y="0"/>
                          <a:ext cx="2606675" cy="1389380"/>
                        </a:xfrm>
                        <a:prstGeom prst="rect">
                          <a:avLst/>
                        </a:prstGeom>
                        <a:noFill/>
                        <a:ln w="6350">
                          <a:noFill/>
                        </a:ln>
                      </wps:spPr>
                      <wps:txbx>
                        <w:txbxContent>
                          <w:p w14:paraId="2A4AD1D1" w14:textId="77777777" w:rsidR="00320A17" w:rsidRPr="00320A17" w:rsidRDefault="00320A17" w:rsidP="00320A17">
                            <w:pPr>
                              <w:rPr>
                                <w:rFonts w:ascii="Avenir Book" w:hAnsi="Avenir Book"/>
                                <w:color w:val="E8E4DB"/>
                                <w:sz w:val="28"/>
                                <w:szCs w:val="28"/>
                              </w:rPr>
                            </w:pPr>
                            <w:r w:rsidRPr="00320A17">
                              <w:rPr>
                                <w:rFonts w:ascii="Avenir Book" w:hAnsi="Avenir Book"/>
                                <w:color w:val="E8E4DB"/>
                                <w:sz w:val="28"/>
                                <w:szCs w:val="28"/>
                              </w:rPr>
                              <w:t xml:space="preserve">AMP Australian Meat Processing </w:t>
                            </w:r>
                          </w:p>
                          <w:p w14:paraId="755DCBE8" w14:textId="77777777" w:rsidR="00320A17" w:rsidRDefault="00320A17" w:rsidP="00320A17">
                            <w:pPr>
                              <w:rPr>
                                <w:rFonts w:ascii="Avenir Book" w:hAnsi="Avenir Book"/>
                                <w:color w:val="E8E4DB"/>
                                <w:sz w:val="28"/>
                                <w:szCs w:val="28"/>
                              </w:rPr>
                            </w:pPr>
                            <w:r w:rsidRPr="00320A17">
                              <w:rPr>
                                <w:rFonts w:ascii="Avenir Book" w:hAnsi="Avenir Book"/>
                                <w:color w:val="E8E4DB"/>
                                <w:sz w:val="28"/>
                                <w:szCs w:val="28"/>
                              </w:rPr>
                              <w:t>Training Package</w:t>
                            </w:r>
                          </w:p>
                          <w:p w14:paraId="727856B9" w14:textId="5CF86B12" w:rsidR="00753C83" w:rsidRPr="00753C83" w:rsidRDefault="00013C81" w:rsidP="00320A17">
                            <w:pPr>
                              <w:rPr>
                                <w:rFonts w:ascii="Avenir Book" w:hAnsi="Avenir Book"/>
                                <w:color w:val="E8E4DB"/>
                                <w:sz w:val="28"/>
                                <w:szCs w:val="28"/>
                              </w:rPr>
                            </w:pPr>
                            <w:r>
                              <w:rPr>
                                <w:rFonts w:ascii="Avenir Book" w:hAnsi="Avenir Book"/>
                                <w:color w:val="E8E4DB"/>
                                <w:sz w:val="28"/>
                                <w:szCs w:val="28"/>
                              </w:rPr>
                              <w:t>Release</w:t>
                            </w:r>
                            <w:r w:rsidR="00753C83" w:rsidRPr="00753C83">
                              <w:rPr>
                                <w:rFonts w:ascii="Avenir Book" w:hAnsi="Avenir Book"/>
                                <w:color w:val="E8E4DB"/>
                                <w:sz w:val="28"/>
                                <w:szCs w:val="28"/>
                              </w:rPr>
                              <w:t xml:space="preserve"> </w:t>
                            </w:r>
                            <w:r w:rsidR="00320A17">
                              <w:rPr>
                                <w:rFonts w:ascii="Avenir Book" w:hAnsi="Avenir Book"/>
                                <w:color w:val="E8E4DB"/>
                                <w:sz w:val="28"/>
                                <w:szCs w:val="28"/>
                              </w:rPr>
                              <w:t>9.0</w:t>
                            </w:r>
                          </w:p>
                          <w:p w14:paraId="0DA3DDCA" w14:textId="77777777" w:rsidR="00753C83" w:rsidRPr="00753C83" w:rsidRDefault="00753C83" w:rsidP="00753C83">
                            <w:pPr>
                              <w:rPr>
                                <w:rFonts w:ascii="Avenir Book" w:hAnsi="Avenir Book"/>
                                <w:color w:val="E8E4DB"/>
                                <w:sz w:val="28"/>
                                <w:szCs w:val="28"/>
                              </w:rPr>
                            </w:pPr>
                          </w:p>
                          <w:p w14:paraId="7015A4DB" w14:textId="3CC4FC16" w:rsidR="006C0AA0" w:rsidRPr="00E550C7" w:rsidRDefault="00D72E35" w:rsidP="00753C83">
                            <w:pPr>
                              <w:rPr>
                                <w:rFonts w:ascii="Avenir Book" w:hAnsi="Avenir Book"/>
                                <w:color w:val="E8E4DB"/>
                                <w:sz w:val="28"/>
                                <w:szCs w:val="28"/>
                              </w:rPr>
                            </w:pPr>
                            <w:r>
                              <w:rPr>
                                <w:rFonts w:ascii="Avenir Book" w:hAnsi="Avenir Book"/>
                                <w:color w:val="E8E4DB"/>
                                <w:sz w:val="28"/>
                                <w:szCs w:val="28"/>
                              </w:rPr>
                              <w:t xml:space="preserve">December </w:t>
                            </w:r>
                            <w:r w:rsidR="009D79A6">
                              <w:rPr>
                                <w:rFonts w:ascii="Avenir Book" w:hAnsi="Avenir Book"/>
                                <w:color w:val="E8E4DB"/>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BB999" id="Text Box 12" o:spid="_x0000_s1028" type="#_x0000_t202" style="position:absolute;margin-left:-20.3pt;margin-top:141.4pt;width:205.25pt;height:109.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ZAHQ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" filled="f" stroked="f" strokeweight=".5pt">
                <v:textbox>
                  <w:txbxContent>
                    <w:p w14:paraId="2A4AD1D1" w14:textId="77777777" w:rsidR="00320A17" w:rsidRPr="00320A17" w:rsidRDefault="00320A17" w:rsidP="00320A17">
                      <w:pPr>
                        <w:rPr>
                          <w:rFonts w:ascii="Avenir Book" w:hAnsi="Avenir Book"/>
                          <w:color w:val="E8E4DB"/>
                          <w:sz w:val="28"/>
                          <w:szCs w:val="28"/>
                        </w:rPr>
                      </w:pPr>
                      <w:r w:rsidRPr="00320A17">
                        <w:rPr>
                          <w:rFonts w:ascii="Avenir Book" w:hAnsi="Avenir Book"/>
                          <w:color w:val="E8E4DB"/>
                          <w:sz w:val="28"/>
                          <w:szCs w:val="28"/>
                        </w:rPr>
                        <w:t xml:space="preserve">AMP Australian Meat Processing </w:t>
                      </w:r>
                    </w:p>
                    <w:p w14:paraId="755DCBE8" w14:textId="77777777" w:rsidR="00320A17" w:rsidRDefault="00320A17" w:rsidP="00320A17">
                      <w:pPr>
                        <w:rPr>
                          <w:rFonts w:ascii="Avenir Book" w:hAnsi="Avenir Book"/>
                          <w:color w:val="E8E4DB"/>
                          <w:sz w:val="28"/>
                          <w:szCs w:val="28"/>
                        </w:rPr>
                      </w:pPr>
                      <w:r w:rsidRPr="00320A17">
                        <w:rPr>
                          <w:rFonts w:ascii="Avenir Book" w:hAnsi="Avenir Book"/>
                          <w:color w:val="E8E4DB"/>
                          <w:sz w:val="28"/>
                          <w:szCs w:val="28"/>
                        </w:rPr>
                        <w:t>Training Package</w:t>
                      </w:r>
                    </w:p>
                    <w:p w14:paraId="727856B9" w14:textId="5CF86B12" w:rsidR="00753C83" w:rsidRPr="00753C83" w:rsidRDefault="00013C81" w:rsidP="00320A17">
                      <w:pPr>
                        <w:rPr>
                          <w:rFonts w:ascii="Avenir Book" w:hAnsi="Avenir Book"/>
                          <w:color w:val="E8E4DB"/>
                          <w:sz w:val="28"/>
                          <w:szCs w:val="28"/>
                        </w:rPr>
                      </w:pPr>
                      <w:r>
                        <w:rPr>
                          <w:rFonts w:ascii="Avenir Book" w:hAnsi="Avenir Book"/>
                          <w:color w:val="E8E4DB"/>
                          <w:sz w:val="28"/>
                          <w:szCs w:val="28"/>
                        </w:rPr>
                        <w:t>Release</w:t>
                      </w:r>
                      <w:r w:rsidR="00753C83" w:rsidRPr="00753C83">
                        <w:rPr>
                          <w:rFonts w:ascii="Avenir Book" w:hAnsi="Avenir Book"/>
                          <w:color w:val="E8E4DB"/>
                          <w:sz w:val="28"/>
                          <w:szCs w:val="28"/>
                        </w:rPr>
                        <w:t xml:space="preserve"> </w:t>
                      </w:r>
                      <w:r w:rsidR="00320A17">
                        <w:rPr>
                          <w:rFonts w:ascii="Avenir Book" w:hAnsi="Avenir Book"/>
                          <w:color w:val="E8E4DB"/>
                          <w:sz w:val="28"/>
                          <w:szCs w:val="28"/>
                        </w:rPr>
                        <w:t>9.0</w:t>
                      </w:r>
                    </w:p>
                    <w:p w14:paraId="0DA3DDCA" w14:textId="77777777" w:rsidR="00753C83" w:rsidRPr="00753C83" w:rsidRDefault="00753C83" w:rsidP="00753C83">
                      <w:pPr>
                        <w:rPr>
                          <w:rFonts w:ascii="Avenir Book" w:hAnsi="Avenir Book"/>
                          <w:color w:val="E8E4DB"/>
                          <w:sz w:val="28"/>
                          <w:szCs w:val="28"/>
                        </w:rPr>
                      </w:pPr>
                    </w:p>
                    <w:p w14:paraId="7015A4DB" w14:textId="3CC4FC16" w:rsidR="006C0AA0" w:rsidRPr="00E550C7" w:rsidRDefault="00D72E35" w:rsidP="00753C83">
                      <w:pPr>
                        <w:rPr>
                          <w:rFonts w:ascii="Avenir Book" w:hAnsi="Avenir Book"/>
                          <w:color w:val="E8E4DB"/>
                          <w:sz w:val="28"/>
                          <w:szCs w:val="28"/>
                        </w:rPr>
                      </w:pPr>
                      <w:r>
                        <w:rPr>
                          <w:rFonts w:ascii="Avenir Book" w:hAnsi="Avenir Book"/>
                          <w:color w:val="E8E4DB"/>
                          <w:sz w:val="28"/>
                          <w:szCs w:val="28"/>
                        </w:rPr>
                        <w:t xml:space="preserve">December </w:t>
                      </w:r>
                      <w:r w:rsidR="009D79A6">
                        <w:rPr>
                          <w:rFonts w:ascii="Avenir Book" w:hAnsi="Avenir Book"/>
                          <w:color w:val="E8E4DB"/>
                          <w:sz w:val="28"/>
                          <w:szCs w:val="28"/>
                        </w:rPr>
                        <w:t>2025</w:t>
                      </w:r>
                    </w:p>
                  </w:txbxContent>
                </v:textbox>
                <w10:wrap type="square" anchorx="margin" anchory="margin"/>
              </v:shape>
            </w:pict>
          </mc:Fallback>
        </mc:AlternateContent>
      </w:r>
      <w:r>
        <w:rPr>
          <w:noProof/>
        </w:rPr>
        <w:drawing>
          <wp:anchor distT="0" distB="0" distL="114300" distR="114300" simplePos="0" relativeHeight="251658244" behindDoc="0" locked="0" layoutInCell="1" allowOverlap="1" wp14:anchorId="1AD11661" wp14:editId="43F5ABA8">
            <wp:simplePos x="0" y="0"/>
            <wp:positionH relativeFrom="column">
              <wp:posOffset>1434025</wp:posOffset>
            </wp:positionH>
            <wp:positionV relativeFrom="paragraph">
              <wp:posOffset>2923736</wp:posOffset>
            </wp:positionV>
            <wp:extent cx="2018665" cy="2018665"/>
            <wp:effectExtent l="0" t="0" r="635" b="635"/>
            <wp:wrapNone/>
            <wp:docPr id="860916388" name="Picture 860916388"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16388" name="Picture 6" descr="Shape,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BA282C">
        <w:rPr>
          <w:noProof/>
        </w:rPr>
        <w:drawing>
          <wp:anchor distT="0" distB="0" distL="114300" distR="114300" simplePos="0" relativeHeight="251658250" behindDoc="0" locked="0" layoutInCell="1" allowOverlap="1" wp14:anchorId="0E1EEB45" wp14:editId="4ED67D8C">
            <wp:simplePos x="0" y="0"/>
            <wp:positionH relativeFrom="column">
              <wp:posOffset>2668270</wp:posOffset>
            </wp:positionH>
            <wp:positionV relativeFrom="paragraph">
              <wp:posOffset>1120775</wp:posOffset>
            </wp:positionV>
            <wp:extent cx="4672330" cy="4672330"/>
            <wp:effectExtent l="0" t="0" r="0" b="1270"/>
            <wp:wrapNone/>
            <wp:docPr id="1253937066" name="Picture 125393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37066" name="Picture 1253937066"/>
                    <pic:cNvPicPr/>
                  </pic:nvPicPr>
                  <pic:blipFill rotWithShape="1">
                    <a:blip r:embed="rId15" cstate="print">
                      <a:extLst>
                        <a:ext uri="{28A0092B-C50C-407E-A947-70E740481C1C}">
                          <a14:useLocalDpi xmlns:a14="http://schemas.microsoft.com/office/drawing/2010/main" val="0"/>
                        </a:ext>
                      </a:extLst>
                    </a:blip>
                    <a:srcRect l="41620" r="-8078"/>
                    <a:stretch/>
                  </pic:blipFill>
                  <pic:spPr bwMode="auto">
                    <a:xfrm>
                      <a:off x="0" y="0"/>
                      <a:ext cx="4672330" cy="467233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3EC0">
        <w:rPr>
          <w:noProof/>
        </w:rPr>
        <w:drawing>
          <wp:anchor distT="0" distB="0" distL="114300" distR="114300" simplePos="0" relativeHeight="251658248" behindDoc="0" locked="0" layoutInCell="1" allowOverlap="1" wp14:anchorId="6DA1E5F0" wp14:editId="4C62AC62">
            <wp:simplePos x="0" y="0"/>
            <wp:positionH relativeFrom="column">
              <wp:posOffset>1087120</wp:posOffset>
            </wp:positionH>
            <wp:positionV relativeFrom="paragraph">
              <wp:posOffset>7640955</wp:posOffset>
            </wp:positionV>
            <wp:extent cx="2018665" cy="2018665"/>
            <wp:effectExtent l="0" t="0" r="635" b="635"/>
            <wp:wrapNone/>
            <wp:docPr id="1260289145" name="Picture 126028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89145" name="Picture 1260289145"/>
                    <pic:cNvPicPr/>
                  </pic:nvPicPr>
                  <pic:blipFill>
                    <a:blip r:embed="rId16">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313EC0">
        <w:rPr>
          <w:noProof/>
        </w:rPr>
        <w:drawing>
          <wp:anchor distT="0" distB="0" distL="114300" distR="114300" simplePos="0" relativeHeight="251658247" behindDoc="0" locked="0" layoutInCell="1" allowOverlap="1" wp14:anchorId="3273FA78" wp14:editId="2F0CBF52">
            <wp:simplePos x="0" y="0"/>
            <wp:positionH relativeFrom="column">
              <wp:posOffset>-930910</wp:posOffset>
            </wp:positionH>
            <wp:positionV relativeFrom="paragraph">
              <wp:posOffset>5623560</wp:posOffset>
            </wp:positionV>
            <wp:extent cx="2018665" cy="2018665"/>
            <wp:effectExtent l="0" t="0" r="635" b="635"/>
            <wp:wrapNone/>
            <wp:docPr id="768366764" name="Picture 76836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6764" name="Picture 768366764"/>
                    <pic:cNvPicPr/>
                  </pic:nvPicPr>
                  <pic:blipFill>
                    <a:blip r:embed="rId17">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4A629B">
        <w:rPr>
          <w:rFonts w:ascii="Modern Era TRIAL Medium" w:hAnsi="Modern Era TRIAL Medium"/>
          <w:color w:val="E8E4DB"/>
          <w:sz w:val="56"/>
          <w:szCs w:val="56"/>
        </w:rPr>
        <w:br w:type="page"/>
      </w:r>
    </w:p>
    <w:p w14:paraId="31306906" w14:textId="1E57C152" w:rsidR="00386EBA" w:rsidRPr="0062605C" w:rsidRDefault="00386EBA" w:rsidP="0062605C">
      <w:pPr>
        <w:pStyle w:val="TOC2"/>
        <w:tabs>
          <w:tab w:val="right" w:leader="dot" w:pos="9402"/>
        </w:tabs>
        <w:spacing w:line="360" w:lineRule="auto"/>
        <w:rPr>
          <w:rFonts w:ascii="Avenir" w:hAnsi="Avenir"/>
          <w:sz w:val="44"/>
          <w:szCs w:val="44"/>
        </w:rPr>
      </w:pPr>
      <w:r w:rsidRPr="0062605C">
        <w:rPr>
          <w:rFonts w:ascii="Avenir" w:hAnsi="Avenir"/>
          <w:sz w:val="44"/>
          <w:szCs w:val="44"/>
        </w:rPr>
        <w:lastRenderedPageBreak/>
        <w:t>Contents</w:t>
      </w:r>
    </w:p>
    <w:p w14:paraId="61A1B7FD" w14:textId="57BFF722" w:rsidR="00D72E35" w:rsidRDefault="00C960D7">
      <w:pPr>
        <w:pStyle w:val="TOC3"/>
        <w:rPr>
          <w:rFonts w:asciiTheme="minorHAnsi" w:eastAsiaTheme="minorEastAsia" w:hAnsiTheme="minorHAnsi"/>
          <w:noProof/>
          <w:kern w:val="2"/>
          <w:lang w:eastAsia="en-AU"/>
          <w14:ligatures w14:val="standardContextual"/>
        </w:rPr>
      </w:pPr>
      <w:r>
        <w:rPr>
          <w:b/>
          <w:sz w:val="28"/>
          <w:szCs w:val="28"/>
        </w:rPr>
        <w:fldChar w:fldCharType="begin"/>
      </w:r>
      <w:r>
        <w:rPr>
          <w:b/>
          <w:sz w:val="28"/>
          <w:szCs w:val="28"/>
        </w:rPr>
        <w:instrText xml:space="preserve"> TOC \o "1-4" \h \z \u </w:instrText>
      </w:r>
      <w:r>
        <w:rPr>
          <w:b/>
          <w:sz w:val="28"/>
          <w:szCs w:val="28"/>
        </w:rPr>
        <w:fldChar w:fldCharType="separate"/>
      </w:r>
      <w:hyperlink w:anchor="_Toc215650833" w:history="1">
        <w:r w:rsidR="00D72E35" w:rsidRPr="000934C4">
          <w:rPr>
            <w:rStyle w:val="Hyperlink"/>
            <w:noProof/>
          </w:rPr>
          <w:t>Disclaimer</w:t>
        </w:r>
        <w:r w:rsidR="00D72E35">
          <w:rPr>
            <w:noProof/>
            <w:webHidden/>
          </w:rPr>
          <w:tab/>
        </w:r>
        <w:r w:rsidR="00D72E35">
          <w:rPr>
            <w:noProof/>
            <w:webHidden/>
          </w:rPr>
          <w:fldChar w:fldCharType="begin"/>
        </w:r>
        <w:r w:rsidR="00D72E35">
          <w:rPr>
            <w:noProof/>
            <w:webHidden/>
          </w:rPr>
          <w:instrText xml:space="preserve"> PAGEREF _Toc215650833 \h </w:instrText>
        </w:r>
        <w:r w:rsidR="00D72E35">
          <w:rPr>
            <w:noProof/>
            <w:webHidden/>
          </w:rPr>
        </w:r>
        <w:r w:rsidR="00D72E35">
          <w:rPr>
            <w:noProof/>
            <w:webHidden/>
          </w:rPr>
          <w:fldChar w:fldCharType="separate"/>
        </w:r>
        <w:r w:rsidR="00D72E35">
          <w:rPr>
            <w:noProof/>
            <w:webHidden/>
          </w:rPr>
          <w:t>4</w:t>
        </w:r>
        <w:r w:rsidR="00D72E35">
          <w:rPr>
            <w:noProof/>
            <w:webHidden/>
          </w:rPr>
          <w:fldChar w:fldCharType="end"/>
        </w:r>
      </w:hyperlink>
    </w:p>
    <w:p w14:paraId="141C5561" w14:textId="04A14B12" w:rsidR="00D72E35" w:rsidRDefault="00D72E35">
      <w:pPr>
        <w:pStyle w:val="TOC3"/>
        <w:rPr>
          <w:rFonts w:asciiTheme="minorHAnsi" w:eastAsiaTheme="minorEastAsia" w:hAnsiTheme="minorHAnsi"/>
          <w:noProof/>
          <w:kern w:val="2"/>
          <w:lang w:eastAsia="en-AU"/>
          <w14:ligatures w14:val="standardContextual"/>
        </w:rPr>
      </w:pPr>
      <w:hyperlink w:anchor="_Toc215650834" w:history="1">
        <w:r w:rsidRPr="000934C4">
          <w:rPr>
            <w:rStyle w:val="Hyperlink"/>
            <w:noProof/>
          </w:rPr>
          <w:t>Implementation Guide modification history</w:t>
        </w:r>
        <w:r>
          <w:rPr>
            <w:noProof/>
            <w:webHidden/>
          </w:rPr>
          <w:tab/>
        </w:r>
        <w:r>
          <w:rPr>
            <w:noProof/>
            <w:webHidden/>
          </w:rPr>
          <w:fldChar w:fldCharType="begin"/>
        </w:r>
        <w:r>
          <w:rPr>
            <w:noProof/>
            <w:webHidden/>
          </w:rPr>
          <w:instrText xml:space="preserve"> PAGEREF _Toc215650834 \h </w:instrText>
        </w:r>
        <w:r>
          <w:rPr>
            <w:noProof/>
            <w:webHidden/>
          </w:rPr>
        </w:r>
        <w:r>
          <w:rPr>
            <w:noProof/>
            <w:webHidden/>
          </w:rPr>
          <w:fldChar w:fldCharType="separate"/>
        </w:r>
        <w:r>
          <w:rPr>
            <w:noProof/>
            <w:webHidden/>
          </w:rPr>
          <w:t>5</w:t>
        </w:r>
        <w:r>
          <w:rPr>
            <w:noProof/>
            <w:webHidden/>
          </w:rPr>
          <w:fldChar w:fldCharType="end"/>
        </w:r>
      </w:hyperlink>
    </w:p>
    <w:p w14:paraId="1E04365E" w14:textId="62317A20" w:rsidR="00D72E35" w:rsidRDefault="00D72E35">
      <w:pPr>
        <w:pStyle w:val="TOC1"/>
        <w:tabs>
          <w:tab w:val="right" w:leader="dot" w:pos="9402"/>
        </w:tabs>
        <w:rPr>
          <w:rFonts w:asciiTheme="minorHAnsi" w:eastAsiaTheme="minorEastAsia" w:hAnsiTheme="minorHAnsi"/>
          <w:noProof/>
          <w:kern w:val="2"/>
          <w:sz w:val="24"/>
          <w:szCs w:val="24"/>
          <w:lang w:eastAsia="en-AU"/>
          <w14:ligatures w14:val="standardContextual"/>
        </w:rPr>
      </w:pPr>
      <w:hyperlink w:anchor="_Toc215650835" w:history="1">
        <w:r w:rsidRPr="000934C4">
          <w:rPr>
            <w:rStyle w:val="Hyperlink"/>
            <w:noProof/>
          </w:rPr>
          <w:t>Introduction</w:t>
        </w:r>
        <w:r>
          <w:rPr>
            <w:noProof/>
            <w:webHidden/>
          </w:rPr>
          <w:tab/>
        </w:r>
        <w:r>
          <w:rPr>
            <w:noProof/>
            <w:webHidden/>
          </w:rPr>
          <w:fldChar w:fldCharType="begin"/>
        </w:r>
        <w:r>
          <w:rPr>
            <w:noProof/>
            <w:webHidden/>
          </w:rPr>
          <w:instrText xml:space="preserve"> PAGEREF _Toc215650835 \h </w:instrText>
        </w:r>
        <w:r>
          <w:rPr>
            <w:noProof/>
            <w:webHidden/>
          </w:rPr>
        </w:r>
        <w:r>
          <w:rPr>
            <w:noProof/>
            <w:webHidden/>
          </w:rPr>
          <w:fldChar w:fldCharType="separate"/>
        </w:r>
        <w:r>
          <w:rPr>
            <w:noProof/>
            <w:webHidden/>
          </w:rPr>
          <w:t>8</w:t>
        </w:r>
        <w:r>
          <w:rPr>
            <w:noProof/>
            <w:webHidden/>
          </w:rPr>
          <w:fldChar w:fldCharType="end"/>
        </w:r>
      </w:hyperlink>
    </w:p>
    <w:p w14:paraId="22A67C9B" w14:textId="3A2BE5A3"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36" w:history="1">
        <w:r w:rsidRPr="000934C4">
          <w:rPr>
            <w:rStyle w:val="Hyperlink"/>
            <w:noProof/>
          </w:rPr>
          <w:t>Note about Part 1</w:t>
        </w:r>
        <w:r>
          <w:rPr>
            <w:noProof/>
            <w:webHidden/>
          </w:rPr>
          <w:tab/>
        </w:r>
        <w:r>
          <w:rPr>
            <w:noProof/>
            <w:webHidden/>
          </w:rPr>
          <w:fldChar w:fldCharType="begin"/>
        </w:r>
        <w:r>
          <w:rPr>
            <w:noProof/>
            <w:webHidden/>
          </w:rPr>
          <w:instrText xml:space="preserve"> PAGEREF _Toc215650836 \h </w:instrText>
        </w:r>
        <w:r>
          <w:rPr>
            <w:noProof/>
            <w:webHidden/>
          </w:rPr>
        </w:r>
        <w:r>
          <w:rPr>
            <w:noProof/>
            <w:webHidden/>
          </w:rPr>
          <w:fldChar w:fldCharType="separate"/>
        </w:r>
        <w:r>
          <w:rPr>
            <w:noProof/>
            <w:webHidden/>
          </w:rPr>
          <w:t>8</w:t>
        </w:r>
        <w:r>
          <w:rPr>
            <w:noProof/>
            <w:webHidden/>
          </w:rPr>
          <w:fldChar w:fldCharType="end"/>
        </w:r>
      </w:hyperlink>
    </w:p>
    <w:p w14:paraId="68071295" w14:textId="6F440769" w:rsidR="00D72E35" w:rsidRDefault="00D72E35">
      <w:pPr>
        <w:pStyle w:val="TOC2"/>
        <w:tabs>
          <w:tab w:val="right" w:leader="dot" w:pos="9402"/>
        </w:tabs>
        <w:rPr>
          <w:rFonts w:asciiTheme="minorHAnsi" w:eastAsiaTheme="minorEastAsia" w:hAnsiTheme="minorHAnsi"/>
          <w:b w:val="0"/>
          <w:noProof/>
          <w:kern w:val="2"/>
          <w:sz w:val="24"/>
          <w:szCs w:val="24"/>
          <w:lang w:eastAsia="en-AU"/>
          <w14:ligatures w14:val="standardContextual"/>
        </w:rPr>
      </w:pPr>
      <w:hyperlink w:anchor="_Toc215650837" w:history="1">
        <w:r w:rsidRPr="000934C4">
          <w:rPr>
            <w:rStyle w:val="Hyperlink"/>
            <w:noProof/>
          </w:rPr>
          <w:t>Appendix 1: Training Package Components</w:t>
        </w:r>
        <w:r>
          <w:rPr>
            <w:noProof/>
            <w:webHidden/>
          </w:rPr>
          <w:tab/>
        </w:r>
        <w:r>
          <w:rPr>
            <w:noProof/>
            <w:webHidden/>
          </w:rPr>
          <w:fldChar w:fldCharType="begin"/>
        </w:r>
        <w:r>
          <w:rPr>
            <w:noProof/>
            <w:webHidden/>
          </w:rPr>
          <w:instrText xml:space="preserve"> PAGEREF _Toc215650837 \h </w:instrText>
        </w:r>
        <w:r>
          <w:rPr>
            <w:noProof/>
            <w:webHidden/>
          </w:rPr>
        </w:r>
        <w:r>
          <w:rPr>
            <w:noProof/>
            <w:webHidden/>
          </w:rPr>
          <w:fldChar w:fldCharType="separate"/>
        </w:r>
        <w:r>
          <w:rPr>
            <w:noProof/>
            <w:webHidden/>
          </w:rPr>
          <w:t>9</w:t>
        </w:r>
        <w:r>
          <w:rPr>
            <w:noProof/>
            <w:webHidden/>
          </w:rPr>
          <w:fldChar w:fldCharType="end"/>
        </w:r>
      </w:hyperlink>
    </w:p>
    <w:p w14:paraId="7260DAE2" w14:textId="06323CA7"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38" w:history="1">
        <w:r w:rsidRPr="000934C4">
          <w:rPr>
            <w:rStyle w:val="Hyperlink"/>
            <w:noProof/>
          </w:rPr>
          <w:t>Qualifications</w:t>
        </w:r>
        <w:r>
          <w:rPr>
            <w:noProof/>
            <w:webHidden/>
          </w:rPr>
          <w:tab/>
        </w:r>
        <w:r>
          <w:rPr>
            <w:noProof/>
            <w:webHidden/>
          </w:rPr>
          <w:fldChar w:fldCharType="begin"/>
        </w:r>
        <w:r>
          <w:rPr>
            <w:noProof/>
            <w:webHidden/>
          </w:rPr>
          <w:instrText xml:space="preserve"> PAGEREF _Toc215650838 \h </w:instrText>
        </w:r>
        <w:r>
          <w:rPr>
            <w:noProof/>
            <w:webHidden/>
          </w:rPr>
        </w:r>
        <w:r>
          <w:rPr>
            <w:noProof/>
            <w:webHidden/>
          </w:rPr>
          <w:fldChar w:fldCharType="separate"/>
        </w:r>
        <w:r>
          <w:rPr>
            <w:noProof/>
            <w:webHidden/>
          </w:rPr>
          <w:t>9</w:t>
        </w:r>
        <w:r>
          <w:rPr>
            <w:noProof/>
            <w:webHidden/>
          </w:rPr>
          <w:fldChar w:fldCharType="end"/>
        </w:r>
      </w:hyperlink>
    </w:p>
    <w:p w14:paraId="08B9FA81" w14:textId="49CF6339"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39" w:history="1">
        <w:r w:rsidRPr="000934C4">
          <w:rPr>
            <w:rStyle w:val="Hyperlink"/>
            <w:noProof/>
          </w:rPr>
          <w:t>Skill sets</w:t>
        </w:r>
        <w:r>
          <w:rPr>
            <w:noProof/>
            <w:webHidden/>
          </w:rPr>
          <w:tab/>
        </w:r>
        <w:r>
          <w:rPr>
            <w:noProof/>
            <w:webHidden/>
          </w:rPr>
          <w:fldChar w:fldCharType="begin"/>
        </w:r>
        <w:r>
          <w:rPr>
            <w:noProof/>
            <w:webHidden/>
          </w:rPr>
          <w:instrText xml:space="preserve"> PAGEREF _Toc215650839 \h </w:instrText>
        </w:r>
        <w:r>
          <w:rPr>
            <w:noProof/>
            <w:webHidden/>
          </w:rPr>
        </w:r>
        <w:r>
          <w:rPr>
            <w:noProof/>
            <w:webHidden/>
          </w:rPr>
          <w:fldChar w:fldCharType="separate"/>
        </w:r>
        <w:r>
          <w:rPr>
            <w:noProof/>
            <w:webHidden/>
          </w:rPr>
          <w:t>10</w:t>
        </w:r>
        <w:r>
          <w:rPr>
            <w:noProof/>
            <w:webHidden/>
          </w:rPr>
          <w:fldChar w:fldCharType="end"/>
        </w:r>
      </w:hyperlink>
    </w:p>
    <w:p w14:paraId="61CBD7A4" w14:textId="0E2BDEB2"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0" w:history="1">
        <w:r w:rsidRPr="000934C4">
          <w:rPr>
            <w:rStyle w:val="Hyperlink"/>
            <w:noProof/>
          </w:rPr>
          <w:t>Units of competency</w:t>
        </w:r>
        <w:r>
          <w:rPr>
            <w:noProof/>
            <w:webHidden/>
          </w:rPr>
          <w:tab/>
        </w:r>
        <w:r>
          <w:rPr>
            <w:noProof/>
            <w:webHidden/>
          </w:rPr>
          <w:fldChar w:fldCharType="begin"/>
        </w:r>
        <w:r>
          <w:rPr>
            <w:noProof/>
            <w:webHidden/>
          </w:rPr>
          <w:instrText xml:space="preserve"> PAGEREF _Toc215650840 \h </w:instrText>
        </w:r>
        <w:r>
          <w:rPr>
            <w:noProof/>
            <w:webHidden/>
          </w:rPr>
        </w:r>
        <w:r>
          <w:rPr>
            <w:noProof/>
            <w:webHidden/>
          </w:rPr>
          <w:fldChar w:fldCharType="separate"/>
        </w:r>
        <w:r>
          <w:rPr>
            <w:noProof/>
            <w:webHidden/>
          </w:rPr>
          <w:t>16</w:t>
        </w:r>
        <w:r>
          <w:rPr>
            <w:noProof/>
            <w:webHidden/>
          </w:rPr>
          <w:fldChar w:fldCharType="end"/>
        </w:r>
      </w:hyperlink>
    </w:p>
    <w:p w14:paraId="641C91EE" w14:textId="7628428C"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1" w:history="1">
        <w:r w:rsidRPr="000934C4">
          <w:rPr>
            <w:rStyle w:val="Hyperlink"/>
            <w:noProof/>
          </w:rPr>
          <w:t>Units of competency with pre-requisites</w:t>
        </w:r>
        <w:r>
          <w:rPr>
            <w:noProof/>
            <w:webHidden/>
          </w:rPr>
          <w:tab/>
        </w:r>
        <w:r>
          <w:rPr>
            <w:noProof/>
            <w:webHidden/>
          </w:rPr>
          <w:fldChar w:fldCharType="begin"/>
        </w:r>
        <w:r>
          <w:rPr>
            <w:noProof/>
            <w:webHidden/>
          </w:rPr>
          <w:instrText xml:space="preserve"> PAGEREF _Toc215650841 \h </w:instrText>
        </w:r>
        <w:r>
          <w:rPr>
            <w:noProof/>
            <w:webHidden/>
          </w:rPr>
        </w:r>
        <w:r>
          <w:rPr>
            <w:noProof/>
            <w:webHidden/>
          </w:rPr>
          <w:fldChar w:fldCharType="separate"/>
        </w:r>
        <w:r>
          <w:rPr>
            <w:noProof/>
            <w:webHidden/>
          </w:rPr>
          <w:t>40</w:t>
        </w:r>
        <w:r>
          <w:rPr>
            <w:noProof/>
            <w:webHidden/>
          </w:rPr>
          <w:fldChar w:fldCharType="end"/>
        </w:r>
      </w:hyperlink>
    </w:p>
    <w:p w14:paraId="3717521F" w14:textId="3EEDCDE7"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2" w:history="1">
        <w:r w:rsidRPr="000934C4">
          <w:rPr>
            <w:rStyle w:val="Hyperlink"/>
            <w:noProof/>
          </w:rPr>
          <w:t>Units of competency with recommendations in Application</w:t>
        </w:r>
        <w:r>
          <w:rPr>
            <w:noProof/>
            <w:webHidden/>
          </w:rPr>
          <w:tab/>
        </w:r>
        <w:r>
          <w:rPr>
            <w:noProof/>
            <w:webHidden/>
          </w:rPr>
          <w:fldChar w:fldCharType="begin"/>
        </w:r>
        <w:r>
          <w:rPr>
            <w:noProof/>
            <w:webHidden/>
          </w:rPr>
          <w:instrText xml:space="preserve"> PAGEREF _Toc215650842 \h </w:instrText>
        </w:r>
        <w:r>
          <w:rPr>
            <w:noProof/>
            <w:webHidden/>
          </w:rPr>
        </w:r>
        <w:r>
          <w:rPr>
            <w:noProof/>
            <w:webHidden/>
          </w:rPr>
          <w:fldChar w:fldCharType="separate"/>
        </w:r>
        <w:r>
          <w:rPr>
            <w:noProof/>
            <w:webHidden/>
          </w:rPr>
          <w:t>48</w:t>
        </w:r>
        <w:r>
          <w:rPr>
            <w:noProof/>
            <w:webHidden/>
          </w:rPr>
          <w:fldChar w:fldCharType="end"/>
        </w:r>
      </w:hyperlink>
    </w:p>
    <w:p w14:paraId="14B63001" w14:textId="6FE264FC"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3" w:history="1">
        <w:r w:rsidRPr="000934C4">
          <w:rPr>
            <w:rStyle w:val="Hyperlink"/>
            <w:noProof/>
          </w:rPr>
          <w:t>Units of competency with Mandatory Workplace Requirements</w:t>
        </w:r>
        <w:r>
          <w:rPr>
            <w:noProof/>
            <w:webHidden/>
          </w:rPr>
          <w:tab/>
        </w:r>
        <w:r>
          <w:rPr>
            <w:noProof/>
            <w:webHidden/>
          </w:rPr>
          <w:fldChar w:fldCharType="begin"/>
        </w:r>
        <w:r>
          <w:rPr>
            <w:noProof/>
            <w:webHidden/>
          </w:rPr>
          <w:instrText xml:space="preserve"> PAGEREF _Toc215650843 \h </w:instrText>
        </w:r>
        <w:r>
          <w:rPr>
            <w:noProof/>
            <w:webHidden/>
          </w:rPr>
        </w:r>
        <w:r>
          <w:rPr>
            <w:noProof/>
            <w:webHidden/>
          </w:rPr>
          <w:fldChar w:fldCharType="separate"/>
        </w:r>
        <w:r>
          <w:rPr>
            <w:noProof/>
            <w:webHidden/>
          </w:rPr>
          <w:t>49</w:t>
        </w:r>
        <w:r>
          <w:rPr>
            <w:noProof/>
            <w:webHidden/>
          </w:rPr>
          <w:fldChar w:fldCharType="end"/>
        </w:r>
      </w:hyperlink>
    </w:p>
    <w:p w14:paraId="2C5C4771" w14:textId="1D1E3E23"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4" w:history="1">
        <w:r w:rsidRPr="000934C4">
          <w:rPr>
            <w:rStyle w:val="Hyperlink"/>
            <w:noProof/>
          </w:rPr>
          <w:t>Imported units of competency</w:t>
        </w:r>
        <w:r>
          <w:rPr>
            <w:noProof/>
            <w:webHidden/>
          </w:rPr>
          <w:tab/>
        </w:r>
        <w:r>
          <w:rPr>
            <w:noProof/>
            <w:webHidden/>
          </w:rPr>
          <w:fldChar w:fldCharType="begin"/>
        </w:r>
        <w:r>
          <w:rPr>
            <w:noProof/>
            <w:webHidden/>
          </w:rPr>
          <w:instrText xml:space="preserve"> PAGEREF _Toc215650844 \h </w:instrText>
        </w:r>
        <w:r>
          <w:rPr>
            <w:noProof/>
            <w:webHidden/>
          </w:rPr>
        </w:r>
        <w:r>
          <w:rPr>
            <w:noProof/>
            <w:webHidden/>
          </w:rPr>
          <w:fldChar w:fldCharType="separate"/>
        </w:r>
        <w:r>
          <w:rPr>
            <w:noProof/>
            <w:webHidden/>
          </w:rPr>
          <w:t>59</w:t>
        </w:r>
        <w:r>
          <w:rPr>
            <w:noProof/>
            <w:webHidden/>
          </w:rPr>
          <w:fldChar w:fldCharType="end"/>
        </w:r>
      </w:hyperlink>
    </w:p>
    <w:p w14:paraId="6B2D92EA" w14:textId="11DAE9FF" w:rsidR="00D72E35" w:rsidRDefault="00D72E35">
      <w:pPr>
        <w:pStyle w:val="TOC2"/>
        <w:tabs>
          <w:tab w:val="right" w:leader="dot" w:pos="9402"/>
        </w:tabs>
        <w:rPr>
          <w:rFonts w:asciiTheme="minorHAnsi" w:eastAsiaTheme="minorEastAsia" w:hAnsiTheme="minorHAnsi"/>
          <w:b w:val="0"/>
          <w:noProof/>
          <w:kern w:val="2"/>
          <w:sz w:val="24"/>
          <w:szCs w:val="24"/>
          <w:lang w:eastAsia="en-AU"/>
          <w14:ligatures w14:val="standardContextual"/>
        </w:rPr>
      </w:pPr>
      <w:hyperlink w:anchor="_Toc215650845" w:history="1">
        <w:r w:rsidRPr="000934C4">
          <w:rPr>
            <w:rStyle w:val="Hyperlink"/>
            <w:noProof/>
          </w:rPr>
          <w:t>Appendix 2: Mapping information</w:t>
        </w:r>
        <w:r>
          <w:rPr>
            <w:noProof/>
            <w:webHidden/>
          </w:rPr>
          <w:tab/>
        </w:r>
        <w:r>
          <w:rPr>
            <w:noProof/>
            <w:webHidden/>
          </w:rPr>
          <w:fldChar w:fldCharType="begin"/>
        </w:r>
        <w:r>
          <w:rPr>
            <w:noProof/>
            <w:webHidden/>
          </w:rPr>
          <w:instrText xml:space="preserve"> PAGEREF _Toc215650845 \h </w:instrText>
        </w:r>
        <w:r>
          <w:rPr>
            <w:noProof/>
            <w:webHidden/>
          </w:rPr>
        </w:r>
        <w:r>
          <w:rPr>
            <w:noProof/>
            <w:webHidden/>
          </w:rPr>
          <w:fldChar w:fldCharType="separate"/>
        </w:r>
        <w:r>
          <w:rPr>
            <w:noProof/>
            <w:webHidden/>
          </w:rPr>
          <w:t>82</w:t>
        </w:r>
        <w:r>
          <w:rPr>
            <w:noProof/>
            <w:webHidden/>
          </w:rPr>
          <w:fldChar w:fldCharType="end"/>
        </w:r>
      </w:hyperlink>
    </w:p>
    <w:p w14:paraId="4E6A052E" w14:textId="04A5438C" w:rsidR="00D72E35" w:rsidRDefault="00D72E35">
      <w:pPr>
        <w:pStyle w:val="TOC3"/>
        <w:rPr>
          <w:rFonts w:asciiTheme="minorHAnsi" w:eastAsiaTheme="minorEastAsia" w:hAnsiTheme="minorHAnsi"/>
          <w:noProof/>
          <w:kern w:val="2"/>
          <w:lang w:eastAsia="en-AU"/>
          <w14:ligatures w14:val="standardContextual"/>
        </w:rPr>
      </w:pPr>
      <w:hyperlink w:anchor="_Toc215650846" w:history="1">
        <w:r w:rsidRPr="000934C4">
          <w:rPr>
            <w:rStyle w:val="Hyperlink"/>
            <w:noProof/>
          </w:rPr>
          <w:t>Qualification mapping for AMP Australian Meat Processing</w:t>
        </w:r>
        <w:r>
          <w:rPr>
            <w:noProof/>
            <w:webHidden/>
          </w:rPr>
          <w:tab/>
        </w:r>
        <w:r>
          <w:rPr>
            <w:noProof/>
            <w:webHidden/>
          </w:rPr>
          <w:fldChar w:fldCharType="begin"/>
        </w:r>
        <w:r>
          <w:rPr>
            <w:noProof/>
            <w:webHidden/>
          </w:rPr>
          <w:instrText xml:space="preserve"> PAGEREF _Toc215650846 \h </w:instrText>
        </w:r>
        <w:r>
          <w:rPr>
            <w:noProof/>
            <w:webHidden/>
          </w:rPr>
        </w:r>
        <w:r>
          <w:rPr>
            <w:noProof/>
            <w:webHidden/>
          </w:rPr>
          <w:fldChar w:fldCharType="separate"/>
        </w:r>
        <w:r>
          <w:rPr>
            <w:noProof/>
            <w:webHidden/>
          </w:rPr>
          <w:t>82</w:t>
        </w:r>
        <w:r>
          <w:rPr>
            <w:noProof/>
            <w:webHidden/>
          </w:rPr>
          <w:fldChar w:fldCharType="end"/>
        </w:r>
      </w:hyperlink>
    </w:p>
    <w:p w14:paraId="54559E63" w14:textId="1CD5553C"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7" w:history="1">
        <w:r w:rsidRPr="000934C4">
          <w:rPr>
            <w:rStyle w:val="Hyperlink"/>
            <w:noProof/>
          </w:rPr>
          <w:t>Qualifications Release 8.0 to Release 9.0</w:t>
        </w:r>
        <w:r>
          <w:rPr>
            <w:noProof/>
            <w:webHidden/>
          </w:rPr>
          <w:tab/>
        </w:r>
        <w:r>
          <w:rPr>
            <w:noProof/>
            <w:webHidden/>
          </w:rPr>
          <w:fldChar w:fldCharType="begin"/>
        </w:r>
        <w:r>
          <w:rPr>
            <w:noProof/>
            <w:webHidden/>
          </w:rPr>
          <w:instrText xml:space="preserve"> PAGEREF _Toc215650847 \h </w:instrText>
        </w:r>
        <w:r>
          <w:rPr>
            <w:noProof/>
            <w:webHidden/>
          </w:rPr>
        </w:r>
        <w:r>
          <w:rPr>
            <w:noProof/>
            <w:webHidden/>
          </w:rPr>
          <w:fldChar w:fldCharType="separate"/>
        </w:r>
        <w:r>
          <w:rPr>
            <w:noProof/>
            <w:webHidden/>
          </w:rPr>
          <w:t>82</w:t>
        </w:r>
        <w:r>
          <w:rPr>
            <w:noProof/>
            <w:webHidden/>
          </w:rPr>
          <w:fldChar w:fldCharType="end"/>
        </w:r>
      </w:hyperlink>
    </w:p>
    <w:p w14:paraId="73AA0C49" w14:textId="393FF070"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8" w:history="1">
        <w:r w:rsidRPr="000934C4">
          <w:rPr>
            <w:rStyle w:val="Hyperlink"/>
            <w:noProof/>
          </w:rPr>
          <w:t>Qualifications Release 7.1 to Release 8.0</w:t>
        </w:r>
        <w:r>
          <w:rPr>
            <w:noProof/>
            <w:webHidden/>
          </w:rPr>
          <w:tab/>
        </w:r>
        <w:r>
          <w:rPr>
            <w:noProof/>
            <w:webHidden/>
          </w:rPr>
          <w:fldChar w:fldCharType="begin"/>
        </w:r>
        <w:r>
          <w:rPr>
            <w:noProof/>
            <w:webHidden/>
          </w:rPr>
          <w:instrText xml:space="preserve"> PAGEREF _Toc215650848 \h </w:instrText>
        </w:r>
        <w:r>
          <w:rPr>
            <w:noProof/>
            <w:webHidden/>
          </w:rPr>
        </w:r>
        <w:r>
          <w:rPr>
            <w:noProof/>
            <w:webHidden/>
          </w:rPr>
          <w:fldChar w:fldCharType="separate"/>
        </w:r>
        <w:r>
          <w:rPr>
            <w:noProof/>
            <w:webHidden/>
          </w:rPr>
          <w:t>84</w:t>
        </w:r>
        <w:r>
          <w:rPr>
            <w:noProof/>
            <w:webHidden/>
          </w:rPr>
          <w:fldChar w:fldCharType="end"/>
        </w:r>
      </w:hyperlink>
    </w:p>
    <w:p w14:paraId="5DA641EE" w14:textId="1120C48E"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49" w:history="1">
        <w:r w:rsidRPr="000934C4">
          <w:rPr>
            <w:rStyle w:val="Hyperlink"/>
            <w:noProof/>
          </w:rPr>
          <w:t>Qualifications Release 7.0 to Release 7.1</w:t>
        </w:r>
        <w:r>
          <w:rPr>
            <w:noProof/>
            <w:webHidden/>
          </w:rPr>
          <w:tab/>
        </w:r>
        <w:r>
          <w:rPr>
            <w:noProof/>
            <w:webHidden/>
          </w:rPr>
          <w:fldChar w:fldCharType="begin"/>
        </w:r>
        <w:r>
          <w:rPr>
            <w:noProof/>
            <w:webHidden/>
          </w:rPr>
          <w:instrText xml:space="preserve"> PAGEREF _Toc215650849 \h </w:instrText>
        </w:r>
        <w:r>
          <w:rPr>
            <w:noProof/>
            <w:webHidden/>
          </w:rPr>
        </w:r>
        <w:r>
          <w:rPr>
            <w:noProof/>
            <w:webHidden/>
          </w:rPr>
          <w:fldChar w:fldCharType="separate"/>
        </w:r>
        <w:r>
          <w:rPr>
            <w:noProof/>
            <w:webHidden/>
          </w:rPr>
          <w:t>87</w:t>
        </w:r>
        <w:r>
          <w:rPr>
            <w:noProof/>
            <w:webHidden/>
          </w:rPr>
          <w:fldChar w:fldCharType="end"/>
        </w:r>
      </w:hyperlink>
    </w:p>
    <w:p w14:paraId="4E3C3994" w14:textId="63DD4A8A"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0" w:history="1">
        <w:r w:rsidRPr="000934C4">
          <w:rPr>
            <w:rStyle w:val="Hyperlink"/>
            <w:noProof/>
          </w:rPr>
          <w:t>Qualifications Release 6.0 to Release 7.0</w:t>
        </w:r>
        <w:r>
          <w:rPr>
            <w:noProof/>
            <w:webHidden/>
          </w:rPr>
          <w:tab/>
        </w:r>
        <w:r>
          <w:rPr>
            <w:noProof/>
            <w:webHidden/>
          </w:rPr>
          <w:fldChar w:fldCharType="begin"/>
        </w:r>
        <w:r>
          <w:rPr>
            <w:noProof/>
            <w:webHidden/>
          </w:rPr>
          <w:instrText xml:space="preserve"> PAGEREF _Toc215650850 \h </w:instrText>
        </w:r>
        <w:r>
          <w:rPr>
            <w:noProof/>
            <w:webHidden/>
          </w:rPr>
        </w:r>
        <w:r>
          <w:rPr>
            <w:noProof/>
            <w:webHidden/>
          </w:rPr>
          <w:fldChar w:fldCharType="separate"/>
        </w:r>
        <w:r>
          <w:rPr>
            <w:noProof/>
            <w:webHidden/>
          </w:rPr>
          <w:t>88</w:t>
        </w:r>
        <w:r>
          <w:rPr>
            <w:noProof/>
            <w:webHidden/>
          </w:rPr>
          <w:fldChar w:fldCharType="end"/>
        </w:r>
      </w:hyperlink>
    </w:p>
    <w:p w14:paraId="7779AEBD" w14:textId="716908FE"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1" w:history="1">
        <w:r w:rsidRPr="000934C4">
          <w:rPr>
            <w:rStyle w:val="Hyperlink"/>
            <w:noProof/>
          </w:rPr>
          <w:t>Qualifications Release 5.1 to Release 6.0</w:t>
        </w:r>
        <w:r>
          <w:rPr>
            <w:noProof/>
            <w:webHidden/>
          </w:rPr>
          <w:tab/>
        </w:r>
        <w:r>
          <w:rPr>
            <w:noProof/>
            <w:webHidden/>
          </w:rPr>
          <w:fldChar w:fldCharType="begin"/>
        </w:r>
        <w:r>
          <w:rPr>
            <w:noProof/>
            <w:webHidden/>
          </w:rPr>
          <w:instrText xml:space="preserve"> PAGEREF _Toc215650851 \h </w:instrText>
        </w:r>
        <w:r>
          <w:rPr>
            <w:noProof/>
            <w:webHidden/>
          </w:rPr>
        </w:r>
        <w:r>
          <w:rPr>
            <w:noProof/>
            <w:webHidden/>
          </w:rPr>
          <w:fldChar w:fldCharType="separate"/>
        </w:r>
        <w:r>
          <w:rPr>
            <w:noProof/>
            <w:webHidden/>
          </w:rPr>
          <w:t>89</w:t>
        </w:r>
        <w:r>
          <w:rPr>
            <w:noProof/>
            <w:webHidden/>
          </w:rPr>
          <w:fldChar w:fldCharType="end"/>
        </w:r>
      </w:hyperlink>
    </w:p>
    <w:p w14:paraId="12318FE9" w14:textId="1F2ED4DC"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2" w:history="1">
        <w:r w:rsidRPr="000934C4">
          <w:rPr>
            <w:rStyle w:val="Hyperlink"/>
            <w:noProof/>
          </w:rPr>
          <w:t>Qualifications Release 5.0 to Release 5.1</w:t>
        </w:r>
        <w:r>
          <w:rPr>
            <w:noProof/>
            <w:webHidden/>
          </w:rPr>
          <w:tab/>
        </w:r>
        <w:r>
          <w:rPr>
            <w:noProof/>
            <w:webHidden/>
          </w:rPr>
          <w:fldChar w:fldCharType="begin"/>
        </w:r>
        <w:r>
          <w:rPr>
            <w:noProof/>
            <w:webHidden/>
          </w:rPr>
          <w:instrText xml:space="preserve"> PAGEREF _Toc215650852 \h </w:instrText>
        </w:r>
        <w:r>
          <w:rPr>
            <w:noProof/>
            <w:webHidden/>
          </w:rPr>
        </w:r>
        <w:r>
          <w:rPr>
            <w:noProof/>
            <w:webHidden/>
          </w:rPr>
          <w:fldChar w:fldCharType="separate"/>
        </w:r>
        <w:r>
          <w:rPr>
            <w:noProof/>
            <w:webHidden/>
          </w:rPr>
          <w:t>90</w:t>
        </w:r>
        <w:r>
          <w:rPr>
            <w:noProof/>
            <w:webHidden/>
          </w:rPr>
          <w:fldChar w:fldCharType="end"/>
        </w:r>
      </w:hyperlink>
    </w:p>
    <w:p w14:paraId="126A8BE1" w14:textId="7FDBA581"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3" w:history="1">
        <w:r w:rsidRPr="000934C4">
          <w:rPr>
            <w:rStyle w:val="Hyperlink"/>
            <w:noProof/>
          </w:rPr>
          <w:t>Qualifications Release 4.0 to Release 5.0</w:t>
        </w:r>
        <w:r>
          <w:rPr>
            <w:noProof/>
            <w:webHidden/>
          </w:rPr>
          <w:tab/>
        </w:r>
        <w:r>
          <w:rPr>
            <w:noProof/>
            <w:webHidden/>
          </w:rPr>
          <w:fldChar w:fldCharType="begin"/>
        </w:r>
        <w:r>
          <w:rPr>
            <w:noProof/>
            <w:webHidden/>
          </w:rPr>
          <w:instrText xml:space="preserve"> PAGEREF _Toc215650853 \h </w:instrText>
        </w:r>
        <w:r>
          <w:rPr>
            <w:noProof/>
            <w:webHidden/>
          </w:rPr>
        </w:r>
        <w:r>
          <w:rPr>
            <w:noProof/>
            <w:webHidden/>
          </w:rPr>
          <w:fldChar w:fldCharType="separate"/>
        </w:r>
        <w:r>
          <w:rPr>
            <w:noProof/>
            <w:webHidden/>
          </w:rPr>
          <w:t>92</w:t>
        </w:r>
        <w:r>
          <w:rPr>
            <w:noProof/>
            <w:webHidden/>
          </w:rPr>
          <w:fldChar w:fldCharType="end"/>
        </w:r>
      </w:hyperlink>
    </w:p>
    <w:p w14:paraId="1C84ECFD" w14:textId="6747C7A7"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4" w:history="1">
        <w:r w:rsidRPr="000934C4">
          <w:rPr>
            <w:rStyle w:val="Hyperlink"/>
            <w:noProof/>
          </w:rPr>
          <w:t>Qualifications Release 3.0 to Release 4.0</w:t>
        </w:r>
        <w:r>
          <w:rPr>
            <w:noProof/>
            <w:webHidden/>
          </w:rPr>
          <w:tab/>
        </w:r>
        <w:r>
          <w:rPr>
            <w:noProof/>
            <w:webHidden/>
          </w:rPr>
          <w:fldChar w:fldCharType="begin"/>
        </w:r>
        <w:r>
          <w:rPr>
            <w:noProof/>
            <w:webHidden/>
          </w:rPr>
          <w:instrText xml:space="preserve"> PAGEREF _Toc215650854 \h </w:instrText>
        </w:r>
        <w:r>
          <w:rPr>
            <w:noProof/>
            <w:webHidden/>
          </w:rPr>
        </w:r>
        <w:r>
          <w:rPr>
            <w:noProof/>
            <w:webHidden/>
          </w:rPr>
          <w:fldChar w:fldCharType="separate"/>
        </w:r>
        <w:r>
          <w:rPr>
            <w:noProof/>
            <w:webHidden/>
          </w:rPr>
          <w:t>95</w:t>
        </w:r>
        <w:r>
          <w:rPr>
            <w:noProof/>
            <w:webHidden/>
          </w:rPr>
          <w:fldChar w:fldCharType="end"/>
        </w:r>
      </w:hyperlink>
    </w:p>
    <w:p w14:paraId="32846CDE" w14:textId="25E48657"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5" w:history="1">
        <w:r w:rsidRPr="000934C4">
          <w:rPr>
            <w:rStyle w:val="Hyperlink"/>
            <w:noProof/>
          </w:rPr>
          <w:t>Qualifications Release 2.2 to Release 3.0</w:t>
        </w:r>
        <w:r>
          <w:rPr>
            <w:noProof/>
            <w:webHidden/>
          </w:rPr>
          <w:tab/>
        </w:r>
        <w:r>
          <w:rPr>
            <w:noProof/>
            <w:webHidden/>
          </w:rPr>
          <w:fldChar w:fldCharType="begin"/>
        </w:r>
        <w:r>
          <w:rPr>
            <w:noProof/>
            <w:webHidden/>
          </w:rPr>
          <w:instrText xml:space="preserve"> PAGEREF _Toc215650855 \h </w:instrText>
        </w:r>
        <w:r>
          <w:rPr>
            <w:noProof/>
            <w:webHidden/>
          </w:rPr>
        </w:r>
        <w:r>
          <w:rPr>
            <w:noProof/>
            <w:webHidden/>
          </w:rPr>
          <w:fldChar w:fldCharType="separate"/>
        </w:r>
        <w:r>
          <w:rPr>
            <w:noProof/>
            <w:webHidden/>
          </w:rPr>
          <w:t>98</w:t>
        </w:r>
        <w:r>
          <w:rPr>
            <w:noProof/>
            <w:webHidden/>
          </w:rPr>
          <w:fldChar w:fldCharType="end"/>
        </w:r>
      </w:hyperlink>
    </w:p>
    <w:p w14:paraId="1D515B04" w14:textId="38F21DDC"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6" w:history="1">
        <w:r w:rsidRPr="000934C4">
          <w:rPr>
            <w:rStyle w:val="Hyperlink"/>
            <w:noProof/>
          </w:rPr>
          <w:t>Qualifications Release 2.1 to Release 2.2</w:t>
        </w:r>
        <w:r>
          <w:rPr>
            <w:noProof/>
            <w:webHidden/>
          </w:rPr>
          <w:tab/>
        </w:r>
        <w:r>
          <w:rPr>
            <w:noProof/>
            <w:webHidden/>
          </w:rPr>
          <w:fldChar w:fldCharType="begin"/>
        </w:r>
        <w:r>
          <w:rPr>
            <w:noProof/>
            <w:webHidden/>
          </w:rPr>
          <w:instrText xml:space="preserve"> PAGEREF _Toc215650856 \h </w:instrText>
        </w:r>
        <w:r>
          <w:rPr>
            <w:noProof/>
            <w:webHidden/>
          </w:rPr>
        </w:r>
        <w:r>
          <w:rPr>
            <w:noProof/>
            <w:webHidden/>
          </w:rPr>
          <w:fldChar w:fldCharType="separate"/>
        </w:r>
        <w:r>
          <w:rPr>
            <w:noProof/>
            <w:webHidden/>
          </w:rPr>
          <w:t>100</w:t>
        </w:r>
        <w:r>
          <w:rPr>
            <w:noProof/>
            <w:webHidden/>
          </w:rPr>
          <w:fldChar w:fldCharType="end"/>
        </w:r>
      </w:hyperlink>
    </w:p>
    <w:p w14:paraId="551D5E2D" w14:textId="5E87F155"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7" w:history="1">
        <w:r w:rsidRPr="000934C4">
          <w:rPr>
            <w:rStyle w:val="Hyperlink"/>
            <w:noProof/>
          </w:rPr>
          <w:t>Qualifications Release 2.0 to Release 2.1</w:t>
        </w:r>
        <w:r>
          <w:rPr>
            <w:noProof/>
            <w:webHidden/>
          </w:rPr>
          <w:tab/>
        </w:r>
        <w:r>
          <w:rPr>
            <w:noProof/>
            <w:webHidden/>
          </w:rPr>
          <w:fldChar w:fldCharType="begin"/>
        </w:r>
        <w:r>
          <w:rPr>
            <w:noProof/>
            <w:webHidden/>
          </w:rPr>
          <w:instrText xml:space="preserve"> PAGEREF _Toc215650857 \h </w:instrText>
        </w:r>
        <w:r>
          <w:rPr>
            <w:noProof/>
            <w:webHidden/>
          </w:rPr>
        </w:r>
        <w:r>
          <w:rPr>
            <w:noProof/>
            <w:webHidden/>
          </w:rPr>
          <w:fldChar w:fldCharType="separate"/>
        </w:r>
        <w:r>
          <w:rPr>
            <w:noProof/>
            <w:webHidden/>
          </w:rPr>
          <w:t>100</w:t>
        </w:r>
        <w:r>
          <w:rPr>
            <w:noProof/>
            <w:webHidden/>
          </w:rPr>
          <w:fldChar w:fldCharType="end"/>
        </w:r>
      </w:hyperlink>
    </w:p>
    <w:p w14:paraId="62B2C740" w14:textId="2601E8C4"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8" w:history="1">
        <w:r w:rsidRPr="000934C4">
          <w:rPr>
            <w:rStyle w:val="Hyperlink"/>
            <w:noProof/>
          </w:rPr>
          <w:t>Qualifications Release 1.0 to Release 2.0</w:t>
        </w:r>
        <w:r>
          <w:rPr>
            <w:noProof/>
            <w:webHidden/>
          </w:rPr>
          <w:tab/>
        </w:r>
        <w:r>
          <w:rPr>
            <w:noProof/>
            <w:webHidden/>
          </w:rPr>
          <w:fldChar w:fldCharType="begin"/>
        </w:r>
        <w:r>
          <w:rPr>
            <w:noProof/>
            <w:webHidden/>
          </w:rPr>
          <w:instrText xml:space="preserve"> PAGEREF _Toc215650858 \h </w:instrText>
        </w:r>
        <w:r>
          <w:rPr>
            <w:noProof/>
            <w:webHidden/>
          </w:rPr>
        </w:r>
        <w:r>
          <w:rPr>
            <w:noProof/>
            <w:webHidden/>
          </w:rPr>
          <w:fldChar w:fldCharType="separate"/>
        </w:r>
        <w:r>
          <w:rPr>
            <w:noProof/>
            <w:webHidden/>
          </w:rPr>
          <w:t>101</w:t>
        </w:r>
        <w:r>
          <w:rPr>
            <w:noProof/>
            <w:webHidden/>
          </w:rPr>
          <w:fldChar w:fldCharType="end"/>
        </w:r>
      </w:hyperlink>
    </w:p>
    <w:p w14:paraId="7F92D975" w14:textId="12411B99"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59" w:history="1">
        <w:r w:rsidRPr="000934C4">
          <w:rPr>
            <w:rStyle w:val="Hyperlink"/>
            <w:noProof/>
          </w:rPr>
          <w:t>Qualifications MTM11 Release 4.0 to AMP Release 1.0</w:t>
        </w:r>
        <w:r>
          <w:rPr>
            <w:noProof/>
            <w:webHidden/>
          </w:rPr>
          <w:tab/>
        </w:r>
        <w:r>
          <w:rPr>
            <w:noProof/>
            <w:webHidden/>
          </w:rPr>
          <w:fldChar w:fldCharType="begin"/>
        </w:r>
        <w:r>
          <w:rPr>
            <w:noProof/>
            <w:webHidden/>
          </w:rPr>
          <w:instrText xml:space="preserve"> PAGEREF _Toc215650859 \h </w:instrText>
        </w:r>
        <w:r>
          <w:rPr>
            <w:noProof/>
            <w:webHidden/>
          </w:rPr>
        </w:r>
        <w:r>
          <w:rPr>
            <w:noProof/>
            <w:webHidden/>
          </w:rPr>
          <w:fldChar w:fldCharType="separate"/>
        </w:r>
        <w:r>
          <w:rPr>
            <w:noProof/>
            <w:webHidden/>
          </w:rPr>
          <w:t>102</w:t>
        </w:r>
        <w:r>
          <w:rPr>
            <w:noProof/>
            <w:webHidden/>
          </w:rPr>
          <w:fldChar w:fldCharType="end"/>
        </w:r>
      </w:hyperlink>
    </w:p>
    <w:p w14:paraId="3FAD5D55" w14:textId="4DCE0BC8" w:rsidR="00D72E35" w:rsidRDefault="00D72E35">
      <w:pPr>
        <w:pStyle w:val="TOC3"/>
        <w:rPr>
          <w:rFonts w:asciiTheme="minorHAnsi" w:eastAsiaTheme="minorEastAsia" w:hAnsiTheme="minorHAnsi"/>
          <w:noProof/>
          <w:kern w:val="2"/>
          <w:lang w:eastAsia="en-AU"/>
          <w14:ligatures w14:val="standardContextual"/>
        </w:rPr>
      </w:pPr>
      <w:hyperlink w:anchor="_Toc215650860" w:history="1">
        <w:r w:rsidRPr="000934C4">
          <w:rPr>
            <w:rStyle w:val="Hyperlink"/>
            <w:noProof/>
          </w:rPr>
          <w:t>Skill sets mapping for AMP Australian Meat Processing Training Package</w:t>
        </w:r>
        <w:r>
          <w:rPr>
            <w:noProof/>
            <w:webHidden/>
          </w:rPr>
          <w:tab/>
        </w:r>
        <w:r>
          <w:rPr>
            <w:noProof/>
            <w:webHidden/>
          </w:rPr>
          <w:fldChar w:fldCharType="begin"/>
        </w:r>
        <w:r>
          <w:rPr>
            <w:noProof/>
            <w:webHidden/>
          </w:rPr>
          <w:instrText xml:space="preserve"> PAGEREF _Toc215650860 \h </w:instrText>
        </w:r>
        <w:r>
          <w:rPr>
            <w:noProof/>
            <w:webHidden/>
          </w:rPr>
        </w:r>
        <w:r>
          <w:rPr>
            <w:noProof/>
            <w:webHidden/>
          </w:rPr>
          <w:fldChar w:fldCharType="separate"/>
        </w:r>
        <w:r>
          <w:rPr>
            <w:noProof/>
            <w:webHidden/>
          </w:rPr>
          <w:t>103</w:t>
        </w:r>
        <w:r>
          <w:rPr>
            <w:noProof/>
            <w:webHidden/>
          </w:rPr>
          <w:fldChar w:fldCharType="end"/>
        </w:r>
      </w:hyperlink>
    </w:p>
    <w:p w14:paraId="78E25B38" w14:textId="4043D55A"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1" w:history="1">
        <w:r w:rsidRPr="000934C4">
          <w:rPr>
            <w:rStyle w:val="Hyperlink"/>
            <w:noProof/>
          </w:rPr>
          <w:t>Skill sets Release 8.0 to Release 9.0</w:t>
        </w:r>
        <w:r>
          <w:rPr>
            <w:noProof/>
            <w:webHidden/>
          </w:rPr>
          <w:tab/>
        </w:r>
        <w:r>
          <w:rPr>
            <w:noProof/>
            <w:webHidden/>
          </w:rPr>
          <w:fldChar w:fldCharType="begin"/>
        </w:r>
        <w:r>
          <w:rPr>
            <w:noProof/>
            <w:webHidden/>
          </w:rPr>
          <w:instrText xml:space="preserve"> PAGEREF _Toc215650861 \h </w:instrText>
        </w:r>
        <w:r>
          <w:rPr>
            <w:noProof/>
            <w:webHidden/>
          </w:rPr>
        </w:r>
        <w:r>
          <w:rPr>
            <w:noProof/>
            <w:webHidden/>
          </w:rPr>
          <w:fldChar w:fldCharType="separate"/>
        </w:r>
        <w:r>
          <w:rPr>
            <w:noProof/>
            <w:webHidden/>
          </w:rPr>
          <w:t>103</w:t>
        </w:r>
        <w:r>
          <w:rPr>
            <w:noProof/>
            <w:webHidden/>
          </w:rPr>
          <w:fldChar w:fldCharType="end"/>
        </w:r>
      </w:hyperlink>
    </w:p>
    <w:p w14:paraId="1ED26F47" w14:textId="4E08B653"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2" w:history="1">
        <w:r w:rsidRPr="000934C4">
          <w:rPr>
            <w:rStyle w:val="Hyperlink"/>
            <w:noProof/>
          </w:rPr>
          <w:t>Skill sets Release 7.0 to Release 8.0</w:t>
        </w:r>
        <w:r>
          <w:rPr>
            <w:noProof/>
            <w:webHidden/>
          </w:rPr>
          <w:tab/>
        </w:r>
        <w:r>
          <w:rPr>
            <w:noProof/>
            <w:webHidden/>
          </w:rPr>
          <w:fldChar w:fldCharType="begin"/>
        </w:r>
        <w:r>
          <w:rPr>
            <w:noProof/>
            <w:webHidden/>
          </w:rPr>
          <w:instrText xml:space="preserve"> PAGEREF _Toc215650862 \h </w:instrText>
        </w:r>
        <w:r>
          <w:rPr>
            <w:noProof/>
            <w:webHidden/>
          </w:rPr>
        </w:r>
        <w:r>
          <w:rPr>
            <w:noProof/>
            <w:webHidden/>
          </w:rPr>
          <w:fldChar w:fldCharType="separate"/>
        </w:r>
        <w:r>
          <w:rPr>
            <w:noProof/>
            <w:webHidden/>
          </w:rPr>
          <w:t>105</w:t>
        </w:r>
        <w:r>
          <w:rPr>
            <w:noProof/>
            <w:webHidden/>
          </w:rPr>
          <w:fldChar w:fldCharType="end"/>
        </w:r>
      </w:hyperlink>
    </w:p>
    <w:p w14:paraId="0A03BB0E" w14:textId="3230C427"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3" w:history="1">
        <w:r w:rsidRPr="000934C4">
          <w:rPr>
            <w:rStyle w:val="Hyperlink"/>
            <w:noProof/>
          </w:rPr>
          <w:t>Skill sets Release 6.0 to Release 7.0</w:t>
        </w:r>
        <w:r>
          <w:rPr>
            <w:noProof/>
            <w:webHidden/>
          </w:rPr>
          <w:tab/>
        </w:r>
        <w:r>
          <w:rPr>
            <w:noProof/>
            <w:webHidden/>
          </w:rPr>
          <w:fldChar w:fldCharType="begin"/>
        </w:r>
        <w:r>
          <w:rPr>
            <w:noProof/>
            <w:webHidden/>
          </w:rPr>
          <w:instrText xml:space="preserve"> PAGEREF _Toc215650863 \h </w:instrText>
        </w:r>
        <w:r>
          <w:rPr>
            <w:noProof/>
            <w:webHidden/>
          </w:rPr>
        </w:r>
        <w:r>
          <w:rPr>
            <w:noProof/>
            <w:webHidden/>
          </w:rPr>
          <w:fldChar w:fldCharType="separate"/>
        </w:r>
        <w:r>
          <w:rPr>
            <w:noProof/>
            <w:webHidden/>
          </w:rPr>
          <w:t>106</w:t>
        </w:r>
        <w:r>
          <w:rPr>
            <w:noProof/>
            <w:webHidden/>
          </w:rPr>
          <w:fldChar w:fldCharType="end"/>
        </w:r>
      </w:hyperlink>
    </w:p>
    <w:p w14:paraId="4C2BCDC5" w14:textId="5A700159"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4" w:history="1">
        <w:r w:rsidRPr="000934C4">
          <w:rPr>
            <w:rStyle w:val="Hyperlink"/>
            <w:noProof/>
          </w:rPr>
          <w:t>Skill sets Release 5.0 to Release 5.1</w:t>
        </w:r>
        <w:r>
          <w:rPr>
            <w:noProof/>
            <w:webHidden/>
          </w:rPr>
          <w:tab/>
        </w:r>
        <w:r>
          <w:rPr>
            <w:noProof/>
            <w:webHidden/>
          </w:rPr>
          <w:fldChar w:fldCharType="begin"/>
        </w:r>
        <w:r>
          <w:rPr>
            <w:noProof/>
            <w:webHidden/>
          </w:rPr>
          <w:instrText xml:space="preserve"> PAGEREF _Toc215650864 \h </w:instrText>
        </w:r>
        <w:r>
          <w:rPr>
            <w:noProof/>
            <w:webHidden/>
          </w:rPr>
        </w:r>
        <w:r>
          <w:rPr>
            <w:noProof/>
            <w:webHidden/>
          </w:rPr>
          <w:fldChar w:fldCharType="separate"/>
        </w:r>
        <w:r>
          <w:rPr>
            <w:noProof/>
            <w:webHidden/>
          </w:rPr>
          <w:t>107</w:t>
        </w:r>
        <w:r>
          <w:rPr>
            <w:noProof/>
            <w:webHidden/>
          </w:rPr>
          <w:fldChar w:fldCharType="end"/>
        </w:r>
      </w:hyperlink>
    </w:p>
    <w:p w14:paraId="4781D58F" w14:textId="4AA388CA"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5" w:history="1">
        <w:r w:rsidRPr="000934C4">
          <w:rPr>
            <w:rStyle w:val="Hyperlink"/>
            <w:noProof/>
          </w:rPr>
          <w:t>Skill sets Release 4.0 to Release 5.0</w:t>
        </w:r>
        <w:r>
          <w:rPr>
            <w:noProof/>
            <w:webHidden/>
          </w:rPr>
          <w:tab/>
        </w:r>
        <w:r>
          <w:rPr>
            <w:noProof/>
            <w:webHidden/>
          </w:rPr>
          <w:fldChar w:fldCharType="begin"/>
        </w:r>
        <w:r>
          <w:rPr>
            <w:noProof/>
            <w:webHidden/>
          </w:rPr>
          <w:instrText xml:space="preserve"> PAGEREF _Toc215650865 \h </w:instrText>
        </w:r>
        <w:r>
          <w:rPr>
            <w:noProof/>
            <w:webHidden/>
          </w:rPr>
        </w:r>
        <w:r>
          <w:rPr>
            <w:noProof/>
            <w:webHidden/>
          </w:rPr>
          <w:fldChar w:fldCharType="separate"/>
        </w:r>
        <w:r>
          <w:rPr>
            <w:noProof/>
            <w:webHidden/>
          </w:rPr>
          <w:t>108</w:t>
        </w:r>
        <w:r>
          <w:rPr>
            <w:noProof/>
            <w:webHidden/>
          </w:rPr>
          <w:fldChar w:fldCharType="end"/>
        </w:r>
      </w:hyperlink>
    </w:p>
    <w:p w14:paraId="5AEAA45E" w14:textId="310D0604"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6" w:history="1">
        <w:r w:rsidRPr="000934C4">
          <w:rPr>
            <w:rStyle w:val="Hyperlink"/>
            <w:noProof/>
          </w:rPr>
          <w:t>Skill sets Release 3.0 to Release 4.0</w:t>
        </w:r>
        <w:r>
          <w:rPr>
            <w:noProof/>
            <w:webHidden/>
          </w:rPr>
          <w:tab/>
        </w:r>
        <w:r>
          <w:rPr>
            <w:noProof/>
            <w:webHidden/>
          </w:rPr>
          <w:fldChar w:fldCharType="begin"/>
        </w:r>
        <w:r>
          <w:rPr>
            <w:noProof/>
            <w:webHidden/>
          </w:rPr>
          <w:instrText xml:space="preserve"> PAGEREF _Toc215650866 \h </w:instrText>
        </w:r>
        <w:r>
          <w:rPr>
            <w:noProof/>
            <w:webHidden/>
          </w:rPr>
        </w:r>
        <w:r>
          <w:rPr>
            <w:noProof/>
            <w:webHidden/>
          </w:rPr>
          <w:fldChar w:fldCharType="separate"/>
        </w:r>
        <w:r>
          <w:rPr>
            <w:noProof/>
            <w:webHidden/>
          </w:rPr>
          <w:t>110</w:t>
        </w:r>
        <w:r>
          <w:rPr>
            <w:noProof/>
            <w:webHidden/>
          </w:rPr>
          <w:fldChar w:fldCharType="end"/>
        </w:r>
      </w:hyperlink>
    </w:p>
    <w:p w14:paraId="76B086AF" w14:textId="04873C08"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7" w:history="1">
        <w:r w:rsidRPr="000934C4">
          <w:rPr>
            <w:rStyle w:val="Hyperlink"/>
            <w:noProof/>
          </w:rPr>
          <w:t>Skill sets Release 2.0 to Release 3.0</w:t>
        </w:r>
        <w:r>
          <w:rPr>
            <w:noProof/>
            <w:webHidden/>
          </w:rPr>
          <w:tab/>
        </w:r>
        <w:r>
          <w:rPr>
            <w:noProof/>
            <w:webHidden/>
          </w:rPr>
          <w:fldChar w:fldCharType="begin"/>
        </w:r>
        <w:r>
          <w:rPr>
            <w:noProof/>
            <w:webHidden/>
          </w:rPr>
          <w:instrText xml:space="preserve"> PAGEREF _Toc215650867 \h </w:instrText>
        </w:r>
        <w:r>
          <w:rPr>
            <w:noProof/>
            <w:webHidden/>
          </w:rPr>
        </w:r>
        <w:r>
          <w:rPr>
            <w:noProof/>
            <w:webHidden/>
          </w:rPr>
          <w:fldChar w:fldCharType="separate"/>
        </w:r>
        <w:r>
          <w:rPr>
            <w:noProof/>
            <w:webHidden/>
          </w:rPr>
          <w:t>111</w:t>
        </w:r>
        <w:r>
          <w:rPr>
            <w:noProof/>
            <w:webHidden/>
          </w:rPr>
          <w:fldChar w:fldCharType="end"/>
        </w:r>
      </w:hyperlink>
    </w:p>
    <w:p w14:paraId="6D2BCDED" w14:textId="287B6EA3"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68" w:history="1">
        <w:r w:rsidRPr="000934C4">
          <w:rPr>
            <w:rStyle w:val="Hyperlink"/>
            <w:noProof/>
          </w:rPr>
          <w:t>Skill sets Release MTM11 4.0 to AMP Release 2.0</w:t>
        </w:r>
        <w:r>
          <w:rPr>
            <w:noProof/>
            <w:webHidden/>
          </w:rPr>
          <w:tab/>
        </w:r>
        <w:r>
          <w:rPr>
            <w:noProof/>
            <w:webHidden/>
          </w:rPr>
          <w:fldChar w:fldCharType="begin"/>
        </w:r>
        <w:r>
          <w:rPr>
            <w:noProof/>
            <w:webHidden/>
          </w:rPr>
          <w:instrText xml:space="preserve"> PAGEREF _Toc215650868 \h </w:instrText>
        </w:r>
        <w:r>
          <w:rPr>
            <w:noProof/>
            <w:webHidden/>
          </w:rPr>
        </w:r>
        <w:r>
          <w:rPr>
            <w:noProof/>
            <w:webHidden/>
          </w:rPr>
          <w:fldChar w:fldCharType="separate"/>
        </w:r>
        <w:r>
          <w:rPr>
            <w:noProof/>
            <w:webHidden/>
          </w:rPr>
          <w:t>112</w:t>
        </w:r>
        <w:r>
          <w:rPr>
            <w:noProof/>
            <w:webHidden/>
          </w:rPr>
          <w:fldChar w:fldCharType="end"/>
        </w:r>
      </w:hyperlink>
    </w:p>
    <w:p w14:paraId="4487DBBB" w14:textId="7A01223D" w:rsidR="00D72E35" w:rsidRDefault="00D72E35">
      <w:pPr>
        <w:pStyle w:val="TOC3"/>
        <w:rPr>
          <w:rFonts w:asciiTheme="minorHAnsi" w:eastAsiaTheme="minorEastAsia" w:hAnsiTheme="minorHAnsi"/>
          <w:noProof/>
          <w:kern w:val="2"/>
          <w:lang w:eastAsia="en-AU"/>
          <w14:ligatures w14:val="standardContextual"/>
        </w:rPr>
      </w:pPr>
      <w:hyperlink w:anchor="_Toc215650869" w:history="1">
        <w:r w:rsidRPr="000934C4">
          <w:rPr>
            <w:rStyle w:val="Hyperlink"/>
            <w:noProof/>
          </w:rPr>
          <w:t>Unit of competency mapping for AMP Australian Meat Processing Training Package</w:t>
        </w:r>
        <w:r>
          <w:rPr>
            <w:noProof/>
            <w:webHidden/>
          </w:rPr>
          <w:tab/>
        </w:r>
        <w:r>
          <w:rPr>
            <w:noProof/>
            <w:webHidden/>
          </w:rPr>
          <w:fldChar w:fldCharType="begin"/>
        </w:r>
        <w:r>
          <w:rPr>
            <w:noProof/>
            <w:webHidden/>
          </w:rPr>
          <w:instrText xml:space="preserve"> PAGEREF _Toc215650869 \h </w:instrText>
        </w:r>
        <w:r>
          <w:rPr>
            <w:noProof/>
            <w:webHidden/>
          </w:rPr>
        </w:r>
        <w:r>
          <w:rPr>
            <w:noProof/>
            <w:webHidden/>
          </w:rPr>
          <w:fldChar w:fldCharType="separate"/>
        </w:r>
        <w:r>
          <w:rPr>
            <w:noProof/>
            <w:webHidden/>
          </w:rPr>
          <w:t>118</w:t>
        </w:r>
        <w:r>
          <w:rPr>
            <w:noProof/>
            <w:webHidden/>
          </w:rPr>
          <w:fldChar w:fldCharType="end"/>
        </w:r>
      </w:hyperlink>
    </w:p>
    <w:p w14:paraId="2B057EA9" w14:textId="3A98463D"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0" w:history="1">
        <w:r w:rsidRPr="000934C4">
          <w:rPr>
            <w:rStyle w:val="Hyperlink"/>
            <w:noProof/>
          </w:rPr>
          <w:t>Units of competency Release 8.0 to Release 9.0</w:t>
        </w:r>
        <w:r>
          <w:rPr>
            <w:noProof/>
            <w:webHidden/>
          </w:rPr>
          <w:tab/>
        </w:r>
        <w:r>
          <w:rPr>
            <w:noProof/>
            <w:webHidden/>
          </w:rPr>
          <w:fldChar w:fldCharType="begin"/>
        </w:r>
        <w:r>
          <w:rPr>
            <w:noProof/>
            <w:webHidden/>
          </w:rPr>
          <w:instrText xml:space="preserve"> PAGEREF _Toc215650870 \h </w:instrText>
        </w:r>
        <w:r>
          <w:rPr>
            <w:noProof/>
            <w:webHidden/>
          </w:rPr>
        </w:r>
        <w:r>
          <w:rPr>
            <w:noProof/>
            <w:webHidden/>
          </w:rPr>
          <w:fldChar w:fldCharType="separate"/>
        </w:r>
        <w:r>
          <w:rPr>
            <w:noProof/>
            <w:webHidden/>
          </w:rPr>
          <w:t>118</w:t>
        </w:r>
        <w:r>
          <w:rPr>
            <w:noProof/>
            <w:webHidden/>
          </w:rPr>
          <w:fldChar w:fldCharType="end"/>
        </w:r>
      </w:hyperlink>
    </w:p>
    <w:p w14:paraId="0CD8D830" w14:textId="5D87E755"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1" w:history="1">
        <w:r w:rsidRPr="000934C4">
          <w:rPr>
            <w:rStyle w:val="Hyperlink"/>
            <w:noProof/>
          </w:rPr>
          <w:t>Units of competency Release 7.0 to Release 8.0</w:t>
        </w:r>
        <w:r>
          <w:rPr>
            <w:noProof/>
            <w:webHidden/>
          </w:rPr>
          <w:tab/>
        </w:r>
        <w:r>
          <w:rPr>
            <w:noProof/>
            <w:webHidden/>
          </w:rPr>
          <w:fldChar w:fldCharType="begin"/>
        </w:r>
        <w:r>
          <w:rPr>
            <w:noProof/>
            <w:webHidden/>
          </w:rPr>
          <w:instrText xml:space="preserve"> PAGEREF _Toc215650871 \h </w:instrText>
        </w:r>
        <w:r>
          <w:rPr>
            <w:noProof/>
            <w:webHidden/>
          </w:rPr>
        </w:r>
        <w:r>
          <w:rPr>
            <w:noProof/>
            <w:webHidden/>
          </w:rPr>
          <w:fldChar w:fldCharType="separate"/>
        </w:r>
        <w:r>
          <w:rPr>
            <w:noProof/>
            <w:webHidden/>
          </w:rPr>
          <w:t>169</w:t>
        </w:r>
        <w:r>
          <w:rPr>
            <w:noProof/>
            <w:webHidden/>
          </w:rPr>
          <w:fldChar w:fldCharType="end"/>
        </w:r>
      </w:hyperlink>
    </w:p>
    <w:p w14:paraId="75EA6527" w14:textId="62249168"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2" w:history="1">
        <w:r w:rsidRPr="000934C4">
          <w:rPr>
            <w:rStyle w:val="Hyperlink"/>
            <w:noProof/>
          </w:rPr>
          <w:t>Units of competency Release 6.0 to Release 7.0</w:t>
        </w:r>
        <w:r>
          <w:rPr>
            <w:noProof/>
            <w:webHidden/>
          </w:rPr>
          <w:tab/>
        </w:r>
        <w:r>
          <w:rPr>
            <w:noProof/>
            <w:webHidden/>
          </w:rPr>
          <w:fldChar w:fldCharType="begin"/>
        </w:r>
        <w:r>
          <w:rPr>
            <w:noProof/>
            <w:webHidden/>
          </w:rPr>
          <w:instrText xml:space="preserve"> PAGEREF _Toc215650872 \h </w:instrText>
        </w:r>
        <w:r>
          <w:rPr>
            <w:noProof/>
            <w:webHidden/>
          </w:rPr>
        </w:r>
        <w:r>
          <w:rPr>
            <w:noProof/>
            <w:webHidden/>
          </w:rPr>
          <w:fldChar w:fldCharType="separate"/>
        </w:r>
        <w:r>
          <w:rPr>
            <w:noProof/>
            <w:webHidden/>
          </w:rPr>
          <w:t>199</w:t>
        </w:r>
        <w:r>
          <w:rPr>
            <w:noProof/>
            <w:webHidden/>
          </w:rPr>
          <w:fldChar w:fldCharType="end"/>
        </w:r>
      </w:hyperlink>
    </w:p>
    <w:p w14:paraId="3C378074" w14:textId="69DE0F9F"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3" w:history="1">
        <w:r w:rsidRPr="000934C4">
          <w:rPr>
            <w:rStyle w:val="Hyperlink"/>
            <w:noProof/>
          </w:rPr>
          <w:t>Units of competency Release 5.1 to Release 6.0</w:t>
        </w:r>
        <w:r>
          <w:rPr>
            <w:noProof/>
            <w:webHidden/>
          </w:rPr>
          <w:tab/>
        </w:r>
        <w:r>
          <w:rPr>
            <w:noProof/>
            <w:webHidden/>
          </w:rPr>
          <w:fldChar w:fldCharType="begin"/>
        </w:r>
        <w:r>
          <w:rPr>
            <w:noProof/>
            <w:webHidden/>
          </w:rPr>
          <w:instrText xml:space="preserve"> PAGEREF _Toc215650873 \h </w:instrText>
        </w:r>
        <w:r>
          <w:rPr>
            <w:noProof/>
            <w:webHidden/>
          </w:rPr>
        </w:r>
        <w:r>
          <w:rPr>
            <w:noProof/>
            <w:webHidden/>
          </w:rPr>
          <w:fldChar w:fldCharType="separate"/>
        </w:r>
        <w:r>
          <w:rPr>
            <w:noProof/>
            <w:webHidden/>
          </w:rPr>
          <w:t>204</w:t>
        </w:r>
        <w:r>
          <w:rPr>
            <w:noProof/>
            <w:webHidden/>
          </w:rPr>
          <w:fldChar w:fldCharType="end"/>
        </w:r>
      </w:hyperlink>
    </w:p>
    <w:p w14:paraId="3847C293" w14:textId="2D5A658C"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4" w:history="1">
        <w:r w:rsidRPr="000934C4">
          <w:rPr>
            <w:rStyle w:val="Hyperlink"/>
            <w:noProof/>
          </w:rPr>
          <w:t>Units of competency Release 5.0 to Release 5.1</w:t>
        </w:r>
        <w:r>
          <w:rPr>
            <w:noProof/>
            <w:webHidden/>
          </w:rPr>
          <w:tab/>
        </w:r>
        <w:r>
          <w:rPr>
            <w:noProof/>
            <w:webHidden/>
          </w:rPr>
          <w:fldChar w:fldCharType="begin"/>
        </w:r>
        <w:r>
          <w:rPr>
            <w:noProof/>
            <w:webHidden/>
          </w:rPr>
          <w:instrText xml:space="preserve"> PAGEREF _Toc215650874 \h </w:instrText>
        </w:r>
        <w:r>
          <w:rPr>
            <w:noProof/>
            <w:webHidden/>
          </w:rPr>
        </w:r>
        <w:r>
          <w:rPr>
            <w:noProof/>
            <w:webHidden/>
          </w:rPr>
          <w:fldChar w:fldCharType="separate"/>
        </w:r>
        <w:r>
          <w:rPr>
            <w:noProof/>
            <w:webHidden/>
          </w:rPr>
          <w:t>207</w:t>
        </w:r>
        <w:r>
          <w:rPr>
            <w:noProof/>
            <w:webHidden/>
          </w:rPr>
          <w:fldChar w:fldCharType="end"/>
        </w:r>
      </w:hyperlink>
    </w:p>
    <w:p w14:paraId="3400527A" w14:textId="2BB3E0E5"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5" w:history="1">
        <w:r w:rsidRPr="000934C4">
          <w:rPr>
            <w:rStyle w:val="Hyperlink"/>
            <w:noProof/>
          </w:rPr>
          <w:t>Units of competency Release 4.0 to Release 5.0</w:t>
        </w:r>
        <w:r>
          <w:rPr>
            <w:noProof/>
            <w:webHidden/>
          </w:rPr>
          <w:tab/>
        </w:r>
        <w:r>
          <w:rPr>
            <w:noProof/>
            <w:webHidden/>
          </w:rPr>
          <w:fldChar w:fldCharType="begin"/>
        </w:r>
        <w:r>
          <w:rPr>
            <w:noProof/>
            <w:webHidden/>
          </w:rPr>
          <w:instrText xml:space="preserve"> PAGEREF _Toc215650875 \h </w:instrText>
        </w:r>
        <w:r>
          <w:rPr>
            <w:noProof/>
            <w:webHidden/>
          </w:rPr>
        </w:r>
        <w:r>
          <w:rPr>
            <w:noProof/>
            <w:webHidden/>
          </w:rPr>
          <w:fldChar w:fldCharType="separate"/>
        </w:r>
        <w:r>
          <w:rPr>
            <w:noProof/>
            <w:webHidden/>
          </w:rPr>
          <w:t>210</w:t>
        </w:r>
        <w:r>
          <w:rPr>
            <w:noProof/>
            <w:webHidden/>
          </w:rPr>
          <w:fldChar w:fldCharType="end"/>
        </w:r>
      </w:hyperlink>
    </w:p>
    <w:p w14:paraId="0B68DA54" w14:textId="376A0C60"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6" w:history="1">
        <w:r w:rsidRPr="000934C4">
          <w:rPr>
            <w:rStyle w:val="Hyperlink"/>
            <w:noProof/>
          </w:rPr>
          <w:t>Units of competency Release 3.0 to Release 4.0</w:t>
        </w:r>
        <w:r>
          <w:rPr>
            <w:noProof/>
            <w:webHidden/>
          </w:rPr>
          <w:tab/>
        </w:r>
        <w:r>
          <w:rPr>
            <w:noProof/>
            <w:webHidden/>
          </w:rPr>
          <w:fldChar w:fldCharType="begin"/>
        </w:r>
        <w:r>
          <w:rPr>
            <w:noProof/>
            <w:webHidden/>
          </w:rPr>
          <w:instrText xml:space="preserve"> PAGEREF _Toc215650876 \h </w:instrText>
        </w:r>
        <w:r>
          <w:rPr>
            <w:noProof/>
            <w:webHidden/>
          </w:rPr>
        </w:r>
        <w:r>
          <w:rPr>
            <w:noProof/>
            <w:webHidden/>
          </w:rPr>
          <w:fldChar w:fldCharType="separate"/>
        </w:r>
        <w:r>
          <w:rPr>
            <w:noProof/>
            <w:webHidden/>
          </w:rPr>
          <w:t>214</w:t>
        </w:r>
        <w:r>
          <w:rPr>
            <w:noProof/>
            <w:webHidden/>
          </w:rPr>
          <w:fldChar w:fldCharType="end"/>
        </w:r>
      </w:hyperlink>
    </w:p>
    <w:p w14:paraId="508C9158" w14:textId="3C03E4F8"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7" w:history="1">
        <w:r w:rsidRPr="000934C4">
          <w:rPr>
            <w:rStyle w:val="Hyperlink"/>
            <w:noProof/>
          </w:rPr>
          <w:t>Units of competency Release 2.2 to Release 3.0</w:t>
        </w:r>
        <w:r>
          <w:rPr>
            <w:noProof/>
            <w:webHidden/>
          </w:rPr>
          <w:tab/>
        </w:r>
        <w:r>
          <w:rPr>
            <w:noProof/>
            <w:webHidden/>
          </w:rPr>
          <w:fldChar w:fldCharType="begin"/>
        </w:r>
        <w:r>
          <w:rPr>
            <w:noProof/>
            <w:webHidden/>
          </w:rPr>
          <w:instrText xml:space="preserve"> PAGEREF _Toc215650877 \h </w:instrText>
        </w:r>
        <w:r>
          <w:rPr>
            <w:noProof/>
            <w:webHidden/>
          </w:rPr>
        </w:r>
        <w:r>
          <w:rPr>
            <w:noProof/>
            <w:webHidden/>
          </w:rPr>
          <w:fldChar w:fldCharType="separate"/>
        </w:r>
        <w:r>
          <w:rPr>
            <w:noProof/>
            <w:webHidden/>
          </w:rPr>
          <w:t>217</w:t>
        </w:r>
        <w:r>
          <w:rPr>
            <w:noProof/>
            <w:webHidden/>
          </w:rPr>
          <w:fldChar w:fldCharType="end"/>
        </w:r>
      </w:hyperlink>
    </w:p>
    <w:p w14:paraId="3BB0CC17" w14:textId="0277C5C7"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8" w:history="1">
        <w:r w:rsidRPr="000934C4">
          <w:rPr>
            <w:rStyle w:val="Hyperlink"/>
            <w:noProof/>
          </w:rPr>
          <w:t>Units of competency Release 2.1 to Release 2.2</w:t>
        </w:r>
        <w:r>
          <w:rPr>
            <w:noProof/>
            <w:webHidden/>
          </w:rPr>
          <w:tab/>
        </w:r>
        <w:r>
          <w:rPr>
            <w:noProof/>
            <w:webHidden/>
          </w:rPr>
          <w:fldChar w:fldCharType="begin"/>
        </w:r>
        <w:r>
          <w:rPr>
            <w:noProof/>
            <w:webHidden/>
          </w:rPr>
          <w:instrText xml:space="preserve"> PAGEREF _Toc215650878 \h </w:instrText>
        </w:r>
        <w:r>
          <w:rPr>
            <w:noProof/>
            <w:webHidden/>
          </w:rPr>
        </w:r>
        <w:r>
          <w:rPr>
            <w:noProof/>
            <w:webHidden/>
          </w:rPr>
          <w:fldChar w:fldCharType="separate"/>
        </w:r>
        <w:r>
          <w:rPr>
            <w:noProof/>
            <w:webHidden/>
          </w:rPr>
          <w:t>220</w:t>
        </w:r>
        <w:r>
          <w:rPr>
            <w:noProof/>
            <w:webHidden/>
          </w:rPr>
          <w:fldChar w:fldCharType="end"/>
        </w:r>
      </w:hyperlink>
    </w:p>
    <w:p w14:paraId="08925025" w14:textId="2011DE09"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79" w:history="1">
        <w:r w:rsidRPr="000934C4">
          <w:rPr>
            <w:rStyle w:val="Hyperlink"/>
            <w:noProof/>
          </w:rPr>
          <w:t>Units of competency Release 2.0 to Release 2.1</w:t>
        </w:r>
        <w:r>
          <w:rPr>
            <w:noProof/>
            <w:webHidden/>
          </w:rPr>
          <w:tab/>
        </w:r>
        <w:r>
          <w:rPr>
            <w:noProof/>
            <w:webHidden/>
          </w:rPr>
          <w:fldChar w:fldCharType="begin"/>
        </w:r>
        <w:r>
          <w:rPr>
            <w:noProof/>
            <w:webHidden/>
          </w:rPr>
          <w:instrText xml:space="preserve"> PAGEREF _Toc215650879 \h </w:instrText>
        </w:r>
        <w:r>
          <w:rPr>
            <w:noProof/>
            <w:webHidden/>
          </w:rPr>
        </w:r>
        <w:r>
          <w:rPr>
            <w:noProof/>
            <w:webHidden/>
          </w:rPr>
          <w:fldChar w:fldCharType="separate"/>
        </w:r>
        <w:r>
          <w:rPr>
            <w:noProof/>
            <w:webHidden/>
          </w:rPr>
          <w:t>221</w:t>
        </w:r>
        <w:r>
          <w:rPr>
            <w:noProof/>
            <w:webHidden/>
          </w:rPr>
          <w:fldChar w:fldCharType="end"/>
        </w:r>
      </w:hyperlink>
    </w:p>
    <w:p w14:paraId="70196159" w14:textId="0B1ABFF6"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80" w:history="1">
        <w:r w:rsidRPr="000934C4">
          <w:rPr>
            <w:rStyle w:val="Hyperlink"/>
            <w:noProof/>
          </w:rPr>
          <w:t>Units of competency MTM11 Release 4.0 to AMP Release 2.0</w:t>
        </w:r>
        <w:r>
          <w:rPr>
            <w:noProof/>
            <w:webHidden/>
          </w:rPr>
          <w:tab/>
        </w:r>
        <w:r>
          <w:rPr>
            <w:noProof/>
            <w:webHidden/>
          </w:rPr>
          <w:fldChar w:fldCharType="begin"/>
        </w:r>
        <w:r>
          <w:rPr>
            <w:noProof/>
            <w:webHidden/>
          </w:rPr>
          <w:instrText xml:space="preserve"> PAGEREF _Toc215650880 \h </w:instrText>
        </w:r>
        <w:r>
          <w:rPr>
            <w:noProof/>
            <w:webHidden/>
          </w:rPr>
        </w:r>
        <w:r>
          <w:rPr>
            <w:noProof/>
            <w:webHidden/>
          </w:rPr>
          <w:fldChar w:fldCharType="separate"/>
        </w:r>
        <w:r>
          <w:rPr>
            <w:noProof/>
            <w:webHidden/>
          </w:rPr>
          <w:t>222</w:t>
        </w:r>
        <w:r>
          <w:rPr>
            <w:noProof/>
            <w:webHidden/>
          </w:rPr>
          <w:fldChar w:fldCharType="end"/>
        </w:r>
      </w:hyperlink>
    </w:p>
    <w:p w14:paraId="18B87F3B" w14:textId="4EF91DFF"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81" w:history="1">
        <w:r w:rsidRPr="000934C4">
          <w:rPr>
            <w:rStyle w:val="Hyperlink"/>
            <w:noProof/>
          </w:rPr>
          <w:t>Units of competency Release 1.0 to Release 2.0</w:t>
        </w:r>
        <w:r>
          <w:rPr>
            <w:noProof/>
            <w:webHidden/>
          </w:rPr>
          <w:tab/>
        </w:r>
        <w:r>
          <w:rPr>
            <w:noProof/>
            <w:webHidden/>
          </w:rPr>
          <w:fldChar w:fldCharType="begin"/>
        </w:r>
        <w:r>
          <w:rPr>
            <w:noProof/>
            <w:webHidden/>
          </w:rPr>
          <w:instrText xml:space="preserve"> PAGEREF _Toc215650881 \h </w:instrText>
        </w:r>
        <w:r>
          <w:rPr>
            <w:noProof/>
            <w:webHidden/>
          </w:rPr>
        </w:r>
        <w:r>
          <w:rPr>
            <w:noProof/>
            <w:webHidden/>
          </w:rPr>
          <w:fldChar w:fldCharType="separate"/>
        </w:r>
        <w:r>
          <w:rPr>
            <w:noProof/>
            <w:webHidden/>
          </w:rPr>
          <w:t>247</w:t>
        </w:r>
        <w:r>
          <w:rPr>
            <w:noProof/>
            <w:webHidden/>
          </w:rPr>
          <w:fldChar w:fldCharType="end"/>
        </w:r>
      </w:hyperlink>
    </w:p>
    <w:p w14:paraId="78F5C37C" w14:textId="1E382413" w:rsidR="00D72E35" w:rsidRDefault="00D72E35">
      <w:pPr>
        <w:pStyle w:val="TOC4"/>
        <w:tabs>
          <w:tab w:val="right" w:leader="dot" w:pos="9402"/>
        </w:tabs>
        <w:rPr>
          <w:rFonts w:asciiTheme="minorHAnsi" w:eastAsiaTheme="minorEastAsia" w:hAnsiTheme="minorHAnsi"/>
          <w:noProof/>
          <w:kern w:val="2"/>
          <w:lang w:eastAsia="en-AU"/>
          <w14:ligatures w14:val="standardContextual"/>
        </w:rPr>
      </w:pPr>
      <w:hyperlink w:anchor="_Toc215650882" w:history="1">
        <w:r w:rsidRPr="000934C4">
          <w:rPr>
            <w:rStyle w:val="Hyperlink"/>
            <w:noProof/>
          </w:rPr>
          <w:t>Units of competency MTM11 Release 4.0 to AMP Release 1.0</w:t>
        </w:r>
        <w:r>
          <w:rPr>
            <w:noProof/>
            <w:webHidden/>
          </w:rPr>
          <w:tab/>
        </w:r>
        <w:r>
          <w:rPr>
            <w:noProof/>
            <w:webHidden/>
          </w:rPr>
          <w:fldChar w:fldCharType="begin"/>
        </w:r>
        <w:r>
          <w:rPr>
            <w:noProof/>
            <w:webHidden/>
          </w:rPr>
          <w:instrText xml:space="preserve"> PAGEREF _Toc215650882 \h </w:instrText>
        </w:r>
        <w:r>
          <w:rPr>
            <w:noProof/>
            <w:webHidden/>
          </w:rPr>
        </w:r>
        <w:r>
          <w:rPr>
            <w:noProof/>
            <w:webHidden/>
          </w:rPr>
          <w:fldChar w:fldCharType="separate"/>
        </w:r>
        <w:r>
          <w:rPr>
            <w:noProof/>
            <w:webHidden/>
          </w:rPr>
          <w:t>250</w:t>
        </w:r>
        <w:r>
          <w:rPr>
            <w:noProof/>
            <w:webHidden/>
          </w:rPr>
          <w:fldChar w:fldCharType="end"/>
        </w:r>
      </w:hyperlink>
    </w:p>
    <w:p w14:paraId="1308B7B0" w14:textId="608266E4" w:rsidR="0062605C" w:rsidRDefault="00C960D7" w:rsidP="00386EBA">
      <w:pPr>
        <w:pStyle w:val="TOC1"/>
      </w:pPr>
      <w:r>
        <w:rPr>
          <w:b/>
          <w:sz w:val="28"/>
          <w:szCs w:val="28"/>
        </w:rPr>
        <w:fldChar w:fldCharType="end"/>
      </w:r>
    </w:p>
    <w:p w14:paraId="029E92B3" w14:textId="033B3FBC" w:rsidR="00042AC3" w:rsidRPr="00386EBA" w:rsidRDefault="00FA3888" w:rsidP="00386EBA">
      <w:pPr>
        <w:pStyle w:val="TOC1"/>
      </w:pPr>
      <w:r>
        <w:fldChar w:fldCharType="begin"/>
      </w:r>
      <w:r>
        <w:instrText>TOC \o "1-4" \h \z \u</w:instrText>
      </w:r>
      <w:r>
        <w:fldChar w:fldCharType="separate"/>
      </w:r>
      <w:r>
        <w:fldChar w:fldCharType="end"/>
      </w:r>
      <w:r w:rsidR="00042AC3" w:rsidRPr="00386EBA">
        <w:br w:type="page"/>
      </w:r>
    </w:p>
    <w:p w14:paraId="1AE28AFD" w14:textId="395D72FC" w:rsidR="00210D83" w:rsidRDefault="00753C83" w:rsidP="00252900">
      <w:pPr>
        <w:pStyle w:val="Heading3SI"/>
      </w:pPr>
      <w:bookmarkStart w:id="0" w:name="_Toc215650833"/>
      <w:r>
        <w:lastRenderedPageBreak/>
        <w:t>Disclaimer</w:t>
      </w:r>
      <w:bookmarkEnd w:id="0"/>
    </w:p>
    <w:p w14:paraId="2B7CC5FB" w14:textId="0F3203C7" w:rsidR="00753C83" w:rsidRDefault="00753C83" w:rsidP="00753C83">
      <w:pPr>
        <w:pStyle w:val="BodyTextSI"/>
      </w:pPr>
      <w:r>
        <w:t>This work has been produced with the assistance of funding provided by the Commonwealth Government through the Department of Employment and Workplace Relations (DEWR).</w:t>
      </w:r>
    </w:p>
    <w:p w14:paraId="34D11E3E" w14:textId="77777777" w:rsidR="00753C83" w:rsidRDefault="00753C83" w:rsidP="00753C83">
      <w:pPr>
        <w:pStyle w:val="BodyTextSI"/>
      </w:pPr>
      <w:r>
        <w:t>The views expressed in this work do not necessarily represent the views of the DEWR. In addition, the DEWR does not give warranty or accept any legal liability in relation to the content of this work.</w:t>
      </w:r>
    </w:p>
    <w:p w14:paraId="5582135A" w14:textId="77777777" w:rsidR="00753C83" w:rsidRDefault="00753C83" w:rsidP="00753C83">
      <w:pPr>
        <w:pStyle w:val="BodyTextSI"/>
      </w:pPr>
      <w:r>
        <w:t xml:space="preserve">For further information about this Companion Volume or any other work being undertaken by Skills Insight, please visit: </w:t>
      </w:r>
    </w:p>
    <w:p w14:paraId="13838797" w14:textId="043A6685" w:rsidR="00753C83" w:rsidRDefault="00753C83" w:rsidP="00753C83">
      <w:pPr>
        <w:pStyle w:val="BodyTextSI"/>
      </w:pPr>
      <w:hyperlink r:id="rId18" w:history="1">
        <w:r w:rsidRPr="00B7305D">
          <w:rPr>
            <w:rStyle w:val="Hyperlink"/>
          </w:rPr>
          <w:t>www.skillsinsight.com.au</w:t>
        </w:r>
      </w:hyperlink>
      <w:r>
        <w:t xml:space="preserve"> </w:t>
      </w:r>
    </w:p>
    <w:p w14:paraId="496E8DD8" w14:textId="77777777" w:rsidR="00753C83" w:rsidRDefault="00753C83" w:rsidP="00753C83">
      <w:pPr>
        <w:pStyle w:val="BodyTextSI"/>
      </w:pPr>
    </w:p>
    <w:p w14:paraId="28826378" w14:textId="77777777" w:rsidR="00753C83" w:rsidRDefault="00753C83" w:rsidP="00753C83">
      <w:pPr>
        <w:pStyle w:val="BodyTextSI"/>
      </w:pPr>
    </w:p>
    <w:p w14:paraId="7C16627C" w14:textId="77777777" w:rsidR="00753C83" w:rsidRDefault="00753C83" w:rsidP="00753C83">
      <w:pPr>
        <w:pStyle w:val="BodyTextSI"/>
      </w:pPr>
    </w:p>
    <w:p w14:paraId="38E50D33" w14:textId="77777777" w:rsidR="00753C83" w:rsidRDefault="00753C83" w:rsidP="00753C83">
      <w:pPr>
        <w:pStyle w:val="BodyTextSI"/>
      </w:pPr>
    </w:p>
    <w:p w14:paraId="75AE19F3" w14:textId="77777777" w:rsidR="00753C83" w:rsidRDefault="00753C83" w:rsidP="00753C83">
      <w:pPr>
        <w:pStyle w:val="BodyTextSI"/>
      </w:pPr>
    </w:p>
    <w:p w14:paraId="081933DB" w14:textId="77777777" w:rsidR="00753C83" w:rsidRDefault="00753C83" w:rsidP="00753C83">
      <w:pPr>
        <w:pStyle w:val="BodyTextSI"/>
      </w:pPr>
    </w:p>
    <w:p w14:paraId="3FE80564" w14:textId="77777777" w:rsidR="00753C83" w:rsidRDefault="00753C83" w:rsidP="00753C83">
      <w:pPr>
        <w:pStyle w:val="BodyTextSI"/>
      </w:pPr>
    </w:p>
    <w:p w14:paraId="30D70C39" w14:textId="77777777" w:rsidR="00753C83" w:rsidRDefault="00753C83" w:rsidP="00753C83">
      <w:pPr>
        <w:pStyle w:val="BodyTextSI"/>
      </w:pPr>
    </w:p>
    <w:p w14:paraId="338E5D67" w14:textId="77777777" w:rsidR="009D79A6" w:rsidRDefault="009D79A6" w:rsidP="00753C83">
      <w:pPr>
        <w:pStyle w:val="BodyTextSI"/>
      </w:pPr>
    </w:p>
    <w:p w14:paraId="2D8522C7" w14:textId="77777777" w:rsidR="00753C83" w:rsidRDefault="00753C83" w:rsidP="00753C83">
      <w:pPr>
        <w:pStyle w:val="BodyTextSI"/>
      </w:pPr>
    </w:p>
    <w:p w14:paraId="5F2569F1" w14:textId="77777777" w:rsidR="00753C83" w:rsidRPr="00753C83" w:rsidRDefault="00753C83" w:rsidP="00753C83">
      <w:pPr>
        <w:pStyle w:val="BodyTextSI"/>
        <w:rPr>
          <w:b/>
          <w:bCs/>
        </w:rPr>
      </w:pPr>
      <w:r w:rsidRPr="00753C83">
        <w:rPr>
          <w:b/>
          <w:bCs/>
        </w:rPr>
        <w:t>Skills Insight Ltd</w:t>
      </w:r>
    </w:p>
    <w:p w14:paraId="6C14C73F" w14:textId="1A170501" w:rsidR="00753C83" w:rsidRDefault="009D79A6" w:rsidP="00753C83">
      <w:pPr>
        <w:pStyle w:val="BodyTextSI"/>
      </w:pPr>
      <w:r w:rsidRPr="009D79A6">
        <w:t>ABN: 26 664 163 017</w:t>
      </w:r>
    </w:p>
    <w:p w14:paraId="742CA588" w14:textId="19B09FF7" w:rsidR="00753C83" w:rsidRPr="007D38C3" w:rsidRDefault="007D38C3" w:rsidP="00753C83">
      <w:pPr>
        <w:pStyle w:val="BodyTextSI"/>
      </w:pPr>
      <w:r w:rsidRPr="007D38C3">
        <w:t xml:space="preserve">Suite 1.02, </w:t>
      </w:r>
      <w:r w:rsidR="00753C83" w:rsidRPr="007D38C3">
        <w:t>Level 1, 1</w:t>
      </w:r>
      <w:r w:rsidRPr="007D38C3">
        <w:t>010 La Trobe</w:t>
      </w:r>
      <w:r w:rsidR="00753C83" w:rsidRPr="007D38C3">
        <w:t xml:space="preserve"> Street</w:t>
      </w:r>
    </w:p>
    <w:p w14:paraId="6FD7571A" w14:textId="7477F523" w:rsidR="00753C83" w:rsidRPr="007D38C3" w:rsidRDefault="007D38C3" w:rsidP="00753C83">
      <w:pPr>
        <w:pStyle w:val="BodyTextSI"/>
      </w:pPr>
      <w:r w:rsidRPr="007D38C3">
        <w:t>Docklands</w:t>
      </w:r>
      <w:r w:rsidR="00753C83" w:rsidRPr="007D38C3">
        <w:t xml:space="preserve"> 30</w:t>
      </w:r>
      <w:r w:rsidRPr="007D38C3">
        <w:t>08</w:t>
      </w:r>
    </w:p>
    <w:p w14:paraId="333574A9" w14:textId="77777777" w:rsidR="00753C83" w:rsidRPr="007D38C3" w:rsidRDefault="00753C83" w:rsidP="00753C83">
      <w:pPr>
        <w:pStyle w:val="BodyTextSI"/>
      </w:pPr>
      <w:r w:rsidRPr="007D38C3">
        <w:t>PO Box 466</w:t>
      </w:r>
    </w:p>
    <w:p w14:paraId="24C946BF" w14:textId="77777777" w:rsidR="00753C83" w:rsidRDefault="00753C83" w:rsidP="00753C83">
      <w:pPr>
        <w:pStyle w:val="BodyTextSI"/>
      </w:pPr>
      <w:r w:rsidRPr="007D38C3">
        <w:t>NORTH MELBOURNE VIC 3051</w:t>
      </w:r>
    </w:p>
    <w:p w14:paraId="58ABCE93" w14:textId="77777777" w:rsidR="00753C83" w:rsidRDefault="00753C83" w:rsidP="00753C83">
      <w:pPr>
        <w:pStyle w:val="BodyTextSI"/>
      </w:pPr>
    </w:p>
    <w:p w14:paraId="5220B84A" w14:textId="77777777" w:rsidR="00753C83" w:rsidRDefault="00753C83" w:rsidP="00753C83">
      <w:pPr>
        <w:pStyle w:val="BodyTextSI"/>
      </w:pPr>
      <w:r>
        <w:t>p. (03) 9321 3526</w:t>
      </w:r>
    </w:p>
    <w:p w14:paraId="4C4AD562" w14:textId="4DF943DB" w:rsidR="00753C83" w:rsidRDefault="00753C83" w:rsidP="00753C83">
      <w:pPr>
        <w:pStyle w:val="BodyTextSI"/>
      </w:pPr>
      <w:r>
        <w:t xml:space="preserve">e. </w:t>
      </w:r>
      <w:hyperlink r:id="rId19" w:history="1">
        <w:r w:rsidRPr="00B7305D">
          <w:rPr>
            <w:rStyle w:val="Hyperlink"/>
          </w:rPr>
          <w:t>inquiry@skillsinsight.com.au</w:t>
        </w:r>
      </w:hyperlink>
      <w:r>
        <w:t xml:space="preserve"> </w:t>
      </w:r>
    </w:p>
    <w:p w14:paraId="46694C81" w14:textId="77777777" w:rsidR="00753C83" w:rsidRDefault="00753C83" w:rsidP="00753C83">
      <w:pPr>
        <w:pStyle w:val="BodyTextSI"/>
        <w:sectPr w:rsidR="00753C83" w:rsidSect="00D46118">
          <w:headerReference w:type="default" r:id="rId20"/>
          <w:footerReference w:type="even" r:id="rId21"/>
          <w:footerReference w:type="default" r:id="rId22"/>
          <w:pgSz w:w="11906" w:h="16838"/>
          <w:pgMar w:top="1361" w:right="1247" w:bottom="1361" w:left="1247" w:header="709" w:footer="709" w:gutter="0"/>
          <w:cols w:space="708"/>
          <w:docGrid w:linePitch="360"/>
        </w:sectPr>
      </w:pPr>
      <w:r>
        <w:t xml:space="preserve">w. </w:t>
      </w:r>
      <w:hyperlink r:id="rId23" w:history="1">
        <w:r w:rsidRPr="00B7305D">
          <w:rPr>
            <w:rStyle w:val="Hyperlink"/>
          </w:rPr>
          <w:t>www.skillsinsight.com.au</w:t>
        </w:r>
      </w:hyperlink>
      <w:r>
        <w:t xml:space="preserve"> </w:t>
      </w:r>
    </w:p>
    <w:p w14:paraId="31A87B76" w14:textId="71F34D40" w:rsidR="00753C83" w:rsidRDefault="00753C83" w:rsidP="00753C83">
      <w:pPr>
        <w:pStyle w:val="BodyTextSI"/>
      </w:pPr>
    </w:p>
    <w:p w14:paraId="311DAF9C" w14:textId="342E85E2" w:rsidR="00753C83" w:rsidRDefault="004207F5" w:rsidP="00252900">
      <w:pPr>
        <w:pStyle w:val="Heading3SI"/>
      </w:pPr>
      <w:bookmarkStart w:id="1" w:name="_Toc215650834"/>
      <w:r w:rsidRPr="004207F5">
        <w:t>Implementation Guide modification history</w:t>
      </w:r>
      <w:bookmarkEnd w:id="1"/>
    </w:p>
    <w:p w14:paraId="1F5418BD" w14:textId="15BD2A44" w:rsidR="004207F5" w:rsidRPr="004207F5" w:rsidRDefault="004207F5" w:rsidP="004207F5">
      <w:pPr>
        <w:pStyle w:val="BodyTextSI"/>
        <w:rPr>
          <w:color w:val="FF0000"/>
        </w:rPr>
      </w:pPr>
    </w:p>
    <w:tbl>
      <w:tblPr>
        <w:tblStyle w:val="TableGrid"/>
        <w:tblW w:w="9504" w:type="dxa"/>
        <w:tblLook w:val="04A0" w:firstRow="1" w:lastRow="0" w:firstColumn="1" w:lastColumn="0" w:noHBand="0" w:noVBand="1"/>
      </w:tblPr>
      <w:tblGrid>
        <w:gridCol w:w="1985"/>
        <w:gridCol w:w="1984"/>
        <w:gridCol w:w="1560"/>
        <w:gridCol w:w="3975"/>
      </w:tblGrid>
      <w:tr w:rsidR="004207F5" w:rsidRPr="00E550C7" w14:paraId="7BF266A8" w14:textId="77777777" w:rsidTr="007C3060">
        <w:trPr>
          <w:trHeight w:val="542"/>
        </w:trPr>
        <w:tc>
          <w:tcPr>
            <w:tcW w:w="1985" w:type="dxa"/>
            <w:tcBorders>
              <w:top w:val="single" w:sz="18" w:space="0" w:color="4C7D2C"/>
              <w:left w:val="nil"/>
              <w:bottom w:val="single" w:sz="18" w:space="0" w:color="4C7D2C"/>
              <w:right w:val="nil"/>
            </w:tcBorders>
          </w:tcPr>
          <w:p w14:paraId="0682B8F6" w14:textId="4A288A49" w:rsidR="004207F5" w:rsidRPr="00E550C7" w:rsidRDefault="004207F5" w:rsidP="000F20D3">
            <w:pPr>
              <w:pStyle w:val="SITableHeading1"/>
            </w:pPr>
            <w:r>
              <w:t xml:space="preserve">Implementation Guide </w:t>
            </w:r>
            <w:r w:rsidRPr="008C1433">
              <w:t>Release</w:t>
            </w:r>
            <w:r>
              <w:t xml:space="preserve"> Number</w:t>
            </w:r>
          </w:p>
        </w:tc>
        <w:tc>
          <w:tcPr>
            <w:tcW w:w="1984" w:type="dxa"/>
            <w:tcBorders>
              <w:top w:val="single" w:sz="18" w:space="0" w:color="4C7D2C"/>
              <w:left w:val="nil"/>
              <w:bottom w:val="single" w:sz="18" w:space="0" w:color="4C7D2C"/>
              <w:right w:val="nil"/>
            </w:tcBorders>
          </w:tcPr>
          <w:p w14:paraId="5FFE7A26" w14:textId="60C365E0" w:rsidR="004207F5" w:rsidRPr="00E550C7" w:rsidRDefault="004207F5" w:rsidP="000F20D3">
            <w:pPr>
              <w:pStyle w:val="SITableHeading1"/>
            </w:pPr>
            <w:r w:rsidRPr="004207F5">
              <w:t>Implementation Guide Release date</w:t>
            </w:r>
          </w:p>
        </w:tc>
        <w:tc>
          <w:tcPr>
            <w:tcW w:w="1560" w:type="dxa"/>
            <w:tcBorders>
              <w:top w:val="single" w:sz="18" w:space="0" w:color="4C7D2C"/>
              <w:left w:val="nil"/>
              <w:bottom w:val="single" w:sz="18" w:space="0" w:color="4C7D2C"/>
              <w:right w:val="nil"/>
            </w:tcBorders>
          </w:tcPr>
          <w:p w14:paraId="40A0FA44" w14:textId="76A4967D" w:rsidR="004207F5" w:rsidRPr="00E550C7" w:rsidRDefault="004207F5" w:rsidP="000F20D3">
            <w:pPr>
              <w:pStyle w:val="SITableHeading1"/>
            </w:pPr>
            <w:r w:rsidRPr="004207F5">
              <w:t>Author</w:t>
            </w:r>
          </w:p>
        </w:tc>
        <w:tc>
          <w:tcPr>
            <w:tcW w:w="3975" w:type="dxa"/>
            <w:tcBorders>
              <w:top w:val="single" w:sz="18" w:space="0" w:color="4C7D2C"/>
              <w:left w:val="nil"/>
              <w:bottom w:val="single" w:sz="18" w:space="0" w:color="4C7D2C"/>
              <w:right w:val="nil"/>
            </w:tcBorders>
          </w:tcPr>
          <w:p w14:paraId="7AADE335" w14:textId="06011E97" w:rsidR="004207F5" w:rsidRPr="00E550C7" w:rsidRDefault="004207F5" w:rsidP="000F20D3">
            <w:pPr>
              <w:pStyle w:val="SITableHeading1"/>
            </w:pPr>
            <w:r w:rsidRPr="004207F5">
              <w:t>Comments</w:t>
            </w:r>
          </w:p>
        </w:tc>
      </w:tr>
      <w:tr w:rsidR="00F66DFE" w:rsidRPr="00E550C7" w14:paraId="7520C7DD" w14:textId="77777777" w:rsidTr="007C3060">
        <w:trPr>
          <w:trHeight w:val="448"/>
        </w:trPr>
        <w:tc>
          <w:tcPr>
            <w:tcW w:w="1985" w:type="dxa"/>
            <w:tcBorders>
              <w:top w:val="single" w:sz="18" w:space="0" w:color="4C7D2C"/>
              <w:left w:val="nil"/>
              <w:bottom w:val="single" w:sz="12" w:space="0" w:color="4C7D2C"/>
              <w:right w:val="nil"/>
            </w:tcBorders>
          </w:tcPr>
          <w:p w14:paraId="4040451D" w14:textId="07538444" w:rsidR="00F66DFE" w:rsidRDefault="00F66DFE" w:rsidP="003408AB">
            <w:pPr>
              <w:pStyle w:val="SITableHeading2"/>
            </w:pPr>
            <w:r>
              <w:t>9.0</w:t>
            </w:r>
          </w:p>
        </w:tc>
        <w:tc>
          <w:tcPr>
            <w:tcW w:w="1984" w:type="dxa"/>
            <w:tcBorders>
              <w:top w:val="single" w:sz="18" w:space="0" w:color="4C7D2C"/>
              <w:left w:val="nil"/>
              <w:bottom w:val="single" w:sz="6" w:space="0" w:color="4C7D2C"/>
              <w:right w:val="nil"/>
            </w:tcBorders>
          </w:tcPr>
          <w:p w14:paraId="7CA83BCE" w14:textId="71719E83" w:rsidR="00F66DFE" w:rsidRDefault="00D72E35" w:rsidP="00F66DFE">
            <w:pPr>
              <w:pStyle w:val="SITableBody"/>
              <w:rPr>
                <w:bCs/>
              </w:rPr>
            </w:pPr>
            <w:r w:rsidRPr="00D72E35">
              <w:rPr>
                <w:bCs/>
              </w:rPr>
              <w:t>December</w:t>
            </w:r>
            <w:r w:rsidRPr="00D72E35">
              <w:rPr>
                <w:bCs/>
              </w:rPr>
              <w:t xml:space="preserve"> </w:t>
            </w:r>
            <w:r w:rsidR="007C3060" w:rsidRPr="00D72E35">
              <w:rPr>
                <w:bCs/>
              </w:rPr>
              <w:t>2025</w:t>
            </w:r>
          </w:p>
        </w:tc>
        <w:tc>
          <w:tcPr>
            <w:tcW w:w="1560" w:type="dxa"/>
            <w:tcBorders>
              <w:top w:val="single" w:sz="18" w:space="0" w:color="4C7D2C"/>
              <w:left w:val="nil"/>
              <w:bottom w:val="single" w:sz="6" w:space="0" w:color="4C7D2C"/>
              <w:right w:val="nil"/>
            </w:tcBorders>
          </w:tcPr>
          <w:p w14:paraId="5D0B389B" w14:textId="37FEC355" w:rsidR="00F66DFE" w:rsidRPr="00312C9A" w:rsidRDefault="007C3060" w:rsidP="00F66DFE">
            <w:pPr>
              <w:pStyle w:val="SITableBody"/>
              <w:rPr>
                <w:bCs/>
              </w:rPr>
            </w:pPr>
            <w:r>
              <w:rPr>
                <w:bCs/>
              </w:rPr>
              <w:t>Skills Insight</w:t>
            </w:r>
          </w:p>
        </w:tc>
        <w:tc>
          <w:tcPr>
            <w:tcW w:w="3975" w:type="dxa"/>
            <w:tcBorders>
              <w:top w:val="single" w:sz="18" w:space="0" w:color="4C7D2C"/>
              <w:left w:val="nil"/>
              <w:bottom w:val="single" w:sz="6" w:space="0" w:color="4C7D2C"/>
              <w:right w:val="nil"/>
            </w:tcBorders>
          </w:tcPr>
          <w:p w14:paraId="1BED3709" w14:textId="77777777" w:rsidR="00742C38" w:rsidRDefault="007C3060" w:rsidP="007C3060">
            <w:pPr>
              <w:pStyle w:val="SITableheading"/>
              <w:rPr>
                <w:rFonts w:ascii="Avenir Book" w:eastAsiaTheme="minorHAnsi" w:hAnsi="Avenir Book" w:cstheme="minorBidi"/>
                <w:b w:val="0"/>
                <w:bCs/>
                <w:color w:val="1E3531"/>
                <w:sz w:val="21"/>
                <w:szCs w:val="21"/>
              </w:rPr>
            </w:pPr>
            <w:r w:rsidRPr="00F66DFE">
              <w:rPr>
                <w:rFonts w:ascii="Avenir Book" w:eastAsiaTheme="minorHAnsi" w:hAnsi="Avenir Book" w:cstheme="minorBidi"/>
                <w:b w:val="0"/>
                <w:bCs/>
                <w:color w:val="1E3531"/>
                <w:sz w:val="21"/>
                <w:szCs w:val="21"/>
              </w:rPr>
              <w:t xml:space="preserve">Implementation Guide updated to accompany release of AMP Australian Meat </w:t>
            </w:r>
            <w:r w:rsidR="00742C38" w:rsidRPr="00742C38">
              <w:rPr>
                <w:rFonts w:ascii="Avenir Book" w:eastAsiaTheme="minorHAnsi" w:hAnsi="Avenir Book" w:cstheme="minorBidi"/>
                <w:b w:val="0"/>
                <w:bCs/>
                <w:color w:val="1E3531"/>
                <w:sz w:val="21"/>
                <w:szCs w:val="21"/>
              </w:rPr>
              <w:t xml:space="preserve">Industry Training Package Release9.0. </w:t>
            </w:r>
          </w:p>
          <w:p w14:paraId="16B000BE" w14:textId="31B08040" w:rsidR="007C3060" w:rsidRPr="00F66DFE" w:rsidRDefault="00742C38" w:rsidP="007C3060">
            <w:pPr>
              <w:pStyle w:val="SITableheading"/>
              <w:rPr>
                <w:rFonts w:ascii="Avenir Book" w:eastAsiaTheme="minorHAnsi" w:hAnsi="Avenir Book" w:cstheme="minorBidi"/>
                <w:b w:val="0"/>
                <w:bCs/>
                <w:color w:val="1E3531"/>
                <w:sz w:val="21"/>
                <w:szCs w:val="21"/>
              </w:rPr>
            </w:pPr>
            <w:r w:rsidRPr="00742C38">
              <w:rPr>
                <w:rFonts w:ascii="Avenir Book" w:eastAsiaTheme="minorHAnsi" w:hAnsi="Avenir Book" w:cstheme="minorBidi"/>
                <w:b w:val="0"/>
                <w:bCs/>
                <w:color w:val="1E3531"/>
                <w:sz w:val="21"/>
                <w:szCs w:val="21"/>
              </w:rPr>
              <w:t>Major update to 2 qualifications (2 merged to become 1), 11 skill sets (2 new skill sets, 9 updated), and 153 units (34 units merged and split to become 19 units, and 3 deleted units</w:t>
            </w:r>
            <w:r>
              <w:rPr>
                <w:rFonts w:ascii="Avenir Book" w:eastAsiaTheme="minorHAnsi" w:hAnsi="Avenir Book" w:cstheme="minorBidi"/>
                <w:b w:val="0"/>
                <w:bCs/>
                <w:color w:val="1E3531"/>
                <w:sz w:val="21"/>
                <w:szCs w:val="21"/>
              </w:rPr>
              <w:t>)</w:t>
            </w:r>
            <w:r w:rsidRPr="00742C38">
              <w:rPr>
                <w:rFonts w:ascii="Avenir Book" w:eastAsiaTheme="minorHAnsi" w:hAnsi="Avenir Book" w:cstheme="minorBidi"/>
                <w:b w:val="0"/>
                <w:bCs/>
                <w:color w:val="1E3531"/>
                <w:sz w:val="21"/>
                <w:szCs w:val="21"/>
              </w:rPr>
              <w:t>. Minor updates to 1 qualification, 1 skill set and 1 unit of competency.</w:t>
            </w:r>
          </w:p>
          <w:p w14:paraId="12878C5F" w14:textId="77777777" w:rsidR="00F66DFE" w:rsidRPr="00F66DFE" w:rsidRDefault="00F66DFE" w:rsidP="00F66DFE">
            <w:pPr>
              <w:pStyle w:val="SITableheading"/>
              <w:rPr>
                <w:rFonts w:ascii="Avenir Book" w:eastAsiaTheme="minorHAnsi" w:hAnsi="Avenir Book" w:cstheme="minorBidi"/>
                <w:b w:val="0"/>
                <w:bCs/>
                <w:color w:val="1E3531"/>
                <w:sz w:val="21"/>
                <w:szCs w:val="21"/>
              </w:rPr>
            </w:pPr>
          </w:p>
        </w:tc>
      </w:tr>
      <w:tr w:rsidR="006A4AF1" w:rsidRPr="00E550C7" w14:paraId="32132D0E" w14:textId="77777777" w:rsidTr="00E10D61">
        <w:trPr>
          <w:trHeight w:val="448"/>
        </w:trPr>
        <w:tc>
          <w:tcPr>
            <w:tcW w:w="1985" w:type="dxa"/>
            <w:tcBorders>
              <w:top w:val="single" w:sz="12" w:space="0" w:color="4C7D2C"/>
              <w:left w:val="nil"/>
              <w:bottom w:val="single" w:sz="12" w:space="0" w:color="4C7D2C"/>
              <w:right w:val="nil"/>
            </w:tcBorders>
          </w:tcPr>
          <w:p w14:paraId="112E1780" w14:textId="73C49CED" w:rsidR="006A4AF1" w:rsidRPr="006A4AF1" w:rsidRDefault="006A4AF1" w:rsidP="003408AB">
            <w:pPr>
              <w:pStyle w:val="SITableHeading2"/>
            </w:pPr>
            <w:r w:rsidRPr="006A4AF1">
              <w:t>8.0</w:t>
            </w:r>
          </w:p>
        </w:tc>
        <w:tc>
          <w:tcPr>
            <w:tcW w:w="1984" w:type="dxa"/>
            <w:tcBorders>
              <w:top w:val="single" w:sz="6" w:space="0" w:color="4C7D2C"/>
              <w:left w:val="nil"/>
              <w:bottom w:val="single" w:sz="6" w:space="0" w:color="4C7D2C"/>
              <w:right w:val="nil"/>
            </w:tcBorders>
          </w:tcPr>
          <w:p w14:paraId="3048315D" w14:textId="58C52150" w:rsidR="006A4AF1" w:rsidRPr="006A4AF1" w:rsidRDefault="006A4AF1" w:rsidP="006A4AF1">
            <w:pPr>
              <w:pStyle w:val="SITableBody"/>
              <w:rPr>
                <w:highlight w:val="yellow"/>
              </w:rPr>
            </w:pPr>
            <w:r w:rsidRPr="006A4AF1">
              <w:t>January 2023</w:t>
            </w:r>
          </w:p>
        </w:tc>
        <w:tc>
          <w:tcPr>
            <w:tcW w:w="1560" w:type="dxa"/>
            <w:tcBorders>
              <w:top w:val="single" w:sz="6" w:space="0" w:color="4C7D2C"/>
              <w:left w:val="nil"/>
              <w:bottom w:val="single" w:sz="6" w:space="0" w:color="4C7D2C"/>
              <w:right w:val="nil"/>
            </w:tcBorders>
          </w:tcPr>
          <w:p w14:paraId="5C9A8889" w14:textId="1D9BE596" w:rsidR="006A4AF1" w:rsidRPr="006A4AF1" w:rsidRDefault="006A4AF1" w:rsidP="006A4AF1">
            <w:pPr>
              <w:pStyle w:val="SITableBody"/>
            </w:pPr>
            <w:r w:rsidRPr="006A4AF1">
              <w:t>Skills Impact</w:t>
            </w:r>
          </w:p>
        </w:tc>
        <w:tc>
          <w:tcPr>
            <w:tcW w:w="3975" w:type="dxa"/>
            <w:tcBorders>
              <w:top w:val="single" w:sz="6" w:space="0" w:color="4C7D2C"/>
              <w:left w:val="nil"/>
              <w:bottom w:val="single" w:sz="6" w:space="0" w:color="4C7D2C"/>
              <w:right w:val="nil"/>
            </w:tcBorders>
          </w:tcPr>
          <w:p w14:paraId="00C37813" w14:textId="77777777" w:rsidR="006A4AF1" w:rsidRPr="006A4AF1" w:rsidRDefault="006A4AF1" w:rsidP="006A4AF1">
            <w:pPr>
              <w:pStyle w:val="SITableBody"/>
            </w:pPr>
            <w:r w:rsidRPr="006A4AF1">
              <w:t>Implementation Guide updated to accompany release of AMP Australian Meat Industry Training Package V8.0</w:t>
            </w:r>
          </w:p>
          <w:p w14:paraId="2F74E21D" w14:textId="65E21670" w:rsidR="006A4AF1" w:rsidRPr="006A4AF1" w:rsidRDefault="006A4AF1" w:rsidP="006A4AF1">
            <w:pPr>
              <w:pStyle w:val="SITableBody"/>
            </w:pPr>
            <w:r w:rsidRPr="006A4AF1">
              <w:t xml:space="preserve">Major update to 8 qualifications (5 merged into 2) and 114 units of competency (7 new, 3 deleted, 107 reviewed with 15 merged to become 2). Minor updates to 2 qualifications, 2 units of competency, 1 Skill Set and addition of 2 new Skill Sets. </w:t>
            </w:r>
          </w:p>
        </w:tc>
      </w:tr>
      <w:tr w:rsidR="00066BC7" w:rsidRPr="00E550C7" w14:paraId="165F36E2" w14:textId="77777777" w:rsidTr="00E10D61">
        <w:trPr>
          <w:trHeight w:val="448"/>
        </w:trPr>
        <w:tc>
          <w:tcPr>
            <w:tcW w:w="1985" w:type="dxa"/>
            <w:tcBorders>
              <w:top w:val="single" w:sz="12" w:space="0" w:color="4C7D2C"/>
              <w:left w:val="nil"/>
              <w:bottom w:val="single" w:sz="12" w:space="0" w:color="4C7D2C"/>
              <w:right w:val="nil"/>
            </w:tcBorders>
          </w:tcPr>
          <w:p w14:paraId="1D59255B" w14:textId="48FD5C49" w:rsidR="00066BC7" w:rsidRPr="00E550C7" w:rsidRDefault="00066BC7" w:rsidP="003408AB">
            <w:pPr>
              <w:pStyle w:val="SITableHeading2"/>
            </w:pPr>
            <w:r>
              <w:t>7.1</w:t>
            </w:r>
          </w:p>
        </w:tc>
        <w:tc>
          <w:tcPr>
            <w:tcW w:w="1984" w:type="dxa"/>
            <w:tcBorders>
              <w:top w:val="single" w:sz="6" w:space="0" w:color="4C7D2C"/>
              <w:left w:val="nil"/>
              <w:bottom w:val="single" w:sz="6" w:space="0" w:color="4C7D2C"/>
              <w:right w:val="nil"/>
            </w:tcBorders>
          </w:tcPr>
          <w:p w14:paraId="7FFAE44E" w14:textId="7BD34ABC" w:rsidR="00066BC7" w:rsidRPr="0032578D" w:rsidRDefault="00066BC7" w:rsidP="0032578D">
            <w:pPr>
              <w:pStyle w:val="SITableBody"/>
            </w:pPr>
            <w:r w:rsidRPr="0032578D">
              <w:t>February 2022</w:t>
            </w:r>
          </w:p>
        </w:tc>
        <w:tc>
          <w:tcPr>
            <w:tcW w:w="1560" w:type="dxa"/>
            <w:tcBorders>
              <w:top w:val="single" w:sz="6" w:space="0" w:color="4C7D2C"/>
              <w:left w:val="nil"/>
              <w:bottom w:val="single" w:sz="6" w:space="0" w:color="4C7D2C"/>
              <w:right w:val="nil"/>
            </w:tcBorders>
          </w:tcPr>
          <w:p w14:paraId="571572C7" w14:textId="0282F1E8"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7D5DBAA9" w14:textId="77777777" w:rsidR="00066BC7" w:rsidRPr="0032578D" w:rsidRDefault="00066BC7" w:rsidP="0032578D">
            <w:pPr>
              <w:pStyle w:val="SITableBody"/>
            </w:pPr>
            <w:r w:rsidRPr="0032578D">
              <w:t>Implementation Guide updated to accompany release of AMP Australian Meat Industry Training Package V7.1</w:t>
            </w:r>
          </w:p>
          <w:p w14:paraId="6CE1329A" w14:textId="0FCEE959" w:rsidR="00066BC7" w:rsidRPr="0032578D" w:rsidRDefault="00066BC7" w:rsidP="0032578D">
            <w:pPr>
              <w:pStyle w:val="SITableBody"/>
            </w:pPr>
            <w:r w:rsidRPr="0032578D">
              <w:t>Minor update to two qualifications to replace superseded first aid units, as approved by the AISC in consultation with ASQA</w:t>
            </w:r>
          </w:p>
        </w:tc>
      </w:tr>
      <w:tr w:rsidR="00066BC7" w:rsidRPr="00E550C7" w14:paraId="1646A08F" w14:textId="77777777" w:rsidTr="00E10D61">
        <w:trPr>
          <w:trHeight w:val="448"/>
        </w:trPr>
        <w:tc>
          <w:tcPr>
            <w:tcW w:w="1985" w:type="dxa"/>
            <w:tcBorders>
              <w:top w:val="single" w:sz="12" w:space="0" w:color="4C7D2C"/>
              <w:left w:val="nil"/>
              <w:bottom w:val="single" w:sz="12" w:space="0" w:color="4C7D2C"/>
              <w:right w:val="nil"/>
            </w:tcBorders>
          </w:tcPr>
          <w:p w14:paraId="50CEF85D" w14:textId="52B35568" w:rsidR="00066BC7" w:rsidRDefault="00066BC7" w:rsidP="003408AB">
            <w:pPr>
              <w:pStyle w:val="SITableHeading2"/>
            </w:pPr>
            <w:r>
              <w:t>7</w:t>
            </w:r>
            <w:r w:rsidRPr="00AC1349">
              <w:t>.0</w:t>
            </w:r>
          </w:p>
        </w:tc>
        <w:tc>
          <w:tcPr>
            <w:tcW w:w="1984" w:type="dxa"/>
            <w:tcBorders>
              <w:top w:val="single" w:sz="6" w:space="0" w:color="4C7D2C"/>
              <w:left w:val="nil"/>
              <w:bottom w:val="single" w:sz="6" w:space="0" w:color="4C7D2C"/>
              <w:right w:val="nil"/>
            </w:tcBorders>
          </w:tcPr>
          <w:p w14:paraId="2F1AF81B" w14:textId="6CF4B042" w:rsidR="00066BC7" w:rsidRPr="0032578D" w:rsidRDefault="00066BC7" w:rsidP="0032578D">
            <w:pPr>
              <w:pStyle w:val="SITableBody"/>
            </w:pPr>
            <w:r w:rsidRPr="0032578D">
              <w:t>June 2021</w:t>
            </w:r>
          </w:p>
        </w:tc>
        <w:tc>
          <w:tcPr>
            <w:tcW w:w="1560" w:type="dxa"/>
            <w:tcBorders>
              <w:top w:val="single" w:sz="6" w:space="0" w:color="4C7D2C"/>
              <w:left w:val="nil"/>
              <w:bottom w:val="single" w:sz="6" w:space="0" w:color="4C7D2C"/>
              <w:right w:val="nil"/>
            </w:tcBorders>
          </w:tcPr>
          <w:p w14:paraId="38ACE200" w14:textId="58848EE4"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458E515B" w14:textId="77777777" w:rsidR="00066BC7" w:rsidRPr="0032578D" w:rsidRDefault="00066BC7" w:rsidP="0032578D">
            <w:pPr>
              <w:pStyle w:val="SITableBody"/>
            </w:pPr>
            <w:r w:rsidRPr="0032578D">
              <w:t>Implementation Guide updated to accompany release of AMP Australian Meat Industry Training Package V7.0</w:t>
            </w:r>
          </w:p>
          <w:p w14:paraId="5B66EAB2" w14:textId="7FD3E699" w:rsidR="00066BC7" w:rsidRPr="0032578D" w:rsidRDefault="00066BC7" w:rsidP="0032578D">
            <w:pPr>
              <w:pStyle w:val="SITableBody"/>
            </w:pPr>
            <w:r w:rsidRPr="0032578D">
              <w:t xml:space="preserve">Major update to one qualification and minor updates to five qualifications. Twelve units of competency updated, and one unit of competency deleted. Addition of three new skill sets and minor update to six skill sets. </w:t>
            </w:r>
          </w:p>
        </w:tc>
      </w:tr>
      <w:tr w:rsidR="00066BC7" w:rsidRPr="00E550C7" w14:paraId="64D30833" w14:textId="77777777" w:rsidTr="00E10D61">
        <w:trPr>
          <w:trHeight w:val="448"/>
        </w:trPr>
        <w:tc>
          <w:tcPr>
            <w:tcW w:w="1985" w:type="dxa"/>
            <w:tcBorders>
              <w:top w:val="single" w:sz="12" w:space="0" w:color="4C7D2C"/>
              <w:left w:val="nil"/>
              <w:bottom w:val="single" w:sz="12" w:space="0" w:color="4C7D2C"/>
              <w:right w:val="nil"/>
            </w:tcBorders>
          </w:tcPr>
          <w:p w14:paraId="5E1E55B7" w14:textId="3365CD6C" w:rsidR="00066BC7" w:rsidRDefault="00066BC7" w:rsidP="003408AB">
            <w:pPr>
              <w:pStyle w:val="SITableHeading2"/>
            </w:pPr>
            <w:r>
              <w:lastRenderedPageBreak/>
              <w:t>6</w:t>
            </w:r>
            <w:r w:rsidRPr="00A21A76">
              <w:t>.0</w:t>
            </w:r>
          </w:p>
        </w:tc>
        <w:tc>
          <w:tcPr>
            <w:tcW w:w="1984" w:type="dxa"/>
            <w:tcBorders>
              <w:top w:val="single" w:sz="6" w:space="0" w:color="4C7D2C"/>
              <w:left w:val="nil"/>
              <w:bottom w:val="single" w:sz="6" w:space="0" w:color="4C7D2C"/>
              <w:right w:val="nil"/>
            </w:tcBorders>
          </w:tcPr>
          <w:p w14:paraId="4CCB47D7" w14:textId="381C7CE3" w:rsidR="00066BC7" w:rsidRPr="0032578D" w:rsidRDefault="00066BC7" w:rsidP="0032578D">
            <w:pPr>
              <w:pStyle w:val="SITableBody"/>
            </w:pPr>
            <w:r w:rsidRPr="0032578D">
              <w:t>April 2021</w:t>
            </w:r>
          </w:p>
        </w:tc>
        <w:tc>
          <w:tcPr>
            <w:tcW w:w="1560" w:type="dxa"/>
            <w:tcBorders>
              <w:top w:val="single" w:sz="6" w:space="0" w:color="4C7D2C"/>
              <w:left w:val="nil"/>
              <w:bottom w:val="single" w:sz="6" w:space="0" w:color="4C7D2C"/>
              <w:right w:val="nil"/>
            </w:tcBorders>
          </w:tcPr>
          <w:p w14:paraId="2D8FCE56" w14:textId="0B0AB7DB"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5939322F" w14:textId="77777777" w:rsidR="00066BC7" w:rsidRPr="0032578D" w:rsidRDefault="00066BC7" w:rsidP="0032578D">
            <w:pPr>
              <w:pStyle w:val="SITableBody"/>
            </w:pPr>
            <w:r w:rsidRPr="0032578D">
              <w:t>Implementation Guide updated to accompany release of AMP Australian Meat Industry Training Package V6.0.</w:t>
            </w:r>
          </w:p>
          <w:p w14:paraId="00EB7ACF" w14:textId="02470F11" w:rsidR="00066BC7" w:rsidRPr="0032578D" w:rsidRDefault="00066BC7" w:rsidP="0032578D">
            <w:pPr>
              <w:pStyle w:val="SITableBody"/>
            </w:pPr>
            <w:r w:rsidRPr="0032578D">
              <w:t>Addition of two new units of competency and updates to two qualifications and four units of competency. Minor updates to fifteen other units of competency.</w:t>
            </w:r>
          </w:p>
        </w:tc>
      </w:tr>
      <w:tr w:rsidR="00066BC7" w:rsidRPr="00E550C7" w14:paraId="625AD4BF" w14:textId="77777777" w:rsidTr="00E10D61">
        <w:trPr>
          <w:trHeight w:val="448"/>
        </w:trPr>
        <w:tc>
          <w:tcPr>
            <w:tcW w:w="1985" w:type="dxa"/>
            <w:tcBorders>
              <w:top w:val="single" w:sz="12" w:space="0" w:color="4C7D2C"/>
              <w:left w:val="nil"/>
              <w:bottom w:val="single" w:sz="12" w:space="0" w:color="4C7D2C"/>
              <w:right w:val="nil"/>
            </w:tcBorders>
          </w:tcPr>
          <w:p w14:paraId="3AAB2722" w14:textId="24C4D863" w:rsidR="00066BC7" w:rsidRDefault="00066BC7" w:rsidP="003408AB">
            <w:pPr>
              <w:pStyle w:val="SITableHeading2"/>
            </w:pPr>
            <w:r>
              <w:t>5.1</w:t>
            </w:r>
          </w:p>
        </w:tc>
        <w:tc>
          <w:tcPr>
            <w:tcW w:w="1984" w:type="dxa"/>
            <w:tcBorders>
              <w:top w:val="single" w:sz="6" w:space="0" w:color="4C7D2C"/>
              <w:left w:val="nil"/>
              <w:bottom w:val="single" w:sz="6" w:space="0" w:color="4C7D2C"/>
              <w:right w:val="nil"/>
            </w:tcBorders>
          </w:tcPr>
          <w:p w14:paraId="53091CE4" w14:textId="664BC8C5" w:rsidR="00066BC7" w:rsidRPr="0032578D" w:rsidRDefault="00066BC7" w:rsidP="0032578D">
            <w:pPr>
              <w:pStyle w:val="SITableBody"/>
            </w:pPr>
            <w:r w:rsidRPr="0032578D">
              <w:t>February 2021</w:t>
            </w:r>
          </w:p>
        </w:tc>
        <w:tc>
          <w:tcPr>
            <w:tcW w:w="1560" w:type="dxa"/>
            <w:tcBorders>
              <w:top w:val="single" w:sz="6" w:space="0" w:color="4C7D2C"/>
              <w:left w:val="nil"/>
              <w:bottom w:val="single" w:sz="6" w:space="0" w:color="4C7D2C"/>
              <w:right w:val="nil"/>
            </w:tcBorders>
          </w:tcPr>
          <w:p w14:paraId="1FA632FE" w14:textId="43214BA8"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5A069D76" w14:textId="77777777" w:rsidR="00066BC7" w:rsidRPr="0032578D" w:rsidRDefault="00066BC7" w:rsidP="0032578D">
            <w:pPr>
              <w:pStyle w:val="SITableBody"/>
            </w:pPr>
            <w:r w:rsidRPr="0032578D">
              <w:t>Implementation Guide updated to accompany release of AMP Australian Meat Industry Training Package V5.1.</w:t>
            </w:r>
          </w:p>
          <w:p w14:paraId="45FEFDC9" w14:textId="4AD3954D" w:rsidR="00066BC7" w:rsidRPr="0032578D" w:rsidRDefault="00066BC7" w:rsidP="0032578D">
            <w:pPr>
              <w:pStyle w:val="SITableBody"/>
            </w:pPr>
            <w:r w:rsidRPr="0032578D">
              <w:t>Updated to remove components deleted as part of meeting Skills Ministers’ priority of removing training products with low or no enrolments, as agreed by the AISC.</w:t>
            </w:r>
          </w:p>
        </w:tc>
      </w:tr>
      <w:tr w:rsidR="00066BC7" w:rsidRPr="00E550C7" w14:paraId="56966EA1" w14:textId="77777777" w:rsidTr="00E10D61">
        <w:trPr>
          <w:trHeight w:val="448"/>
        </w:trPr>
        <w:tc>
          <w:tcPr>
            <w:tcW w:w="1985" w:type="dxa"/>
            <w:tcBorders>
              <w:top w:val="single" w:sz="12" w:space="0" w:color="4C7D2C"/>
              <w:left w:val="nil"/>
              <w:bottom w:val="single" w:sz="12" w:space="0" w:color="4C7D2C"/>
              <w:right w:val="nil"/>
            </w:tcBorders>
          </w:tcPr>
          <w:p w14:paraId="0AD3EA13" w14:textId="34C36FBD" w:rsidR="00066BC7" w:rsidRDefault="00066BC7" w:rsidP="003408AB">
            <w:pPr>
              <w:pStyle w:val="SITableHeading2"/>
            </w:pPr>
            <w:r w:rsidRPr="002F6097">
              <w:t>5.0</w:t>
            </w:r>
          </w:p>
        </w:tc>
        <w:tc>
          <w:tcPr>
            <w:tcW w:w="1984" w:type="dxa"/>
            <w:tcBorders>
              <w:top w:val="single" w:sz="6" w:space="0" w:color="4C7D2C"/>
              <w:left w:val="nil"/>
              <w:bottom w:val="single" w:sz="6" w:space="0" w:color="4C7D2C"/>
              <w:right w:val="nil"/>
            </w:tcBorders>
          </w:tcPr>
          <w:p w14:paraId="7EC7957E" w14:textId="1DF6782E" w:rsidR="00066BC7" w:rsidRPr="0032578D" w:rsidRDefault="00066BC7" w:rsidP="0032578D">
            <w:pPr>
              <w:pStyle w:val="SITableBody"/>
            </w:pPr>
            <w:r w:rsidRPr="0032578D">
              <w:t>December 2020</w:t>
            </w:r>
          </w:p>
        </w:tc>
        <w:tc>
          <w:tcPr>
            <w:tcW w:w="1560" w:type="dxa"/>
            <w:tcBorders>
              <w:top w:val="single" w:sz="6" w:space="0" w:color="4C7D2C"/>
              <w:left w:val="nil"/>
              <w:bottom w:val="single" w:sz="6" w:space="0" w:color="4C7D2C"/>
              <w:right w:val="nil"/>
            </w:tcBorders>
          </w:tcPr>
          <w:p w14:paraId="49BF04A0" w14:textId="63CC5A55"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2462358E" w14:textId="77777777" w:rsidR="00066BC7" w:rsidRPr="0032578D" w:rsidRDefault="00066BC7" w:rsidP="0032578D">
            <w:pPr>
              <w:pStyle w:val="SITableBody"/>
            </w:pPr>
            <w:r w:rsidRPr="0032578D">
              <w:t>Implementation Guide updated to accompany release of AMP Australian Meat Industry Training Package V5.0.</w:t>
            </w:r>
          </w:p>
          <w:p w14:paraId="40213FB9" w14:textId="66AD48DF" w:rsidR="00066BC7" w:rsidRPr="0032578D" w:rsidRDefault="00066BC7" w:rsidP="0032578D">
            <w:pPr>
              <w:pStyle w:val="SITableBody"/>
            </w:pPr>
            <w:r w:rsidRPr="0032578D">
              <w:t>Addition of twelve new skill sets, seven new units of competency. Minor updates to other components.</w:t>
            </w:r>
          </w:p>
        </w:tc>
      </w:tr>
      <w:tr w:rsidR="00066BC7" w:rsidRPr="00E550C7" w14:paraId="48847F53" w14:textId="77777777" w:rsidTr="00E10D61">
        <w:trPr>
          <w:trHeight w:val="448"/>
        </w:trPr>
        <w:tc>
          <w:tcPr>
            <w:tcW w:w="1985" w:type="dxa"/>
            <w:tcBorders>
              <w:top w:val="single" w:sz="12" w:space="0" w:color="4C7D2C"/>
              <w:left w:val="nil"/>
              <w:bottom w:val="single" w:sz="12" w:space="0" w:color="4C7D2C"/>
              <w:right w:val="nil"/>
            </w:tcBorders>
          </w:tcPr>
          <w:p w14:paraId="34ABAE27" w14:textId="222940BE" w:rsidR="00066BC7" w:rsidRDefault="00066BC7" w:rsidP="003408AB">
            <w:pPr>
              <w:pStyle w:val="SITableHeading2"/>
            </w:pPr>
            <w:r w:rsidRPr="000A655C">
              <w:t>4.0</w:t>
            </w:r>
          </w:p>
        </w:tc>
        <w:tc>
          <w:tcPr>
            <w:tcW w:w="1984" w:type="dxa"/>
            <w:tcBorders>
              <w:top w:val="single" w:sz="6" w:space="0" w:color="4C7D2C"/>
              <w:left w:val="nil"/>
              <w:bottom w:val="single" w:sz="6" w:space="0" w:color="4C7D2C"/>
              <w:right w:val="nil"/>
            </w:tcBorders>
          </w:tcPr>
          <w:p w14:paraId="3944D4AD" w14:textId="1E5CA3DC" w:rsidR="00066BC7" w:rsidRPr="0032578D" w:rsidRDefault="00066BC7" w:rsidP="0032578D">
            <w:pPr>
              <w:pStyle w:val="SITableBody"/>
            </w:pPr>
            <w:r w:rsidRPr="0032578D">
              <w:t>August 2019</w:t>
            </w:r>
          </w:p>
        </w:tc>
        <w:tc>
          <w:tcPr>
            <w:tcW w:w="1560" w:type="dxa"/>
            <w:tcBorders>
              <w:top w:val="single" w:sz="6" w:space="0" w:color="4C7D2C"/>
              <w:left w:val="nil"/>
              <w:bottom w:val="single" w:sz="6" w:space="0" w:color="4C7D2C"/>
              <w:right w:val="nil"/>
            </w:tcBorders>
          </w:tcPr>
          <w:p w14:paraId="209FC7C4" w14:textId="1EB74039"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434889EA" w14:textId="77777777" w:rsidR="00066BC7" w:rsidRPr="0032578D" w:rsidRDefault="00066BC7" w:rsidP="0032578D">
            <w:pPr>
              <w:pStyle w:val="SITableBody"/>
            </w:pPr>
            <w:r w:rsidRPr="0032578D">
              <w:t>Implementation Guide updated to accompany release of AMP Australian Meat Industry Training Package V4.0.</w:t>
            </w:r>
          </w:p>
          <w:p w14:paraId="2CBF78A8" w14:textId="50DFBDEF" w:rsidR="00066BC7" w:rsidRPr="0032578D" w:rsidRDefault="00066BC7" w:rsidP="0032578D">
            <w:pPr>
              <w:pStyle w:val="SITableBody"/>
            </w:pPr>
            <w:r w:rsidRPr="0032578D">
              <w:t xml:space="preserve">Addition of three new skill sets and thirteen new units of competency. </w:t>
            </w:r>
          </w:p>
        </w:tc>
      </w:tr>
      <w:tr w:rsidR="00066BC7" w:rsidRPr="00E550C7" w14:paraId="6CED4E94" w14:textId="77777777" w:rsidTr="00E10D61">
        <w:trPr>
          <w:trHeight w:val="448"/>
        </w:trPr>
        <w:tc>
          <w:tcPr>
            <w:tcW w:w="1985" w:type="dxa"/>
            <w:tcBorders>
              <w:top w:val="single" w:sz="12" w:space="0" w:color="4C7D2C"/>
              <w:left w:val="nil"/>
              <w:bottom w:val="single" w:sz="12" w:space="0" w:color="4C7D2C"/>
              <w:right w:val="nil"/>
            </w:tcBorders>
          </w:tcPr>
          <w:p w14:paraId="7024C581" w14:textId="65E596B2" w:rsidR="00066BC7" w:rsidRPr="00693284" w:rsidRDefault="00066BC7" w:rsidP="003408AB">
            <w:pPr>
              <w:pStyle w:val="SITableHeading2"/>
            </w:pPr>
            <w:r w:rsidRPr="000A655C">
              <w:t>3.0</w:t>
            </w:r>
          </w:p>
        </w:tc>
        <w:tc>
          <w:tcPr>
            <w:tcW w:w="1984" w:type="dxa"/>
            <w:tcBorders>
              <w:top w:val="single" w:sz="6" w:space="0" w:color="4C7D2C"/>
              <w:left w:val="nil"/>
              <w:bottom w:val="single" w:sz="6" w:space="0" w:color="4C7D2C"/>
              <w:right w:val="nil"/>
            </w:tcBorders>
          </w:tcPr>
          <w:p w14:paraId="4DB9E949" w14:textId="4471573B" w:rsidR="00066BC7" w:rsidRPr="0032578D" w:rsidRDefault="00066BC7" w:rsidP="0032578D">
            <w:pPr>
              <w:pStyle w:val="SITableBody"/>
            </w:pPr>
            <w:r w:rsidRPr="0032578D">
              <w:t>December 2017</w:t>
            </w:r>
          </w:p>
        </w:tc>
        <w:tc>
          <w:tcPr>
            <w:tcW w:w="1560" w:type="dxa"/>
            <w:tcBorders>
              <w:top w:val="single" w:sz="6" w:space="0" w:color="4C7D2C"/>
              <w:left w:val="nil"/>
              <w:bottom w:val="single" w:sz="6" w:space="0" w:color="4C7D2C"/>
              <w:right w:val="nil"/>
            </w:tcBorders>
          </w:tcPr>
          <w:p w14:paraId="7037866F" w14:textId="7B85A179"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54C135E3" w14:textId="77777777" w:rsidR="00066BC7" w:rsidRPr="0032578D" w:rsidRDefault="00066BC7" w:rsidP="0032578D">
            <w:pPr>
              <w:pStyle w:val="SITableBody"/>
            </w:pPr>
            <w:r w:rsidRPr="0032578D">
              <w:t>Implementation Guide updated to accompany release of AMP Australian Meat Industry Training Package V3.0.</w:t>
            </w:r>
          </w:p>
          <w:p w14:paraId="1D2D4644" w14:textId="133D3303" w:rsidR="00066BC7" w:rsidRPr="0032578D" w:rsidRDefault="00066BC7" w:rsidP="0032578D">
            <w:pPr>
              <w:pStyle w:val="SITableBody"/>
            </w:pPr>
            <w:r w:rsidRPr="0032578D">
              <w:t>Addition of Animal Welfare Officer Assistant Skill Set, four new units added and ten poultry units from FDF10 Training Package migrated to AMP. Minor updates to other components.</w:t>
            </w:r>
          </w:p>
        </w:tc>
      </w:tr>
      <w:tr w:rsidR="00066BC7" w:rsidRPr="00E550C7" w14:paraId="31729D67" w14:textId="77777777" w:rsidTr="00E10D61">
        <w:trPr>
          <w:trHeight w:val="448"/>
        </w:trPr>
        <w:tc>
          <w:tcPr>
            <w:tcW w:w="1985" w:type="dxa"/>
            <w:tcBorders>
              <w:top w:val="single" w:sz="12" w:space="0" w:color="4C7D2C"/>
              <w:left w:val="nil"/>
              <w:bottom w:val="single" w:sz="12" w:space="0" w:color="4C7D2C"/>
              <w:right w:val="nil"/>
            </w:tcBorders>
          </w:tcPr>
          <w:p w14:paraId="7A7711FF" w14:textId="3C77805C" w:rsidR="00066BC7" w:rsidRPr="00693284" w:rsidRDefault="00066BC7" w:rsidP="003408AB">
            <w:pPr>
              <w:pStyle w:val="SITableHeading2"/>
            </w:pPr>
            <w:r w:rsidRPr="000A655C">
              <w:t>1.0</w:t>
            </w:r>
          </w:p>
        </w:tc>
        <w:tc>
          <w:tcPr>
            <w:tcW w:w="1984" w:type="dxa"/>
            <w:tcBorders>
              <w:top w:val="single" w:sz="6" w:space="0" w:color="4C7D2C"/>
              <w:left w:val="nil"/>
              <w:bottom w:val="single" w:sz="6" w:space="0" w:color="4C7D2C"/>
              <w:right w:val="nil"/>
            </w:tcBorders>
          </w:tcPr>
          <w:p w14:paraId="44FA5EF8" w14:textId="1CD0816D" w:rsidR="00066BC7" w:rsidRPr="0032578D" w:rsidRDefault="00066BC7" w:rsidP="0032578D">
            <w:pPr>
              <w:pStyle w:val="SITableBody"/>
            </w:pPr>
            <w:r w:rsidRPr="0032578D">
              <w:t>December 2015</w:t>
            </w:r>
          </w:p>
        </w:tc>
        <w:tc>
          <w:tcPr>
            <w:tcW w:w="1560" w:type="dxa"/>
            <w:tcBorders>
              <w:top w:val="single" w:sz="6" w:space="0" w:color="4C7D2C"/>
              <w:left w:val="nil"/>
              <w:bottom w:val="single" w:sz="6" w:space="0" w:color="4C7D2C"/>
              <w:right w:val="nil"/>
            </w:tcBorders>
          </w:tcPr>
          <w:p w14:paraId="541A2955" w14:textId="1411DF7D" w:rsidR="00066BC7" w:rsidRPr="0032578D" w:rsidRDefault="00066BC7" w:rsidP="0032578D">
            <w:pPr>
              <w:pStyle w:val="SITableBody"/>
            </w:pPr>
            <w:r w:rsidRPr="0032578D">
              <w:t>Skills Impact</w:t>
            </w:r>
          </w:p>
        </w:tc>
        <w:tc>
          <w:tcPr>
            <w:tcW w:w="3975" w:type="dxa"/>
            <w:tcBorders>
              <w:top w:val="single" w:sz="6" w:space="0" w:color="4C7D2C"/>
              <w:left w:val="nil"/>
              <w:bottom w:val="single" w:sz="6" w:space="0" w:color="4C7D2C"/>
              <w:right w:val="nil"/>
            </w:tcBorders>
          </w:tcPr>
          <w:p w14:paraId="0AB08889" w14:textId="7573594E" w:rsidR="00066BC7" w:rsidRPr="0032578D" w:rsidRDefault="00066BC7" w:rsidP="0032578D">
            <w:pPr>
              <w:pStyle w:val="SITableBody"/>
            </w:pPr>
            <w:r w:rsidRPr="0032578D">
              <w:t>Implementation Guide created to accompany release of AMP Australian Meat Industry Processing Training Package V1.0.</w:t>
            </w:r>
          </w:p>
        </w:tc>
      </w:tr>
      <w:tr w:rsidR="00066BC7" w:rsidRPr="00E550C7" w14:paraId="03F51BAB" w14:textId="77777777" w:rsidTr="00E10D61">
        <w:trPr>
          <w:trHeight w:val="448"/>
        </w:trPr>
        <w:tc>
          <w:tcPr>
            <w:tcW w:w="1985" w:type="dxa"/>
            <w:tcBorders>
              <w:top w:val="single" w:sz="12" w:space="0" w:color="4C7D2C"/>
              <w:left w:val="nil"/>
              <w:bottom w:val="single" w:sz="4" w:space="0" w:color="auto"/>
              <w:right w:val="nil"/>
            </w:tcBorders>
          </w:tcPr>
          <w:p w14:paraId="7102255A" w14:textId="637C9C84" w:rsidR="00066BC7" w:rsidRPr="00693284" w:rsidRDefault="00066BC7" w:rsidP="003408AB">
            <w:pPr>
              <w:pStyle w:val="SITableHeading2"/>
            </w:pPr>
            <w:r>
              <w:t>7.1</w:t>
            </w:r>
          </w:p>
        </w:tc>
        <w:tc>
          <w:tcPr>
            <w:tcW w:w="1984" w:type="dxa"/>
            <w:tcBorders>
              <w:top w:val="single" w:sz="6" w:space="0" w:color="4C7D2C"/>
              <w:left w:val="nil"/>
              <w:bottom w:val="single" w:sz="4" w:space="0" w:color="auto"/>
              <w:right w:val="nil"/>
            </w:tcBorders>
          </w:tcPr>
          <w:p w14:paraId="7A5FEE32" w14:textId="52BF5EF0" w:rsidR="00066BC7" w:rsidRPr="0032578D" w:rsidRDefault="00066BC7" w:rsidP="0032578D">
            <w:pPr>
              <w:pStyle w:val="SITableBody"/>
            </w:pPr>
            <w:r w:rsidRPr="0032578D">
              <w:t>February 2022</w:t>
            </w:r>
          </w:p>
        </w:tc>
        <w:tc>
          <w:tcPr>
            <w:tcW w:w="1560" w:type="dxa"/>
            <w:tcBorders>
              <w:top w:val="single" w:sz="6" w:space="0" w:color="4C7D2C"/>
              <w:left w:val="nil"/>
              <w:bottom w:val="single" w:sz="4" w:space="0" w:color="auto"/>
              <w:right w:val="nil"/>
            </w:tcBorders>
          </w:tcPr>
          <w:p w14:paraId="4D41E1C9" w14:textId="1CE9BF8E" w:rsidR="00066BC7" w:rsidRPr="0032578D" w:rsidRDefault="00066BC7" w:rsidP="0032578D">
            <w:pPr>
              <w:pStyle w:val="SITableBody"/>
            </w:pPr>
            <w:r w:rsidRPr="0032578D">
              <w:t>Skills Impact</w:t>
            </w:r>
          </w:p>
        </w:tc>
        <w:tc>
          <w:tcPr>
            <w:tcW w:w="3975" w:type="dxa"/>
            <w:tcBorders>
              <w:top w:val="single" w:sz="6" w:space="0" w:color="4C7D2C"/>
              <w:left w:val="nil"/>
              <w:bottom w:val="single" w:sz="4" w:space="0" w:color="auto"/>
              <w:right w:val="nil"/>
            </w:tcBorders>
          </w:tcPr>
          <w:p w14:paraId="4E6667BA" w14:textId="77777777" w:rsidR="00066BC7" w:rsidRPr="0032578D" w:rsidRDefault="00066BC7" w:rsidP="0032578D">
            <w:pPr>
              <w:pStyle w:val="SITableBody"/>
            </w:pPr>
            <w:r w:rsidRPr="0032578D">
              <w:t>Implementation Guide updated to accompany release of AMP Australian Meat Industry Training Package V7.1</w:t>
            </w:r>
          </w:p>
          <w:p w14:paraId="737FABF7" w14:textId="49A62CCD" w:rsidR="00066BC7" w:rsidRPr="0032578D" w:rsidRDefault="00066BC7" w:rsidP="0032578D">
            <w:pPr>
              <w:pStyle w:val="SITableBody"/>
            </w:pPr>
            <w:r w:rsidRPr="0032578D">
              <w:t xml:space="preserve">Minor update to two qualifications to replace superseded first aid units, as </w:t>
            </w:r>
            <w:r w:rsidRPr="0032578D">
              <w:lastRenderedPageBreak/>
              <w:t>approved by the AISC in consultation with ASQA</w:t>
            </w:r>
          </w:p>
        </w:tc>
      </w:tr>
    </w:tbl>
    <w:p w14:paraId="76142FDD" w14:textId="77777777" w:rsidR="004207F5" w:rsidRDefault="004207F5" w:rsidP="004207F5">
      <w:pPr>
        <w:pStyle w:val="BodyTextSI"/>
      </w:pPr>
    </w:p>
    <w:p w14:paraId="7DE04ED6" w14:textId="77777777" w:rsidR="004207F5" w:rsidRDefault="004207F5">
      <w:pPr>
        <w:rPr>
          <w:rFonts w:ascii="Avenir Book" w:hAnsi="Avenir Book"/>
          <w:color w:val="1E3531"/>
        </w:rPr>
      </w:pPr>
      <w:r>
        <w:br w:type="page"/>
      </w:r>
    </w:p>
    <w:p w14:paraId="2E296FD1" w14:textId="3130A876" w:rsidR="004207F5" w:rsidRDefault="00E95391" w:rsidP="00E95391">
      <w:pPr>
        <w:pStyle w:val="Heading1SI"/>
      </w:pPr>
      <w:bookmarkStart w:id="2" w:name="_Toc215650835"/>
      <w:r>
        <w:lastRenderedPageBreak/>
        <w:t>Introduction</w:t>
      </w:r>
      <w:bookmarkEnd w:id="2"/>
    </w:p>
    <w:p w14:paraId="7AE91868" w14:textId="77777777" w:rsidR="00E95391" w:rsidRDefault="00E95391" w:rsidP="00E95391">
      <w:pPr>
        <w:pStyle w:val="SIContentpageheading1"/>
      </w:pPr>
      <w:r>
        <w:t>About this Guide</w:t>
      </w:r>
    </w:p>
    <w:p w14:paraId="5B5A5819" w14:textId="1BD30A27" w:rsidR="00E95391" w:rsidRDefault="00E95391" w:rsidP="00E95391">
      <w:pPr>
        <w:pStyle w:val="BodyTextSI"/>
      </w:pPr>
      <w:r>
        <w:t xml:space="preserve">This Companion Volume Implementation Guide (Implementation Guide) is designed to assist assessors, trainers, Registered Training Organisations (RTOs) and </w:t>
      </w:r>
      <w:r w:rsidR="00A0300E">
        <w:t xml:space="preserve">workplaces </w:t>
      </w:r>
      <w:r>
        <w:t xml:space="preserve">to use the Training Package. </w:t>
      </w:r>
    </w:p>
    <w:p w14:paraId="33F29CE9" w14:textId="77777777" w:rsidR="00E95391" w:rsidRDefault="00E95391" w:rsidP="00E95391">
      <w:pPr>
        <w:pStyle w:val="SIContentpageheading1"/>
      </w:pPr>
      <w:r>
        <w:t>Structure of this Guide</w:t>
      </w:r>
    </w:p>
    <w:p w14:paraId="02363641" w14:textId="36F6C55C" w:rsidR="00A50CF8" w:rsidRPr="00A46794" w:rsidRDefault="00A46794" w:rsidP="001D4900">
      <w:pPr>
        <w:pStyle w:val="SIBodyText"/>
        <w:rPr>
          <w:b/>
        </w:rPr>
      </w:pPr>
      <w:bookmarkStart w:id="3" w:name="_Hlk213915894"/>
      <w:r w:rsidRPr="00A46794">
        <w:t xml:space="preserve">This Implementation Guide for the </w:t>
      </w:r>
      <w:r w:rsidRPr="001D4900">
        <w:rPr>
          <w:rStyle w:val="Emphasis"/>
        </w:rPr>
        <w:t>AMP Australian Meat Processing Training Package</w:t>
      </w:r>
      <w:r w:rsidRPr="00A46794">
        <w:t xml:space="preserve"> consists of two parts. Each part can be downloaded from </w:t>
      </w:r>
      <w:r w:rsidR="00A50CF8">
        <w:t>National Training</w:t>
      </w:r>
      <w:r w:rsidR="00A50CF8" w:rsidRPr="00A46794">
        <w:t xml:space="preserve"> </w:t>
      </w:r>
      <w:r w:rsidR="00A50CF8">
        <w:t xml:space="preserve">Register (NTR) </w:t>
      </w:r>
      <w:r w:rsidR="00A50CF8" w:rsidRPr="00A46794">
        <w:t xml:space="preserve">at: </w:t>
      </w:r>
      <w:hyperlink r:id="rId24" w:history="1">
        <w:r w:rsidR="00A50CF8" w:rsidRPr="00A50CF8">
          <w:rPr>
            <w:rStyle w:val="Hyperlink"/>
          </w:rPr>
          <w:t>https://training.gov.au/training/details/AMP/summary</w:t>
        </w:r>
      </w:hyperlink>
      <w:r w:rsidR="00A50CF8">
        <w:t xml:space="preserve">  </w:t>
      </w:r>
      <w:bookmarkEnd w:id="3"/>
    </w:p>
    <w:p w14:paraId="161C92B7" w14:textId="77777777" w:rsidR="0090362E" w:rsidRPr="0090362E" w:rsidRDefault="00A46794" w:rsidP="00A50CF8">
      <w:pPr>
        <w:pStyle w:val="SIBodyText"/>
      </w:pPr>
      <w:r w:rsidRPr="0090362E">
        <w:t xml:space="preserve">This document is Part </w:t>
      </w:r>
      <w:r w:rsidR="00834E0F" w:rsidRPr="0090362E">
        <w:t>2</w:t>
      </w:r>
      <w:r w:rsidRPr="0090362E">
        <w:t xml:space="preserve"> and it </w:t>
      </w:r>
      <w:r w:rsidR="0090362E" w:rsidRPr="0090362E">
        <w:t>includes:</w:t>
      </w:r>
    </w:p>
    <w:p w14:paraId="6135430E" w14:textId="7E50AA38" w:rsidR="0090362E" w:rsidRPr="0090362E" w:rsidRDefault="0090362E" w:rsidP="0090362E">
      <w:pPr>
        <w:pStyle w:val="DotpointsSI"/>
      </w:pPr>
      <w:r w:rsidRPr="0090362E">
        <w:t>lists of the qualifications, skill sets and units of competency in the Australian Meat Processing Training Package R</w:t>
      </w:r>
      <w:r w:rsidR="006C71C2">
        <w:t>9</w:t>
      </w:r>
      <w:r w:rsidRPr="0090362E">
        <w:t>.0</w:t>
      </w:r>
    </w:p>
    <w:p w14:paraId="535A625A" w14:textId="5D8A13AB" w:rsidR="0090362E" w:rsidRPr="0090362E" w:rsidRDefault="0090362E" w:rsidP="0090362E">
      <w:pPr>
        <w:pStyle w:val="DotpointsSI"/>
      </w:pPr>
      <w:r w:rsidRPr="0090362E">
        <w:t>units of competency from the Australian Meat Processing Training Package R</w:t>
      </w:r>
      <w:r w:rsidR="006C71C2">
        <w:t>9</w:t>
      </w:r>
      <w:r w:rsidRPr="0090362E">
        <w:t>.0 which have prerequisite units</w:t>
      </w:r>
    </w:p>
    <w:p w14:paraId="503B4103" w14:textId="0ED4ED8B" w:rsidR="00BA5DEB" w:rsidRPr="0090362E" w:rsidRDefault="00BA5DEB" w:rsidP="00BA5DEB">
      <w:pPr>
        <w:pStyle w:val="DotpointsSI"/>
      </w:pPr>
      <w:r w:rsidRPr="0090362E">
        <w:t>units of competency from the Australian Meat Processing Training Package R</w:t>
      </w:r>
      <w:r>
        <w:t>9</w:t>
      </w:r>
      <w:r w:rsidRPr="0090362E">
        <w:t xml:space="preserve">.0 which have </w:t>
      </w:r>
      <w:r>
        <w:t>mandatory workplace requirements</w:t>
      </w:r>
    </w:p>
    <w:p w14:paraId="4D7BF09C" w14:textId="77777777" w:rsidR="0090362E" w:rsidRPr="0090362E" w:rsidRDefault="0090362E" w:rsidP="0090362E">
      <w:pPr>
        <w:pStyle w:val="DotpointsSI"/>
      </w:pPr>
      <w:r w:rsidRPr="0090362E">
        <w:t>units of competency imported from other training packages</w:t>
      </w:r>
    </w:p>
    <w:p w14:paraId="26CA6950" w14:textId="77777777" w:rsidR="0090362E" w:rsidRPr="0090362E" w:rsidRDefault="0090362E" w:rsidP="0090362E">
      <w:pPr>
        <w:pStyle w:val="DotpointsSI"/>
      </w:pPr>
      <w:r w:rsidRPr="0090362E">
        <w:t>mapping information for training package components (qualifications, skill sets and units of competency) that provides a summary of key changes.</w:t>
      </w:r>
    </w:p>
    <w:p w14:paraId="078C427E" w14:textId="5B34DB49" w:rsidR="005C554C" w:rsidRDefault="00670CC2" w:rsidP="00670CC2">
      <w:pPr>
        <w:pStyle w:val="BodyTextSI"/>
      </w:pPr>
      <w:r>
        <w:t xml:space="preserve">The information provided is a general summary only. Skills </w:t>
      </w:r>
      <w:r w:rsidR="00B9331E">
        <w:t xml:space="preserve">Insight </w:t>
      </w:r>
      <w:r>
        <w:t xml:space="preserve">recommends using the Compare Content Tool available on the training.gov.au (TGA) website for more information about specific changes. Visit </w:t>
      </w:r>
      <w:hyperlink r:id="rId25" w:history="1">
        <w:r w:rsidRPr="00FC5C84">
          <w:rPr>
            <w:rStyle w:val="Hyperlink"/>
          </w:rPr>
          <w:t>https://www.youtube.com/watch?v=EjhNe3Bu0H4</w:t>
        </w:r>
      </w:hyperlink>
      <w:r>
        <w:t xml:space="preserve"> to watch a video on how to use this tool.</w:t>
      </w:r>
    </w:p>
    <w:p w14:paraId="3E36F755" w14:textId="3F890B88" w:rsidR="0090362E" w:rsidRPr="0090362E" w:rsidRDefault="0090362E" w:rsidP="0090362E">
      <w:pPr>
        <w:pStyle w:val="Heading4SI"/>
      </w:pPr>
      <w:bookmarkStart w:id="4" w:name="_Toc215650836"/>
      <w:r w:rsidRPr="0090362E">
        <w:t>Note about Part 1</w:t>
      </w:r>
      <w:bookmarkEnd w:id="4"/>
    </w:p>
    <w:p w14:paraId="5DBB467A" w14:textId="6446A149" w:rsidR="0090362E" w:rsidRPr="0090362E" w:rsidRDefault="0090362E" w:rsidP="0090362E">
      <w:pPr>
        <w:pStyle w:val="BodyTextSI"/>
      </w:pPr>
      <w:r w:rsidRPr="0090362E">
        <w:t xml:space="preserve">Please refer to the </w:t>
      </w:r>
      <w:r w:rsidRPr="0090362E">
        <w:rPr>
          <w:i/>
          <w:iCs/>
        </w:rPr>
        <w:t>AMP Australian Meat Processing</w:t>
      </w:r>
      <w:r w:rsidRPr="0090362E">
        <w:t xml:space="preserve"> </w:t>
      </w:r>
      <w:r w:rsidRPr="0090362E">
        <w:rPr>
          <w:i/>
          <w:iCs/>
        </w:rPr>
        <w:t>Training Package Implementation Guide Release 9 Part 1: Overview and Implementation</w:t>
      </w:r>
      <w:r w:rsidRPr="0090362E">
        <w:t xml:space="preserve"> file for information about:</w:t>
      </w:r>
    </w:p>
    <w:p w14:paraId="748BA4E9" w14:textId="77777777" w:rsidR="0090362E" w:rsidRPr="0090362E" w:rsidRDefault="0090362E" w:rsidP="0090362E">
      <w:pPr>
        <w:pStyle w:val="DotpointsSI"/>
      </w:pPr>
      <w:r w:rsidRPr="0090362E">
        <w:t>coding conventions used for qualifications and units of competency in the training package</w:t>
      </w:r>
    </w:p>
    <w:p w14:paraId="2C4282BF" w14:textId="77777777" w:rsidR="0090362E" w:rsidRPr="0090362E" w:rsidRDefault="0090362E" w:rsidP="0090362E">
      <w:pPr>
        <w:pStyle w:val="DotpointsSI"/>
      </w:pPr>
      <w:r w:rsidRPr="0090362E">
        <w:t>how mapping to previous versions of a training package can be useful for delivery and assessment</w:t>
      </w:r>
    </w:p>
    <w:p w14:paraId="0E9E95DB" w14:textId="77777777" w:rsidR="0090362E" w:rsidRPr="0090362E" w:rsidRDefault="0090362E" w:rsidP="0090362E">
      <w:pPr>
        <w:pStyle w:val="DotpointsSI"/>
      </w:pPr>
      <w:r w:rsidRPr="0090362E">
        <w:t>key work, training and regulatory/licensing requirements in the industry</w:t>
      </w:r>
    </w:p>
    <w:p w14:paraId="74E7BC6F" w14:textId="77777777" w:rsidR="0090362E" w:rsidRPr="0090362E" w:rsidRDefault="0090362E" w:rsidP="0090362E">
      <w:pPr>
        <w:pStyle w:val="DotpointsSI"/>
      </w:pPr>
      <w:r w:rsidRPr="0090362E">
        <w:t>training pathways</w:t>
      </w:r>
    </w:p>
    <w:p w14:paraId="7934F245" w14:textId="77777777" w:rsidR="0090362E" w:rsidRPr="0090362E" w:rsidRDefault="0090362E" w:rsidP="0090362E">
      <w:pPr>
        <w:pStyle w:val="DotpointsSI"/>
      </w:pPr>
      <w:r w:rsidRPr="0090362E">
        <w:t>occupational outcomes of qualifications</w:t>
      </w:r>
    </w:p>
    <w:p w14:paraId="7F3F3C52" w14:textId="77777777" w:rsidR="0090362E" w:rsidRPr="0090362E" w:rsidRDefault="0090362E" w:rsidP="0090362E">
      <w:pPr>
        <w:pStyle w:val="DotpointsSI"/>
      </w:pPr>
      <w:r w:rsidRPr="0090362E">
        <w:t>entry requirements for qualifications</w:t>
      </w:r>
    </w:p>
    <w:p w14:paraId="37FA0E59" w14:textId="77777777" w:rsidR="0090362E" w:rsidRPr="0090362E" w:rsidRDefault="0090362E" w:rsidP="0090362E">
      <w:pPr>
        <w:pStyle w:val="DotpointsSI"/>
      </w:pPr>
      <w:r w:rsidRPr="0090362E">
        <w:t>mandatory workplace requirements</w:t>
      </w:r>
    </w:p>
    <w:p w14:paraId="0F055037" w14:textId="77777777" w:rsidR="0090362E" w:rsidRPr="0090362E" w:rsidRDefault="0090362E" w:rsidP="0090362E">
      <w:pPr>
        <w:pStyle w:val="DotpointsSI"/>
      </w:pPr>
      <w:r w:rsidRPr="0090362E">
        <w:t>access and equity considerations</w:t>
      </w:r>
    </w:p>
    <w:p w14:paraId="133FFDEF" w14:textId="160B81D4" w:rsidR="004E7819" w:rsidRPr="007829F8" w:rsidRDefault="0090362E" w:rsidP="00971A8C">
      <w:pPr>
        <w:pStyle w:val="DotpointsSI"/>
      </w:pPr>
      <w:r w:rsidRPr="0090362E">
        <w:t>resources and equipment requirements.</w:t>
      </w:r>
      <w:r w:rsidR="004E7819" w:rsidRPr="00BA5DEB">
        <w:rPr>
          <w:highlight w:val="yellow"/>
        </w:rPr>
        <w:br w:type="page"/>
      </w:r>
    </w:p>
    <w:p w14:paraId="5CDB321D" w14:textId="4A2A3243" w:rsidR="009F0E73" w:rsidRDefault="009F0E73" w:rsidP="00396B1A">
      <w:pPr>
        <w:pStyle w:val="SIHeading2"/>
      </w:pPr>
      <w:bookmarkStart w:id="5" w:name="_Toc128561248"/>
      <w:bookmarkStart w:id="6" w:name="_Toc215650837"/>
      <w:r>
        <w:rPr>
          <w:noProof/>
        </w:rPr>
        <w:lastRenderedPageBreak/>
        <w:t>Appendix 1</w:t>
      </w:r>
      <w:r w:rsidRPr="00A852AE">
        <w:rPr>
          <w:noProof/>
        </w:rPr>
        <w:t xml:space="preserve">: </w:t>
      </w:r>
      <w:bookmarkEnd w:id="5"/>
      <w:r w:rsidR="00BE4160">
        <w:t>Training Package Components</w:t>
      </w:r>
      <w:bookmarkEnd w:id="6"/>
    </w:p>
    <w:p w14:paraId="7C7B25C6" w14:textId="77777777" w:rsidR="00BE4160" w:rsidRDefault="00BE4160" w:rsidP="00BE4160">
      <w:pPr>
        <w:pStyle w:val="Heading4SI"/>
      </w:pPr>
      <w:bookmarkStart w:id="7" w:name="_Toc148363179"/>
      <w:bookmarkStart w:id="8" w:name="_Toc215650838"/>
      <w:r>
        <w:t>Qualifications</w:t>
      </w:r>
      <w:bookmarkEnd w:id="7"/>
      <w:bookmarkEnd w:id="8"/>
    </w:p>
    <w:tbl>
      <w:tblPr>
        <w:tblW w:w="5000" w:type="pct"/>
        <w:tblLook w:val="04A0" w:firstRow="1" w:lastRow="0" w:firstColumn="1" w:lastColumn="0" w:noHBand="0" w:noVBand="1"/>
      </w:tblPr>
      <w:tblGrid>
        <w:gridCol w:w="2374"/>
        <w:gridCol w:w="7038"/>
      </w:tblGrid>
      <w:tr w:rsidR="00BE4160" w:rsidRPr="001C121A" w14:paraId="06E5E8D0" w14:textId="77777777" w:rsidTr="00E10D61">
        <w:trPr>
          <w:trHeight w:val="300"/>
          <w:tblHeader/>
        </w:trPr>
        <w:tc>
          <w:tcPr>
            <w:tcW w:w="5000" w:type="pct"/>
            <w:gridSpan w:val="2"/>
            <w:tcBorders>
              <w:top w:val="single" w:sz="18" w:space="0" w:color="4C7D2C"/>
              <w:bottom w:val="single" w:sz="18" w:space="0" w:color="4C7D2C"/>
            </w:tcBorders>
            <w:noWrap/>
          </w:tcPr>
          <w:p w14:paraId="1B65108C" w14:textId="733C39C6" w:rsidR="00BE4160" w:rsidRPr="00AA116E" w:rsidRDefault="00D61FE9" w:rsidP="00AE62E0">
            <w:pPr>
              <w:pStyle w:val="SITableHeading1"/>
              <w:jc w:val="center"/>
              <w:rPr>
                <w:i/>
                <w:iCs/>
              </w:rPr>
            </w:pPr>
            <w:r>
              <w:rPr>
                <w:i/>
                <w:iCs/>
              </w:rPr>
              <w:t>AMP Australian Meat Processing</w:t>
            </w:r>
            <w:r w:rsidR="00BE4160" w:rsidRPr="00AA116E">
              <w:rPr>
                <w:i/>
                <w:iCs/>
              </w:rPr>
              <w:t xml:space="preserve"> Training Package </w:t>
            </w:r>
            <w:r w:rsidR="00BE4160">
              <w:rPr>
                <w:i/>
                <w:iCs/>
              </w:rPr>
              <w:t xml:space="preserve">Release </w:t>
            </w:r>
            <w:r>
              <w:rPr>
                <w:i/>
                <w:iCs/>
              </w:rPr>
              <w:t>9.0</w:t>
            </w:r>
          </w:p>
          <w:p w14:paraId="0F3888D4" w14:textId="77777777" w:rsidR="00BE4160" w:rsidRPr="001C121A" w:rsidRDefault="00BE4160" w:rsidP="00AE62E0">
            <w:pPr>
              <w:pStyle w:val="SITableHeading1"/>
              <w:jc w:val="center"/>
            </w:pPr>
            <w:r w:rsidRPr="00AA116E">
              <w:rPr>
                <w:i/>
                <w:iCs/>
              </w:rPr>
              <w:t>Qualifications</w:t>
            </w:r>
          </w:p>
        </w:tc>
      </w:tr>
      <w:tr w:rsidR="00BE4160" w:rsidRPr="001C121A" w14:paraId="6DFDD491" w14:textId="77777777" w:rsidTr="00E10D61">
        <w:trPr>
          <w:trHeight w:val="300"/>
          <w:tblHeader/>
        </w:trPr>
        <w:tc>
          <w:tcPr>
            <w:tcW w:w="1261" w:type="pct"/>
            <w:tcBorders>
              <w:top w:val="single" w:sz="18" w:space="0" w:color="4C7D2C"/>
              <w:bottom w:val="single" w:sz="12" w:space="0" w:color="4C7D2C"/>
            </w:tcBorders>
            <w:noWrap/>
            <w:hideMark/>
          </w:tcPr>
          <w:p w14:paraId="3D212517" w14:textId="77777777" w:rsidR="00BE4160" w:rsidRPr="001C121A" w:rsidRDefault="00BE4160" w:rsidP="003408AB">
            <w:pPr>
              <w:pStyle w:val="SITableHeading2"/>
            </w:pPr>
            <w:r w:rsidRPr="001C121A">
              <w:t xml:space="preserve">Code </w:t>
            </w:r>
          </w:p>
        </w:tc>
        <w:tc>
          <w:tcPr>
            <w:tcW w:w="3739" w:type="pct"/>
            <w:tcBorders>
              <w:top w:val="single" w:sz="18" w:space="0" w:color="4C7D2C"/>
              <w:bottom w:val="single" w:sz="12" w:space="0" w:color="4C7D2C"/>
            </w:tcBorders>
            <w:noWrap/>
            <w:hideMark/>
          </w:tcPr>
          <w:p w14:paraId="3B98BFAB" w14:textId="77777777" w:rsidR="00BE4160" w:rsidRPr="001C121A" w:rsidRDefault="00BE4160" w:rsidP="003408AB">
            <w:pPr>
              <w:pStyle w:val="SITableHeading2"/>
            </w:pPr>
            <w:r w:rsidRPr="001C121A">
              <w:t>Title</w:t>
            </w:r>
          </w:p>
        </w:tc>
      </w:tr>
      <w:tr w:rsidR="0004635B" w:rsidRPr="001C121A" w14:paraId="06276571" w14:textId="77777777" w:rsidTr="005407F8">
        <w:trPr>
          <w:trHeight w:val="300"/>
        </w:trPr>
        <w:tc>
          <w:tcPr>
            <w:tcW w:w="1261" w:type="pct"/>
            <w:tcBorders>
              <w:top w:val="single" w:sz="12" w:space="0" w:color="4C7D2C"/>
              <w:bottom w:val="single" w:sz="12" w:space="0" w:color="4C7D2C"/>
            </w:tcBorders>
            <w:noWrap/>
          </w:tcPr>
          <w:p w14:paraId="3DD0A986" w14:textId="0C8187BA" w:rsidR="0004635B" w:rsidRPr="0027189C" w:rsidRDefault="00291A80" w:rsidP="00DA0105">
            <w:pPr>
              <w:pStyle w:val="SITableBody"/>
            </w:pPr>
            <w:r w:rsidRPr="00291A80">
              <w:t>AMP20125</w:t>
            </w:r>
          </w:p>
        </w:tc>
        <w:tc>
          <w:tcPr>
            <w:tcW w:w="3739" w:type="pct"/>
            <w:tcBorders>
              <w:top w:val="single" w:sz="12" w:space="0" w:color="4C7D2C"/>
              <w:bottom w:val="single" w:sz="4" w:space="0" w:color="4C7D2C"/>
            </w:tcBorders>
            <w:noWrap/>
          </w:tcPr>
          <w:p w14:paraId="0904546C" w14:textId="6802DF96" w:rsidR="0004635B" w:rsidRPr="0027189C" w:rsidRDefault="0004635B" w:rsidP="00DA0105">
            <w:pPr>
              <w:pStyle w:val="SITableBody"/>
            </w:pPr>
            <w:r w:rsidRPr="008C4547">
              <w:t xml:space="preserve">Certificate II in Meat Processing </w:t>
            </w:r>
          </w:p>
        </w:tc>
      </w:tr>
      <w:tr w:rsidR="00617DDB" w:rsidRPr="001C121A" w14:paraId="1DC66401" w14:textId="77777777" w:rsidTr="005407F8">
        <w:trPr>
          <w:trHeight w:val="300"/>
        </w:trPr>
        <w:tc>
          <w:tcPr>
            <w:tcW w:w="1261" w:type="pct"/>
            <w:tcBorders>
              <w:top w:val="single" w:sz="12" w:space="0" w:color="4C7D2C"/>
              <w:bottom w:val="single" w:sz="12" w:space="0" w:color="4C7D2C"/>
            </w:tcBorders>
            <w:noWrap/>
          </w:tcPr>
          <w:p w14:paraId="74D16068" w14:textId="6143CA55" w:rsidR="00617DDB" w:rsidRPr="008C4547" w:rsidRDefault="00291A80" w:rsidP="00DA0105">
            <w:pPr>
              <w:pStyle w:val="SITableBody"/>
            </w:pPr>
            <w:r w:rsidRPr="00291A80">
              <w:t>AMP20425</w:t>
            </w:r>
          </w:p>
        </w:tc>
        <w:tc>
          <w:tcPr>
            <w:tcW w:w="3739" w:type="pct"/>
            <w:tcBorders>
              <w:top w:val="single" w:sz="12" w:space="0" w:color="4C7D2C"/>
              <w:bottom w:val="single" w:sz="4" w:space="0" w:color="4C7D2C"/>
            </w:tcBorders>
            <w:noWrap/>
          </w:tcPr>
          <w:p w14:paraId="1F6C6E0B" w14:textId="5104086F" w:rsidR="00617DDB" w:rsidRPr="008C4547" w:rsidRDefault="00617DDB" w:rsidP="00DA0105">
            <w:pPr>
              <w:pStyle w:val="SITableBody"/>
            </w:pPr>
            <w:r>
              <w:t>Certificate II in Meat Retailing</w:t>
            </w:r>
          </w:p>
        </w:tc>
      </w:tr>
      <w:tr w:rsidR="0004635B" w:rsidRPr="001C121A" w14:paraId="17460F1F" w14:textId="77777777" w:rsidTr="009328DD">
        <w:trPr>
          <w:trHeight w:val="300"/>
        </w:trPr>
        <w:tc>
          <w:tcPr>
            <w:tcW w:w="1261" w:type="pct"/>
            <w:tcBorders>
              <w:top w:val="single" w:sz="12" w:space="0" w:color="4C7D2C"/>
              <w:bottom w:val="single" w:sz="12" w:space="0" w:color="4C7D2C"/>
            </w:tcBorders>
            <w:noWrap/>
          </w:tcPr>
          <w:p w14:paraId="42CA8DCC" w14:textId="496896D4" w:rsidR="0004635B" w:rsidRPr="001C121A" w:rsidRDefault="0004635B" w:rsidP="00DA0105">
            <w:pPr>
              <w:pStyle w:val="SITableBody"/>
            </w:pPr>
            <w:r w:rsidRPr="008C4547">
              <w:t>AMP30116</w:t>
            </w:r>
          </w:p>
        </w:tc>
        <w:tc>
          <w:tcPr>
            <w:tcW w:w="3739" w:type="pct"/>
            <w:tcBorders>
              <w:top w:val="single" w:sz="4" w:space="0" w:color="4C7D2C"/>
              <w:bottom w:val="single" w:sz="4" w:space="0" w:color="4C7D2C"/>
            </w:tcBorders>
            <w:noWrap/>
          </w:tcPr>
          <w:p w14:paraId="6FAE92E3" w14:textId="4C6F149D" w:rsidR="0004635B" w:rsidRPr="001C121A" w:rsidRDefault="0004635B" w:rsidP="00DA0105">
            <w:pPr>
              <w:pStyle w:val="SITableBody"/>
            </w:pPr>
            <w:r w:rsidRPr="008C4547">
              <w:t>Certificate III in Meat Processing (Boning Room)</w:t>
            </w:r>
          </w:p>
        </w:tc>
      </w:tr>
      <w:tr w:rsidR="0004635B" w:rsidRPr="001C121A" w14:paraId="314E4B2B" w14:textId="77777777" w:rsidTr="009328DD">
        <w:trPr>
          <w:trHeight w:val="300"/>
        </w:trPr>
        <w:tc>
          <w:tcPr>
            <w:tcW w:w="1261" w:type="pct"/>
            <w:tcBorders>
              <w:top w:val="single" w:sz="12" w:space="0" w:color="4C7D2C"/>
              <w:bottom w:val="single" w:sz="12" w:space="0" w:color="4C7D2C"/>
            </w:tcBorders>
            <w:noWrap/>
          </w:tcPr>
          <w:p w14:paraId="1E24820B" w14:textId="5C769D74" w:rsidR="0004635B" w:rsidRPr="001C121A" w:rsidRDefault="0004635B" w:rsidP="00DA0105">
            <w:pPr>
              <w:pStyle w:val="SITableBody"/>
            </w:pPr>
            <w:r w:rsidRPr="008C4547">
              <w:t>AMP30216</w:t>
            </w:r>
          </w:p>
        </w:tc>
        <w:tc>
          <w:tcPr>
            <w:tcW w:w="3739" w:type="pct"/>
            <w:tcBorders>
              <w:top w:val="single" w:sz="4" w:space="0" w:color="4C7D2C"/>
              <w:bottom w:val="single" w:sz="4" w:space="0" w:color="4C7D2C"/>
            </w:tcBorders>
            <w:noWrap/>
          </w:tcPr>
          <w:p w14:paraId="799DAEF8" w14:textId="4D8363D9" w:rsidR="0004635B" w:rsidRPr="001C121A" w:rsidRDefault="0004635B" w:rsidP="00DA0105">
            <w:pPr>
              <w:pStyle w:val="SITableBody"/>
            </w:pPr>
            <w:r w:rsidRPr="008C4547">
              <w:t>Certificate III in Meat Processing (Food Services)</w:t>
            </w:r>
          </w:p>
        </w:tc>
      </w:tr>
      <w:tr w:rsidR="0004635B" w:rsidRPr="001C121A" w14:paraId="18A27285" w14:textId="77777777" w:rsidTr="009328DD">
        <w:trPr>
          <w:trHeight w:val="300"/>
        </w:trPr>
        <w:tc>
          <w:tcPr>
            <w:tcW w:w="1261" w:type="pct"/>
            <w:tcBorders>
              <w:top w:val="single" w:sz="12" w:space="0" w:color="4C7D2C"/>
              <w:bottom w:val="single" w:sz="12" w:space="0" w:color="4C7D2C"/>
            </w:tcBorders>
            <w:noWrap/>
          </w:tcPr>
          <w:p w14:paraId="26BA7C07" w14:textId="449A6D93" w:rsidR="0004635B" w:rsidRPr="001C121A" w:rsidRDefault="0004635B" w:rsidP="00DA0105">
            <w:pPr>
              <w:pStyle w:val="SITableBody"/>
            </w:pPr>
            <w:r w:rsidRPr="008C4547">
              <w:t>AMP30322</w:t>
            </w:r>
          </w:p>
        </w:tc>
        <w:tc>
          <w:tcPr>
            <w:tcW w:w="3739" w:type="pct"/>
            <w:tcBorders>
              <w:top w:val="single" w:sz="4" w:space="0" w:color="4C7D2C"/>
              <w:bottom w:val="single" w:sz="4" w:space="0" w:color="4C7D2C"/>
            </w:tcBorders>
            <w:noWrap/>
          </w:tcPr>
          <w:p w14:paraId="5B34EE2F" w14:textId="736A6FE6" w:rsidR="0004635B" w:rsidRPr="001C121A" w:rsidRDefault="0004635B" w:rsidP="00DA0105">
            <w:pPr>
              <w:pStyle w:val="SITableBody"/>
            </w:pPr>
            <w:r w:rsidRPr="008C4547">
              <w:t>Certificate III in Meat Safety Inspection</w:t>
            </w:r>
          </w:p>
        </w:tc>
      </w:tr>
      <w:tr w:rsidR="0004635B" w:rsidRPr="001C121A" w14:paraId="1CE60006" w14:textId="77777777" w:rsidTr="009328DD">
        <w:trPr>
          <w:trHeight w:val="300"/>
        </w:trPr>
        <w:tc>
          <w:tcPr>
            <w:tcW w:w="1261" w:type="pct"/>
            <w:tcBorders>
              <w:top w:val="single" w:sz="12" w:space="0" w:color="4C7D2C"/>
              <w:bottom w:val="single" w:sz="12" w:space="0" w:color="4C7D2C"/>
            </w:tcBorders>
            <w:noWrap/>
          </w:tcPr>
          <w:p w14:paraId="0D97E11C" w14:textId="5553C00B" w:rsidR="0004635B" w:rsidRPr="001C121A" w:rsidRDefault="0004635B" w:rsidP="00DA0105">
            <w:pPr>
              <w:pStyle w:val="SITableBody"/>
            </w:pPr>
            <w:r w:rsidRPr="008C4547">
              <w:t>AMP30421</w:t>
            </w:r>
          </w:p>
        </w:tc>
        <w:tc>
          <w:tcPr>
            <w:tcW w:w="3739" w:type="pct"/>
            <w:tcBorders>
              <w:top w:val="single" w:sz="4" w:space="0" w:color="4C7D2C"/>
              <w:bottom w:val="single" w:sz="4" w:space="0" w:color="4C7D2C"/>
            </w:tcBorders>
            <w:noWrap/>
          </w:tcPr>
          <w:p w14:paraId="16A39709" w14:textId="08FB38A5" w:rsidR="0004635B" w:rsidRPr="001C121A" w:rsidRDefault="0004635B" w:rsidP="00DA0105">
            <w:pPr>
              <w:pStyle w:val="SITableBody"/>
            </w:pPr>
            <w:r w:rsidRPr="008C4547">
              <w:t>Certificate III in Meat Processing (Rendering)</w:t>
            </w:r>
          </w:p>
        </w:tc>
      </w:tr>
      <w:tr w:rsidR="0004635B" w:rsidRPr="001C121A" w14:paraId="2490897D" w14:textId="77777777" w:rsidTr="009328DD">
        <w:trPr>
          <w:trHeight w:val="300"/>
        </w:trPr>
        <w:tc>
          <w:tcPr>
            <w:tcW w:w="1261" w:type="pct"/>
            <w:tcBorders>
              <w:top w:val="single" w:sz="12" w:space="0" w:color="4C7D2C"/>
              <w:bottom w:val="single" w:sz="12" w:space="0" w:color="4C7D2C"/>
            </w:tcBorders>
            <w:noWrap/>
          </w:tcPr>
          <w:p w14:paraId="784B5DEC" w14:textId="28B8D2D5" w:rsidR="0004635B" w:rsidRPr="001C121A" w:rsidRDefault="0004635B" w:rsidP="00DA0105">
            <w:pPr>
              <w:pStyle w:val="SITableBody"/>
            </w:pPr>
            <w:r w:rsidRPr="008C4547">
              <w:t>AMP30516</w:t>
            </w:r>
          </w:p>
        </w:tc>
        <w:tc>
          <w:tcPr>
            <w:tcW w:w="3739" w:type="pct"/>
            <w:tcBorders>
              <w:top w:val="single" w:sz="4" w:space="0" w:color="4C7D2C"/>
              <w:bottom w:val="single" w:sz="4" w:space="0" w:color="4C7D2C"/>
            </w:tcBorders>
            <w:noWrap/>
          </w:tcPr>
          <w:p w14:paraId="7E5F2EBA" w14:textId="557CF465" w:rsidR="0004635B" w:rsidRPr="001C121A" w:rsidRDefault="0004635B" w:rsidP="00DA0105">
            <w:pPr>
              <w:pStyle w:val="SITableBody"/>
            </w:pPr>
            <w:r w:rsidRPr="008C4547">
              <w:t>Certificate III in Meat Processing (Slaughtering)</w:t>
            </w:r>
          </w:p>
        </w:tc>
      </w:tr>
      <w:tr w:rsidR="0004635B" w:rsidRPr="001C121A" w14:paraId="13198AB4" w14:textId="77777777" w:rsidTr="009328DD">
        <w:trPr>
          <w:trHeight w:val="300"/>
        </w:trPr>
        <w:tc>
          <w:tcPr>
            <w:tcW w:w="1261" w:type="pct"/>
            <w:tcBorders>
              <w:top w:val="single" w:sz="12" w:space="0" w:color="4C7D2C"/>
              <w:bottom w:val="single" w:sz="12" w:space="0" w:color="4C7D2C"/>
            </w:tcBorders>
            <w:noWrap/>
          </w:tcPr>
          <w:p w14:paraId="53EA8420" w14:textId="35B89751" w:rsidR="0004635B" w:rsidRPr="001C121A" w:rsidRDefault="0004635B" w:rsidP="00DA0105">
            <w:pPr>
              <w:pStyle w:val="SITableBody"/>
            </w:pPr>
            <w:r w:rsidRPr="008C4547">
              <w:t>AMP30622</w:t>
            </w:r>
          </w:p>
        </w:tc>
        <w:tc>
          <w:tcPr>
            <w:tcW w:w="3739" w:type="pct"/>
            <w:tcBorders>
              <w:top w:val="single" w:sz="4" w:space="0" w:color="4C7D2C"/>
              <w:bottom w:val="single" w:sz="4" w:space="0" w:color="4C7D2C"/>
            </w:tcBorders>
            <w:noWrap/>
          </w:tcPr>
          <w:p w14:paraId="66DBA36D" w14:textId="0591C2FD" w:rsidR="0004635B" w:rsidRPr="001C121A" w:rsidRDefault="0004635B" w:rsidP="00DA0105">
            <w:pPr>
              <w:pStyle w:val="SITableBody"/>
            </w:pPr>
            <w:r w:rsidRPr="008C4547">
              <w:t>Certificate III in Meat Processing</w:t>
            </w:r>
          </w:p>
        </w:tc>
      </w:tr>
      <w:tr w:rsidR="0004635B" w:rsidRPr="001C121A" w14:paraId="15B6E731" w14:textId="77777777" w:rsidTr="009328DD">
        <w:trPr>
          <w:trHeight w:val="300"/>
        </w:trPr>
        <w:tc>
          <w:tcPr>
            <w:tcW w:w="1261" w:type="pct"/>
            <w:tcBorders>
              <w:top w:val="single" w:sz="12" w:space="0" w:color="4C7D2C"/>
              <w:bottom w:val="single" w:sz="12" w:space="0" w:color="4C7D2C"/>
            </w:tcBorders>
            <w:noWrap/>
          </w:tcPr>
          <w:p w14:paraId="0B166561" w14:textId="43F21F1B" w:rsidR="0004635B" w:rsidRPr="001C121A" w:rsidRDefault="0004635B" w:rsidP="00DA0105">
            <w:pPr>
              <w:pStyle w:val="SITableBody"/>
            </w:pPr>
            <w:r w:rsidRPr="008C4547">
              <w:t>AMP30815</w:t>
            </w:r>
          </w:p>
        </w:tc>
        <w:tc>
          <w:tcPr>
            <w:tcW w:w="3739" w:type="pct"/>
            <w:tcBorders>
              <w:top w:val="single" w:sz="4" w:space="0" w:color="4C7D2C"/>
              <w:bottom w:val="single" w:sz="4" w:space="0" w:color="4C7D2C"/>
            </w:tcBorders>
            <w:noWrap/>
          </w:tcPr>
          <w:p w14:paraId="753BE46C" w14:textId="3AA01551" w:rsidR="0004635B" w:rsidRPr="001C121A" w:rsidRDefault="0004635B" w:rsidP="00DA0105">
            <w:pPr>
              <w:pStyle w:val="SITableBody"/>
            </w:pPr>
            <w:r w:rsidRPr="008C4547">
              <w:t>Certificate III in Meat Processing (Retail Butcher)</w:t>
            </w:r>
          </w:p>
        </w:tc>
      </w:tr>
      <w:tr w:rsidR="0004635B" w:rsidRPr="001C121A" w14:paraId="21804428" w14:textId="77777777" w:rsidTr="009328DD">
        <w:trPr>
          <w:trHeight w:val="300"/>
        </w:trPr>
        <w:tc>
          <w:tcPr>
            <w:tcW w:w="1261" w:type="pct"/>
            <w:tcBorders>
              <w:top w:val="single" w:sz="12" w:space="0" w:color="4C7D2C"/>
              <w:bottom w:val="single" w:sz="12" w:space="0" w:color="4C7D2C"/>
            </w:tcBorders>
            <w:noWrap/>
          </w:tcPr>
          <w:p w14:paraId="775571BB" w14:textId="2A5E9B58" w:rsidR="0004635B" w:rsidRPr="001C121A" w:rsidRDefault="0004635B" w:rsidP="00DA0105">
            <w:pPr>
              <w:pStyle w:val="SITableBody"/>
            </w:pPr>
            <w:r w:rsidRPr="008C4547">
              <w:t>AMP30916</w:t>
            </w:r>
          </w:p>
        </w:tc>
        <w:tc>
          <w:tcPr>
            <w:tcW w:w="3739" w:type="pct"/>
            <w:tcBorders>
              <w:top w:val="single" w:sz="4" w:space="0" w:color="4C7D2C"/>
              <w:bottom w:val="single" w:sz="4" w:space="0" w:color="4C7D2C"/>
            </w:tcBorders>
            <w:noWrap/>
          </w:tcPr>
          <w:p w14:paraId="23F8F94A" w14:textId="0A7A4D6C" w:rsidR="0004635B" w:rsidRPr="001C121A" w:rsidRDefault="0004635B" w:rsidP="00DA0105">
            <w:pPr>
              <w:pStyle w:val="SITableBody"/>
            </w:pPr>
            <w:r w:rsidRPr="008C4547">
              <w:t>Certificate III in Meat Processing (Smallgoods - General)</w:t>
            </w:r>
          </w:p>
        </w:tc>
      </w:tr>
      <w:tr w:rsidR="0004635B" w:rsidRPr="001C121A" w14:paraId="134625F1" w14:textId="77777777" w:rsidTr="009328DD">
        <w:trPr>
          <w:trHeight w:val="300"/>
        </w:trPr>
        <w:tc>
          <w:tcPr>
            <w:tcW w:w="1261" w:type="pct"/>
            <w:tcBorders>
              <w:top w:val="single" w:sz="12" w:space="0" w:color="4C7D2C"/>
              <w:bottom w:val="single" w:sz="12" w:space="0" w:color="4C7D2C"/>
            </w:tcBorders>
            <w:noWrap/>
          </w:tcPr>
          <w:p w14:paraId="015E495E" w14:textId="10F8E288" w:rsidR="0004635B" w:rsidRPr="001C121A" w:rsidRDefault="0004635B" w:rsidP="00DA0105">
            <w:pPr>
              <w:pStyle w:val="SITableBody"/>
            </w:pPr>
            <w:r w:rsidRPr="008C4547">
              <w:t>AMP31016</w:t>
            </w:r>
          </w:p>
        </w:tc>
        <w:tc>
          <w:tcPr>
            <w:tcW w:w="3739" w:type="pct"/>
            <w:tcBorders>
              <w:top w:val="single" w:sz="4" w:space="0" w:color="4C7D2C"/>
              <w:bottom w:val="single" w:sz="4" w:space="0" w:color="4C7D2C"/>
            </w:tcBorders>
            <w:noWrap/>
          </w:tcPr>
          <w:p w14:paraId="19314C3B" w14:textId="37173B05" w:rsidR="0004635B" w:rsidRPr="001C121A" w:rsidRDefault="0004635B" w:rsidP="00DA0105">
            <w:pPr>
              <w:pStyle w:val="SITableBody"/>
            </w:pPr>
            <w:r w:rsidRPr="008C4547">
              <w:t>Certificate III in Meat Processing (Smallgoods – Manufacture)</w:t>
            </w:r>
          </w:p>
        </w:tc>
      </w:tr>
      <w:tr w:rsidR="0004635B" w:rsidRPr="001C121A" w14:paraId="78941958" w14:textId="77777777" w:rsidTr="009328DD">
        <w:trPr>
          <w:trHeight w:val="300"/>
        </w:trPr>
        <w:tc>
          <w:tcPr>
            <w:tcW w:w="1261" w:type="pct"/>
            <w:tcBorders>
              <w:top w:val="single" w:sz="12" w:space="0" w:color="4C7D2C"/>
              <w:bottom w:val="single" w:sz="12" w:space="0" w:color="4C7D2C"/>
            </w:tcBorders>
            <w:noWrap/>
          </w:tcPr>
          <w:p w14:paraId="238C3613" w14:textId="114010D3" w:rsidR="0004635B" w:rsidRPr="001C121A" w:rsidRDefault="0004635B" w:rsidP="00DA0105">
            <w:pPr>
              <w:pStyle w:val="SITableBody"/>
            </w:pPr>
            <w:r w:rsidRPr="008C4547">
              <w:t>AMP31116</w:t>
            </w:r>
          </w:p>
        </w:tc>
        <w:tc>
          <w:tcPr>
            <w:tcW w:w="3739" w:type="pct"/>
            <w:tcBorders>
              <w:top w:val="single" w:sz="4" w:space="0" w:color="4C7D2C"/>
              <w:bottom w:val="single" w:sz="4" w:space="0" w:color="4C7D2C"/>
            </w:tcBorders>
            <w:noWrap/>
          </w:tcPr>
          <w:p w14:paraId="55033EFB" w14:textId="61D2389B" w:rsidR="0004635B" w:rsidRPr="001C121A" w:rsidRDefault="0004635B" w:rsidP="00DA0105">
            <w:pPr>
              <w:pStyle w:val="SITableBody"/>
            </w:pPr>
            <w:r w:rsidRPr="008C4547">
              <w:t>Certificate III in Meat Processing (Livestock Handling)</w:t>
            </w:r>
          </w:p>
        </w:tc>
      </w:tr>
      <w:tr w:rsidR="0004635B" w:rsidRPr="001C121A" w14:paraId="1AD1CA7E" w14:textId="77777777" w:rsidTr="009328DD">
        <w:trPr>
          <w:trHeight w:val="300"/>
        </w:trPr>
        <w:tc>
          <w:tcPr>
            <w:tcW w:w="1261" w:type="pct"/>
            <w:tcBorders>
              <w:top w:val="single" w:sz="12" w:space="0" w:color="4C7D2C"/>
              <w:bottom w:val="single" w:sz="12" w:space="0" w:color="4C7D2C"/>
            </w:tcBorders>
            <w:noWrap/>
          </w:tcPr>
          <w:p w14:paraId="782A1EC5" w14:textId="58D276DC" w:rsidR="0004635B" w:rsidRPr="001C121A" w:rsidRDefault="0004635B" w:rsidP="00DA0105">
            <w:pPr>
              <w:pStyle w:val="SITableBody"/>
            </w:pPr>
            <w:r w:rsidRPr="008C4547">
              <w:t>AMP31216</w:t>
            </w:r>
          </w:p>
        </w:tc>
        <w:tc>
          <w:tcPr>
            <w:tcW w:w="3739" w:type="pct"/>
            <w:tcBorders>
              <w:top w:val="single" w:sz="4" w:space="0" w:color="4C7D2C"/>
              <w:bottom w:val="single" w:sz="4" w:space="0" w:color="4C7D2C"/>
            </w:tcBorders>
            <w:noWrap/>
          </w:tcPr>
          <w:p w14:paraId="02EB6015" w14:textId="1D26CCFC" w:rsidR="0004635B" w:rsidRPr="001C121A" w:rsidRDefault="0004635B" w:rsidP="00DA0105">
            <w:pPr>
              <w:pStyle w:val="SITableBody"/>
            </w:pPr>
            <w:r w:rsidRPr="008C4547">
              <w:t>Certificate III in Meat Processing (Packing Operations)</w:t>
            </w:r>
          </w:p>
        </w:tc>
      </w:tr>
      <w:tr w:rsidR="0004635B" w:rsidRPr="001C121A" w14:paraId="6E35C599" w14:textId="77777777" w:rsidTr="009328DD">
        <w:trPr>
          <w:trHeight w:val="300"/>
        </w:trPr>
        <w:tc>
          <w:tcPr>
            <w:tcW w:w="1261" w:type="pct"/>
            <w:tcBorders>
              <w:top w:val="single" w:sz="12" w:space="0" w:color="4C7D2C"/>
              <w:bottom w:val="single" w:sz="12" w:space="0" w:color="4C7D2C"/>
            </w:tcBorders>
            <w:noWrap/>
          </w:tcPr>
          <w:p w14:paraId="47F8BAE7" w14:textId="7492AB12" w:rsidR="0004635B" w:rsidRPr="001C121A" w:rsidRDefault="0004635B" w:rsidP="00DA0105">
            <w:pPr>
              <w:pStyle w:val="SITableBody"/>
            </w:pPr>
            <w:r w:rsidRPr="008C4547">
              <w:t>AMP40222</w:t>
            </w:r>
          </w:p>
        </w:tc>
        <w:tc>
          <w:tcPr>
            <w:tcW w:w="3739" w:type="pct"/>
            <w:tcBorders>
              <w:top w:val="single" w:sz="4" w:space="0" w:color="4C7D2C"/>
              <w:bottom w:val="single" w:sz="4" w:space="0" w:color="4C7D2C"/>
            </w:tcBorders>
            <w:noWrap/>
          </w:tcPr>
          <w:p w14:paraId="2C26F946" w14:textId="39B9D557" w:rsidR="0004635B" w:rsidRPr="001C121A" w:rsidRDefault="0004635B" w:rsidP="00DA0105">
            <w:pPr>
              <w:pStyle w:val="SITableBody"/>
            </w:pPr>
            <w:r w:rsidRPr="008C4547">
              <w:t>Certificate IV in Meat Processing</w:t>
            </w:r>
          </w:p>
        </w:tc>
      </w:tr>
      <w:tr w:rsidR="0004635B" w:rsidRPr="003522FD" w14:paraId="2B1102F7" w14:textId="77777777" w:rsidTr="009328DD">
        <w:trPr>
          <w:trHeight w:val="300"/>
        </w:trPr>
        <w:tc>
          <w:tcPr>
            <w:tcW w:w="1261" w:type="pct"/>
            <w:tcBorders>
              <w:top w:val="single" w:sz="12" w:space="0" w:color="4C7D2C"/>
              <w:bottom w:val="single" w:sz="12" w:space="0" w:color="4C7D2C"/>
            </w:tcBorders>
            <w:noWrap/>
          </w:tcPr>
          <w:p w14:paraId="08D348A5" w14:textId="293A3190" w:rsidR="0004635B" w:rsidRPr="003522FD" w:rsidRDefault="0004635B" w:rsidP="00DA0105">
            <w:pPr>
              <w:pStyle w:val="SITableBody"/>
            </w:pPr>
            <w:r w:rsidRPr="008C4547">
              <w:t>AMP40522</w:t>
            </w:r>
          </w:p>
        </w:tc>
        <w:tc>
          <w:tcPr>
            <w:tcW w:w="3739" w:type="pct"/>
            <w:tcBorders>
              <w:top w:val="single" w:sz="4" w:space="0" w:color="4C7D2C"/>
              <w:bottom w:val="single" w:sz="4" w:space="0" w:color="4C7D2C"/>
            </w:tcBorders>
            <w:noWrap/>
          </w:tcPr>
          <w:p w14:paraId="2C96AA53" w14:textId="388C3BAD" w:rsidR="0004635B" w:rsidRPr="003522FD" w:rsidRDefault="0004635B" w:rsidP="00DA0105">
            <w:pPr>
              <w:pStyle w:val="SITableBody"/>
            </w:pPr>
            <w:r w:rsidRPr="008C4547">
              <w:t>Certificate IV in Meat Safety Inspection</w:t>
            </w:r>
          </w:p>
        </w:tc>
      </w:tr>
      <w:tr w:rsidR="00C75979" w:rsidRPr="003522FD" w14:paraId="4E08F9A7" w14:textId="77777777" w:rsidTr="009328DD">
        <w:trPr>
          <w:trHeight w:val="300"/>
        </w:trPr>
        <w:tc>
          <w:tcPr>
            <w:tcW w:w="1261" w:type="pct"/>
            <w:tcBorders>
              <w:top w:val="single" w:sz="12" w:space="0" w:color="4C7D2C"/>
              <w:bottom w:val="single" w:sz="12" w:space="0" w:color="4C7D2C"/>
            </w:tcBorders>
            <w:noWrap/>
          </w:tcPr>
          <w:p w14:paraId="0FA7677B" w14:textId="06477CB2" w:rsidR="00C75979" w:rsidRPr="008C4547" w:rsidRDefault="00C75979" w:rsidP="00DA0105">
            <w:pPr>
              <w:pStyle w:val="SITableBody"/>
            </w:pPr>
            <w:r w:rsidRPr="00DC48BF">
              <w:lastRenderedPageBreak/>
              <w:t>AMP50221</w:t>
            </w:r>
          </w:p>
        </w:tc>
        <w:tc>
          <w:tcPr>
            <w:tcW w:w="3739" w:type="pct"/>
            <w:tcBorders>
              <w:top w:val="single" w:sz="4" w:space="0" w:color="4C7D2C"/>
              <w:bottom w:val="single" w:sz="4" w:space="0" w:color="4C7D2C"/>
            </w:tcBorders>
            <w:noWrap/>
          </w:tcPr>
          <w:p w14:paraId="24398751" w14:textId="7F877C65" w:rsidR="00C75979" w:rsidRPr="008C4547" w:rsidRDefault="00C75979" w:rsidP="00DA0105">
            <w:pPr>
              <w:pStyle w:val="SITableBody"/>
            </w:pPr>
            <w:r w:rsidRPr="00DC48BF">
              <w:t>Diploma of Meat Processing</w:t>
            </w:r>
          </w:p>
        </w:tc>
      </w:tr>
      <w:tr w:rsidR="00C75979" w:rsidRPr="003522FD" w14:paraId="52B0A2C5" w14:textId="77777777" w:rsidTr="009328DD">
        <w:trPr>
          <w:trHeight w:val="300"/>
        </w:trPr>
        <w:tc>
          <w:tcPr>
            <w:tcW w:w="1261" w:type="pct"/>
            <w:tcBorders>
              <w:top w:val="single" w:sz="12" w:space="0" w:color="4C7D2C"/>
              <w:bottom w:val="single" w:sz="12" w:space="0" w:color="4C7D2C"/>
            </w:tcBorders>
            <w:noWrap/>
          </w:tcPr>
          <w:p w14:paraId="5E4BAD6F" w14:textId="0BBC36B1" w:rsidR="00C75979" w:rsidRPr="008C4547" w:rsidRDefault="00C75979" w:rsidP="00DA0105">
            <w:pPr>
              <w:pStyle w:val="SITableBody"/>
            </w:pPr>
            <w:r w:rsidRPr="00DC48BF">
              <w:t>AMP60122</w:t>
            </w:r>
          </w:p>
        </w:tc>
        <w:tc>
          <w:tcPr>
            <w:tcW w:w="3739" w:type="pct"/>
            <w:tcBorders>
              <w:top w:val="single" w:sz="4" w:space="0" w:color="4C7D2C"/>
              <w:bottom w:val="single" w:sz="4" w:space="0" w:color="4C7D2C"/>
            </w:tcBorders>
            <w:noWrap/>
          </w:tcPr>
          <w:p w14:paraId="184964E7" w14:textId="4E8ACB7D" w:rsidR="00C75979" w:rsidRPr="008C4547" w:rsidRDefault="00C75979" w:rsidP="00DA0105">
            <w:pPr>
              <w:pStyle w:val="SITableBody"/>
            </w:pPr>
            <w:r w:rsidRPr="00DC48BF">
              <w:t>Advanced Diploma of Meat Processing</w:t>
            </w:r>
          </w:p>
        </w:tc>
      </w:tr>
      <w:tr w:rsidR="00C75979" w:rsidRPr="003522FD" w14:paraId="0AD45B8D" w14:textId="77777777" w:rsidTr="009328DD">
        <w:trPr>
          <w:trHeight w:val="300"/>
        </w:trPr>
        <w:tc>
          <w:tcPr>
            <w:tcW w:w="1261" w:type="pct"/>
            <w:tcBorders>
              <w:top w:val="single" w:sz="12" w:space="0" w:color="4C7D2C"/>
              <w:bottom w:val="single" w:sz="12" w:space="0" w:color="4C7D2C"/>
            </w:tcBorders>
            <w:noWrap/>
          </w:tcPr>
          <w:p w14:paraId="49913C9A" w14:textId="3DAD542D" w:rsidR="00C75979" w:rsidRPr="008C4547" w:rsidRDefault="00C75979" w:rsidP="00DA0105">
            <w:pPr>
              <w:pStyle w:val="SITableBody"/>
            </w:pPr>
            <w:r w:rsidRPr="00DC48BF">
              <w:t>AMP80115</w:t>
            </w:r>
          </w:p>
        </w:tc>
        <w:tc>
          <w:tcPr>
            <w:tcW w:w="3739" w:type="pct"/>
            <w:tcBorders>
              <w:top w:val="single" w:sz="4" w:space="0" w:color="4C7D2C"/>
              <w:bottom w:val="single" w:sz="4" w:space="0" w:color="4C7D2C"/>
            </w:tcBorders>
            <w:noWrap/>
          </w:tcPr>
          <w:p w14:paraId="63CEAD1F" w14:textId="3D830D0D" w:rsidR="00C75979" w:rsidRPr="008C4547" w:rsidRDefault="00C75979" w:rsidP="00DA0105">
            <w:pPr>
              <w:pStyle w:val="SITableBody"/>
            </w:pPr>
            <w:r w:rsidRPr="00DC48BF">
              <w:t>Graduate Certificate in Agribusiness</w:t>
            </w:r>
          </w:p>
        </w:tc>
      </w:tr>
      <w:tr w:rsidR="00C75979" w:rsidRPr="003522FD" w14:paraId="11853DCE" w14:textId="77777777" w:rsidTr="00E10D61">
        <w:trPr>
          <w:trHeight w:val="300"/>
        </w:trPr>
        <w:tc>
          <w:tcPr>
            <w:tcW w:w="1261" w:type="pct"/>
            <w:tcBorders>
              <w:top w:val="single" w:sz="12" w:space="0" w:color="4C7D2C"/>
              <w:bottom w:val="single" w:sz="4" w:space="0" w:color="auto"/>
            </w:tcBorders>
            <w:noWrap/>
          </w:tcPr>
          <w:p w14:paraId="4F8461E7" w14:textId="6798893B" w:rsidR="00C75979" w:rsidRPr="008C4547" w:rsidRDefault="00C75979" w:rsidP="00DA0105">
            <w:pPr>
              <w:pStyle w:val="SITableBody"/>
            </w:pPr>
            <w:r w:rsidRPr="00DC48BF">
              <w:t>AMP80215</w:t>
            </w:r>
          </w:p>
        </w:tc>
        <w:tc>
          <w:tcPr>
            <w:tcW w:w="3739" w:type="pct"/>
            <w:tcBorders>
              <w:top w:val="single" w:sz="4" w:space="0" w:color="4C7D2C"/>
              <w:bottom w:val="single" w:sz="4" w:space="0" w:color="auto"/>
            </w:tcBorders>
            <w:noWrap/>
          </w:tcPr>
          <w:p w14:paraId="24ACBAC1" w14:textId="61D590A5" w:rsidR="00C75979" w:rsidRPr="008C4547" w:rsidRDefault="00C75979" w:rsidP="00DA0105">
            <w:pPr>
              <w:pStyle w:val="SITableBody"/>
            </w:pPr>
            <w:r w:rsidRPr="00DC48BF">
              <w:t>Graduate Diploma of Agribusiness</w:t>
            </w:r>
          </w:p>
        </w:tc>
      </w:tr>
    </w:tbl>
    <w:p w14:paraId="0A9EE170" w14:textId="77777777" w:rsidR="00BE4160" w:rsidRPr="00BE4160" w:rsidRDefault="00BE4160" w:rsidP="00BE4160">
      <w:pPr>
        <w:pStyle w:val="SIBodyText"/>
      </w:pPr>
    </w:p>
    <w:p w14:paraId="34713D0D" w14:textId="76CEE811" w:rsidR="00BE4160" w:rsidRDefault="00BE4160" w:rsidP="00BE4160">
      <w:pPr>
        <w:pStyle w:val="Heading4SI"/>
      </w:pPr>
      <w:bookmarkStart w:id="9" w:name="_Toc215650839"/>
      <w:r>
        <w:t>Skill sets</w:t>
      </w:r>
      <w:bookmarkEnd w:id="9"/>
    </w:p>
    <w:tbl>
      <w:tblPr>
        <w:tblW w:w="5000" w:type="pct"/>
        <w:tblLook w:val="04A0" w:firstRow="1" w:lastRow="0" w:firstColumn="1" w:lastColumn="0" w:noHBand="0" w:noVBand="1"/>
      </w:tblPr>
      <w:tblGrid>
        <w:gridCol w:w="2374"/>
        <w:gridCol w:w="7038"/>
      </w:tblGrid>
      <w:tr w:rsidR="00BE4160" w:rsidRPr="001C121A" w14:paraId="558C2C35" w14:textId="77777777" w:rsidTr="00E10D61">
        <w:trPr>
          <w:trHeight w:val="300"/>
          <w:tblHeader/>
        </w:trPr>
        <w:tc>
          <w:tcPr>
            <w:tcW w:w="5000" w:type="pct"/>
            <w:gridSpan w:val="2"/>
            <w:tcBorders>
              <w:top w:val="single" w:sz="18" w:space="0" w:color="4C7D2C"/>
              <w:bottom w:val="single" w:sz="18" w:space="0" w:color="4C7D2C"/>
            </w:tcBorders>
            <w:noWrap/>
          </w:tcPr>
          <w:p w14:paraId="51FAFE8A" w14:textId="77777777" w:rsidR="00656B56" w:rsidRPr="00AA116E" w:rsidRDefault="00656B56" w:rsidP="00656B56">
            <w:pPr>
              <w:pStyle w:val="SITableHeading1"/>
              <w:jc w:val="center"/>
              <w:rPr>
                <w:i/>
                <w:iCs/>
              </w:rPr>
            </w:pPr>
            <w:r>
              <w:rPr>
                <w:i/>
                <w:iCs/>
              </w:rPr>
              <w:t>AMP Australian Meat Processing</w:t>
            </w:r>
            <w:r w:rsidRPr="00AA116E">
              <w:rPr>
                <w:i/>
                <w:iCs/>
              </w:rPr>
              <w:t xml:space="preserve"> Training Package </w:t>
            </w:r>
            <w:r>
              <w:rPr>
                <w:i/>
                <w:iCs/>
              </w:rPr>
              <w:t>Release 9.0</w:t>
            </w:r>
          </w:p>
          <w:p w14:paraId="6A2CD8F5" w14:textId="7A63F270" w:rsidR="00BE4160" w:rsidRPr="001C121A" w:rsidRDefault="00BE4160" w:rsidP="00AE62E0">
            <w:pPr>
              <w:pStyle w:val="SITableHeading1"/>
              <w:jc w:val="center"/>
            </w:pPr>
            <w:r>
              <w:rPr>
                <w:i/>
                <w:iCs/>
              </w:rPr>
              <w:t>Skill Sets</w:t>
            </w:r>
          </w:p>
        </w:tc>
      </w:tr>
      <w:tr w:rsidR="00BE4160" w:rsidRPr="001C121A" w14:paraId="678E0799" w14:textId="77777777" w:rsidTr="00E10D61">
        <w:trPr>
          <w:trHeight w:val="300"/>
          <w:tblHeader/>
        </w:trPr>
        <w:tc>
          <w:tcPr>
            <w:tcW w:w="1261" w:type="pct"/>
            <w:tcBorders>
              <w:top w:val="single" w:sz="18" w:space="0" w:color="4C7D2C"/>
              <w:bottom w:val="single" w:sz="12" w:space="0" w:color="4C7D2C"/>
            </w:tcBorders>
            <w:noWrap/>
            <w:hideMark/>
          </w:tcPr>
          <w:p w14:paraId="7D88DB18" w14:textId="77777777" w:rsidR="00BE4160" w:rsidRPr="001C121A" w:rsidRDefault="00BE4160" w:rsidP="003408AB">
            <w:pPr>
              <w:pStyle w:val="SITableHeading2"/>
            </w:pPr>
            <w:r w:rsidRPr="001C121A">
              <w:t xml:space="preserve">Code </w:t>
            </w:r>
          </w:p>
        </w:tc>
        <w:tc>
          <w:tcPr>
            <w:tcW w:w="3739" w:type="pct"/>
            <w:tcBorders>
              <w:top w:val="single" w:sz="18" w:space="0" w:color="4C7D2C"/>
              <w:bottom w:val="single" w:sz="12" w:space="0" w:color="4C7D2C"/>
            </w:tcBorders>
            <w:noWrap/>
            <w:hideMark/>
          </w:tcPr>
          <w:p w14:paraId="064A32DD" w14:textId="77777777" w:rsidR="00BE4160" w:rsidRPr="001C121A" w:rsidRDefault="00BE4160" w:rsidP="003408AB">
            <w:pPr>
              <w:pStyle w:val="SITableHeading2"/>
            </w:pPr>
            <w:r w:rsidRPr="001C121A">
              <w:t>Title</w:t>
            </w:r>
          </w:p>
        </w:tc>
      </w:tr>
      <w:tr w:rsidR="00A214D2" w:rsidRPr="003522FD" w14:paraId="580732F2" w14:textId="77777777" w:rsidTr="00E515AD">
        <w:trPr>
          <w:trHeight w:val="300"/>
        </w:trPr>
        <w:tc>
          <w:tcPr>
            <w:tcW w:w="1261" w:type="pct"/>
            <w:tcBorders>
              <w:top w:val="single" w:sz="12" w:space="0" w:color="4C7D2C"/>
              <w:bottom w:val="single" w:sz="12" w:space="0" w:color="4C7D2C"/>
            </w:tcBorders>
            <w:noWrap/>
          </w:tcPr>
          <w:p w14:paraId="3DDC2DD6" w14:textId="77777777" w:rsidR="00A214D2" w:rsidRPr="003522FD" w:rsidRDefault="00A214D2" w:rsidP="00DA0105">
            <w:pPr>
              <w:pStyle w:val="SITableBody"/>
              <w:rPr>
                <w:lang w:eastAsia="en-AU"/>
              </w:rPr>
            </w:pPr>
            <w:r w:rsidRPr="000A655C">
              <w:rPr>
                <w:lang w:eastAsia="en-AU"/>
              </w:rPr>
              <w:t>AMPSS00001</w:t>
            </w:r>
          </w:p>
        </w:tc>
        <w:tc>
          <w:tcPr>
            <w:tcW w:w="3739" w:type="pct"/>
            <w:tcBorders>
              <w:top w:val="single" w:sz="4" w:space="0" w:color="4C7D2C"/>
              <w:bottom w:val="single" w:sz="4" w:space="0" w:color="4C7D2C"/>
            </w:tcBorders>
            <w:noWrap/>
          </w:tcPr>
          <w:p w14:paraId="42D7488D" w14:textId="77777777" w:rsidR="00A214D2" w:rsidRPr="003522FD" w:rsidRDefault="00A214D2" w:rsidP="00DA0105">
            <w:pPr>
              <w:pStyle w:val="SITableBody"/>
              <w:rPr>
                <w:lang w:eastAsia="en-AU"/>
              </w:rPr>
            </w:pPr>
            <w:r w:rsidRPr="000A655C">
              <w:rPr>
                <w:lang w:eastAsia="en-AU"/>
              </w:rPr>
              <w:t>Animal Welfare Officer Skill Set</w:t>
            </w:r>
          </w:p>
        </w:tc>
      </w:tr>
      <w:tr w:rsidR="00A214D2" w:rsidRPr="003522FD" w14:paraId="0317D5E7" w14:textId="77777777" w:rsidTr="009328DD">
        <w:trPr>
          <w:trHeight w:val="300"/>
        </w:trPr>
        <w:tc>
          <w:tcPr>
            <w:tcW w:w="1261" w:type="pct"/>
            <w:tcBorders>
              <w:top w:val="single" w:sz="12" w:space="0" w:color="4C7D2C"/>
              <w:bottom w:val="single" w:sz="12" w:space="0" w:color="4C7D2C"/>
            </w:tcBorders>
            <w:noWrap/>
          </w:tcPr>
          <w:p w14:paraId="273A5312" w14:textId="77777777" w:rsidR="00A214D2" w:rsidRPr="003522FD" w:rsidRDefault="00A214D2" w:rsidP="00DA0105">
            <w:pPr>
              <w:pStyle w:val="SITableBody"/>
              <w:rPr>
                <w:lang w:eastAsia="en-AU"/>
              </w:rPr>
            </w:pPr>
            <w:r w:rsidRPr="000A655C">
              <w:rPr>
                <w:lang w:eastAsia="en-AU"/>
              </w:rPr>
              <w:t>AMPSS00003</w:t>
            </w:r>
          </w:p>
        </w:tc>
        <w:tc>
          <w:tcPr>
            <w:tcW w:w="3739" w:type="pct"/>
            <w:tcBorders>
              <w:top w:val="single" w:sz="4" w:space="0" w:color="4C7D2C"/>
              <w:bottom w:val="single" w:sz="4" w:space="0" w:color="4C7D2C"/>
            </w:tcBorders>
            <w:noWrap/>
          </w:tcPr>
          <w:p w14:paraId="03919543" w14:textId="77777777" w:rsidR="00A214D2" w:rsidRPr="003522FD" w:rsidRDefault="00A214D2" w:rsidP="00DA0105">
            <w:pPr>
              <w:pStyle w:val="SITableBody"/>
              <w:rPr>
                <w:lang w:eastAsia="en-AU"/>
              </w:rPr>
            </w:pPr>
            <w:r w:rsidRPr="000A655C">
              <w:rPr>
                <w:lang w:eastAsia="en-AU"/>
              </w:rPr>
              <w:t>Bandsaw Operator (Small Stock) Skill Set</w:t>
            </w:r>
          </w:p>
        </w:tc>
      </w:tr>
      <w:tr w:rsidR="00A214D2" w:rsidRPr="003522FD" w14:paraId="7581AC8E" w14:textId="77777777" w:rsidTr="009328DD">
        <w:trPr>
          <w:trHeight w:val="300"/>
        </w:trPr>
        <w:tc>
          <w:tcPr>
            <w:tcW w:w="1261" w:type="pct"/>
            <w:tcBorders>
              <w:top w:val="single" w:sz="12" w:space="0" w:color="4C7D2C"/>
              <w:bottom w:val="single" w:sz="12" w:space="0" w:color="4C7D2C"/>
            </w:tcBorders>
            <w:noWrap/>
          </w:tcPr>
          <w:p w14:paraId="4475B8FD" w14:textId="77777777" w:rsidR="00A214D2" w:rsidRPr="000A655C" w:rsidRDefault="00A214D2" w:rsidP="00DA0105">
            <w:pPr>
              <w:pStyle w:val="SITableBody"/>
              <w:rPr>
                <w:lang w:eastAsia="en-AU"/>
              </w:rPr>
            </w:pPr>
            <w:r w:rsidRPr="000A655C">
              <w:rPr>
                <w:lang w:eastAsia="en-AU"/>
              </w:rPr>
              <w:t>AMPSS00004</w:t>
            </w:r>
          </w:p>
        </w:tc>
        <w:tc>
          <w:tcPr>
            <w:tcW w:w="3739" w:type="pct"/>
            <w:tcBorders>
              <w:top w:val="single" w:sz="4" w:space="0" w:color="4C7D2C"/>
              <w:bottom w:val="single" w:sz="4" w:space="0" w:color="4C7D2C"/>
            </w:tcBorders>
            <w:noWrap/>
          </w:tcPr>
          <w:p w14:paraId="734692FB" w14:textId="77777777" w:rsidR="00A214D2" w:rsidRPr="000A655C" w:rsidRDefault="00A214D2" w:rsidP="00DA0105">
            <w:pPr>
              <w:pStyle w:val="SITableBody"/>
              <w:rPr>
                <w:lang w:eastAsia="en-AU"/>
              </w:rPr>
            </w:pPr>
            <w:r w:rsidRPr="000A655C">
              <w:rPr>
                <w:lang w:eastAsia="en-AU"/>
              </w:rPr>
              <w:t>Basic Bandsaw Operator Skill Set</w:t>
            </w:r>
          </w:p>
        </w:tc>
      </w:tr>
      <w:tr w:rsidR="00A214D2" w:rsidRPr="003522FD" w14:paraId="6AA85665" w14:textId="77777777" w:rsidTr="009328DD">
        <w:trPr>
          <w:trHeight w:val="300"/>
        </w:trPr>
        <w:tc>
          <w:tcPr>
            <w:tcW w:w="1261" w:type="pct"/>
            <w:tcBorders>
              <w:top w:val="single" w:sz="12" w:space="0" w:color="4C7D2C"/>
              <w:bottom w:val="single" w:sz="12" w:space="0" w:color="4C7D2C"/>
            </w:tcBorders>
            <w:noWrap/>
          </w:tcPr>
          <w:p w14:paraId="0AC5A9B7" w14:textId="77777777" w:rsidR="00A214D2" w:rsidRPr="000A655C" w:rsidRDefault="00A214D2" w:rsidP="00DA0105">
            <w:pPr>
              <w:pStyle w:val="SITableBody"/>
              <w:rPr>
                <w:lang w:eastAsia="en-AU"/>
              </w:rPr>
            </w:pPr>
            <w:r w:rsidRPr="000A655C">
              <w:rPr>
                <w:lang w:eastAsia="en-AU"/>
              </w:rPr>
              <w:t>AMPSS00005</w:t>
            </w:r>
          </w:p>
        </w:tc>
        <w:tc>
          <w:tcPr>
            <w:tcW w:w="3739" w:type="pct"/>
            <w:tcBorders>
              <w:top w:val="single" w:sz="4" w:space="0" w:color="4C7D2C"/>
              <w:bottom w:val="single" w:sz="4" w:space="0" w:color="4C7D2C"/>
            </w:tcBorders>
            <w:noWrap/>
          </w:tcPr>
          <w:p w14:paraId="5C0C9B22" w14:textId="77777777" w:rsidR="00A214D2" w:rsidRPr="000A655C" w:rsidRDefault="00A214D2" w:rsidP="00DA0105">
            <w:pPr>
              <w:pStyle w:val="SITableBody"/>
              <w:rPr>
                <w:lang w:eastAsia="en-AU"/>
              </w:rPr>
            </w:pPr>
            <w:r w:rsidRPr="000A655C">
              <w:rPr>
                <w:lang w:eastAsia="en-AU"/>
              </w:rPr>
              <w:t>Basic Meat Industry Skill Set</w:t>
            </w:r>
          </w:p>
        </w:tc>
      </w:tr>
      <w:tr w:rsidR="00A214D2" w:rsidRPr="003522FD" w14:paraId="0B2472F2" w14:textId="77777777" w:rsidTr="009328DD">
        <w:trPr>
          <w:trHeight w:val="300"/>
        </w:trPr>
        <w:tc>
          <w:tcPr>
            <w:tcW w:w="1261" w:type="pct"/>
            <w:tcBorders>
              <w:top w:val="single" w:sz="12" w:space="0" w:color="4C7D2C"/>
              <w:bottom w:val="single" w:sz="12" w:space="0" w:color="4C7D2C"/>
            </w:tcBorders>
            <w:noWrap/>
          </w:tcPr>
          <w:p w14:paraId="570741DF" w14:textId="77777777" w:rsidR="00A214D2" w:rsidRPr="000A655C" w:rsidRDefault="00A214D2" w:rsidP="00DA0105">
            <w:pPr>
              <w:pStyle w:val="SITableBody"/>
              <w:rPr>
                <w:lang w:eastAsia="en-AU"/>
              </w:rPr>
            </w:pPr>
            <w:r w:rsidRPr="000A655C">
              <w:rPr>
                <w:lang w:eastAsia="en-AU"/>
              </w:rPr>
              <w:t>AMPSS00006</w:t>
            </w:r>
          </w:p>
        </w:tc>
        <w:tc>
          <w:tcPr>
            <w:tcW w:w="3739" w:type="pct"/>
            <w:tcBorders>
              <w:top w:val="single" w:sz="4" w:space="0" w:color="4C7D2C"/>
              <w:bottom w:val="single" w:sz="4" w:space="0" w:color="4C7D2C"/>
            </w:tcBorders>
            <w:noWrap/>
          </w:tcPr>
          <w:p w14:paraId="4C76F867" w14:textId="77777777" w:rsidR="00A214D2" w:rsidRPr="000A655C" w:rsidRDefault="00A214D2" w:rsidP="00DA0105">
            <w:pPr>
              <w:pStyle w:val="SITableBody"/>
              <w:rPr>
                <w:lang w:eastAsia="en-AU"/>
              </w:rPr>
            </w:pPr>
            <w:r w:rsidRPr="000A655C">
              <w:rPr>
                <w:lang w:eastAsia="en-AU"/>
              </w:rPr>
              <w:t>Carcase Trimming (Contamination Trim) Skill Set</w:t>
            </w:r>
          </w:p>
        </w:tc>
      </w:tr>
      <w:tr w:rsidR="00A214D2" w:rsidRPr="003522FD" w14:paraId="459EA1BE" w14:textId="77777777" w:rsidTr="009328DD">
        <w:trPr>
          <w:trHeight w:val="300"/>
        </w:trPr>
        <w:tc>
          <w:tcPr>
            <w:tcW w:w="1261" w:type="pct"/>
            <w:tcBorders>
              <w:top w:val="single" w:sz="12" w:space="0" w:color="4C7D2C"/>
              <w:bottom w:val="single" w:sz="12" w:space="0" w:color="4C7D2C"/>
            </w:tcBorders>
            <w:noWrap/>
          </w:tcPr>
          <w:p w14:paraId="105A5421" w14:textId="77777777" w:rsidR="00A214D2" w:rsidRPr="000A655C" w:rsidRDefault="00A214D2" w:rsidP="00DA0105">
            <w:pPr>
              <w:pStyle w:val="SITableBody"/>
              <w:rPr>
                <w:lang w:eastAsia="en-AU"/>
              </w:rPr>
            </w:pPr>
            <w:r w:rsidRPr="000A655C">
              <w:rPr>
                <w:lang w:eastAsia="en-AU"/>
              </w:rPr>
              <w:t>AMPSS00007</w:t>
            </w:r>
          </w:p>
        </w:tc>
        <w:tc>
          <w:tcPr>
            <w:tcW w:w="3739" w:type="pct"/>
            <w:tcBorders>
              <w:top w:val="single" w:sz="4" w:space="0" w:color="4C7D2C"/>
              <w:bottom w:val="single" w:sz="4" w:space="0" w:color="4C7D2C"/>
            </w:tcBorders>
            <w:noWrap/>
          </w:tcPr>
          <w:p w14:paraId="745A41E3" w14:textId="25C6CC19" w:rsidR="00A214D2" w:rsidRPr="000A655C" w:rsidRDefault="00A214D2" w:rsidP="00DA0105">
            <w:pPr>
              <w:pStyle w:val="SITableBody"/>
              <w:rPr>
                <w:lang w:eastAsia="en-AU"/>
              </w:rPr>
            </w:pPr>
            <w:r w:rsidRPr="000A655C">
              <w:rPr>
                <w:lang w:eastAsia="en-AU"/>
              </w:rPr>
              <w:t>Carcase Trimming (Retain Rail) Skill Set</w:t>
            </w:r>
          </w:p>
        </w:tc>
      </w:tr>
      <w:tr w:rsidR="00A214D2" w:rsidRPr="003522FD" w14:paraId="67D14C4A" w14:textId="77777777" w:rsidTr="009328DD">
        <w:trPr>
          <w:trHeight w:val="300"/>
        </w:trPr>
        <w:tc>
          <w:tcPr>
            <w:tcW w:w="1261" w:type="pct"/>
            <w:tcBorders>
              <w:top w:val="single" w:sz="12" w:space="0" w:color="4C7D2C"/>
              <w:bottom w:val="single" w:sz="12" w:space="0" w:color="4C7D2C"/>
            </w:tcBorders>
            <w:noWrap/>
          </w:tcPr>
          <w:p w14:paraId="71AFCEA9" w14:textId="77777777" w:rsidR="00A214D2" w:rsidRPr="000A655C" w:rsidRDefault="00A214D2" w:rsidP="00DA0105">
            <w:pPr>
              <w:pStyle w:val="SITableBody"/>
              <w:rPr>
                <w:lang w:eastAsia="en-AU"/>
              </w:rPr>
            </w:pPr>
            <w:r w:rsidRPr="000A655C">
              <w:rPr>
                <w:lang w:eastAsia="en-AU"/>
              </w:rPr>
              <w:t>AMPSS00008</w:t>
            </w:r>
          </w:p>
        </w:tc>
        <w:tc>
          <w:tcPr>
            <w:tcW w:w="3739" w:type="pct"/>
            <w:tcBorders>
              <w:top w:val="single" w:sz="4" w:space="0" w:color="4C7D2C"/>
              <w:bottom w:val="single" w:sz="4" w:space="0" w:color="4C7D2C"/>
            </w:tcBorders>
            <w:noWrap/>
          </w:tcPr>
          <w:p w14:paraId="00982508" w14:textId="77777777" w:rsidR="00A214D2" w:rsidRPr="000A655C" w:rsidRDefault="00A214D2" w:rsidP="00DA0105">
            <w:pPr>
              <w:pStyle w:val="SITableBody"/>
              <w:rPr>
                <w:lang w:eastAsia="en-AU"/>
              </w:rPr>
            </w:pPr>
            <w:r w:rsidRPr="000A655C">
              <w:rPr>
                <w:lang w:eastAsia="en-AU"/>
              </w:rPr>
              <w:t>Carcase Trimming (Specifications Trim - Knife)</w:t>
            </w:r>
          </w:p>
        </w:tc>
      </w:tr>
      <w:tr w:rsidR="00A214D2" w:rsidRPr="003522FD" w14:paraId="20E7EEB8" w14:textId="77777777" w:rsidTr="009328DD">
        <w:trPr>
          <w:trHeight w:val="300"/>
        </w:trPr>
        <w:tc>
          <w:tcPr>
            <w:tcW w:w="1261" w:type="pct"/>
            <w:tcBorders>
              <w:top w:val="single" w:sz="12" w:space="0" w:color="4C7D2C"/>
              <w:bottom w:val="single" w:sz="12" w:space="0" w:color="4C7D2C"/>
            </w:tcBorders>
            <w:noWrap/>
          </w:tcPr>
          <w:p w14:paraId="6368AF6A" w14:textId="77777777" w:rsidR="00A214D2" w:rsidRPr="000A655C" w:rsidRDefault="00A214D2" w:rsidP="00DA0105">
            <w:pPr>
              <w:pStyle w:val="SITableBody"/>
              <w:rPr>
                <w:lang w:eastAsia="en-AU"/>
              </w:rPr>
            </w:pPr>
            <w:r w:rsidRPr="000A655C">
              <w:rPr>
                <w:lang w:eastAsia="en-AU"/>
              </w:rPr>
              <w:t>AMPSS00009</w:t>
            </w:r>
          </w:p>
        </w:tc>
        <w:tc>
          <w:tcPr>
            <w:tcW w:w="3739" w:type="pct"/>
            <w:tcBorders>
              <w:top w:val="single" w:sz="4" w:space="0" w:color="4C7D2C"/>
              <w:bottom w:val="single" w:sz="4" w:space="0" w:color="4C7D2C"/>
            </w:tcBorders>
            <w:noWrap/>
          </w:tcPr>
          <w:p w14:paraId="421E5677" w14:textId="77777777" w:rsidR="00A214D2" w:rsidRPr="000A655C" w:rsidRDefault="00A214D2" w:rsidP="00DA0105">
            <w:pPr>
              <w:pStyle w:val="SITableBody"/>
              <w:rPr>
                <w:lang w:eastAsia="en-AU"/>
              </w:rPr>
            </w:pPr>
            <w:r w:rsidRPr="000A655C">
              <w:rPr>
                <w:lang w:eastAsia="en-AU"/>
              </w:rPr>
              <w:t>Carcase Trimming (Specifications Trim - Whizzard Knife) Skill Set</w:t>
            </w:r>
          </w:p>
        </w:tc>
      </w:tr>
      <w:tr w:rsidR="00A214D2" w:rsidRPr="003522FD" w14:paraId="324FD17D" w14:textId="77777777" w:rsidTr="009328DD">
        <w:trPr>
          <w:trHeight w:val="300"/>
        </w:trPr>
        <w:tc>
          <w:tcPr>
            <w:tcW w:w="1261" w:type="pct"/>
            <w:tcBorders>
              <w:top w:val="single" w:sz="12" w:space="0" w:color="4C7D2C"/>
              <w:bottom w:val="single" w:sz="12" w:space="0" w:color="4C7D2C"/>
            </w:tcBorders>
            <w:noWrap/>
          </w:tcPr>
          <w:p w14:paraId="7CBDDA5D" w14:textId="77777777" w:rsidR="00A214D2" w:rsidRPr="000A655C" w:rsidRDefault="00A214D2" w:rsidP="00DA0105">
            <w:pPr>
              <w:pStyle w:val="SITableBody"/>
              <w:rPr>
                <w:lang w:eastAsia="en-AU"/>
              </w:rPr>
            </w:pPr>
            <w:r w:rsidRPr="000A655C">
              <w:rPr>
                <w:lang w:eastAsia="en-AU"/>
              </w:rPr>
              <w:t>AMPSS00010</w:t>
            </w:r>
          </w:p>
        </w:tc>
        <w:tc>
          <w:tcPr>
            <w:tcW w:w="3739" w:type="pct"/>
            <w:tcBorders>
              <w:top w:val="single" w:sz="4" w:space="0" w:color="4C7D2C"/>
              <w:bottom w:val="single" w:sz="4" w:space="0" w:color="4C7D2C"/>
            </w:tcBorders>
            <w:noWrap/>
          </w:tcPr>
          <w:p w14:paraId="1A6F139B" w14:textId="77777777" w:rsidR="00A214D2" w:rsidRPr="000A655C" w:rsidRDefault="00A214D2" w:rsidP="00DA0105">
            <w:pPr>
              <w:pStyle w:val="SITableBody"/>
              <w:rPr>
                <w:lang w:eastAsia="en-AU"/>
              </w:rPr>
            </w:pPr>
            <w:r w:rsidRPr="000A655C">
              <w:rPr>
                <w:lang w:eastAsia="en-AU"/>
              </w:rPr>
              <w:t>Carcase Trimming (SRM Removal) Skill Set</w:t>
            </w:r>
          </w:p>
        </w:tc>
      </w:tr>
      <w:tr w:rsidR="00A214D2" w:rsidRPr="003522FD" w14:paraId="6C86A29A" w14:textId="77777777" w:rsidTr="009328DD">
        <w:trPr>
          <w:trHeight w:val="300"/>
        </w:trPr>
        <w:tc>
          <w:tcPr>
            <w:tcW w:w="1261" w:type="pct"/>
            <w:tcBorders>
              <w:top w:val="single" w:sz="12" w:space="0" w:color="4C7D2C"/>
              <w:bottom w:val="single" w:sz="12" w:space="0" w:color="4C7D2C"/>
            </w:tcBorders>
            <w:noWrap/>
          </w:tcPr>
          <w:p w14:paraId="3B247A62" w14:textId="77777777" w:rsidR="00A214D2" w:rsidRPr="000A655C" w:rsidRDefault="00A214D2" w:rsidP="00DA0105">
            <w:pPr>
              <w:pStyle w:val="SITableBody"/>
              <w:rPr>
                <w:lang w:eastAsia="en-AU"/>
              </w:rPr>
            </w:pPr>
            <w:r w:rsidRPr="000A655C">
              <w:rPr>
                <w:lang w:eastAsia="en-AU"/>
              </w:rPr>
              <w:lastRenderedPageBreak/>
              <w:t>AMPSS00011</w:t>
            </w:r>
          </w:p>
        </w:tc>
        <w:tc>
          <w:tcPr>
            <w:tcW w:w="3739" w:type="pct"/>
            <w:tcBorders>
              <w:top w:val="single" w:sz="4" w:space="0" w:color="4C7D2C"/>
              <w:bottom w:val="single" w:sz="4" w:space="0" w:color="4C7D2C"/>
            </w:tcBorders>
            <w:noWrap/>
          </w:tcPr>
          <w:p w14:paraId="0177D081" w14:textId="77777777" w:rsidR="00A214D2" w:rsidRPr="000A655C" w:rsidRDefault="00A214D2" w:rsidP="00DA0105">
            <w:pPr>
              <w:pStyle w:val="SITableBody"/>
              <w:rPr>
                <w:lang w:eastAsia="en-AU"/>
              </w:rPr>
            </w:pPr>
            <w:r w:rsidRPr="000A655C">
              <w:rPr>
                <w:lang w:eastAsia="en-AU"/>
              </w:rPr>
              <w:t>Cheek Meat Recovery Skill Set</w:t>
            </w:r>
          </w:p>
        </w:tc>
      </w:tr>
      <w:tr w:rsidR="00A214D2" w:rsidRPr="003522FD" w14:paraId="051BA509" w14:textId="77777777" w:rsidTr="009328DD">
        <w:trPr>
          <w:trHeight w:val="300"/>
        </w:trPr>
        <w:tc>
          <w:tcPr>
            <w:tcW w:w="1261" w:type="pct"/>
            <w:tcBorders>
              <w:top w:val="single" w:sz="12" w:space="0" w:color="4C7D2C"/>
              <w:bottom w:val="single" w:sz="12" w:space="0" w:color="4C7D2C"/>
            </w:tcBorders>
            <w:noWrap/>
          </w:tcPr>
          <w:p w14:paraId="0418E191" w14:textId="77777777" w:rsidR="00A214D2" w:rsidRPr="000A655C" w:rsidRDefault="00A214D2" w:rsidP="00DA0105">
            <w:pPr>
              <w:pStyle w:val="SITableBody"/>
              <w:rPr>
                <w:lang w:eastAsia="en-AU"/>
              </w:rPr>
            </w:pPr>
            <w:r w:rsidRPr="000A655C">
              <w:rPr>
                <w:lang w:eastAsia="en-AU"/>
              </w:rPr>
              <w:t>AMPSS00013</w:t>
            </w:r>
          </w:p>
        </w:tc>
        <w:tc>
          <w:tcPr>
            <w:tcW w:w="3739" w:type="pct"/>
            <w:tcBorders>
              <w:top w:val="single" w:sz="4" w:space="0" w:color="4C7D2C"/>
              <w:bottom w:val="single" w:sz="4" w:space="0" w:color="4C7D2C"/>
            </w:tcBorders>
            <w:noWrap/>
          </w:tcPr>
          <w:p w14:paraId="49921AD1" w14:textId="77777777" w:rsidR="00A214D2" w:rsidRPr="000A655C" w:rsidRDefault="00A214D2" w:rsidP="00DA0105">
            <w:pPr>
              <w:pStyle w:val="SITableBody"/>
              <w:rPr>
                <w:lang w:eastAsia="en-AU"/>
              </w:rPr>
            </w:pPr>
            <w:r w:rsidRPr="000A655C">
              <w:rPr>
                <w:lang w:eastAsia="en-AU"/>
              </w:rPr>
              <w:t>Despatch Carcase from the Slaughter Floor Skill Set</w:t>
            </w:r>
          </w:p>
        </w:tc>
      </w:tr>
      <w:tr w:rsidR="00A214D2" w:rsidRPr="003522FD" w14:paraId="7B6ED418" w14:textId="77777777" w:rsidTr="009328DD">
        <w:trPr>
          <w:trHeight w:val="300"/>
        </w:trPr>
        <w:tc>
          <w:tcPr>
            <w:tcW w:w="1261" w:type="pct"/>
            <w:tcBorders>
              <w:top w:val="single" w:sz="12" w:space="0" w:color="4C7D2C"/>
              <w:bottom w:val="single" w:sz="12" w:space="0" w:color="4C7D2C"/>
            </w:tcBorders>
            <w:noWrap/>
          </w:tcPr>
          <w:p w14:paraId="10970D55" w14:textId="77777777" w:rsidR="00A214D2" w:rsidRPr="000A655C" w:rsidRDefault="00A214D2" w:rsidP="00DA0105">
            <w:pPr>
              <w:pStyle w:val="SITableBody"/>
              <w:rPr>
                <w:lang w:eastAsia="en-AU"/>
              </w:rPr>
            </w:pPr>
            <w:r w:rsidRPr="000A655C">
              <w:rPr>
                <w:lang w:eastAsia="en-AU"/>
              </w:rPr>
              <w:t>AMPSS00014</w:t>
            </w:r>
          </w:p>
        </w:tc>
        <w:tc>
          <w:tcPr>
            <w:tcW w:w="3739" w:type="pct"/>
            <w:tcBorders>
              <w:top w:val="single" w:sz="4" w:space="0" w:color="4C7D2C"/>
              <w:bottom w:val="single" w:sz="4" w:space="0" w:color="4C7D2C"/>
            </w:tcBorders>
            <w:noWrap/>
          </w:tcPr>
          <w:p w14:paraId="0DE73F2A" w14:textId="77777777" w:rsidR="00A214D2" w:rsidRPr="000A655C" w:rsidRDefault="00A214D2" w:rsidP="00DA0105">
            <w:pPr>
              <w:pStyle w:val="SITableBody"/>
              <w:rPr>
                <w:lang w:eastAsia="en-AU"/>
              </w:rPr>
            </w:pPr>
            <w:r w:rsidRPr="000A655C">
              <w:rPr>
                <w:lang w:eastAsia="en-AU"/>
              </w:rPr>
              <w:t>Effective Stunning (Captive Bolt) Skill Set</w:t>
            </w:r>
          </w:p>
        </w:tc>
      </w:tr>
      <w:tr w:rsidR="00A214D2" w:rsidRPr="003522FD" w14:paraId="65657F5E" w14:textId="77777777" w:rsidTr="009328DD">
        <w:trPr>
          <w:trHeight w:val="300"/>
        </w:trPr>
        <w:tc>
          <w:tcPr>
            <w:tcW w:w="1261" w:type="pct"/>
            <w:tcBorders>
              <w:top w:val="single" w:sz="12" w:space="0" w:color="4C7D2C"/>
              <w:bottom w:val="single" w:sz="12" w:space="0" w:color="4C7D2C"/>
            </w:tcBorders>
            <w:noWrap/>
          </w:tcPr>
          <w:p w14:paraId="65CB9281" w14:textId="77777777" w:rsidR="00A214D2" w:rsidRPr="000A655C" w:rsidRDefault="00A214D2" w:rsidP="00DA0105">
            <w:pPr>
              <w:pStyle w:val="SITableBody"/>
              <w:rPr>
                <w:lang w:eastAsia="en-AU"/>
              </w:rPr>
            </w:pPr>
            <w:r w:rsidRPr="000A655C">
              <w:rPr>
                <w:lang w:eastAsia="en-AU"/>
              </w:rPr>
              <w:t>AMPSS00015</w:t>
            </w:r>
          </w:p>
        </w:tc>
        <w:tc>
          <w:tcPr>
            <w:tcW w:w="3739" w:type="pct"/>
            <w:tcBorders>
              <w:top w:val="single" w:sz="4" w:space="0" w:color="4C7D2C"/>
              <w:bottom w:val="single" w:sz="4" w:space="0" w:color="4C7D2C"/>
            </w:tcBorders>
            <w:noWrap/>
          </w:tcPr>
          <w:p w14:paraId="4DC04D62" w14:textId="77777777" w:rsidR="00A214D2" w:rsidRPr="000A655C" w:rsidRDefault="00A214D2" w:rsidP="00DA0105">
            <w:pPr>
              <w:pStyle w:val="SITableBody"/>
              <w:rPr>
                <w:lang w:eastAsia="en-AU"/>
              </w:rPr>
            </w:pPr>
            <w:r w:rsidRPr="000A655C">
              <w:rPr>
                <w:lang w:eastAsia="en-AU"/>
              </w:rPr>
              <w:t>Effective Stunning (Electrical Stunning) Skill Set</w:t>
            </w:r>
          </w:p>
        </w:tc>
      </w:tr>
      <w:tr w:rsidR="00A214D2" w:rsidRPr="003522FD" w14:paraId="66FB377E" w14:textId="77777777" w:rsidTr="009328DD">
        <w:trPr>
          <w:trHeight w:val="300"/>
        </w:trPr>
        <w:tc>
          <w:tcPr>
            <w:tcW w:w="1261" w:type="pct"/>
            <w:tcBorders>
              <w:top w:val="single" w:sz="12" w:space="0" w:color="4C7D2C"/>
              <w:bottom w:val="single" w:sz="12" w:space="0" w:color="4C7D2C"/>
            </w:tcBorders>
            <w:noWrap/>
          </w:tcPr>
          <w:p w14:paraId="01D42007" w14:textId="77777777" w:rsidR="00A214D2" w:rsidRPr="000A655C" w:rsidRDefault="00A214D2" w:rsidP="00DA0105">
            <w:pPr>
              <w:pStyle w:val="SITableBody"/>
              <w:rPr>
                <w:lang w:eastAsia="en-AU"/>
              </w:rPr>
            </w:pPr>
            <w:r w:rsidRPr="000A655C">
              <w:rPr>
                <w:lang w:eastAsia="en-AU"/>
              </w:rPr>
              <w:t>AMPSS00016</w:t>
            </w:r>
          </w:p>
        </w:tc>
        <w:tc>
          <w:tcPr>
            <w:tcW w:w="3739" w:type="pct"/>
            <w:tcBorders>
              <w:top w:val="single" w:sz="4" w:space="0" w:color="4C7D2C"/>
              <w:bottom w:val="single" w:sz="4" w:space="0" w:color="4C7D2C"/>
            </w:tcBorders>
            <w:noWrap/>
          </w:tcPr>
          <w:p w14:paraId="41DD6F14" w14:textId="77777777" w:rsidR="00A214D2" w:rsidRPr="000A655C" w:rsidRDefault="00A214D2" w:rsidP="00DA0105">
            <w:pPr>
              <w:pStyle w:val="SITableBody"/>
              <w:rPr>
                <w:lang w:eastAsia="en-AU"/>
              </w:rPr>
            </w:pPr>
            <w:r w:rsidRPr="000A655C">
              <w:rPr>
                <w:lang w:eastAsia="en-AU"/>
              </w:rPr>
              <w:t>Effective Stunning (Gas Stunning) Skill Set</w:t>
            </w:r>
          </w:p>
        </w:tc>
      </w:tr>
      <w:tr w:rsidR="00A214D2" w:rsidRPr="003522FD" w14:paraId="658BCB61" w14:textId="77777777" w:rsidTr="009328DD">
        <w:trPr>
          <w:trHeight w:val="300"/>
        </w:trPr>
        <w:tc>
          <w:tcPr>
            <w:tcW w:w="1261" w:type="pct"/>
            <w:tcBorders>
              <w:top w:val="single" w:sz="12" w:space="0" w:color="4C7D2C"/>
              <w:bottom w:val="single" w:sz="12" w:space="0" w:color="4C7D2C"/>
            </w:tcBorders>
            <w:noWrap/>
          </w:tcPr>
          <w:p w14:paraId="4E8CDCD3" w14:textId="77777777" w:rsidR="00A214D2" w:rsidRPr="000A655C" w:rsidRDefault="00A214D2" w:rsidP="00DA0105">
            <w:pPr>
              <w:pStyle w:val="SITableBody"/>
              <w:rPr>
                <w:lang w:eastAsia="en-AU"/>
              </w:rPr>
            </w:pPr>
            <w:r w:rsidRPr="000A655C">
              <w:rPr>
                <w:lang w:eastAsia="en-AU"/>
              </w:rPr>
              <w:t>AMPSS00017</w:t>
            </w:r>
          </w:p>
        </w:tc>
        <w:tc>
          <w:tcPr>
            <w:tcW w:w="3739" w:type="pct"/>
            <w:tcBorders>
              <w:top w:val="single" w:sz="4" w:space="0" w:color="4C7D2C"/>
              <w:bottom w:val="single" w:sz="4" w:space="0" w:color="4C7D2C"/>
            </w:tcBorders>
            <w:noWrap/>
          </w:tcPr>
          <w:p w14:paraId="0D0074C1" w14:textId="77777777" w:rsidR="00A214D2" w:rsidRPr="000A655C" w:rsidRDefault="00A214D2" w:rsidP="00DA0105">
            <w:pPr>
              <w:pStyle w:val="SITableBody"/>
              <w:rPr>
                <w:lang w:eastAsia="en-AU"/>
              </w:rPr>
            </w:pPr>
            <w:r w:rsidRPr="000A655C">
              <w:rPr>
                <w:lang w:eastAsia="en-AU"/>
              </w:rPr>
              <w:t>Fellmongering Skill Set</w:t>
            </w:r>
          </w:p>
        </w:tc>
      </w:tr>
      <w:tr w:rsidR="00A214D2" w:rsidRPr="003522FD" w14:paraId="232B9AA4" w14:textId="77777777" w:rsidTr="009328DD">
        <w:trPr>
          <w:trHeight w:val="300"/>
        </w:trPr>
        <w:tc>
          <w:tcPr>
            <w:tcW w:w="1261" w:type="pct"/>
            <w:tcBorders>
              <w:top w:val="single" w:sz="12" w:space="0" w:color="4C7D2C"/>
              <w:bottom w:val="single" w:sz="12" w:space="0" w:color="4C7D2C"/>
            </w:tcBorders>
            <w:noWrap/>
          </w:tcPr>
          <w:p w14:paraId="3F063C14" w14:textId="77777777" w:rsidR="00A214D2" w:rsidRPr="000A655C" w:rsidRDefault="00A214D2" w:rsidP="00DA0105">
            <w:pPr>
              <w:pStyle w:val="SITableBody"/>
              <w:rPr>
                <w:lang w:eastAsia="en-AU"/>
              </w:rPr>
            </w:pPr>
            <w:r w:rsidRPr="000A655C">
              <w:rPr>
                <w:lang w:eastAsia="en-AU"/>
              </w:rPr>
              <w:t>AMPSS00019</w:t>
            </w:r>
          </w:p>
        </w:tc>
        <w:tc>
          <w:tcPr>
            <w:tcW w:w="3739" w:type="pct"/>
            <w:tcBorders>
              <w:top w:val="single" w:sz="4" w:space="0" w:color="4C7D2C"/>
              <w:bottom w:val="single" w:sz="4" w:space="0" w:color="4C7D2C"/>
            </w:tcBorders>
            <w:noWrap/>
          </w:tcPr>
          <w:p w14:paraId="6D3B9E0F" w14:textId="77777777" w:rsidR="00A214D2" w:rsidRPr="000A655C" w:rsidRDefault="00A214D2" w:rsidP="00DA0105">
            <w:pPr>
              <w:pStyle w:val="SITableBody"/>
              <w:rPr>
                <w:lang w:eastAsia="en-AU"/>
              </w:rPr>
            </w:pPr>
            <w:r w:rsidRPr="000A655C">
              <w:rPr>
                <w:lang w:eastAsia="en-AU"/>
              </w:rPr>
              <w:t>Game Industry Depot Management Skill Set</w:t>
            </w:r>
          </w:p>
        </w:tc>
      </w:tr>
      <w:tr w:rsidR="00A214D2" w:rsidRPr="003522FD" w14:paraId="1744E20F" w14:textId="77777777" w:rsidTr="009328DD">
        <w:trPr>
          <w:trHeight w:val="300"/>
        </w:trPr>
        <w:tc>
          <w:tcPr>
            <w:tcW w:w="1261" w:type="pct"/>
            <w:tcBorders>
              <w:top w:val="single" w:sz="12" w:space="0" w:color="4C7D2C"/>
              <w:bottom w:val="single" w:sz="12" w:space="0" w:color="4C7D2C"/>
            </w:tcBorders>
            <w:noWrap/>
          </w:tcPr>
          <w:p w14:paraId="5AD83C59" w14:textId="77777777" w:rsidR="00A214D2" w:rsidRPr="000A655C" w:rsidRDefault="00A214D2" w:rsidP="00DA0105">
            <w:pPr>
              <w:pStyle w:val="SITableBody"/>
              <w:rPr>
                <w:lang w:eastAsia="en-AU"/>
              </w:rPr>
            </w:pPr>
            <w:r w:rsidRPr="000A655C">
              <w:rPr>
                <w:lang w:eastAsia="en-AU"/>
              </w:rPr>
              <w:t>AMPSS00020</w:t>
            </w:r>
          </w:p>
        </w:tc>
        <w:tc>
          <w:tcPr>
            <w:tcW w:w="3739" w:type="pct"/>
            <w:tcBorders>
              <w:top w:val="single" w:sz="4" w:space="0" w:color="4C7D2C"/>
              <w:bottom w:val="single" w:sz="4" w:space="0" w:color="4C7D2C"/>
            </w:tcBorders>
            <w:noWrap/>
          </w:tcPr>
          <w:p w14:paraId="34901A12" w14:textId="77777777" w:rsidR="00A214D2" w:rsidRPr="000A655C" w:rsidRDefault="00A214D2" w:rsidP="00DA0105">
            <w:pPr>
              <w:pStyle w:val="SITableBody"/>
              <w:rPr>
                <w:lang w:eastAsia="en-AU"/>
              </w:rPr>
            </w:pPr>
            <w:r w:rsidRPr="000A655C">
              <w:rPr>
                <w:lang w:eastAsia="en-AU"/>
              </w:rPr>
              <w:t>Game Pre-dressing Inspection Skill Set</w:t>
            </w:r>
          </w:p>
        </w:tc>
      </w:tr>
      <w:tr w:rsidR="00A214D2" w:rsidRPr="003522FD" w14:paraId="08868EDA" w14:textId="77777777" w:rsidTr="009328DD">
        <w:trPr>
          <w:trHeight w:val="300"/>
        </w:trPr>
        <w:tc>
          <w:tcPr>
            <w:tcW w:w="1261" w:type="pct"/>
            <w:tcBorders>
              <w:top w:val="single" w:sz="12" w:space="0" w:color="4C7D2C"/>
              <w:bottom w:val="single" w:sz="12" w:space="0" w:color="4C7D2C"/>
            </w:tcBorders>
            <w:noWrap/>
          </w:tcPr>
          <w:p w14:paraId="48A111CC" w14:textId="77777777" w:rsidR="00A214D2" w:rsidRPr="000A655C" w:rsidRDefault="00A214D2" w:rsidP="00DA0105">
            <w:pPr>
              <w:pStyle w:val="SITableBody"/>
              <w:rPr>
                <w:lang w:eastAsia="en-AU"/>
              </w:rPr>
            </w:pPr>
            <w:r w:rsidRPr="000A655C">
              <w:rPr>
                <w:lang w:eastAsia="en-AU"/>
              </w:rPr>
              <w:t>AMPSS00021</w:t>
            </w:r>
          </w:p>
        </w:tc>
        <w:tc>
          <w:tcPr>
            <w:tcW w:w="3739" w:type="pct"/>
            <w:tcBorders>
              <w:top w:val="single" w:sz="4" w:space="0" w:color="4C7D2C"/>
              <w:bottom w:val="single" w:sz="4" w:space="0" w:color="4C7D2C"/>
            </w:tcBorders>
            <w:noWrap/>
          </w:tcPr>
          <w:p w14:paraId="6634895C" w14:textId="77777777" w:rsidR="00A214D2" w:rsidRPr="000A655C" w:rsidRDefault="00A214D2" w:rsidP="00DA0105">
            <w:pPr>
              <w:pStyle w:val="SITableBody"/>
              <w:rPr>
                <w:lang w:eastAsia="en-AU"/>
              </w:rPr>
            </w:pPr>
            <w:r w:rsidRPr="000A655C">
              <w:rPr>
                <w:lang w:eastAsia="en-AU"/>
              </w:rPr>
              <w:t>Green Offal Processing (Clean Tripe Room) Skill Set</w:t>
            </w:r>
          </w:p>
        </w:tc>
      </w:tr>
      <w:tr w:rsidR="00A214D2" w:rsidRPr="003522FD" w14:paraId="37FFF556" w14:textId="77777777" w:rsidTr="009328DD">
        <w:trPr>
          <w:trHeight w:val="300"/>
        </w:trPr>
        <w:tc>
          <w:tcPr>
            <w:tcW w:w="1261" w:type="pct"/>
            <w:tcBorders>
              <w:top w:val="single" w:sz="12" w:space="0" w:color="4C7D2C"/>
              <w:bottom w:val="single" w:sz="12" w:space="0" w:color="4C7D2C"/>
            </w:tcBorders>
            <w:noWrap/>
          </w:tcPr>
          <w:p w14:paraId="2D230169" w14:textId="77777777" w:rsidR="00A214D2" w:rsidRPr="000A655C" w:rsidRDefault="00A214D2" w:rsidP="00DA0105">
            <w:pPr>
              <w:pStyle w:val="SITableBody"/>
              <w:rPr>
                <w:lang w:eastAsia="en-AU"/>
              </w:rPr>
            </w:pPr>
            <w:r w:rsidRPr="000A655C">
              <w:rPr>
                <w:lang w:eastAsia="en-AU"/>
              </w:rPr>
              <w:t>AMPSS00023</w:t>
            </w:r>
          </w:p>
        </w:tc>
        <w:tc>
          <w:tcPr>
            <w:tcW w:w="3739" w:type="pct"/>
            <w:tcBorders>
              <w:top w:val="single" w:sz="4" w:space="0" w:color="4C7D2C"/>
              <w:bottom w:val="single" w:sz="4" w:space="0" w:color="4C7D2C"/>
            </w:tcBorders>
            <w:noWrap/>
          </w:tcPr>
          <w:p w14:paraId="32F9E62C" w14:textId="77777777" w:rsidR="00A214D2" w:rsidRPr="000A655C" w:rsidRDefault="00A214D2" w:rsidP="00DA0105">
            <w:pPr>
              <w:pStyle w:val="SITableBody"/>
              <w:rPr>
                <w:lang w:eastAsia="en-AU"/>
              </w:rPr>
            </w:pPr>
            <w:r w:rsidRPr="000A655C">
              <w:rPr>
                <w:lang w:eastAsia="en-AU"/>
              </w:rPr>
              <w:t>Green Offal Processing (Paunch Opening and Trim - Beef) Skill Set</w:t>
            </w:r>
          </w:p>
        </w:tc>
      </w:tr>
      <w:tr w:rsidR="00A214D2" w:rsidRPr="003522FD" w14:paraId="5F373668" w14:textId="77777777" w:rsidTr="009328DD">
        <w:trPr>
          <w:trHeight w:val="300"/>
        </w:trPr>
        <w:tc>
          <w:tcPr>
            <w:tcW w:w="1261" w:type="pct"/>
            <w:tcBorders>
              <w:top w:val="single" w:sz="12" w:space="0" w:color="4C7D2C"/>
              <w:bottom w:val="single" w:sz="12" w:space="0" w:color="4C7D2C"/>
            </w:tcBorders>
            <w:noWrap/>
          </w:tcPr>
          <w:p w14:paraId="7173A56D" w14:textId="77777777" w:rsidR="00A214D2" w:rsidRPr="000A655C" w:rsidRDefault="00A214D2" w:rsidP="00DA0105">
            <w:pPr>
              <w:pStyle w:val="SITableBody"/>
              <w:rPr>
                <w:lang w:eastAsia="en-AU"/>
              </w:rPr>
            </w:pPr>
            <w:r w:rsidRPr="000A655C">
              <w:rPr>
                <w:lang w:eastAsia="en-AU"/>
              </w:rPr>
              <w:t>AMPSS00024</w:t>
            </w:r>
          </w:p>
        </w:tc>
        <w:tc>
          <w:tcPr>
            <w:tcW w:w="3739" w:type="pct"/>
            <w:tcBorders>
              <w:top w:val="single" w:sz="4" w:space="0" w:color="4C7D2C"/>
              <w:bottom w:val="single" w:sz="4" w:space="0" w:color="4C7D2C"/>
            </w:tcBorders>
            <w:noWrap/>
          </w:tcPr>
          <w:p w14:paraId="7C9E47D8" w14:textId="77777777" w:rsidR="00A214D2" w:rsidRPr="000A655C" w:rsidRDefault="00A214D2" w:rsidP="00DA0105">
            <w:pPr>
              <w:pStyle w:val="SITableBody"/>
              <w:rPr>
                <w:lang w:eastAsia="en-AU"/>
              </w:rPr>
            </w:pPr>
            <w:r w:rsidRPr="000A655C">
              <w:rPr>
                <w:lang w:eastAsia="en-AU"/>
              </w:rPr>
              <w:t>Green Offal Processing (Paunch Opening and Trim - Sheep &amp; Goats) Skill Set</w:t>
            </w:r>
          </w:p>
        </w:tc>
      </w:tr>
      <w:tr w:rsidR="00A214D2" w:rsidRPr="003522FD" w14:paraId="52871852" w14:textId="77777777" w:rsidTr="009328DD">
        <w:trPr>
          <w:trHeight w:val="300"/>
        </w:trPr>
        <w:tc>
          <w:tcPr>
            <w:tcW w:w="1261" w:type="pct"/>
            <w:tcBorders>
              <w:top w:val="single" w:sz="12" w:space="0" w:color="4C7D2C"/>
              <w:bottom w:val="single" w:sz="12" w:space="0" w:color="4C7D2C"/>
            </w:tcBorders>
            <w:noWrap/>
          </w:tcPr>
          <w:p w14:paraId="642F273E" w14:textId="77777777" w:rsidR="00A214D2" w:rsidRPr="000A655C" w:rsidRDefault="00A214D2" w:rsidP="00DA0105">
            <w:pPr>
              <w:pStyle w:val="SITableBody"/>
              <w:rPr>
                <w:lang w:eastAsia="en-AU"/>
              </w:rPr>
            </w:pPr>
            <w:r w:rsidRPr="000A655C">
              <w:rPr>
                <w:lang w:eastAsia="en-AU"/>
              </w:rPr>
              <w:t>AMPSS00025</w:t>
            </w:r>
          </w:p>
        </w:tc>
        <w:tc>
          <w:tcPr>
            <w:tcW w:w="3739" w:type="pct"/>
            <w:tcBorders>
              <w:top w:val="single" w:sz="4" w:space="0" w:color="4C7D2C"/>
              <w:bottom w:val="single" w:sz="4" w:space="0" w:color="4C7D2C"/>
            </w:tcBorders>
            <w:noWrap/>
          </w:tcPr>
          <w:p w14:paraId="00017235" w14:textId="77777777" w:rsidR="00A214D2" w:rsidRPr="000A655C" w:rsidRDefault="00A214D2" w:rsidP="00DA0105">
            <w:pPr>
              <w:pStyle w:val="SITableBody"/>
              <w:rPr>
                <w:lang w:eastAsia="en-AU"/>
              </w:rPr>
            </w:pPr>
            <w:r w:rsidRPr="000A655C">
              <w:rPr>
                <w:lang w:eastAsia="en-AU"/>
              </w:rPr>
              <w:t>Green Offal Processing (Runner Room) Skill Set</w:t>
            </w:r>
          </w:p>
        </w:tc>
      </w:tr>
      <w:tr w:rsidR="00A214D2" w:rsidRPr="003522FD" w14:paraId="06AF7F49" w14:textId="77777777" w:rsidTr="009328DD">
        <w:trPr>
          <w:trHeight w:val="300"/>
        </w:trPr>
        <w:tc>
          <w:tcPr>
            <w:tcW w:w="1261" w:type="pct"/>
            <w:tcBorders>
              <w:top w:val="single" w:sz="12" w:space="0" w:color="4C7D2C"/>
              <w:bottom w:val="single" w:sz="12" w:space="0" w:color="4C7D2C"/>
            </w:tcBorders>
            <w:noWrap/>
          </w:tcPr>
          <w:p w14:paraId="23BCDD0E" w14:textId="77777777" w:rsidR="00A214D2" w:rsidRPr="000A655C" w:rsidRDefault="00A214D2" w:rsidP="00DA0105">
            <w:pPr>
              <w:pStyle w:val="SITableBody"/>
              <w:rPr>
                <w:lang w:eastAsia="en-AU"/>
              </w:rPr>
            </w:pPr>
            <w:r w:rsidRPr="000A655C">
              <w:rPr>
                <w:lang w:eastAsia="en-AU"/>
              </w:rPr>
              <w:t>AMPSS00026</w:t>
            </w:r>
          </w:p>
        </w:tc>
        <w:tc>
          <w:tcPr>
            <w:tcW w:w="3739" w:type="pct"/>
            <w:tcBorders>
              <w:top w:val="single" w:sz="4" w:space="0" w:color="4C7D2C"/>
              <w:bottom w:val="single" w:sz="4" w:space="0" w:color="4C7D2C"/>
            </w:tcBorders>
            <w:noWrap/>
          </w:tcPr>
          <w:p w14:paraId="1F792C91" w14:textId="77777777" w:rsidR="00A214D2" w:rsidRPr="000A655C" w:rsidRDefault="00A214D2" w:rsidP="00DA0105">
            <w:pPr>
              <w:pStyle w:val="SITableBody"/>
              <w:rPr>
                <w:lang w:eastAsia="en-AU"/>
              </w:rPr>
            </w:pPr>
            <w:r w:rsidRPr="000A655C">
              <w:rPr>
                <w:lang w:eastAsia="en-AU"/>
              </w:rPr>
              <w:t>Head Chain Operator Skill Set</w:t>
            </w:r>
          </w:p>
        </w:tc>
      </w:tr>
      <w:tr w:rsidR="00A214D2" w:rsidRPr="003522FD" w14:paraId="76BE1F8A" w14:textId="77777777" w:rsidTr="009328DD">
        <w:trPr>
          <w:trHeight w:val="300"/>
        </w:trPr>
        <w:tc>
          <w:tcPr>
            <w:tcW w:w="1261" w:type="pct"/>
            <w:tcBorders>
              <w:top w:val="single" w:sz="12" w:space="0" w:color="4C7D2C"/>
              <w:bottom w:val="single" w:sz="12" w:space="0" w:color="4C7D2C"/>
            </w:tcBorders>
            <w:noWrap/>
          </w:tcPr>
          <w:p w14:paraId="15B2C75F" w14:textId="77777777" w:rsidR="00A214D2" w:rsidRPr="000A655C" w:rsidRDefault="00A214D2" w:rsidP="00DA0105">
            <w:pPr>
              <w:pStyle w:val="SITableBody"/>
              <w:rPr>
                <w:lang w:eastAsia="en-AU"/>
              </w:rPr>
            </w:pPr>
            <w:r w:rsidRPr="000A655C">
              <w:rPr>
                <w:lang w:eastAsia="en-AU"/>
              </w:rPr>
              <w:t>AMPSS00027</w:t>
            </w:r>
          </w:p>
        </w:tc>
        <w:tc>
          <w:tcPr>
            <w:tcW w:w="3739" w:type="pct"/>
            <w:tcBorders>
              <w:top w:val="single" w:sz="4" w:space="0" w:color="4C7D2C"/>
              <w:bottom w:val="single" w:sz="4" w:space="0" w:color="4C7D2C"/>
            </w:tcBorders>
            <w:noWrap/>
          </w:tcPr>
          <w:p w14:paraId="069755AA" w14:textId="77777777" w:rsidR="00A214D2" w:rsidRPr="000A655C" w:rsidRDefault="00A214D2" w:rsidP="00DA0105">
            <w:pPr>
              <w:pStyle w:val="SITableBody"/>
              <w:rPr>
                <w:lang w:eastAsia="en-AU"/>
              </w:rPr>
            </w:pPr>
            <w:r w:rsidRPr="000A655C">
              <w:rPr>
                <w:lang w:eastAsia="en-AU"/>
              </w:rPr>
              <w:t>Humane Slaughter of Animals Skill Set</w:t>
            </w:r>
          </w:p>
        </w:tc>
      </w:tr>
      <w:tr w:rsidR="00A214D2" w:rsidRPr="003522FD" w14:paraId="2855A18F" w14:textId="77777777" w:rsidTr="009328DD">
        <w:trPr>
          <w:trHeight w:val="300"/>
        </w:trPr>
        <w:tc>
          <w:tcPr>
            <w:tcW w:w="1261" w:type="pct"/>
            <w:tcBorders>
              <w:top w:val="single" w:sz="12" w:space="0" w:color="4C7D2C"/>
              <w:bottom w:val="single" w:sz="12" w:space="0" w:color="4C7D2C"/>
            </w:tcBorders>
            <w:noWrap/>
          </w:tcPr>
          <w:p w14:paraId="76CCE797" w14:textId="77777777" w:rsidR="00A214D2" w:rsidRPr="000A655C" w:rsidRDefault="00A214D2" w:rsidP="00DA0105">
            <w:pPr>
              <w:pStyle w:val="SITableBody"/>
              <w:rPr>
                <w:lang w:eastAsia="en-AU"/>
              </w:rPr>
            </w:pPr>
            <w:r w:rsidRPr="000A655C">
              <w:rPr>
                <w:lang w:eastAsia="en-AU"/>
              </w:rPr>
              <w:t>AMPSS00029</w:t>
            </w:r>
          </w:p>
        </w:tc>
        <w:tc>
          <w:tcPr>
            <w:tcW w:w="3739" w:type="pct"/>
            <w:tcBorders>
              <w:top w:val="single" w:sz="4" w:space="0" w:color="4C7D2C"/>
              <w:bottom w:val="single" w:sz="4" w:space="0" w:color="4C7D2C"/>
            </w:tcBorders>
            <w:noWrap/>
          </w:tcPr>
          <w:p w14:paraId="2DDD92CE" w14:textId="77777777" w:rsidR="00A214D2" w:rsidRPr="000A655C" w:rsidRDefault="00A214D2" w:rsidP="00DA0105">
            <w:pPr>
              <w:pStyle w:val="SITableBody"/>
              <w:rPr>
                <w:lang w:eastAsia="en-AU"/>
              </w:rPr>
            </w:pPr>
            <w:r w:rsidRPr="000A655C">
              <w:rPr>
                <w:lang w:eastAsia="en-AU"/>
              </w:rPr>
              <w:t>Lairage Supervisor Skill Set</w:t>
            </w:r>
          </w:p>
        </w:tc>
      </w:tr>
      <w:tr w:rsidR="00A214D2" w:rsidRPr="003522FD" w14:paraId="7EC5B76D" w14:textId="77777777" w:rsidTr="009328DD">
        <w:trPr>
          <w:trHeight w:val="300"/>
        </w:trPr>
        <w:tc>
          <w:tcPr>
            <w:tcW w:w="1261" w:type="pct"/>
            <w:tcBorders>
              <w:top w:val="single" w:sz="12" w:space="0" w:color="4C7D2C"/>
              <w:bottom w:val="single" w:sz="12" w:space="0" w:color="4C7D2C"/>
            </w:tcBorders>
            <w:noWrap/>
          </w:tcPr>
          <w:p w14:paraId="7823B1AE" w14:textId="77777777" w:rsidR="00A214D2" w:rsidRPr="000A655C" w:rsidRDefault="00A214D2" w:rsidP="00DA0105">
            <w:pPr>
              <w:pStyle w:val="SITableBody"/>
              <w:rPr>
                <w:lang w:eastAsia="en-AU"/>
              </w:rPr>
            </w:pPr>
            <w:r w:rsidRPr="000A655C">
              <w:rPr>
                <w:lang w:eastAsia="en-AU"/>
              </w:rPr>
              <w:t>AMPSS00030</w:t>
            </w:r>
          </w:p>
        </w:tc>
        <w:tc>
          <w:tcPr>
            <w:tcW w:w="3739" w:type="pct"/>
            <w:tcBorders>
              <w:top w:val="single" w:sz="4" w:space="0" w:color="4C7D2C"/>
              <w:bottom w:val="single" w:sz="4" w:space="0" w:color="4C7D2C"/>
            </w:tcBorders>
            <w:noWrap/>
          </w:tcPr>
          <w:p w14:paraId="0C644C09" w14:textId="77777777" w:rsidR="00A214D2" w:rsidRPr="000A655C" w:rsidRDefault="00A214D2" w:rsidP="00DA0105">
            <w:pPr>
              <w:pStyle w:val="SITableBody"/>
              <w:rPr>
                <w:lang w:eastAsia="en-AU"/>
              </w:rPr>
            </w:pPr>
            <w:r w:rsidRPr="000A655C">
              <w:rPr>
                <w:lang w:eastAsia="en-AU"/>
              </w:rPr>
              <w:t>Loadout Carcase Product Skill Set</w:t>
            </w:r>
          </w:p>
        </w:tc>
      </w:tr>
      <w:tr w:rsidR="00A214D2" w:rsidRPr="003522FD" w14:paraId="4BBEE6D1" w14:textId="77777777" w:rsidTr="009328DD">
        <w:trPr>
          <w:trHeight w:val="300"/>
        </w:trPr>
        <w:tc>
          <w:tcPr>
            <w:tcW w:w="1261" w:type="pct"/>
            <w:tcBorders>
              <w:top w:val="single" w:sz="12" w:space="0" w:color="4C7D2C"/>
              <w:bottom w:val="single" w:sz="12" w:space="0" w:color="4C7D2C"/>
            </w:tcBorders>
            <w:noWrap/>
          </w:tcPr>
          <w:p w14:paraId="021ADFB7" w14:textId="77777777" w:rsidR="00A214D2" w:rsidRPr="000A655C" w:rsidRDefault="00A214D2" w:rsidP="00DA0105">
            <w:pPr>
              <w:pStyle w:val="SITableBody"/>
              <w:rPr>
                <w:lang w:eastAsia="en-AU"/>
              </w:rPr>
            </w:pPr>
            <w:r w:rsidRPr="000A655C">
              <w:rPr>
                <w:lang w:eastAsia="en-AU"/>
              </w:rPr>
              <w:t>AMPSS00031</w:t>
            </w:r>
          </w:p>
        </w:tc>
        <w:tc>
          <w:tcPr>
            <w:tcW w:w="3739" w:type="pct"/>
            <w:tcBorders>
              <w:top w:val="single" w:sz="4" w:space="0" w:color="4C7D2C"/>
              <w:bottom w:val="single" w:sz="4" w:space="0" w:color="4C7D2C"/>
            </w:tcBorders>
            <w:noWrap/>
          </w:tcPr>
          <w:p w14:paraId="5C05208F" w14:textId="77777777" w:rsidR="00A214D2" w:rsidRPr="000A655C" w:rsidRDefault="00A214D2" w:rsidP="00DA0105">
            <w:pPr>
              <w:pStyle w:val="SITableBody"/>
              <w:rPr>
                <w:lang w:eastAsia="en-AU"/>
              </w:rPr>
            </w:pPr>
            <w:r w:rsidRPr="000A655C">
              <w:rPr>
                <w:lang w:eastAsia="en-AU"/>
              </w:rPr>
              <w:t>Loadout Carton Product Skill Set</w:t>
            </w:r>
          </w:p>
        </w:tc>
      </w:tr>
      <w:tr w:rsidR="00A214D2" w:rsidRPr="003522FD" w14:paraId="0D0C7C6C" w14:textId="77777777" w:rsidTr="009328DD">
        <w:trPr>
          <w:trHeight w:val="300"/>
        </w:trPr>
        <w:tc>
          <w:tcPr>
            <w:tcW w:w="1261" w:type="pct"/>
            <w:tcBorders>
              <w:top w:val="single" w:sz="12" w:space="0" w:color="4C7D2C"/>
              <w:bottom w:val="single" w:sz="12" w:space="0" w:color="4C7D2C"/>
            </w:tcBorders>
            <w:noWrap/>
          </w:tcPr>
          <w:p w14:paraId="75A9BABC" w14:textId="77777777" w:rsidR="00A214D2" w:rsidRPr="000A655C" w:rsidRDefault="00A214D2" w:rsidP="00DA0105">
            <w:pPr>
              <w:pStyle w:val="SITableBody"/>
              <w:rPr>
                <w:lang w:eastAsia="en-AU"/>
              </w:rPr>
            </w:pPr>
            <w:r w:rsidRPr="000A655C">
              <w:rPr>
                <w:lang w:eastAsia="en-AU"/>
              </w:rPr>
              <w:lastRenderedPageBreak/>
              <w:t>AMPSS00032</w:t>
            </w:r>
          </w:p>
        </w:tc>
        <w:tc>
          <w:tcPr>
            <w:tcW w:w="3739" w:type="pct"/>
            <w:tcBorders>
              <w:top w:val="single" w:sz="4" w:space="0" w:color="4C7D2C"/>
              <w:bottom w:val="single" w:sz="4" w:space="0" w:color="4C7D2C"/>
            </w:tcBorders>
            <w:noWrap/>
          </w:tcPr>
          <w:p w14:paraId="0B6DC433" w14:textId="77777777" w:rsidR="00A214D2" w:rsidRPr="000A655C" w:rsidRDefault="00A214D2" w:rsidP="00DA0105">
            <w:pPr>
              <w:pStyle w:val="SITableBody"/>
              <w:rPr>
                <w:lang w:eastAsia="en-AU"/>
              </w:rPr>
            </w:pPr>
            <w:r w:rsidRPr="000A655C">
              <w:rPr>
                <w:lang w:eastAsia="en-AU"/>
              </w:rPr>
              <w:t>Meat Hygiene Assessment (Carcase) Skill Set</w:t>
            </w:r>
          </w:p>
        </w:tc>
      </w:tr>
      <w:tr w:rsidR="00A214D2" w:rsidRPr="003522FD" w14:paraId="279E9572" w14:textId="77777777" w:rsidTr="009328DD">
        <w:trPr>
          <w:trHeight w:val="300"/>
        </w:trPr>
        <w:tc>
          <w:tcPr>
            <w:tcW w:w="1261" w:type="pct"/>
            <w:tcBorders>
              <w:top w:val="single" w:sz="12" w:space="0" w:color="4C7D2C"/>
              <w:bottom w:val="single" w:sz="12" w:space="0" w:color="4C7D2C"/>
            </w:tcBorders>
            <w:noWrap/>
          </w:tcPr>
          <w:p w14:paraId="330DEEF0" w14:textId="77777777" w:rsidR="00A214D2" w:rsidRPr="000A655C" w:rsidRDefault="00A214D2" w:rsidP="00DA0105">
            <w:pPr>
              <w:pStyle w:val="SITableBody"/>
              <w:rPr>
                <w:lang w:eastAsia="en-AU"/>
              </w:rPr>
            </w:pPr>
            <w:r w:rsidRPr="000A655C">
              <w:rPr>
                <w:lang w:eastAsia="en-AU"/>
              </w:rPr>
              <w:t>AMPSS00033</w:t>
            </w:r>
          </w:p>
        </w:tc>
        <w:tc>
          <w:tcPr>
            <w:tcW w:w="3739" w:type="pct"/>
            <w:tcBorders>
              <w:top w:val="single" w:sz="4" w:space="0" w:color="4C7D2C"/>
              <w:bottom w:val="single" w:sz="4" w:space="0" w:color="4C7D2C"/>
            </w:tcBorders>
            <w:noWrap/>
          </w:tcPr>
          <w:p w14:paraId="38942D67" w14:textId="77777777" w:rsidR="00A214D2" w:rsidRPr="000A655C" w:rsidRDefault="00A214D2" w:rsidP="00DA0105">
            <w:pPr>
              <w:pStyle w:val="SITableBody"/>
              <w:rPr>
                <w:lang w:eastAsia="en-AU"/>
              </w:rPr>
            </w:pPr>
            <w:r w:rsidRPr="000A655C">
              <w:rPr>
                <w:lang w:eastAsia="en-AU"/>
              </w:rPr>
              <w:t>Meat Hygiene Assessment (Carton Meat) Skill Set</w:t>
            </w:r>
          </w:p>
        </w:tc>
      </w:tr>
      <w:tr w:rsidR="00A214D2" w:rsidRPr="003522FD" w14:paraId="2B766438" w14:textId="77777777" w:rsidTr="009328DD">
        <w:trPr>
          <w:trHeight w:val="300"/>
        </w:trPr>
        <w:tc>
          <w:tcPr>
            <w:tcW w:w="1261" w:type="pct"/>
            <w:tcBorders>
              <w:top w:val="single" w:sz="12" w:space="0" w:color="4C7D2C"/>
              <w:bottom w:val="single" w:sz="12" w:space="0" w:color="4C7D2C"/>
            </w:tcBorders>
            <w:noWrap/>
          </w:tcPr>
          <w:p w14:paraId="09D805C4" w14:textId="77777777" w:rsidR="00A214D2" w:rsidRPr="000A655C" w:rsidRDefault="00A214D2" w:rsidP="00DA0105">
            <w:pPr>
              <w:pStyle w:val="SITableBody"/>
              <w:rPr>
                <w:lang w:eastAsia="en-AU"/>
              </w:rPr>
            </w:pPr>
            <w:r w:rsidRPr="000A655C">
              <w:rPr>
                <w:lang w:eastAsia="en-AU"/>
              </w:rPr>
              <w:t>AMPSS00034</w:t>
            </w:r>
          </w:p>
        </w:tc>
        <w:tc>
          <w:tcPr>
            <w:tcW w:w="3739" w:type="pct"/>
            <w:tcBorders>
              <w:top w:val="single" w:sz="4" w:space="0" w:color="4C7D2C"/>
              <w:bottom w:val="single" w:sz="4" w:space="0" w:color="4C7D2C"/>
            </w:tcBorders>
            <w:noWrap/>
          </w:tcPr>
          <w:p w14:paraId="3F61F164" w14:textId="77777777" w:rsidR="00A214D2" w:rsidRPr="000A655C" w:rsidRDefault="00A214D2" w:rsidP="00DA0105">
            <w:pPr>
              <w:pStyle w:val="SITableBody"/>
              <w:rPr>
                <w:lang w:eastAsia="en-AU"/>
              </w:rPr>
            </w:pPr>
            <w:r w:rsidRPr="000A655C">
              <w:rPr>
                <w:lang w:eastAsia="en-AU"/>
              </w:rPr>
              <w:t>Meat Hygiene Assessment (Offal Room) Skill Set</w:t>
            </w:r>
          </w:p>
        </w:tc>
      </w:tr>
      <w:tr w:rsidR="00A214D2" w:rsidRPr="003522FD" w14:paraId="1B94265B" w14:textId="77777777" w:rsidTr="009328DD">
        <w:trPr>
          <w:trHeight w:val="300"/>
        </w:trPr>
        <w:tc>
          <w:tcPr>
            <w:tcW w:w="1261" w:type="pct"/>
            <w:tcBorders>
              <w:top w:val="single" w:sz="12" w:space="0" w:color="4C7D2C"/>
              <w:bottom w:val="single" w:sz="12" w:space="0" w:color="4C7D2C"/>
            </w:tcBorders>
            <w:noWrap/>
          </w:tcPr>
          <w:p w14:paraId="77EF787B" w14:textId="77777777" w:rsidR="00A214D2" w:rsidRPr="000A655C" w:rsidRDefault="00A214D2" w:rsidP="00DA0105">
            <w:pPr>
              <w:pStyle w:val="SITableBody"/>
              <w:rPr>
                <w:lang w:eastAsia="en-AU"/>
              </w:rPr>
            </w:pPr>
            <w:r w:rsidRPr="000A655C">
              <w:rPr>
                <w:lang w:eastAsia="en-AU"/>
              </w:rPr>
              <w:t>AMPSS00035</w:t>
            </w:r>
          </w:p>
        </w:tc>
        <w:tc>
          <w:tcPr>
            <w:tcW w:w="3739" w:type="pct"/>
            <w:tcBorders>
              <w:top w:val="single" w:sz="4" w:space="0" w:color="4C7D2C"/>
              <w:bottom w:val="single" w:sz="4" w:space="0" w:color="4C7D2C"/>
            </w:tcBorders>
            <w:noWrap/>
          </w:tcPr>
          <w:p w14:paraId="38EDF31B" w14:textId="77777777" w:rsidR="00A214D2" w:rsidRPr="000A655C" w:rsidRDefault="00A214D2" w:rsidP="00DA0105">
            <w:pPr>
              <w:pStyle w:val="SITableBody"/>
              <w:rPr>
                <w:lang w:eastAsia="en-AU"/>
              </w:rPr>
            </w:pPr>
            <w:r w:rsidRPr="000A655C">
              <w:rPr>
                <w:lang w:eastAsia="en-AU"/>
              </w:rPr>
              <w:t>Meat Hygiene Assessment (Process Monitoring) Skill Set</w:t>
            </w:r>
          </w:p>
        </w:tc>
      </w:tr>
      <w:tr w:rsidR="00A214D2" w:rsidRPr="003522FD" w14:paraId="22BB79D0" w14:textId="77777777" w:rsidTr="009328DD">
        <w:trPr>
          <w:trHeight w:val="300"/>
        </w:trPr>
        <w:tc>
          <w:tcPr>
            <w:tcW w:w="1261" w:type="pct"/>
            <w:tcBorders>
              <w:top w:val="single" w:sz="12" w:space="0" w:color="4C7D2C"/>
              <w:bottom w:val="single" w:sz="12" w:space="0" w:color="4C7D2C"/>
            </w:tcBorders>
            <w:noWrap/>
          </w:tcPr>
          <w:p w14:paraId="1D9038D8" w14:textId="77777777" w:rsidR="00A214D2" w:rsidRPr="000A655C" w:rsidRDefault="00A214D2" w:rsidP="00DA0105">
            <w:pPr>
              <w:pStyle w:val="SITableBody"/>
              <w:rPr>
                <w:lang w:eastAsia="en-AU"/>
              </w:rPr>
            </w:pPr>
            <w:r w:rsidRPr="000A655C">
              <w:rPr>
                <w:lang w:eastAsia="en-AU"/>
              </w:rPr>
              <w:t>AMPSS00036</w:t>
            </w:r>
          </w:p>
        </w:tc>
        <w:tc>
          <w:tcPr>
            <w:tcW w:w="3739" w:type="pct"/>
            <w:tcBorders>
              <w:top w:val="single" w:sz="4" w:space="0" w:color="4C7D2C"/>
              <w:bottom w:val="single" w:sz="4" w:space="0" w:color="4C7D2C"/>
            </w:tcBorders>
            <w:noWrap/>
          </w:tcPr>
          <w:p w14:paraId="40E16A65" w14:textId="77777777" w:rsidR="00A214D2" w:rsidRPr="000A655C" w:rsidRDefault="00A214D2" w:rsidP="00DA0105">
            <w:pPr>
              <w:pStyle w:val="SITableBody"/>
              <w:rPr>
                <w:lang w:eastAsia="en-AU"/>
              </w:rPr>
            </w:pPr>
            <w:r w:rsidRPr="000A655C">
              <w:rPr>
                <w:lang w:eastAsia="en-AU"/>
              </w:rPr>
              <w:t>Meat Hygiene Assessment Officer Skill Set</w:t>
            </w:r>
          </w:p>
        </w:tc>
      </w:tr>
      <w:tr w:rsidR="00A214D2" w:rsidRPr="003522FD" w14:paraId="5901377B" w14:textId="77777777" w:rsidTr="009328DD">
        <w:trPr>
          <w:trHeight w:val="300"/>
        </w:trPr>
        <w:tc>
          <w:tcPr>
            <w:tcW w:w="1261" w:type="pct"/>
            <w:tcBorders>
              <w:top w:val="single" w:sz="12" w:space="0" w:color="4C7D2C"/>
              <w:bottom w:val="single" w:sz="12" w:space="0" w:color="4C7D2C"/>
            </w:tcBorders>
            <w:noWrap/>
          </w:tcPr>
          <w:p w14:paraId="0D3CE13B" w14:textId="77777777" w:rsidR="00A214D2" w:rsidRPr="000A655C" w:rsidRDefault="00A214D2" w:rsidP="00DA0105">
            <w:pPr>
              <w:pStyle w:val="SITableBody"/>
              <w:rPr>
                <w:lang w:eastAsia="en-AU"/>
              </w:rPr>
            </w:pPr>
            <w:r w:rsidRPr="000A655C">
              <w:rPr>
                <w:lang w:eastAsia="en-AU"/>
              </w:rPr>
              <w:t>AMPSS00037</w:t>
            </w:r>
          </w:p>
        </w:tc>
        <w:tc>
          <w:tcPr>
            <w:tcW w:w="3739" w:type="pct"/>
            <w:tcBorders>
              <w:top w:val="single" w:sz="4" w:space="0" w:color="4C7D2C"/>
              <w:bottom w:val="single" w:sz="4" w:space="0" w:color="4C7D2C"/>
            </w:tcBorders>
            <w:noWrap/>
          </w:tcPr>
          <w:p w14:paraId="73993E8A" w14:textId="77777777" w:rsidR="00A214D2" w:rsidRPr="000A655C" w:rsidRDefault="00A214D2" w:rsidP="00DA0105">
            <w:pPr>
              <w:pStyle w:val="SITableBody"/>
              <w:rPr>
                <w:lang w:eastAsia="en-AU"/>
              </w:rPr>
            </w:pPr>
            <w:r w:rsidRPr="000A655C">
              <w:rPr>
                <w:lang w:eastAsia="en-AU"/>
              </w:rPr>
              <w:t>Meat Industry Microbiological Testing Skill Set</w:t>
            </w:r>
          </w:p>
        </w:tc>
      </w:tr>
      <w:tr w:rsidR="00A214D2" w:rsidRPr="003522FD" w14:paraId="27C403B0" w14:textId="77777777" w:rsidTr="009328DD">
        <w:trPr>
          <w:trHeight w:val="300"/>
        </w:trPr>
        <w:tc>
          <w:tcPr>
            <w:tcW w:w="1261" w:type="pct"/>
            <w:tcBorders>
              <w:top w:val="single" w:sz="12" w:space="0" w:color="4C7D2C"/>
              <w:bottom w:val="single" w:sz="12" w:space="0" w:color="4C7D2C"/>
            </w:tcBorders>
            <w:noWrap/>
          </w:tcPr>
          <w:p w14:paraId="1EBA538F" w14:textId="77777777" w:rsidR="00A214D2" w:rsidRPr="000A655C" w:rsidRDefault="00A214D2" w:rsidP="00DA0105">
            <w:pPr>
              <w:pStyle w:val="SITableBody"/>
              <w:rPr>
                <w:lang w:eastAsia="en-AU"/>
              </w:rPr>
            </w:pPr>
            <w:r w:rsidRPr="000A655C">
              <w:rPr>
                <w:lang w:eastAsia="en-AU"/>
              </w:rPr>
              <w:t>AMPSS00038</w:t>
            </w:r>
          </w:p>
        </w:tc>
        <w:tc>
          <w:tcPr>
            <w:tcW w:w="3739" w:type="pct"/>
            <w:tcBorders>
              <w:top w:val="single" w:sz="4" w:space="0" w:color="4C7D2C"/>
              <w:bottom w:val="single" w:sz="4" w:space="0" w:color="4C7D2C"/>
            </w:tcBorders>
            <w:noWrap/>
          </w:tcPr>
          <w:p w14:paraId="6D2461AC" w14:textId="77777777" w:rsidR="00A214D2" w:rsidRPr="000A655C" w:rsidRDefault="00A214D2" w:rsidP="00DA0105">
            <w:pPr>
              <w:pStyle w:val="SITableBody"/>
              <w:rPr>
                <w:lang w:eastAsia="en-AU"/>
              </w:rPr>
            </w:pPr>
            <w:r w:rsidRPr="000A655C">
              <w:rPr>
                <w:lang w:eastAsia="en-AU"/>
              </w:rPr>
              <w:t>Meat Packer (Boning Room) Skill Set</w:t>
            </w:r>
          </w:p>
        </w:tc>
      </w:tr>
      <w:tr w:rsidR="00A214D2" w:rsidRPr="003522FD" w14:paraId="783937ED" w14:textId="77777777" w:rsidTr="009328DD">
        <w:trPr>
          <w:trHeight w:val="300"/>
        </w:trPr>
        <w:tc>
          <w:tcPr>
            <w:tcW w:w="1261" w:type="pct"/>
            <w:tcBorders>
              <w:top w:val="single" w:sz="12" w:space="0" w:color="4C7D2C"/>
              <w:bottom w:val="single" w:sz="12" w:space="0" w:color="4C7D2C"/>
            </w:tcBorders>
            <w:noWrap/>
          </w:tcPr>
          <w:p w14:paraId="25CE48B0" w14:textId="77777777" w:rsidR="00A214D2" w:rsidRPr="000A655C" w:rsidRDefault="00A214D2" w:rsidP="00DA0105">
            <w:pPr>
              <w:pStyle w:val="SITableBody"/>
              <w:rPr>
                <w:lang w:eastAsia="en-AU"/>
              </w:rPr>
            </w:pPr>
            <w:r w:rsidRPr="000A655C">
              <w:rPr>
                <w:lang w:eastAsia="en-AU"/>
              </w:rPr>
              <w:t>AMPSS00039</w:t>
            </w:r>
          </w:p>
        </w:tc>
        <w:tc>
          <w:tcPr>
            <w:tcW w:w="3739" w:type="pct"/>
            <w:tcBorders>
              <w:top w:val="single" w:sz="4" w:space="0" w:color="4C7D2C"/>
              <w:bottom w:val="single" w:sz="4" w:space="0" w:color="4C7D2C"/>
            </w:tcBorders>
            <w:noWrap/>
          </w:tcPr>
          <w:p w14:paraId="75C741EE" w14:textId="77777777" w:rsidR="00A214D2" w:rsidRPr="000A655C" w:rsidRDefault="00A214D2" w:rsidP="00DA0105">
            <w:pPr>
              <w:pStyle w:val="SITableBody"/>
              <w:rPr>
                <w:lang w:eastAsia="en-AU"/>
              </w:rPr>
            </w:pPr>
            <w:r w:rsidRPr="000A655C">
              <w:rPr>
                <w:lang w:eastAsia="en-AU"/>
              </w:rPr>
              <w:t>Meat Packer (Offal Room) Skill Set</w:t>
            </w:r>
          </w:p>
        </w:tc>
      </w:tr>
      <w:tr w:rsidR="00A214D2" w:rsidRPr="003522FD" w14:paraId="3215F11A" w14:textId="77777777" w:rsidTr="009328DD">
        <w:trPr>
          <w:trHeight w:val="300"/>
        </w:trPr>
        <w:tc>
          <w:tcPr>
            <w:tcW w:w="1261" w:type="pct"/>
            <w:tcBorders>
              <w:top w:val="single" w:sz="12" w:space="0" w:color="4C7D2C"/>
              <w:bottom w:val="single" w:sz="12" w:space="0" w:color="4C7D2C"/>
            </w:tcBorders>
            <w:noWrap/>
          </w:tcPr>
          <w:p w14:paraId="462371AA" w14:textId="77777777" w:rsidR="00A214D2" w:rsidRPr="000A655C" w:rsidRDefault="00A214D2" w:rsidP="00DA0105">
            <w:pPr>
              <w:pStyle w:val="SITableBody"/>
              <w:rPr>
                <w:lang w:eastAsia="en-AU"/>
              </w:rPr>
            </w:pPr>
            <w:r w:rsidRPr="000A655C">
              <w:rPr>
                <w:lang w:eastAsia="en-AU"/>
              </w:rPr>
              <w:t>AMPSS00041</w:t>
            </w:r>
          </w:p>
        </w:tc>
        <w:tc>
          <w:tcPr>
            <w:tcW w:w="3739" w:type="pct"/>
            <w:tcBorders>
              <w:top w:val="single" w:sz="4" w:space="0" w:color="4C7D2C"/>
              <w:bottom w:val="single" w:sz="4" w:space="0" w:color="4C7D2C"/>
            </w:tcBorders>
            <w:noWrap/>
          </w:tcPr>
          <w:p w14:paraId="58CC5641" w14:textId="77777777" w:rsidR="00A214D2" w:rsidRPr="000A655C" w:rsidRDefault="00A214D2" w:rsidP="00DA0105">
            <w:pPr>
              <w:pStyle w:val="SITableBody"/>
              <w:rPr>
                <w:lang w:eastAsia="en-AU"/>
              </w:rPr>
            </w:pPr>
            <w:r w:rsidRPr="000A655C">
              <w:rPr>
                <w:lang w:eastAsia="en-AU"/>
              </w:rPr>
              <w:t>Meat Processing Cleaner (Boning Room) Skill Set</w:t>
            </w:r>
          </w:p>
        </w:tc>
      </w:tr>
      <w:tr w:rsidR="00A214D2" w:rsidRPr="003522FD" w14:paraId="7EF8A1AF" w14:textId="77777777" w:rsidTr="009328DD">
        <w:trPr>
          <w:trHeight w:val="300"/>
        </w:trPr>
        <w:tc>
          <w:tcPr>
            <w:tcW w:w="1261" w:type="pct"/>
            <w:tcBorders>
              <w:top w:val="single" w:sz="12" w:space="0" w:color="4C7D2C"/>
              <w:bottom w:val="single" w:sz="12" w:space="0" w:color="4C7D2C"/>
            </w:tcBorders>
            <w:noWrap/>
          </w:tcPr>
          <w:p w14:paraId="0ECF4518" w14:textId="77777777" w:rsidR="00A214D2" w:rsidRPr="000A655C" w:rsidRDefault="00A214D2" w:rsidP="00DA0105">
            <w:pPr>
              <w:pStyle w:val="SITableBody"/>
              <w:rPr>
                <w:lang w:eastAsia="en-AU"/>
              </w:rPr>
            </w:pPr>
            <w:r w:rsidRPr="000A655C">
              <w:rPr>
                <w:lang w:eastAsia="en-AU"/>
              </w:rPr>
              <w:t>AMPSS00042</w:t>
            </w:r>
          </w:p>
        </w:tc>
        <w:tc>
          <w:tcPr>
            <w:tcW w:w="3739" w:type="pct"/>
            <w:tcBorders>
              <w:top w:val="single" w:sz="4" w:space="0" w:color="4C7D2C"/>
              <w:bottom w:val="single" w:sz="4" w:space="0" w:color="4C7D2C"/>
            </w:tcBorders>
            <w:noWrap/>
          </w:tcPr>
          <w:p w14:paraId="409A6A9B" w14:textId="77777777" w:rsidR="00A214D2" w:rsidRPr="000A655C" w:rsidRDefault="00A214D2" w:rsidP="00DA0105">
            <w:pPr>
              <w:pStyle w:val="SITableBody"/>
              <w:rPr>
                <w:lang w:eastAsia="en-AU"/>
              </w:rPr>
            </w:pPr>
            <w:r w:rsidRPr="000A655C">
              <w:rPr>
                <w:lang w:eastAsia="en-AU"/>
              </w:rPr>
              <w:t>Meat Processing Cleaner (Chiller) Skill Set</w:t>
            </w:r>
          </w:p>
        </w:tc>
      </w:tr>
      <w:tr w:rsidR="00A214D2" w:rsidRPr="003522FD" w14:paraId="0B901992" w14:textId="77777777" w:rsidTr="009328DD">
        <w:trPr>
          <w:trHeight w:val="300"/>
        </w:trPr>
        <w:tc>
          <w:tcPr>
            <w:tcW w:w="1261" w:type="pct"/>
            <w:tcBorders>
              <w:top w:val="single" w:sz="12" w:space="0" w:color="4C7D2C"/>
              <w:bottom w:val="single" w:sz="12" w:space="0" w:color="4C7D2C"/>
            </w:tcBorders>
            <w:noWrap/>
          </w:tcPr>
          <w:p w14:paraId="235FAD90" w14:textId="77777777" w:rsidR="00A214D2" w:rsidRPr="000A655C" w:rsidRDefault="00A214D2" w:rsidP="00DA0105">
            <w:pPr>
              <w:pStyle w:val="SITableBody"/>
              <w:rPr>
                <w:lang w:eastAsia="en-AU"/>
              </w:rPr>
            </w:pPr>
            <w:r w:rsidRPr="000A655C">
              <w:rPr>
                <w:lang w:eastAsia="en-AU"/>
              </w:rPr>
              <w:t>AMPSS00043</w:t>
            </w:r>
          </w:p>
        </w:tc>
        <w:tc>
          <w:tcPr>
            <w:tcW w:w="3739" w:type="pct"/>
            <w:tcBorders>
              <w:top w:val="single" w:sz="4" w:space="0" w:color="4C7D2C"/>
              <w:bottom w:val="single" w:sz="4" w:space="0" w:color="4C7D2C"/>
            </w:tcBorders>
            <w:noWrap/>
          </w:tcPr>
          <w:p w14:paraId="289231E0" w14:textId="77777777" w:rsidR="00A214D2" w:rsidRPr="000A655C" w:rsidRDefault="00A214D2" w:rsidP="00DA0105">
            <w:pPr>
              <w:pStyle w:val="SITableBody"/>
              <w:rPr>
                <w:lang w:eastAsia="en-AU"/>
              </w:rPr>
            </w:pPr>
            <w:r w:rsidRPr="000A655C">
              <w:rPr>
                <w:lang w:eastAsia="en-AU"/>
              </w:rPr>
              <w:t>Meat Processing Cleaner (Slaughter Floor) Skill Set</w:t>
            </w:r>
          </w:p>
        </w:tc>
      </w:tr>
      <w:tr w:rsidR="00A214D2" w:rsidRPr="003522FD" w14:paraId="605229BE" w14:textId="77777777" w:rsidTr="009328DD">
        <w:trPr>
          <w:trHeight w:val="300"/>
        </w:trPr>
        <w:tc>
          <w:tcPr>
            <w:tcW w:w="1261" w:type="pct"/>
            <w:tcBorders>
              <w:top w:val="single" w:sz="12" w:space="0" w:color="4C7D2C"/>
              <w:bottom w:val="single" w:sz="12" w:space="0" w:color="4C7D2C"/>
            </w:tcBorders>
            <w:noWrap/>
          </w:tcPr>
          <w:p w14:paraId="3231BC8C" w14:textId="77777777" w:rsidR="00A214D2" w:rsidRPr="000A655C" w:rsidRDefault="00A214D2" w:rsidP="00DA0105">
            <w:pPr>
              <w:pStyle w:val="SITableBody"/>
              <w:rPr>
                <w:lang w:eastAsia="en-AU"/>
              </w:rPr>
            </w:pPr>
            <w:r w:rsidRPr="000A655C">
              <w:rPr>
                <w:lang w:eastAsia="en-AU"/>
              </w:rPr>
              <w:t>AMPSS00045</w:t>
            </w:r>
          </w:p>
        </w:tc>
        <w:tc>
          <w:tcPr>
            <w:tcW w:w="3739" w:type="pct"/>
            <w:tcBorders>
              <w:top w:val="single" w:sz="4" w:space="0" w:color="4C7D2C"/>
              <w:bottom w:val="single" w:sz="4" w:space="0" w:color="4C7D2C"/>
            </w:tcBorders>
            <w:noWrap/>
          </w:tcPr>
          <w:p w14:paraId="391B1DC7" w14:textId="77777777" w:rsidR="00A214D2" w:rsidRPr="000A655C" w:rsidRDefault="00A214D2" w:rsidP="00DA0105">
            <w:pPr>
              <w:pStyle w:val="SITableBody"/>
              <w:rPr>
                <w:lang w:eastAsia="en-AU"/>
              </w:rPr>
            </w:pPr>
            <w:r w:rsidRPr="000A655C">
              <w:rPr>
                <w:lang w:eastAsia="en-AU"/>
              </w:rPr>
              <w:t>Meat Processing Livestock Handler Skill Set</w:t>
            </w:r>
          </w:p>
        </w:tc>
      </w:tr>
      <w:tr w:rsidR="00A214D2" w:rsidRPr="003522FD" w14:paraId="5F013671" w14:textId="77777777" w:rsidTr="009328DD">
        <w:trPr>
          <w:trHeight w:val="300"/>
        </w:trPr>
        <w:tc>
          <w:tcPr>
            <w:tcW w:w="1261" w:type="pct"/>
            <w:tcBorders>
              <w:top w:val="single" w:sz="12" w:space="0" w:color="4C7D2C"/>
              <w:bottom w:val="single" w:sz="12" w:space="0" w:color="4C7D2C"/>
            </w:tcBorders>
            <w:noWrap/>
          </w:tcPr>
          <w:p w14:paraId="4B183EAE" w14:textId="77777777" w:rsidR="00A214D2" w:rsidRPr="000A655C" w:rsidRDefault="00A214D2" w:rsidP="00DA0105">
            <w:pPr>
              <w:pStyle w:val="SITableBody"/>
              <w:rPr>
                <w:lang w:eastAsia="en-AU"/>
              </w:rPr>
            </w:pPr>
            <w:r w:rsidRPr="000A655C">
              <w:rPr>
                <w:lang w:eastAsia="en-AU"/>
              </w:rPr>
              <w:t>AMPSS00046</w:t>
            </w:r>
          </w:p>
        </w:tc>
        <w:tc>
          <w:tcPr>
            <w:tcW w:w="3739" w:type="pct"/>
            <w:tcBorders>
              <w:top w:val="single" w:sz="4" w:space="0" w:color="4C7D2C"/>
              <w:bottom w:val="single" w:sz="4" w:space="0" w:color="4C7D2C"/>
            </w:tcBorders>
            <w:noWrap/>
          </w:tcPr>
          <w:p w14:paraId="7C297F2F" w14:textId="77777777" w:rsidR="00A214D2" w:rsidRPr="000A655C" w:rsidRDefault="00A214D2" w:rsidP="00DA0105">
            <w:pPr>
              <w:pStyle w:val="SITableBody"/>
              <w:rPr>
                <w:lang w:eastAsia="en-AU"/>
              </w:rPr>
            </w:pPr>
            <w:r w:rsidRPr="000A655C">
              <w:rPr>
                <w:lang w:eastAsia="en-AU"/>
              </w:rPr>
              <w:t>Pack Meat Products Skill Set</w:t>
            </w:r>
          </w:p>
        </w:tc>
      </w:tr>
      <w:tr w:rsidR="00A214D2" w:rsidRPr="003522FD" w14:paraId="7D5DC116" w14:textId="77777777" w:rsidTr="009328DD">
        <w:trPr>
          <w:trHeight w:val="300"/>
        </w:trPr>
        <w:tc>
          <w:tcPr>
            <w:tcW w:w="1261" w:type="pct"/>
            <w:tcBorders>
              <w:top w:val="single" w:sz="12" w:space="0" w:color="4C7D2C"/>
              <w:bottom w:val="single" w:sz="12" w:space="0" w:color="4C7D2C"/>
            </w:tcBorders>
            <w:noWrap/>
          </w:tcPr>
          <w:p w14:paraId="4C927D5E" w14:textId="77777777" w:rsidR="00A214D2" w:rsidRPr="000A655C" w:rsidRDefault="00A214D2" w:rsidP="00DA0105">
            <w:pPr>
              <w:pStyle w:val="SITableBody"/>
              <w:rPr>
                <w:lang w:eastAsia="en-AU"/>
              </w:rPr>
            </w:pPr>
            <w:r w:rsidRPr="000A655C">
              <w:rPr>
                <w:lang w:eastAsia="en-AU"/>
              </w:rPr>
              <w:t>AMPSS00047</w:t>
            </w:r>
          </w:p>
        </w:tc>
        <w:tc>
          <w:tcPr>
            <w:tcW w:w="3739" w:type="pct"/>
            <w:tcBorders>
              <w:top w:val="single" w:sz="4" w:space="0" w:color="4C7D2C"/>
              <w:bottom w:val="single" w:sz="4" w:space="0" w:color="4C7D2C"/>
            </w:tcBorders>
            <w:noWrap/>
          </w:tcPr>
          <w:p w14:paraId="2AE063B4" w14:textId="77777777" w:rsidR="00A214D2" w:rsidRPr="000A655C" w:rsidRDefault="00A214D2" w:rsidP="00DA0105">
            <w:pPr>
              <w:pStyle w:val="SITableBody"/>
              <w:rPr>
                <w:lang w:eastAsia="en-AU"/>
              </w:rPr>
            </w:pPr>
            <w:r w:rsidRPr="000A655C">
              <w:rPr>
                <w:lang w:eastAsia="en-AU"/>
              </w:rPr>
              <w:t>Prepare Head for Inspection Skill Set</w:t>
            </w:r>
          </w:p>
        </w:tc>
      </w:tr>
      <w:tr w:rsidR="00A214D2" w:rsidRPr="003522FD" w14:paraId="6F430E03" w14:textId="77777777" w:rsidTr="009328DD">
        <w:trPr>
          <w:trHeight w:val="300"/>
        </w:trPr>
        <w:tc>
          <w:tcPr>
            <w:tcW w:w="1261" w:type="pct"/>
            <w:tcBorders>
              <w:top w:val="single" w:sz="12" w:space="0" w:color="4C7D2C"/>
              <w:bottom w:val="single" w:sz="12" w:space="0" w:color="4C7D2C"/>
            </w:tcBorders>
            <w:noWrap/>
          </w:tcPr>
          <w:p w14:paraId="10C55AE3" w14:textId="77777777" w:rsidR="00A214D2" w:rsidRPr="000A655C" w:rsidRDefault="00A214D2" w:rsidP="00DA0105">
            <w:pPr>
              <w:pStyle w:val="SITableBody"/>
              <w:rPr>
                <w:lang w:eastAsia="en-AU"/>
              </w:rPr>
            </w:pPr>
            <w:r w:rsidRPr="000A655C">
              <w:rPr>
                <w:lang w:eastAsia="en-AU"/>
              </w:rPr>
              <w:t>AMPSS00049</w:t>
            </w:r>
          </w:p>
        </w:tc>
        <w:tc>
          <w:tcPr>
            <w:tcW w:w="3739" w:type="pct"/>
            <w:tcBorders>
              <w:top w:val="single" w:sz="4" w:space="0" w:color="4C7D2C"/>
              <w:bottom w:val="single" w:sz="4" w:space="0" w:color="4C7D2C"/>
            </w:tcBorders>
            <w:noWrap/>
          </w:tcPr>
          <w:p w14:paraId="7E3C6D89" w14:textId="76D086DB" w:rsidR="00A214D2" w:rsidRPr="000A655C" w:rsidRDefault="00A214D2" w:rsidP="00DA0105">
            <w:pPr>
              <w:pStyle w:val="SITableBody"/>
              <w:rPr>
                <w:lang w:eastAsia="en-AU"/>
              </w:rPr>
            </w:pPr>
            <w:r w:rsidRPr="000A655C">
              <w:rPr>
                <w:lang w:eastAsia="en-AU"/>
              </w:rPr>
              <w:t>Produce Cooked Fermented Meat Products Skill Set</w:t>
            </w:r>
          </w:p>
        </w:tc>
      </w:tr>
      <w:tr w:rsidR="00A214D2" w:rsidRPr="003522FD" w14:paraId="679ED8E3" w14:textId="77777777" w:rsidTr="009328DD">
        <w:trPr>
          <w:trHeight w:val="300"/>
        </w:trPr>
        <w:tc>
          <w:tcPr>
            <w:tcW w:w="1261" w:type="pct"/>
            <w:tcBorders>
              <w:top w:val="single" w:sz="12" w:space="0" w:color="4C7D2C"/>
              <w:bottom w:val="single" w:sz="12" w:space="0" w:color="4C7D2C"/>
            </w:tcBorders>
            <w:noWrap/>
          </w:tcPr>
          <w:p w14:paraId="7A7D82FF" w14:textId="77777777" w:rsidR="00A214D2" w:rsidRPr="000A655C" w:rsidRDefault="00A214D2" w:rsidP="00DA0105">
            <w:pPr>
              <w:pStyle w:val="SITableBody"/>
              <w:rPr>
                <w:lang w:eastAsia="en-AU"/>
              </w:rPr>
            </w:pPr>
            <w:r w:rsidRPr="000A655C">
              <w:rPr>
                <w:lang w:eastAsia="en-AU"/>
              </w:rPr>
              <w:t>AMPSS00050</w:t>
            </w:r>
          </w:p>
        </w:tc>
        <w:tc>
          <w:tcPr>
            <w:tcW w:w="3739" w:type="pct"/>
            <w:tcBorders>
              <w:top w:val="single" w:sz="4" w:space="0" w:color="4C7D2C"/>
              <w:bottom w:val="single" w:sz="4" w:space="0" w:color="4C7D2C"/>
            </w:tcBorders>
            <w:noWrap/>
          </w:tcPr>
          <w:p w14:paraId="3C175EDB" w14:textId="77777777" w:rsidR="00A214D2" w:rsidRPr="000A655C" w:rsidRDefault="00A214D2" w:rsidP="00DA0105">
            <w:pPr>
              <w:pStyle w:val="SITableBody"/>
              <w:rPr>
                <w:lang w:eastAsia="en-AU"/>
              </w:rPr>
            </w:pPr>
            <w:r w:rsidRPr="000A655C">
              <w:rPr>
                <w:lang w:eastAsia="en-AU"/>
              </w:rPr>
              <w:t>Produce Cooked Meat Products Skill Set</w:t>
            </w:r>
          </w:p>
        </w:tc>
      </w:tr>
      <w:tr w:rsidR="00A214D2" w:rsidRPr="003522FD" w14:paraId="18C056DF" w14:textId="77777777" w:rsidTr="009328DD">
        <w:trPr>
          <w:trHeight w:val="300"/>
        </w:trPr>
        <w:tc>
          <w:tcPr>
            <w:tcW w:w="1261" w:type="pct"/>
            <w:tcBorders>
              <w:top w:val="single" w:sz="12" w:space="0" w:color="4C7D2C"/>
              <w:bottom w:val="single" w:sz="12" w:space="0" w:color="4C7D2C"/>
            </w:tcBorders>
            <w:noWrap/>
          </w:tcPr>
          <w:p w14:paraId="53F37ACB" w14:textId="77777777" w:rsidR="00A214D2" w:rsidRPr="000A655C" w:rsidRDefault="00A214D2" w:rsidP="00DA0105">
            <w:pPr>
              <w:pStyle w:val="SITableBody"/>
              <w:rPr>
                <w:lang w:eastAsia="en-AU"/>
              </w:rPr>
            </w:pPr>
            <w:r w:rsidRPr="000A655C">
              <w:rPr>
                <w:lang w:eastAsia="en-AU"/>
              </w:rPr>
              <w:t>AMPSS00051</w:t>
            </w:r>
          </w:p>
        </w:tc>
        <w:tc>
          <w:tcPr>
            <w:tcW w:w="3739" w:type="pct"/>
            <w:tcBorders>
              <w:top w:val="single" w:sz="4" w:space="0" w:color="4C7D2C"/>
              <w:bottom w:val="single" w:sz="4" w:space="0" w:color="4C7D2C"/>
            </w:tcBorders>
            <w:noWrap/>
          </w:tcPr>
          <w:p w14:paraId="3EBAA107" w14:textId="77777777" w:rsidR="00A214D2" w:rsidRPr="000A655C" w:rsidRDefault="00A214D2" w:rsidP="00DA0105">
            <w:pPr>
              <w:pStyle w:val="SITableBody"/>
              <w:rPr>
                <w:lang w:eastAsia="en-AU"/>
              </w:rPr>
            </w:pPr>
            <w:r w:rsidRPr="000A655C">
              <w:rPr>
                <w:lang w:eastAsia="en-AU"/>
              </w:rPr>
              <w:t>Produce Dried Meat Products Skill Set</w:t>
            </w:r>
          </w:p>
        </w:tc>
      </w:tr>
      <w:tr w:rsidR="00A214D2" w:rsidRPr="003522FD" w14:paraId="7A916AA6" w14:textId="77777777" w:rsidTr="009328DD">
        <w:trPr>
          <w:trHeight w:val="300"/>
        </w:trPr>
        <w:tc>
          <w:tcPr>
            <w:tcW w:w="1261" w:type="pct"/>
            <w:tcBorders>
              <w:top w:val="single" w:sz="12" w:space="0" w:color="4C7D2C"/>
              <w:bottom w:val="single" w:sz="12" w:space="0" w:color="4C7D2C"/>
            </w:tcBorders>
            <w:noWrap/>
          </w:tcPr>
          <w:p w14:paraId="25D16DDF" w14:textId="77777777" w:rsidR="00A214D2" w:rsidRPr="000A655C" w:rsidRDefault="00A214D2" w:rsidP="00DA0105">
            <w:pPr>
              <w:pStyle w:val="SITableBody"/>
              <w:rPr>
                <w:lang w:eastAsia="en-AU"/>
              </w:rPr>
            </w:pPr>
            <w:r w:rsidRPr="000A655C">
              <w:rPr>
                <w:lang w:eastAsia="en-AU"/>
              </w:rPr>
              <w:lastRenderedPageBreak/>
              <w:t>AMPSS00052</w:t>
            </w:r>
          </w:p>
        </w:tc>
        <w:tc>
          <w:tcPr>
            <w:tcW w:w="3739" w:type="pct"/>
            <w:tcBorders>
              <w:top w:val="single" w:sz="4" w:space="0" w:color="4C7D2C"/>
              <w:bottom w:val="single" w:sz="4" w:space="0" w:color="4C7D2C"/>
            </w:tcBorders>
            <w:noWrap/>
          </w:tcPr>
          <w:p w14:paraId="6E70DB13" w14:textId="77777777" w:rsidR="00A214D2" w:rsidRPr="000A655C" w:rsidRDefault="00A214D2" w:rsidP="00DA0105">
            <w:pPr>
              <w:pStyle w:val="SITableBody"/>
              <w:rPr>
                <w:lang w:eastAsia="en-AU"/>
              </w:rPr>
            </w:pPr>
            <w:r w:rsidRPr="000A655C">
              <w:rPr>
                <w:lang w:eastAsia="en-AU"/>
              </w:rPr>
              <w:t>Produce Smoked Meat Products Skill Set</w:t>
            </w:r>
          </w:p>
        </w:tc>
      </w:tr>
      <w:tr w:rsidR="00A214D2" w:rsidRPr="003522FD" w14:paraId="45064CC8" w14:textId="77777777" w:rsidTr="009328DD">
        <w:trPr>
          <w:trHeight w:val="300"/>
        </w:trPr>
        <w:tc>
          <w:tcPr>
            <w:tcW w:w="1261" w:type="pct"/>
            <w:tcBorders>
              <w:top w:val="single" w:sz="12" w:space="0" w:color="4C7D2C"/>
              <w:bottom w:val="single" w:sz="12" w:space="0" w:color="4C7D2C"/>
            </w:tcBorders>
            <w:noWrap/>
          </w:tcPr>
          <w:p w14:paraId="37B56129" w14:textId="77777777" w:rsidR="00A214D2" w:rsidRPr="000A655C" w:rsidRDefault="00A214D2" w:rsidP="00DA0105">
            <w:pPr>
              <w:pStyle w:val="SITableBody"/>
              <w:rPr>
                <w:lang w:eastAsia="en-AU"/>
              </w:rPr>
            </w:pPr>
            <w:r w:rsidRPr="000A655C">
              <w:rPr>
                <w:lang w:eastAsia="en-AU"/>
              </w:rPr>
              <w:t>AMPSS00053</w:t>
            </w:r>
          </w:p>
        </w:tc>
        <w:tc>
          <w:tcPr>
            <w:tcW w:w="3739" w:type="pct"/>
            <w:tcBorders>
              <w:top w:val="single" w:sz="4" w:space="0" w:color="4C7D2C"/>
              <w:bottom w:val="single" w:sz="4" w:space="0" w:color="4C7D2C"/>
            </w:tcBorders>
            <w:noWrap/>
          </w:tcPr>
          <w:p w14:paraId="445D294D" w14:textId="77777777" w:rsidR="00A214D2" w:rsidRPr="000A655C" w:rsidRDefault="00A214D2" w:rsidP="00DA0105">
            <w:pPr>
              <w:pStyle w:val="SITableBody"/>
              <w:rPr>
                <w:lang w:eastAsia="en-AU"/>
              </w:rPr>
            </w:pPr>
            <w:r w:rsidRPr="000A655C">
              <w:rPr>
                <w:lang w:eastAsia="en-AU"/>
              </w:rPr>
              <w:t>Produce UCFM Products Skill Set</w:t>
            </w:r>
          </w:p>
        </w:tc>
      </w:tr>
      <w:tr w:rsidR="00A214D2" w:rsidRPr="003522FD" w14:paraId="0A6BC26A" w14:textId="77777777" w:rsidTr="009328DD">
        <w:trPr>
          <w:trHeight w:val="300"/>
        </w:trPr>
        <w:tc>
          <w:tcPr>
            <w:tcW w:w="1261" w:type="pct"/>
            <w:tcBorders>
              <w:top w:val="single" w:sz="12" w:space="0" w:color="4C7D2C"/>
              <w:bottom w:val="single" w:sz="12" w:space="0" w:color="4C7D2C"/>
            </w:tcBorders>
            <w:noWrap/>
          </w:tcPr>
          <w:p w14:paraId="1DBC7E62" w14:textId="77777777" w:rsidR="00A214D2" w:rsidRPr="000A655C" w:rsidRDefault="00A214D2" w:rsidP="00DA0105">
            <w:pPr>
              <w:pStyle w:val="SITableBody"/>
              <w:rPr>
                <w:lang w:eastAsia="en-AU"/>
              </w:rPr>
            </w:pPr>
            <w:r w:rsidRPr="000A655C">
              <w:rPr>
                <w:lang w:eastAsia="en-AU"/>
              </w:rPr>
              <w:t>AMPSS00054</w:t>
            </w:r>
          </w:p>
        </w:tc>
        <w:tc>
          <w:tcPr>
            <w:tcW w:w="3739" w:type="pct"/>
            <w:tcBorders>
              <w:top w:val="single" w:sz="4" w:space="0" w:color="4C7D2C"/>
              <w:bottom w:val="single" w:sz="4" w:space="0" w:color="4C7D2C"/>
            </w:tcBorders>
            <w:noWrap/>
          </w:tcPr>
          <w:p w14:paraId="63493464" w14:textId="77777777" w:rsidR="00A214D2" w:rsidRPr="000A655C" w:rsidRDefault="00A214D2" w:rsidP="00DA0105">
            <w:pPr>
              <w:pStyle w:val="SITableBody"/>
              <w:rPr>
                <w:lang w:eastAsia="en-AU"/>
              </w:rPr>
            </w:pPr>
            <w:r w:rsidRPr="000A655C">
              <w:rPr>
                <w:lang w:eastAsia="en-AU"/>
              </w:rPr>
              <w:t>Tongue Meat Recovery Skill Set</w:t>
            </w:r>
          </w:p>
        </w:tc>
      </w:tr>
      <w:tr w:rsidR="00A214D2" w:rsidRPr="003522FD" w14:paraId="16DCB770" w14:textId="77777777" w:rsidTr="009328DD">
        <w:trPr>
          <w:trHeight w:val="300"/>
        </w:trPr>
        <w:tc>
          <w:tcPr>
            <w:tcW w:w="1261" w:type="pct"/>
            <w:tcBorders>
              <w:top w:val="single" w:sz="12" w:space="0" w:color="4C7D2C"/>
              <w:bottom w:val="single" w:sz="12" w:space="0" w:color="4C7D2C"/>
            </w:tcBorders>
            <w:noWrap/>
          </w:tcPr>
          <w:p w14:paraId="362B2365" w14:textId="77777777" w:rsidR="00A214D2" w:rsidRPr="000A655C" w:rsidRDefault="00A214D2" w:rsidP="00DA0105">
            <w:pPr>
              <w:pStyle w:val="SITableBody"/>
              <w:rPr>
                <w:lang w:eastAsia="en-AU"/>
              </w:rPr>
            </w:pPr>
            <w:r w:rsidRPr="000A655C">
              <w:rPr>
                <w:lang w:eastAsia="en-AU"/>
              </w:rPr>
              <w:t>AMPSS00055</w:t>
            </w:r>
          </w:p>
        </w:tc>
        <w:tc>
          <w:tcPr>
            <w:tcW w:w="3739" w:type="pct"/>
            <w:tcBorders>
              <w:top w:val="single" w:sz="4" w:space="0" w:color="4C7D2C"/>
              <w:bottom w:val="single" w:sz="4" w:space="0" w:color="4C7D2C"/>
            </w:tcBorders>
            <w:noWrap/>
          </w:tcPr>
          <w:p w14:paraId="2FF9A286" w14:textId="77777777" w:rsidR="00A214D2" w:rsidRPr="000A655C" w:rsidRDefault="00A214D2" w:rsidP="00DA0105">
            <w:pPr>
              <w:pStyle w:val="SITableBody"/>
              <w:rPr>
                <w:lang w:eastAsia="en-AU"/>
              </w:rPr>
            </w:pPr>
            <w:r w:rsidRPr="000A655C">
              <w:rPr>
                <w:lang w:eastAsia="en-AU"/>
              </w:rPr>
              <w:t>Transport Livestock Skill Set</w:t>
            </w:r>
          </w:p>
        </w:tc>
      </w:tr>
      <w:tr w:rsidR="00A214D2" w:rsidRPr="003522FD" w14:paraId="54EC8A05" w14:textId="77777777" w:rsidTr="009328DD">
        <w:trPr>
          <w:trHeight w:val="300"/>
        </w:trPr>
        <w:tc>
          <w:tcPr>
            <w:tcW w:w="1261" w:type="pct"/>
            <w:tcBorders>
              <w:top w:val="single" w:sz="12" w:space="0" w:color="4C7D2C"/>
              <w:bottom w:val="single" w:sz="12" w:space="0" w:color="4C7D2C"/>
            </w:tcBorders>
            <w:noWrap/>
          </w:tcPr>
          <w:p w14:paraId="0321B627" w14:textId="77777777" w:rsidR="00A214D2" w:rsidRPr="000A655C" w:rsidRDefault="00A214D2" w:rsidP="00DA0105">
            <w:pPr>
              <w:pStyle w:val="SITableBody"/>
              <w:rPr>
                <w:lang w:eastAsia="en-AU"/>
              </w:rPr>
            </w:pPr>
            <w:r w:rsidRPr="000A655C">
              <w:rPr>
                <w:lang w:eastAsia="en-AU"/>
              </w:rPr>
              <w:t>AMPSS00057</w:t>
            </w:r>
          </w:p>
        </w:tc>
        <w:tc>
          <w:tcPr>
            <w:tcW w:w="3739" w:type="pct"/>
            <w:tcBorders>
              <w:top w:val="single" w:sz="4" w:space="0" w:color="4C7D2C"/>
              <w:bottom w:val="single" w:sz="4" w:space="0" w:color="4C7D2C"/>
            </w:tcBorders>
            <w:noWrap/>
          </w:tcPr>
          <w:p w14:paraId="3F55AD77" w14:textId="77777777" w:rsidR="00A214D2" w:rsidRPr="000A655C" w:rsidRDefault="00A214D2" w:rsidP="00DA0105">
            <w:pPr>
              <w:pStyle w:val="SITableBody"/>
              <w:rPr>
                <w:lang w:eastAsia="en-AU"/>
              </w:rPr>
            </w:pPr>
            <w:r w:rsidRPr="000A655C">
              <w:rPr>
                <w:lang w:eastAsia="en-AU"/>
              </w:rPr>
              <w:t>Meat Processing Waste Water Operator Skill Set (level 1)</w:t>
            </w:r>
          </w:p>
        </w:tc>
      </w:tr>
      <w:tr w:rsidR="00A214D2" w:rsidRPr="003522FD" w14:paraId="0192B260" w14:textId="77777777" w:rsidTr="009328DD">
        <w:trPr>
          <w:trHeight w:val="300"/>
        </w:trPr>
        <w:tc>
          <w:tcPr>
            <w:tcW w:w="1261" w:type="pct"/>
            <w:tcBorders>
              <w:top w:val="single" w:sz="12" w:space="0" w:color="4C7D2C"/>
              <w:bottom w:val="single" w:sz="12" w:space="0" w:color="4C7D2C"/>
            </w:tcBorders>
            <w:noWrap/>
          </w:tcPr>
          <w:p w14:paraId="7C48B13C" w14:textId="77777777" w:rsidR="00A214D2" w:rsidRPr="000A655C" w:rsidRDefault="00A214D2" w:rsidP="00DA0105">
            <w:pPr>
              <w:pStyle w:val="SITableBody"/>
              <w:rPr>
                <w:lang w:eastAsia="en-AU"/>
              </w:rPr>
            </w:pPr>
            <w:r w:rsidRPr="000A655C">
              <w:rPr>
                <w:lang w:eastAsia="en-AU"/>
              </w:rPr>
              <w:t>AMPSS00058</w:t>
            </w:r>
          </w:p>
        </w:tc>
        <w:tc>
          <w:tcPr>
            <w:tcW w:w="3739" w:type="pct"/>
            <w:tcBorders>
              <w:top w:val="single" w:sz="4" w:space="0" w:color="4C7D2C"/>
              <w:bottom w:val="single" w:sz="4" w:space="0" w:color="4C7D2C"/>
            </w:tcBorders>
            <w:noWrap/>
          </w:tcPr>
          <w:p w14:paraId="0BC43785" w14:textId="77777777" w:rsidR="00A214D2" w:rsidRPr="000A655C" w:rsidRDefault="00A214D2" w:rsidP="00DA0105">
            <w:pPr>
              <w:pStyle w:val="SITableBody"/>
              <w:rPr>
                <w:lang w:eastAsia="en-AU"/>
              </w:rPr>
            </w:pPr>
            <w:r w:rsidRPr="000A655C">
              <w:rPr>
                <w:lang w:eastAsia="en-AU"/>
              </w:rPr>
              <w:t>Meat Processing Waste Water Irrigation Skill Set (level 2)</w:t>
            </w:r>
          </w:p>
        </w:tc>
      </w:tr>
      <w:tr w:rsidR="00A214D2" w:rsidRPr="003522FD" w14:paraId="228D03FC" w14:textId="77777777" w:rsidTr="009328DD">
        <w:trPr>
          <w:trHeight w:val="300"/>
        </w:trPr>
        <w:tc>
          <w:tcPr>
            <w:tcW w:w="1261" w:type="pct"/>
            <w:tcBorders>
              <w:top w:val="single" w:sz="12" w:space="0" w:color="4C7D2C"/>
              <w:bottom w:val="single" w:sz="12" w:space="0" w:color="4C7D2C"/>
            </w:tcBorders>
            <w:noWrap/>
          </w:tcPr>
          <w:p w14:paraId="63ABD3A7" w14:textId="77777777" w:rsidR="00A214D2" w:rsidRPr="000A655C" w:rsidRDefault="00A214D2" w:rsidP="00DA0105">
            <w:pPr>
              <w:pStyle w:val="SITableBody"/>
              <w:rPr>
                <w:lang w:eastAsia="en-AU"/>
              </w:rPr>
            </w:pPr>
            <w:r w:rsidRPr="000A655C">
              <w:rPr>
                <w:lang w:eastAsia="en-AU"/>
              </w:rPr>
              <w:t>AMPSS00059</w:t>
            </w:r>
          </w:p>
        </w:tc>
        <w:tc>
          <w:tcPr>
            <w:tcW w:w="3739" w:type="pct"/>
            <w:tcBorders>
              <w:top w:val="single" w:sz="4" w:space="0" w:color="4C7D2C"/>
              <w:bottom w:val="single" w:sz="4" w:space="0" w:color="4C7D2C"/>
            </w:tcBorders>
            <w:noWrap/>
          </w:tcPr>
          <w:p w14:paraId="51E3930C" w14:textId="77777777" w:rsidR="00A214D2" w:rsidRPr="000A655C" w:rsidRDefault="00A214D2" w:rsidP="00DA0105">
            <w:pPr>
              <w:pStyle w:val="SITableBody"/>
              <w:rPr>
                <w:lang w:eastAsia="en-AU"/>
              </w:rPr>
            </w:pPr>
            <w:r w:rsidRPr="000A655C">
              <w:rPr>
                <w:lang w:eastAsia="en-AU"/>
              </w:rPr>
              <w:t>Meat Processing Waste Water Non-irrigation Skill Set (level 2)</w:t>
            </w:r>
          </w:p>
        </w:tc>
      </w:tr>
      <w:tr w:rsidR="00A214D2" w:rsidRPr="003522FD" w14:paraId="711FD91E" w14:textId="77777777" w:rsidTr="009328DD">
        <w:trPr>
          <w:trHeight w:val="300"/>
        </w:trPr>
        <w:tc>
          <w:tcPr>
            <w:tcW w:w="1261" w:type="pct"/>
            <w:tcBorders>
              <w:top w:val="single" w:sz="12" w:space="0" w:color="4C7D2C"/>
              <w:bottom w:val="single" w:sz="12" w:space="0" w:color="4C7D2C"/>
            </w:tcBorders>
            <w:noWrap/>
          </w:tcPr>
          <w:p w14:paraId="6E642005" w14:textId="77777777" w:rsidR="00A214D2" w:rsidRPr="000A655C" w:rsidRDefault="00A214D2" w:rsidP="00DA0105">
            <w:pPr>
              <w:pStyle w:val="SITableBody"/>
              <w:rPr>
                <w:lang w:eastAsia="en-AU"/>
              </w:rPr>
            </w:pPr>
            <w:r w:rsidRPr="000A655C">
              <w:rPr>
                <w:lang w:eastAsia="en-AU"/>
              </w:rPr>
              <w:t>AMPSS00060</w:t>
            </w:r>
          </w:p>
        </w:tc>
        <w:tc>
          <w:tcPr>
            <w:tcW w:w="3739" w:type="pct"/>
            <w:tcBorders>
              <w:top w:val="single" w:sz="4" w:space="0" w:color="4C7D2C"/>
              <w:bottom w:val="single" w:sz="4" w:space="0" w:color="4C7D2C"/>
            </w:tcBorders>
            <w:noWrap/>
          </w:tcPr>
          <w:p w14:paraId="122D5B9A" w14:textId="77777777" w:rsidR="00A214D2" w:rsidRPr="000A655C" w:rsidRDefault="00A214D2" w:rsidP="00DA0105">
            <w:pPr>
              <w:pStyle w:val="SITableBody"/>
              <w:rPr>
                <w:lang w:eastAsia="en-AU"/>
              </w:rPr>
            </w:pPr>
            <w:r w:rsidRPr="000A655C">
              <w:rPr>
                <w:lang w:eastAsia="en-AU"/>
              </w:rPr>
              <w:t>Meat Processing Waste Water Environment Officer Skill Set (level 3)</w:t>
            </w:r>
          </w:p>
        </w:tc>
      </w:tr>
      <w:tr w:rsidR="00A214D2" w:rsidRPr="003522FD" w14:paraId="6BBBBD4B" w14:textId="77777777" w:rsidTr="009328DD">
        <w:trPr>
          <w:trHeight w:val="300"/>
        </w:trPr>
        <w:tc>
          <w:tcPr>
            <w:tcW w:w="1261" w:type="pct"/>
            <w:tcBorders>
              <w:top w:val="single" w:sz="12" w:space="0" w:color="4C7D2C"/>
              <w:bottom w:val="single" w:sz="12" w:space="0" w:color="4C7D2C"/>
            </w:tcBorders>
            <w:noWrap/>
          </w:tcPr>
          <w:p w14:paraId="3945CDCE" w14:textId="77777777" w:rsidR="00A214D2" w:rsidRPr="004F6881" w:rsidRDefault="00A214D2" w:rsidP="00DA0105">
            <w:pPr>
              <w:pStyle w:val="SITableBody"/>
              <w:rPr>
                <w:lang w:eastAsia="en-AU"/>
              </w:rPr>
            </w:pPr>
            <w:r w:rsidRPr="004F6881">
              <w:rPr>
                <w:lang w:eastAsia="en-AU"/>
              </w:rPr>
              <w:t>AMPSS00062</w:t>
            </w:r>
          </w:p>
        </w:tc>
        <w:tc>
          <w:tcPr>
            <w:tcW w:w="3739" w:type="pct"/>
            <w:tcBorders>
              <w:top w:val="single" w:sz="4" w:space="0" w:color="4C7D2C"/>
              <w:bottom w:val="single" w:sz="4" w:space="0" w:color="4C7D2C"/>
            </w:tcBorders>
            <w:noWrap/>
          </w:tcPr>
          <w:p w14:paraId="45F539EB" w14:textId="77777777" w:rsidR="00A214D2" w:rsidRPr="004F6881" w:rsidRDefault="00A214D2" w:rsidP="00DA0105">
            <w:pPr>
              <w:pStyle w:val="SITableBody"/>
              <w:rPr>
                <w:lang w:eastAsia="en-AU"/>
              </w:rPr>
            </w:pPr>
            <w:r w:rsidRPr="004F6881">
              <w:rPr>
                <w:lang w:eastAsia="en-AU"/>
              </w:rPr>
              <w:t>Food Processing Pest Control Skill Set</w:t>
            </w:r>
          </w:p>
        </w:tc>
      </w:tr>
      <w:tr w:rsidR="00A214D2" w:rsidRPr="003522FD" w14:paraId="143EDF97" w14:textId="77777777" w:rsidTr="009328DD">
        <w:trPr>
          <w:trHeight w:val="300"/>
        </w:trPr>
        <w:tc>
          <w:tcPr>
            <w:tcW w:w="1261" w:type="pct"/>
            <w:tcBorders>
              <w:top w:val="single" w:sz="12" w:space="0" w:color="4C7D2C"/>
              <w:bottom w:val="single" w:sz="12" w:space="0" w:color="4C7D2C"/>
            </w:tcBorders>
            <w:noWrap/>
          </w:tcPr>
          <w:p w14:paraId="6CA327C3" w14:textId="77777777" w:rsidR="00A214D2" w:rsidRPr="004F6881" w:rsidRDefault="00A214D2" w:rsidP="00DA0105">
            <w:pPr>
              <w:pStyle w:val="SITableBody"/>
              <w:rPr>
                <w:lang w:eastAsia="en-AU"/>
              </w:rPr>
            </w:pPr>
            <w:r w:rsidRPr="004F6881">
              <w:rPr>
                <w:lang w:eastAsia="en-AU"/>
              </w:rPr>
              <w:t>AMPSS00063</w:t>
            </w:r>
          </w:p>
        </w:tc>
        <w:tc>
          <w:tcPr>
            <w:tcW w:w="3739" w:type="pct"/>
            <w:tcBorders>
              <w:top w:val="single" w:sz="4" w:space="0" w:color="4C7D2C"/>
              <w:bottom w:val="single" w:sz="4" w:space="0" w:color="4C7D2C"/>
            </w:tcBorders>
            <w:noWrap/>
          </w:tcPr>
          <w:p w14:paraId="4A395356" w14:textId="77777777" w:rsidR="00A214D2" w:rsidRPr="004F6881" w:rsidRDefault="00A214D2" w:rsidP="00DA0105">
            <w:pPr>
              <w:pStyle w:val="SITableBody"/>
              <w:rPr>
                <w:lang w:eastAsia="en-AU"/>
              </w:rPr>
            </w:pPr>
            <w:r w:rsidRPr="004F6881">
              <w:rPr>
                <w:lang w:eastAsia="en-AU"/>
              </w:rPr>
              <w:t>Meat Processing Warehouse Operator Skill Set</w:t>
            </w:r>
          </w:p>
        </w:tc>
      </w:tr>
      <w:tr w:rsidR="00A214D2" w:rsidRPr="003522FD" w14:paraId="2154552E" w14:textId="77777777" w:rsidTr="009328DD">
        <w:trPr>
          <w:trHeight w:val="300"/>
        </w:trPr>
        <w:tc>
          <w:tcPr>
            <w:tcW w:w="1261" w:type="pct"/>
            <w:tcBorders>
              <w:top w:val="single" w:sz="12" w:space="0" w:color="4C7D2C"/>
              <w:bottom w:val="single" w:sz="12" w:space="0" w:color="4C7D2C"/>
            </w:tcBorders>
            <w:noWrap/>
          </w:tcPr>
          <w:p w14:paraId="6CDE7CB3" w14:textId="77777777" w:rsidR="00A214D2" w:rsidRPr="004F6881" w:rsidRDefault="00A214D2" w:rsidP="00DA0105">
            <w:pPr>
              <w:pStyle w:val="SITableBody"/>
              <w:rPr>
                <w:lang w:eastAsia="en-AU"/>
              </w:rPr>
            </w:pPr>
            <w:r w:rsidRPr="004F6881">
              <w:rPr>
                <w:lang w:eastAsia="en-AU"/>
              </w:rPr>
              <w:t>AMPSS00064</w:t>
            </w:r>
          </w:p>
        </w:tc>
        <w:tc>
          <w:tcPr>
            <w:tcW w:w="3739" w:type="pct"/>
            <w:tcBorders>
              <w:top w:val="single" w:sz="4" w:space="0" w:color="4C7D2C"/>
              <w:bottom w:val="single" w:sz="4" w:space="0" w:color="4C7D2C"/>
            </w:tcBorders>
            <w:noWrap/>
          </w:tcPr>
          <w:p w14:paraId="2E62DA10" w14:textId="77777777" w:rsidR="00A214D2" w:rsidRPr="004F6881" w:rsidRDefault="00A214D2" w:rsidP="00DA0105">
            <w:pPr>
              <w:pStyle w:val="SITableBody"/>
              <w:rPr>
                <w:lang w:eastAsia="en-AU"/>
              </w:rPr>
            </w:pPr>
            <w:r w:rsidRPr="004F6881">
              <w:rPr>
                <w:lang w:eastAsia="en-AU"/>
              </w:rPr>
              <w:t>Meat Processing Warehouse Supervisor Skill Set</w:t>
            </w:r>
          </w:p>
        </w:tc>
      </w:tr>
      <w:tr w:rsidR="00A214D2" w:rsidRPr="003522FD" w14:paraId="765F96DC" w14:textId="77777777" w:rsidTr="009328DD">
        <w:trPr>
          <w:trHeight w:val="300"/>
        </w:trPr>
        <w:tc>
          <w:tcPr>
            <w:tcW w:w="1261" w:type="pct"/>
            <w:tcBorders>
              <w:top w:val="single" w:sz="12" w:space="0" w:color="4C7D2C"/>
              <w:bottom w:val="single" w:sz="12" w:space="0" w:color="4C7D2C"/>
            </w:tcBorders>
            <w:noWrap/>
          </w:tcPr>
          <w:p w14:paraId="299F98D2" w14:textId="77777777" w:rsidR="00A214D2" w:rsidRPr="004F6881" w:rsidRDefault="00A214D2" w:rsidP="00DA0105">
            <w:pPr>
              <w:pStyle w:val="SITableBody"/>
              <w:rPr>
                <w:lang w:eastAsia="en-AU"/>
              </w:rPr>
            </w:pPr>
            <w:r w:rsidRPr="004F6881">
              <w:rPr>
                <w:lang w:eastAsia="en-AU"/>
              </w:rPr>
              <w:t>AMPSS00065</w:t>
            </w:r>
          </w:p>
        </w:tc>
        <w:tc>
          <w:tcPr>
            <w:tcW w:w="3739" w:type="pct"/>
            <w:tcBorders>
              <w:top w:val="single" w:sz="4" w:space="0" w:color="4C7D2C"/>
              <w:bottom w:val="single" w:sz="4" w:space="0" w:color="4C7D2C"/>
            </w:tcBorders>
            <w:noWrap/>
          </w:tcPr>
          <w:p w14:paraId="6AB68029" w14:textId="77777777" w:rsidR="00A214D2" w:rsidRPr="004F6881" w:rsidRDefault="00A214D2" w:rsidP="00DA0105">
            <w:pPr>
              <w:pStyle w:val="SITableBody"/>
              <w:rPr>
                <w:lang w:eastAsia="en-AU"/>
              </w:rPr>
            </w:pPr>
            <w:r w:rsidRPr="004F6881">
              <w:rPr>
                <w:lang w:eastAsia="en-AU"/>
              </w:rPr>
              <w:t>Meat Processing Halal Slaughter Skill Set</w:t>
            </w:r>
          </w:p>
        </w:tc>
      </w:tr>
      <w:tr w:rsidR="00A214D2" w:rsidRPr="003522FD" w14:paraId="49E4DA57" w14:textId="77777777" w:rsidTr="009328DD">
        <w:trPr>
          <w:trHeight w:val="300"/>
        </w:trPr>
        <w:tc>
          <w:tcPr>
            <w:tcW w:w="1261" w:type="pct"/>
            <w:tcBorders>
              <w:top w:val="single" w:sz="12" w:space="0" w:color="4C7D2C"/>
              <w:bottom w:val="single" w:sz="12" w:space="0" w:color="4C7D2C"/>
            </w:tcBorders>
            <w:noWrap/>
          </w:tcPr>
          <w:p w14:paraId="5C174EFF" w14:textId="77777777" w:rsidR="00A214D2" w:rsidRPr="004F6881" w:rsidRDefault="00A214D2" w:rsidP="00DA0105">
            <w:pPr>
              <w:pStyle w:val="SITableBody"/>
              <w:rPr>
                <w:lang w:eastAsia="en-AU"/>
              </w:rPr>
            </w:pPr>
            <w:r w:rsidRPr="004F6881">
              <w:rPr>
                <w:lang w:eastAsia="en-AU"/>
              </w:rPr>
              <w:t>AMPSS00066</w:t>
            </w:r>
          </w:p>
        </w:tc>
        <w:tc>
          <w:tcPr>
            <w:tcW w:w="3739" w:type="pct"/>
            <w:tcBorders>
              <w:top w:val="single" w:sz="4" w:space="0" w:color="4C7D2C"/>
              <w:bottom w:val="single" w:sz="4" w:space="0" w:color="4C7D2C"/>
            </w:tcBorders>
            <w:noWrap/>
          </w:tcPr>
          <w:p w14:paraId="053E80EE" w14:textId="77777777" w:rsidR="00A214D2" w:rsidRPr="004F6881" w:rsidRDefault="00A214D2" w:rsidP="00DA0105">
            <w:pPr>
              <w:pStyle w:val="SITableBody"/>
              <w:rPr>
                <w:lang w:eastAsia="en-AU"/>
              </w:rPr>
            </w:pPr>
            <w:r w:rsidRPr="004F6881">
              <w:rPr>
                <w:lang w:eastAsia="en-AU"/>
              </w:rPr>
              <w:t>Wild Game Harvest Internal Auditor Skill Set</w:t>
            </w:r>
          </w:p>
        </w:tc>
      </w:tr>
      <w:tr w:rsidR="00A214D2" w:rsidRPr="003522FD" w14:paraId="42DE675D" w14:textId="77777777" w:rsidTr="009328DD">
        <w:trPr>
          <w:trHeight w:val="300"/>
        </w:trPr>
        <w:tc>
          <w:tcPr>
            <w:tcW w:w="1261" w:type="pct"/>
            <w:tcBorders>
              <w:top w:val="single" w:sz="12" w:space="0" w:color="4C7D2C"/>
              <w:bottom w:val="single" w:sz="12" w:space="0" w:color="4C7D2C"/>
            </w:tcBorders>
            <w:noWrap/>
          </w:tcPr>
          <w:p w14:paraId="01538DE0" w14:textId="77777777" w:rsidR="00A214D2" w:rsidRPr="004F6881" w:rsidRDefault="00A214D2" w:rsidP="00DA0105">
            <w:pPr>
              <w:pStyle w:val="SITableBody"/>
              <w:rPr>
                <w:lang w:eastAsia="en-AU"/>
              </w:rPr>
            </w:pPr>
            <w:r w:rsidRPr="004F6881">
              <w:rPr>
                <w:lang w:eastAsia="en-AU"/>
              </w:rPr>
              <w:t>AMPSS00067</w:t>
            </w:r>
          </w:p>
        </w:tc>
        <w:tc>
          <w:tcPr>
            <w:tcW w:w="3739" w:type="pct"/>
            <w:tcBorders>
              <w:top w:val="single" w:sz="4" w:space="0" w:color="4C7D2C"/>
              <w:bottom w:val="single" w:sz="4" w:space="0" w:color="4C7D2C"/>
            </w:tcBorders>
            <w:noWrap/>
          </w:tcPr>
          <w:p w14:paraId="7D766A71" w14:textId="77777777" w:rsidR="00A214D2" w:rsidRPr="004F6881" w:rsidRDefault="00A214D2" w:rsidP="00DA0105">
            <w:pPr>
              <w:pStyle w:val="SITableBody"/>
              <w:rPr>
                <w:lang w:eastAsia="en-AU"/>
              </w:rPr>
            </w:pPr>
            <w:r w:rsidRPr="004F6881">
              <w:rPr>
                <w:lang w:eastAsia="en-AU"/>
              </w:rPr>
              <w:t>Poultry Processing Quality Assurance Skill Set</w:t>
            </w:r>
          </w:p>
        </w:tc>
      </w:tr>
      <w:tr w:rsidR="00A214D2" w:rsidRPr="003522FD" w14:paraId="5FD3BF98" w14:textId="77777777" w:rsidTr="009328DD">
        <w:trPr>
          <w:trHeight w:val="300"/>
        </w:trPr>
        <w:tc>
          <w:tcPr>
            <w:tcW w:w="1261" w:type="pct"/>
            <w:tcBorders>
              <w:top w:val="single" w:sz="12" w:space="0" w:color="4C7D2C"/>
              <w:bottom w:val="single" w:sz="12" w:space="0" w:color="4C7D2C"/>
            </w:tcBorders>
            <w:noWrap/>
          </w:tcPr>
          <w:p w14:paraId="2C656E90" w14:textId="77777777" w:rsidR="00A214D2" w:rsidRPr="004F6881" w:rsidRDefault="00A214D2" w:rsidP="00DA0105">
            <w:pPr>
              <w:pStyle w:val="SITableBody"/>
              <w:rPr>
                <w:lang w:eastAsia="en-AU"/>
              </w:rPr>
            </w:pPr>
            <w:r w:rsidRPr="004F6881">
              <w:rPr>
                <w:lang w:eastAsia="en-AU"/>
              </w:rPr>
              <w:t>AMPSS00068</w:t>
            </w:r>
          </w:p>
        </w:tc>
        <w:tc>
          <w:tcPr>
            <w:tcW w:w="3739" w:type="pct"/>
            <w:tcBorders>
              <w:top w:val="single" w:sz="4" w:space="0" w:color="4C7D2C"/>
              <w:bottom w:val="single" w:sz="4" w:space="0" w:color="4C7D2C"/>
            </w:tcBorders>
            <w:noWrap/>
          </w:tcPr>
          <w:p w14:paraId="4A4F5098" w14:textId="77777777" w:rsidR="00A214D2" w:rsidRPr="004F6881" w:rsidRDefault="00A214D2" w:rsidP="00DA0105">
            <w:pPr>
              <w:pStyle w:val="SITableBody"/>
              <w:rPr>
                <w:lang w:eastAsia="en-AU"/>
              </w:rPr>
            </w:pPr>
            <w:r w:rsidRPr="004F6881">
              <w:rPr>
                <w:lang w:eastAsia="en-AU"/>
              </w:rPr>
              <w:t>Poultry Pre-processing Skill Set (Electrical Stunning)</w:t>
            </w:r>
          </w:p>
        </w:tc>
      </w:tr>
      <w:tr w:rsidR="00A214D2" w:rsidRPr="003522FD" w14:paraId="3DE020AD" w14:textId="77777777" w:rsidTr="009328DD">
        <w:trPr>
          <w:trHeight w:val="300"/>
        </w:trPr>
        <w:tc>
          <w:tcPr>
            <w:tcW w:w="1261" w:type="pct"/>
            <w:tcBorders>
              <w:top w:val="single" w:sz="12" w:space="0" w:color="4C7D2C"/>
              <w:bottom w:val="single" w:sz="12" w:space="0" w:color="4C7D2C"/>
            </w:tcBorders>
            <w:noWrap/>
          </w:tcPr>
          <w:p w14:paraId="1FA81A88" w14:textId="77777777" w:rsidR="00A214D2" w:rsidRPr="004F6881" w:rsidRDefault="00A214D2" w:rsidP="00DA0105">
            <w:pPr>
              <w:pStyle w:val="SITableBody"/>
              <w:rPr>
                <w:lang w:eastAsia="en-AU"/>
              </w:rPr>
            </w:pPr>
            <w:r w:rsidRPr="004F6881">
              <w:rPr>
                <w:lang w:eastAsia="en-AU"/>
              </w:rPr>
              <w:t>AMPSS00069</w:t>
            </w:r>
          </w:p>
        </w:tc>
        <w:tc>
          <w:tcPr>
            <w:tcW w:w="3739" w:type="pct"/>
            <w:tcBorders>
              <w:top w:val="single" w:sz="4" w:space="0" w:color="4C7D2C"/>
              <w:bottom w:val="single" w:sz="4" w:space="0" w:color="4C7D2C"/>
            </w:tcBorders>
            <w:noWrap/>
          </w:tcPr>
          <w:p w14:paraId="0F0E97BF" w14:textId="77777777" w:rsidR="00A214D2" w:rsidRPr="004F6881" w:rsidRDefault="00A214D2" w:rsidP="00DA0105">
            <w:pPr>
              <w:pStyle w:val="SITableBody"/>
              <w:rPr>
                <w:lang w:eastAsia="en-AU"/>
              </w:rPr>
            </w:pPr>
            <w:r w:rsidRPr="004F6881">
              <w:rPr>
                <w:lang w:eastAsia="en-AU"/>
              </w:rPr>
              <w:t>Poultry Stunning, Bleeding, Scalding and De-feathering Skill Set</w:t>
            </w:r>
          </w:p>
        </w:tc>
      </w:tr>
      <w:tr w:rsidR="00A214D2" w:rsidRPr="003522FD" w14:paraId="2D87F7A5" w14:textId="77777777" w:rsidTr="009328DD">
        <w:trPr>
          <w:trHeight w:val="300"/>
        </w:trPr>
        <w:tc>
          <w:tcPr>
            <w:tcW w:w="1261" w:type="pct"/>
            <w:tcBorders>
              <w:top w:val="single" w:sz="12" w:space="0" w:color="4C7D2C"/>
              <w:bottom w:val="single" w:sz="12" w:space="0" w:color="4C7D2C"/>
            </w:tcBorders>
            <w:noWrap/>
          </w:tcPr>
          <w:p w14:paraId="2A599A2F" w14:textId="77777777" w:rsidR="00A214D2" w:rsidRPr="004F6881" w:rsidRDefault="00A214D2" w:rsidP="00DA0105">
            <w:pPr>
              <w:pStyle w:val="SITableBody"/>
              <w:rPr>
                <w:lang w:eastAsia="en-AU"/>
              </w:rPr>
            </w:pPr>
            <w:r w:rsidRPr="004F6881">
              <w:rPr>
                <w:lang w:eastAsia="en-AU"/>
              </w:rPr>
              <w:t>AMPSS00070</w:t>
            </w:r>
          </w:p>
        </w:tc>
        <w:tc>
          <w:tcPr>
            <w:tcW w:w="3739" w:type="pct"/>
            <w:tcBorders>
              <w:top w:val="single" w:sz="4" w:space="0" w:color="4C7D2C"/>
              <w:bottom w:val="single" w:sz="4" w:space="0" w:color="4C7D2C"/>
            </w:tcBorders>
            <w:noWrap/>
          </w:tcPr>
          <w:p w14:paraId="4A7CB712" w14:textId="77777777" w:rsidR="00A214D2" w:rsidRPr="004F6881" w:rsidRDefault="00A214D2" w:rsidP="00DA0105">
            <w:pPr>
              <w:pStyle w:val="SITableBody"/>
              <w:rPr>
                <w:lang w:eastAsia="en-AU"/>
              </w:rPr>
            </w:pPr>
            <w:r w:rsidRPr="004F6881">
              <w:rPr>
                <w:lang w:eastAsia="en-AU"/>
              </w:rPr>
              <w:t>Poultry Evisceration Skill Set</w:t>
            </w:r>
          </w:p>
        </w:tc>
      </w:tr>
      <w:tr w:rsidR="00A214D2" w:rsidRPr="003522FD" w14:paraId="2B09A3F0" w14:textId="77777777" w:rsidTr="009328DD">
        <w:trPr>
          <w:trHeight w:val="300"/>
        </w:trPr>
        <w:tc>
          <w:tcPr>
            <w:tcW w:w="1261" w:type="pct"/>
            <w:tcBorders>
              <w:top w:val="single" w:sz="12" w:space="0" w:color="4C7D2C"/>
              <w:bottom w:val="single" w:sz="12" w:space="0" w:color="4C7D2C"/>
            </w:tcBorders>
            <w:noWrap/>
          </w:tcPr>
          <w:p w14:paraId="4C09B08D" w14:textId="77777777" w:rsidR="00A214D2" w:rsidRPr="004F6881" w:rsidRDefault="00A214D2" w:rsidP="00DA0105">
            <w:pPr>
              <w:pStyle w:val="SITableBody"/>
              <w:rPr>
                <w:lang w:eastAsia="en-AU"/>
              </w:rPr>
            </w:pPr>
            <w:r w:rsidRPr="004F6881">
              <w:rPr>
                <w:lang w:eastAsia="en-AU"/>
              </w:rPr>
              <w:lastRenderedPageBreak/>
              <w:t>AMPSS00071</w:t>
            </w:r>
          </w:p>
        </w:tc>
        <w:tc>
          <w:tcPr>
            <w:tcW w:w="3739" w:type="pct"/>
            <w:tcBorders>
              <w:top w:val="single" w:sz="4" w:space="0" w:color="4C7D2C"/>
              <w:bottom w:val="single" w:sz="4" w:space="0" w:color="4C7D2C"/>
            </w:tcBorders>
            <w:noWrap/>
          </w:tcPr>
          <w:p w14:paraId="2AC6E345" w14:textId="77777777" w:rsidR="00A214D2" w:rsidRPr="004F6881" w:rsidRDefault="00A214D2" w:rsidP="00DA0105">
            <w:pPr>
              <w:pStyle w:val="SITableBody"/>
              <w:rPr>
                <w:lang w:eastAsia="en-AU"/>
              </w:rPr>
            </w:pPr>
            <w:r w:rsidRPr="004F6881">
              <w:rPr>
                <w:lang w:eastAsia="en-AU"/>
              </w:rPr>
              <w:t>Poultry Processing Boning and Filleting Skill Set</w:t>
            </w:r>
          </w:p>
        </w:tc>
      </w:tr>
      <w:tr w:rsidR="00A214D2" w:rsidRPr="003522FD" w14:paraId="586D25CA" w14:textId="77777777" w:rsidTr="009328DD">
        <w:trPr>
          <w:trHeight w:val="300"/>
        </w:trPr>
        <w:tc>
          <w:tcPr>
            <w:tcW w:w="1261" w:type="pct"/>
            <w:tcBorders>
              <w:top w:val="single" w:sz="12" w:space="0" w:color="4C7D2C"/>
              <w:bottom w:val="single" w:sz="12" w:space="0" w:color="4C7D2C"/>
            </w:tcBorders>
            <w:noWrap/>
          </w:tcPr>
          <w:p w14:paraId="7778248B" w14:textId="77777777" w:rsidR="00A214D2" w:rsidRPr="004F6881" w:rsidRDefault="00A214D2" w:rsidP="00DA0105">
            <w:pPr>
              <w:pStyle w:val="SITableBody"/>
              <w:rPr>
                <w:lang w:eastAsia="en-AU"/>
              </w:rPr>
            </w:pPr>
            <w:r w:rsidRPr="004F6881">
              <w:rPr>
                <w:lang w:eastAsia="en-AU"/>
              </w:rPr>
              <w:t>AMPSS00072</w:t>
            </w:r>
          </w:p>
        </w:tc>
        <w:tc>
          <w:tcPr>
            <w:tcW w:w="3739" w:type="pct"/>
            <w:tcBorders>
              <w:top w:val="single" w:sz="4" w:space="0" w:color="4C7D2C"/>
              <w:bottom w:val="single" w:sz="4" w:space="0" w:color="4C7D2C"/>
            </w:tcBorders>
            <w:noWrap/>
          </w:tcPr>
          <w:p w14:paraId="571EECBE" w14:textId="77777777" w:rsidR="00A214D2" w:rsidRPr="004F6881" w:rsidRDefault="00A214D2" w:rsidP="00DA0105">
            <w:pPr>
              <w:pStyle w:val="SITableBody"/>
              <w:rPr>
                <w:lang w:eastAsia="en-AU"/>
              </w:rPr>
            </w:pPr>
            <w:r w:rsidRPr="004F6881">
              <w:rPr>
                <w:lang w:eastAsia="en-AU"/>
              </w:rPr>
              <w:t>Poultry Further Processing Skill Set</w:t>
            </w:r>
          </w:p>
        </w:tc>
      </w:tr>
      <w:tr w:rsidR="00A214D2" w:rsidRPr="003522FD" w14:paraId="4FBE752F" w14:textId="77777777" w:rsidTr="009328DD">
        <w:trPr>
          <w:trHeight w:val="300"/>
        </w:trPr>
        <w:tc>
          <w:tcPr>
            <w:tcW w:w="1261" w:type="pct"/>
            <w:tcBorders>
              <w:top w:val="single" w:sz="12" w:space="0" w:color="4C7D2C"/>
              <w:bottom w:val="single" w:sz="12" w:space="0" w:color="4C7D2C"/>
            </w:tcBorders>
            <w:noWrap/>
          </w:tcPr>
          <w:p w14:paraId="20BCAAFC" w14:textId="77777777" w:rsidR="00A214D2" w:rsidRPr="004F6881" w:rsidRDefault="00A214D2" w:rsidP="00DA0105">
            <w:pPr>
              <w:pStyle w:val="SITableBody"/>
              <w:rPr>
                <w:lang w:eastAsia="en-AU"/>
              </w:rPr>
            </w:pPr>
            <w:r w:rsidRPr="004F6881">
              <w:rPr>
                <w:lang w:eastAsia="en-AU"/>
              </w:rPr>
              <w:t>AMPSS00073</w:t>
            </w:r>
          </w:p>
        </w:tc>
        <w:tc>
          <w:tcPr>
            <w:tcW w:w="3739" w:type="pct"/>
            <w:tcBorders>
              <w:top w:val="single" w:sz="4" w:space="0" w:color="4C7D2C"/>
              <w:bottom w:val="single" w:sz="4" w:space="0" w:color="4C7D2C"/>
            </w:tcBorders>
            <w:noWrap/>
          </w:tcPr>
          <w:p w14:paraId="00F846BD" w14:textId="77777777" w:rsidR="00A214D2" w:rsidRPr="004F6881" w:rsidRDefault="00A214D2" w:rsidP="00DA0105">
            <w:pPr>
              <w:pStyle w:val="SITableBody"/>
              <w:rPr>
                <w:lang w:eastAsia="en-AU"/>
              </w:rPr>
            </w:pPr>
            <w:r w:rsidRPr="004F6881">
              <w:rPr>
                <w:lang w:eastAsia="en-AU"/>
              </w:rPr>
              <w:t>Poultry Processing Waste Disposal Skill Set</w:t>
            </w:r>
          </w:p>
        </w:tc>
      </w:tr>
      <w:tr w:rsidR="00A214D2" w:rsidRPr="003522FD" w14:paraId="0D817354" w14:textId="77777777" w:rsidTr="009328DD">
        <w:trPr>
          <w:trHeight w:val="300"/>
        </w:trPr>
        <w:tc>
          <w:tcPr>
            <w:tcW w:w="1261" w:type="pct"/>
            <w:tcBorders>
              <w:top w:val="single" w:sz="12" w:space="0" w:color="4C7D2C"/>
              <w:bottom w:val="single" w:sz="12" w:space="0" w:color="4C7D2C"/>
            </w:tcBorders>
            <w:noWrap/>
          </w:tcPr>
          <w:p w14:paraId="7E4C44C8" w14:textId="77777777" w:rsidR="00A214D2" w:rsidRPr="004F6881" w:rsidRDefault="00A214D2" w:rsidP="00DA0105">
            <w:pPr>
              <w:pStyle w:val="SITableBody"/>
              <w:rPr>
                <w:lang w:eastAsia="en-AU"/>
              </w:rPr>
            </w:pPr>
            <w:r w:rsidRPr="004F6881">
              <w:rPr>
                <w:lang w:eastAsia="en-AU"/>
              </w:rPr>
              <w:t>AMPSS00075</w:t>
            </w:r>
          </w:p>
        </w:tc>
        <w:tc>
          <w:tcPr>
            <w:tcW w:w="3739" w:type="pct"/>
            <w:tcBorders>
              <w:top w:val="single" w:sz="4" w:space="0" w:color="4C7D2C"/>
              <w:bottom w:val="single" w:sz="4" w:space="0" w:color="4C7D2C"/>
            </w:tcBorders>
            <w:noWrap/>
          </w:tcPr>
          <w:p w14:paraId="4EF7A4FE" w14:textId="77777777" w:rsidR="00A214D2" w:rsidRPr="004F6881" w:rsidRDefault="00A214D2" w:rsidP="00DA0105">
            <w:pPr>
              <w:pStyle w:val="SITableBody"/>
              <w:rPr>
                <w:lang w:eastAsia="en-AU"/>
              </w:rPr>
            </w:pPr>
            <w:r w:rsidRPr="004F6881">
              <w:rPr>
                <w:lang w:eastAsia="en-AU"/>
              </w:rPr>
              <w:t>Poultry Pre-processing Skill Set (Gas Stunning)</w:t>
            </w:r>
          </w:p>
        </w:tc>
      </w:tr>
      <w:tr w:rsidR="00A214D2" w:rsidRPr="003522FD" w14:paraId="1954D2D7" w14:textId="77777777" w:rsidTr="009328DD">
        <w:trPr>
          <w:trHeight w:val="300"/>
        </w:trPr>
        <w:tc>
          <w:tcPr>
            <w:tcW w:w="1261" w:type="pct"/>
            <w:tcBorders>
              <w:top w:val="single" w:sz="12" w:space="0" w:color="4C7D2C"/>
              <w:bottom w:val="single" w:sz="12" w:space="0" w:color="4C7D2C"/>
            </w:tcBorders>
            <w:noWrap/>
          </w:tcPr>
          <w:p w14:paraId="1070CA3E" w14:textId="77777777" w:rsidR="00A214D2" w:rsidRPr="004F6881" w:rsidRDefault="00A214D2" w:rsidP="00DA0105">
            <w:pPr>
              <w:pStyle w:val="SITableBody"/>
              <w:rPr>
                <w:lang w:eastAsia="en-AU"/>
              </w:rPr>
            </w:pPr>
            <w:r w:rsidRPr="004F6881">
              <w:rPr>
                <w:lang w:eastAsia="en-AU"/>
              </w:rPr>
              <w:t>AMPSS00076</w:t>
            </w:r>
          </w:p>
        </w:tc>
        <w:tc>
          <w:tcPr>
            <w:tcW w:w="3739" w:type="pct"/>
            <w:tcBorders>
              <w:top w:val="single" w:sz="4" w:space="0" w:color="4C7D2C"/>
              <w:bottom w:val="single" w:sz="4" w:space="0" w:color="4C7D2C"/>
            </w:tcBorders>
            <w:noWrap/>
          </w:tcPr>
          <w:p w14:paraId="520B5F53" w14:textId="77777777" w:rsidR="00A214D2" w:rsidRPr="004F6881" w:rsidRDefault="00A214D2" w:rsidP="00DA0105">
            <w:pPr>
              <w:pStyle w:val="SITableBody"/>
              <w:rPr>
                <w:lang w:eastAsia="en-AU"/>
              </w:rPr>
            </w:pPr>
            <w:r w:rsidRPr="004F6881">
              <w:rPr>
                <w:lang w:eastAsia="en-AU"/>
              </w:rPr>
              <w:t>Poultry Processing Initial Chilling Skill Set</w:t>
            </w:r>
          </w:p>
        </w:tc>
      </w:tr>
      <w:tr w:rsidR="00A214D2" w:rsidRPr="003522FD" w14:paraId="73F4D8F7" w14:textId="77777777" w:rsidTr="009328DD">
        <w:trPr>
          <w:trHeight w:val="300"/>
        </w:trPr>
        <w:tc>
          <w:tcPr>
            <w:tcW w:w="1261" w:type="pct"/>
            <w:tcBorders>
              <w:top w:val="single" w:sz="12" w:space="0" w:color="4C7D2C"/>
              <w:bottom w:val="single" w:sz="12" w:space="0" w:color="4C7D2C"/>
            </w:tcBorders>
            <w:noWrap/>
          </w:tcPr>
          <w:p w14:paraId="60CB7AD8" w14:textId="77777777" w:rsidR="00A214D2" w:rsidRPr="004F6881" w:rsidRDefault="00A214D2" w:rsidP="00DA0105">
            <w:pPr>
              <w:pStyle w:val="SITableBody"/>
              <w:rPr>
                <w:lang w:eastAsia="en-AU"/>
              </w:rPr>
            </w:pPr>
            <w:r w:rsidRPr="004F6881">
              <w:rPr>
                <w:lang w:eastAsia="en-AU"/>
              </w:rPr>
              <w:t>AMPSS00077</w:t>
            </w:r>
          </w:p>
        </w:tc>
        <w:tc>
          <w:tcPr>
            <w:tcW w:w="3739" w:type="pct"/>
            <w:tcBorders>
              <w:top w:val="single" w:sz="4" w:space="0" w:color="4C7D2C"/>
              <w:bottom w:val="single" w:sz="4" w:space="0" w:color="4C7D2C"/>
            </w:tcBorders>
            <w:noWrap/>
          </w:tcPr>
          <w:p w14:paraId="7934A6ED" w14:textId="77777777" w:rsidR="00A214D2" w:rsidRPr="004F6881" w:rsidRDefault="00A214D2" w:rsidP="00DA0105">
            <w:pPr>
              <w:pStyle w:val="SITableBody"/>
              <w:rPr>
                <w:lang w:eastAsia="en-AU"/>
              </w:rPr>
            </w:pPr>
            <w:r>
              <w:rPr>
                <w:lang w:eastAsia="en-AU"/>
              </w:rPr>
              <w:t>Operate a Rendering Plant that includes Batch Cooking Skill Set</w:t>
            </w:r>
          </w:p>
        </w:tc>
      </w:tr>
      <w:tr w:rsidR="00A214D2" w:rsidRPr="003522FD" w14:paraId="5875A6C0" w14:textId="77777777" w:rsidTr="009328DD">
        <w:trPr>
          <w:trHeight w:val="300"/>
        </w:trPr>
        <w:tc>
          <w:tcPr>
            <w:tcW w:w="1261" w:type="pct"/>
            <w:tcBorders>
              <w:top w:val="single" w:sz="12" w:space="0" w:color="4C7D2C"/>
              <w:bottom w:val="single" w:sz="12" w:space="0" w:color="4C7D2C"/>
            </w:tcBorders>
            <w:noWrap/>
          </w:tcPr>
          <w:p w14:paraId="3022444B" w14:textId="77777777" w:rsidR="00A214D2" w:rsidRPr="004F6881" w:rsidRDefault="00A214D2" w:rsidP="00DA0105">
            <w:pPr>
              <w:pStyle w:val="SITableBody"/>
              <w:rPr>
                <w:lang w:eastAsia="en-AU"/>
              </w:rPr>
            </w:pPr>
            <w:r w:rsidRPr="004F6881">
              <w:rPr>
                <w:lang w:eastAsia="en-AU"/>
              </w:rPr>
              <w:t>AMPSS00078</w:t>
            </w:r>
          </w:p>
        </w:tc>
        <w:tc>
          <w:tcPr>
            <w:tcW w:w="3739" w:type="pct"/>
            <w:tcBorders>
              <w:top w:val="single" w:sz="4" w:space="0" w:color="4C7D2C"/>
              <w:bottom w:val="single" w:sz="4" w:space="0" w:color="4C7D2C"/>
            </w:tcBorders>
            <w:noWrap/>
          </w:tcPr>
          <w:p w14:paraId="2DA2C53E" w14:textId="77777777" w:rsidR="00A214D2" w:rsidRDefault="00A214D2" w:rsidP="00DA0105">
            <w:pPr>
              <w:pStyle w:val="SITableBody"/>
              <w:rPr>
                <w:lang w:eastAsia="en-AU"/>
              </w:rPr>
            </w:pPr>
            <w:r>
              <w:rPr>
                <w:lang w:eastAsia="en-AU"/>
              </w:rPr>
              <w:t>Operate a Rendering Plant that includes Continuous Cooking Skill Set</w:t>
            </w:r>
          </w:p>
        </w:tc>
      </w:tr>
      <w:tr w:rsidR="00A214D2" w:rsidRPr="003522FD" w14:paraId="072FF036" w14:textId="77777777" w:rsidTr="009328DD">
        <w:trPr>
          <w:trHeight w:val="300"/>
        </w:trPr>
        <w:tc>
          <w:tcPr>
            <w:tcW w:w="1261" w:type="pct"/>
            <w:tcBorders>
              <w:top w:val="single" w:sz="12" w:space="0" w:color="4C7D2C"/>
              <w:bottom w:val="single" w:sz="12" w:space="0" w:color="4C7D2C"/>
            </w:tcBorders>
            <w:noWrap/>
          </w:tcPr>
          <w:p w14:paraId="3A01BDAC" w14:textId="77777777" w:rsidR="00A214D2" w:rsidRPr="004F6881" w:rsidRDefault="00A214D2" w:rsidP="00DA0105">
            <w:pPr>
              <w:pStyle w:val="SITableBody"/>
              <w:rPr>
                <w:lang w:eastAsia="en-AU"/>
              </w:rPr>
            </w:pPr>
            <w:r w:rsidRPr="004F6881">
              <w:rPr>
                <w:lang w:eastAsia="en-AU"/>
              </w:rPr>
              <w:t>AMPSS00079</w:t>
            </w:r>
          </w:p>
        </w:tc>
        <w:tc>
          <w:tcPr>
            <w:tcW w:w="3739" w:type="pct"/>
            <w:tcBorders>
              <w:top w:val="single" w:sz="4" w:space="0" w:color="4C7D2C"/>
              <w:bottom w:val="single" w:sz="4" w:space="0" w:color="4C7D2C"/>
            </w:tcBorders>
            <w:noWrap/>
          </w:tcPr>
          <w:p w14:paraId="6FD63158" w14:textId="77777777" w:rsidR="00A214D2" w:rsidRDefault="00A214D2" w:rsidP="00DA0105">
            <w:pPr>
              <w:pStyle w:val="SITableBody"/>
              <w:rPr>
                <w:lang w:eastAsia="en-AU"/>
              </w:rPr>
            </w:pPr>
            <w:r>
              <w:rPr>
                <w:lang w:eastAsia="en-AU"/>
              </w:rPr>
              <w:t>Operate a Rendering Plant that includes Low Temperature Cooking Skill Set</w:t>
            </w:r>
          </w:p>
        </w:tc>
      </w:tr>
      <w:tr w:rsidR="00A214D2" w:rsidRPr="003522FD" w14:paraId="58D92CA2" w14:textId="77777777" w:rsidTr="009328DD">
        <w:trPr>
          <w:trHeight w:val="300"/>
        </w:trPr>
        <w:tc>
          <w:tcPr>
            <w:tcW w:w="1261" w:type="pct"/>
            <w:tcBorders>
              <w:top w:val="single" w:sz="12" w:space="0" w:color="4C7D2C"/>
              <w:bottom w:val="single" w:sz="12" w:space="0" w:color="4C7D2C"/>
            </w:tcBorders>
            <w:noWrap/>
          </w:tcPr>
          <w:p w14:paraId="34C5C931" w14:textId="77777777" w:rsidR="00A214D2" w:rsidRPr="004F6881" w:rsidRDefault="00A214D2" w:rsidP="00DA0105">
            <w:pPr>
              <w:pStyle w:val="SITableBody"/>
              <w:rPr>
                <w:lang w:eastAsia="en-AU"/>
              </w:rPr>
            </w:pPr>
            <w:r w:rsidRPr="000A655C">
              <w:rPr>
                <w:lang w:eastAsia="en-AU"/>
              </w:rPr>
              <w:t>AMPSS000</w:t>
            </w:r>
            <w:r>
              <w:rPr>
                <w:lang w:eastAsia="en-AU"/>
              </w:rPr>
              <w:t>80</w:t>
            </w:r>
          </w:p>
        </w:tc>
        <w:tc>
          <w:tcPr>
            <w:tcW w:w="3739" w:type="pct"/>
            <w:tcBorders>
              <w:top w:val="single" w:sz="4" w:space="0" w:color="4C7D2C"/>
              <w:bottom w:val="single" w:sz="4" w:space="0" w:color="4C7D2C"/>
            </w:tcBorders>
            <w:noWrap/>
          </w:tcPr>
          <w:p w14:paraId="22C41EAA" w14:textId="77777777" w:rsidR="00A214D2" w:rsidRDefault="00A214D2" w:rsidP="00DA0105">
            <w:pPr>
              <w:pStyle w:val="SITableBody"/>
              <w:rPr>
                <w:lang w:eastAsia="en-AU"/>
              </w:rPr>
            </w:pPr>
            <w:r>
              <w:rPr>
                <w:lang w:eastAsia="en-AU"/>
              </w:rPr>
              <w:t xml:space="preserve">Prepare </w:t>
            </w:r>
            <w:r w:rsidRPr="00927FDA">
              <w:rPr>
                <w:lang w:eastAsia="en-AU"/>
              </w:rPr>
              <w:t>Cook</w:t>
            </w:r>
            <w:r>
              <w:rPr>
                <w:lang w:eastAsia="en-AU"/>
              </w:rPr>
              <w:t>ed</w:t>
            </w:r>
            <w:r w:rsidRPr="00927FDA">
              <w:rPr>
                <w:lang w:eastAsia="en-AU"/>
              </w:rPr>
              <w:t xml:space="preserve"> and Process</w:t>
            </w:r>
            <w:r>
              <w:rPr>
                <w:lang w:eastAsia="en-AU"/>
              </w:rPr>
              <w:t>ed</w:t>
            </w:r>
            <w:r w:rsidRPr="00927FDA">
              <w:rPr>
                <w:lang w:eastAsia="en-AU"/>
              </w:rPr>
              <w:t xml:space="preserve"> Meat for Retail Product Range Skill Set</w:t>
            </w:r>
          </w:p>
        </w:tc>
      </w:tr>
      <w:tr w:rsidR="00A214D2" w:rsidRPr="003522FD" w14:paraId="034D1D8B" w14:textId="77777777" w:rsidTr="009328DD">
        <w:trPr>
          <w:trHeight w:val="300"/>
        </w:trPr>
        <w:tc>
          <w:tcPr>
            <w:tcW w:w="1261" w:type="pct"/>
            <w:tcBorders>
              <w:top w:val="single" w:sz="12" w:space="0" w:color="4C7D2C"/>
              <w:bottom w:val="single" w:sz="12" w:space="0" w:color="4C7D2C"/>
            </w:tcBorders>
            <w:noWrap/>
          </w:tcPr>
          <w:p w14:paraId="6CC758C5" w14:textId="77777777" w:rsidR="00A214D2" w:rsidRPr="000A655C" w:rsidRDefault="00A214D2" w:rsidP="00DA0105">
            <w:pPr>
              <w:pStyle w:val="SITableBody"/>
              <w:rPr>
                <w:lang w:eastAsia="en-AU"/>
              </w:rPr>
            </w:pPr>
            <w:r w:rsidRPr="00E80F44">
              <w:rPr>
                <w:lang w:eastAsia="en-AU"/>
              </w:rPr>
              <w:t>AMPSS00081</w:t>
            </w:r>
          </w:p>
        </w:tc>
        <w:tc>
          <w:tcPr>
            <w:tcW w:w="3739" w:type="pct"/>
            <w:tcBorders>
              <w:top w:val="single" w:sz="4" w:space="0" w:color="4C7D2C"/>
              <w:bottom w:val="single" w:sz="4" w:space="0" w:color="4C7D2C"/>
            </w:tcBorders>
            <w:noWrap/>
          </w:tcPr>
          <w:p w14:paraId="36A56CD6" w14:textId="77777777" w:rsidR="00A214D2" w:rsidRDefault="00A214D2" w:rsidP="00DA0105">
            <w:pPr>
              <w:pStyle w:val="SITableBody"/>
              <w:rPr>
                <w:lang w:eastAsia="en-AU"/>
              </w:rPr>
            </w:pPr>
            <w:r w:rsidRPr="00E80F44">
              <w:rPr>
                <w:lang w:eastAsia="en-AU"/>
              </w:rPr>
              <w:t>Meat Processing Mentor</w:t>
            </w:r>
            <w:r>
              <w:rPr>
                <w:lang w:eastAsia="en-AU"/>
              </w:rPr>
              <w:t xml:space="preserve"> Skill Set</w:t>
            </w:r>
          </w:p>
        </w:tc>
      </w:tr>
      <w:tr w:rsidR="00A214D2" w:rsidRPr="003522FD" w14:paraId="02958F5A" w14:textId="77777777" w:rsidTr="00617DDB">
        <w:trPr>
          <w:trHeight w:val="300"/>
        </w:trPr>
        <w:tc>
          <w:tcPr>
            <w:tcW w:w="1261" w:type="pct"/>
            <w:tcBorders>
              <w:top w:val="single" w:sz="12" w:space="0" w:color="4C7D2C"/>
              <w:bottom w:val="single" w:sz="12" w:space="0" w:color="4C7D2C"/>
            </w:tcBorders>
            <w:noWrap/>
          </w:tcPr>
          <w:p w14:paraId="1DA04F32" w14:textId="77777777" w:rsidR="00A214D2" w:rsidRPr="00E80F44" w:rsidRDefault="00A214D2" w:rsidP="00DA0105">
            <w:pPr>
              <w:pStyle w:val="SITableBody"/>
              <w:rPr>
                <w:lang w:eastAsia="en-AU"/>
              </w:rPr>
            </w:pPr>
            <w:r w:rsidRPr="00E80F44">
              <w:rPr>
                <w:lang w:eastAsia="en-AU"/>
              </w:rPr>
              <w:t>AMPSS00082</w:t>
            </w:r>
          </w:p>
        </w:tc>
        <w:tc>
          <w:tcPr>
            <w:tcW w:w="3739" w:type="pct"/>
            <w:tcBorders>
              <w:top w:val="single" w:sz="4" w:space="0" w:color="4C7D2C"/>
              <w:bottom w:val="single" w:sz="4" w:space="0" w:color="4C7D2C"/>
            </w:tcBorders>
            <w:noWrap/>
          </w:tcPr>
          <w:p w14:paraId="2A0AFCEB" w14:textId="77777777" w:rsidR="00A214D2" w:rsidRPr="00E80F44" w:rsidRDefault="00A214D2" w:rsidP="00DA0105">
            <w:pPr>
              <w:pStyle w:val="SITableBody"/>
              <w:rPr>
                <w:lang w:eastAsia="en-AU"/>
              </w:rPr>
            </w:pPr>
            <w:r w:rsidRPr="00E80F44">
              <w:rPr>
                <w:lang w:eastAsia="en-AU"/>
              </w:rPr>
              <w:t xml:space="preserve">Pathway to Certificate IV </w:t>
            </w:r>
            <w:r>
              <w:rPr>
                <w:lang w:eastAsia="en-AU"/>
              </w:rPr>
              <w:t xml:space="preserve">in Meat </w:t>
            </w:r>
            <w:r w:rsidRPr="00E80F44">
              <w:rPr>
                <w:lang w:eastAsia="en-AU"/>
              </w:rPr>
              <w:t>Skill Set</w:t>
            </w:r>
          </w:p>
        </w:tc>
      </w:tr>
      <w:tr w:rsidR="00A214D2" w:rsidRPr="001C121A" w14:paraId="104E47ED" w14:textId="77777777" w:rsidTr="009328DD">
        <w:trPr>
          <w:trHeight w:val="300"/>
        </w:trPr>
        <w:tc>
          <w:tcPr>
            <w:tcW w:w="1261" w:type="pct"/>
            <w:tcBorders>
              <w:top w:val="single" w:sz="12" w:space="0" w:color="4C7D2C"/>
              <w:bottom w:val="single" w:sz="12" w:space="0" w:color="4C7D2C"/>
            </w:tcBorders>
            <w:noWrap/>
          </w:tcPr>
          <w:p w14:paraId="79B136F7" w14:textId="77777777" w:rsidR="00A214D2" w:rsidRPr="001C121A" w:rsidRDefault="00A214D2" w:rsidP="00DA0105">
            <w:pPr>
              <w:pStyle w:val="SITableBody"/>
            </w:pPr>
            <w:r w:rsidRPr="000A655C">
              <w:t>AMPSS</w:t>
            </w:r>
            <w:r>
              <w:t>00083</w:t>
            </w:r>
          </w:p>
        </w:tc>
        <w:tc>
          <w:tcPr>
            <w:tcW w:w="3739" w:type="pct"/>
            <w:tcBorders>
              <w:top w:val="single" w:sz="4" w:space="0" w:color="4C7D2C"/>
              <w:bottom w:val="single" w:sz="4" w:space="0" w:color="4C7D2C"/>
            </w:tcBorders>
            <w:noWrap/>
          </w:tcPr>
          <w:p w14:paraId="1E968A8F" w14:textId="77777777" w:rsidR="00A214D2" w:rsidRPr="001C121A" w:rsidRDefault="00A214D2" w:rsidP="00DA0105">
            <w:pPr>
              <w:pStyle w:val="SITableBody"/>
            </w:pPr>
            <w:r w:rsidRPr="004F6881">
              <w:t>Bandsaw Operator Meat Processing Premises Skill Set</w:t>
            </w:r>
          </w:p>
        </w:tc>
      </w:tr>
      <w:tr w:rsidR="00A214D2" w:rsidRPr="003522FD" w14:paraId="411B80E5" w14:textId="77777777" w:rsidTr="009328DD">
        <w:trPr>
          <w:trHeight w:val="300"/>
        </w:trPr>
        <w:tc>
          <w:tcPr>
            <w:tcW w:w="1261" w:type="pct"/>
            <w:tcBorders>
              <w:top w:val="single" w:sz="12" w:space="0" w:color="4C7D2C"/>
              <w:bottom w:val="single" w:sz="12" w:space="0" w:color="4C7D2C"/>
            </w:tcBorders>
            <w:noWrap/>
          </w:tcPr>
          <w:p w14:paraId="2629F683" w14:textId="77777777" w:rsidR="00A214D2" w:rsidRPr="000A655C" w:rsidRDefault="00A214D2" w:rsidP="00DA0105">
            <w:pPr>
              <w:pStyle w:val="SITableBody"/>
            </w:pPr>
            <w:r w:rsidRPr="000A655C">
              <w:t>AMPSS</w:t>
            </w:r>
            <w:r>
              <w:t>00084</w:t>
            </w:r>
          </w:p>
        </w:tc>
        <w:tc>
          <w:tcPr>
            <w:tcW w:w="3739" w:type="pct"/>
            <w:tcBorders>
              <w:top w:val="single" w:sz="4" w:space="0" w:color="4C7D2C"/>
              <w:bottom w:val="single" w:sz="4" w:space="0" w:color="4C7D2C"/>
            </w:tcBorders>
            <w:noWrap/>
          </w:tcPr>
          <w:p w14:paraId="32E2C7E6" w14:textId="77777777" w:rsidR="00A214D2" w:rsidRPr="000A655C" w:rsidRDefault="00A214D2" w:rsidP="00DA0105">
            <w:pPr>
              <w:pStyle w:val="SITableBody"/>
            </w:pPr>
            <w:r w:rsidRPr="000A655C">
              <w:t>Game Harvester Skill Set</w:t>
            </w:r>
          </w:p>
        </w:tc>
      </w:tr>
      <w:tr w:rsidR="00A214D2" w:rsidRPr="003522FD" w14:paraId="16BE3729" w14:textId="77777777" w:rsidTr="009328DD">
        <w:trPr>
          <w:trHeight w:val="300"/>
        </w:trPr>
        <w:tc>
          <w:tcPr>
            <w:tcW w:w="1261" w:type="pct"/>
            <w:tcBorders>
              <w:top w:val="single" w:sz="12" w:space="0" w:color="4C7D2C"/>
              <w:bottom w:val="single" w:sz="12" w:space="0" w:color="4C7D2C"/>
            </w:tcBorders>
            <w:noWrap/>
          </w:tcPr>
          <w:p w14:paraId="572CAFD3" w14:textId="77777777" w:rsidR="00A214D2" w:rsidRPr="000A655C" w:rsidRDefault="00A214D2" w:rsidP="00DA0105">
            <w:pPr>
              <w:pStyle w:val="SITableBody"/>
            </w:pPr>
            <w:r w:rsidRPr="000A655C">
              <w:t>AMPSS</w:t>
            </w:r>
            <w:r>
              <w:t>00085</w:t>
            </w:r>
          </w:p>
        </w:tc>
        <w:tc>
          <w:tcPr>
            <w:tcW w:w="3739" w:type="pct"/>
            <w:tcBorders>
              <w:top w:val="single" w:sz="4" w:space="0" w:color="4C7D2C"/>
              <w:bottom w:val="single" w:sz="4" w:space="0" w:color="4C7D2C"/>
            </w:tcBorders>
            <w:noWrap/>
          </w:tcPr>
          <w:p w14:paraId="68621B4D" w14:textId="77777777" w:rsidR="00A214D2" w:rsidRPr="000A655C" w:rsidRDefault="00A214D2" w:rsidP="00DA0105">
            <w:pPr>
              <w:pStyle w:val="SITableBody"/>
            </w:pPr>
            <w:r w:rsidRPr="000A655C">
              <w:t>Green Offal Processing (Maws Processing) Skill Set</w:t>
            </w:r>
          </w:p>
        </w:tc>
      </w:tr>
      <w:tr w:rsidR="00A214D2" w:rsidRPr="003522FD" w14:paraId="4050E56C" w14:textId="77777777" w:rsidTr="009328DD">
        <w:trPr>
          <w:trHeight w:val="300"/>
        </w:trPr>
        <w:tc>
          <w:tcPr>
            <w:tcW w:w="1261" w:type="pct"/>
            <w:tcBorders>
              <w:top w:val="single" w:sz="12" w:space="0" w:color="4C7D2C"/>
              <w:bottom w:val="single" w:sz="12" w:space="0" w:color="4C7D2C"/>
            </w:tcBorders>
            <w:noWrap/>
          </w:tcPr>
          <w:p w14:paraId="1A56DFBC" w14:textId="77777777" w:rsidR="00A214D2" w:rsidRPr="000A655C" w:rsidRDefault="00A214D2" w:rsidP="00DA0105">
            <w:pPr>
              <w:pStyle w:val="SITableBody"/>
            </w:pPr>
            <w:r w:rsidRPr="000A655C">
              <w:t>AMPSS</w:t>
            </w:r>
            <w:r>
              <w:t>00086</w:t>
            </w:r>
          </w:p>
        </w:tc>
        <w:tc>
          <w:tcPr>
            <w:tcW w:w="3739" w:type="pct"/>
            <w:tcBorders>
              <w:top w:val="single" w:sz="4" w:space="0" w:color="4C7D2C"/>
              <w:bottom w:val="single" w:sz="4" w:space="0" w:color="4C7D2C"/>
            </w:tcBorders>
            <w:noWrap/>
          </w:tcPr>
          <w:p w14:paraId="11D1FFD9" w14:textId="77777777" w:rsidR="00A214D2" w:rsidRPr="000A655C" w:rsidRDefault="00A214D2" w:rsidP="00DA0105">
            <w:pPr>
              <w:pStyle w:val="SITableBody"/>
            </w:pPr>
            <w:r w:rsidRPr="000A655C">
              <w:t>Knife Sharpening Skill Set</w:t>
            </w:r>
          </w:p>
        </w:tc>
      </w:tr>
      <w:tr w:rsidR="00A214D2" w:rsidRPr="003522FD" w14:paraId="76728783" w14:textId="77777777" w:rsidTr="009328DD">
        <w:trPr>
          <w:trHeight w:val="300"/>
        </w:trPr>
        <w:tc>
          <w:tcPr>
            <w:tcW w:w="1261" w:type="pct"/>
            <w:tcBorders>
              <w:top w:val="single" w:sz="12" w:space="0" w:color="4C7D2C"/>
              <w:bottom w:val="single" w:sz="12" w:space="0" w:color="4C7D2C"/>
            </w:tcBorders>
            <w:noWrap/>
          </w:tcPr>
          <w:p w14:paraId="7A7E45E9" w14:textId="77777777" w:rsidR="00A214D2" w:rsidRPr="000A655C" w:rsidRDefault="00A214D2" w:rsidP="00DA0105">
            <w:pPr>
              <w:pStyle w:val="SITableBody"/>
            </w:pPr>
            <w:r>
              <w:t>AMPSS00087</w:t>
            </w:r>
          </w:p>
        </w:tc>
        <w:tc>
          <w:tcPr>
            <w:tcW w:w="3739" w:type="pct"/>
            <w:tcBorders>
              <w:top w:val="single" w:sz="4" w:space="0" w:color="4C7D2C"/>
              <w:bottom w:val="single" w:sz="4" w:space="0" w:color="4C7D2C"/>
            </w:tcBorders>
            <w:noWrap/>
          </w:tcPr>
          <w:p w14:paraId="594CE824" w14:textId="77777777" w:rsidR="00A214D2" w:rsidRPr="000A655C" w:rsidRDefault="00A214D2" w:rsidP="00DA0105">
            <w:pPr>
              <w:pStyle w:val="SITableBody"/>
            </w:pPr>
            <w:r w:rsidRPr="000A655C">
              <w:t>Meat Processing Cleaner (Amenities) Skill Set</w:t>
            </w:r>
          </w:p>
        </w:tc>
      </w:tr>
      <w:tr w:rsidR="00A214D2" w:rsidRPr="003522FD" w14:paraId="71EAB78D" w14:textId="77777777" w:rsidTr="009328DD">
        <w:trPr>
          <w:trHeight w:val="300"/>
        </w:trPr>
        <w:tc>
          <w:tcPr>
            <w:tcW w:w="1261" w:type="pct"/>
            <w:tcBorders>
              <w:top w:val="single" w:sz="12" w:space="0" w:color="4C7D2C"/>
              <w:bottom w:val="single" w:sz="12" w:space="0" w:color="4C7D2C"/>
            </w:tcBorders>
            <w:noWrap/>
          </w:tcPr>
          <w:p w14:paraId="22C5B603" w14:textId="77777777" w:rsidR="00A214D2" w:rsidRPr="000A655C" w:rsidRDefault="00A214D2" w:rsidP="00DA0105">
            <w:pPr>
              <w:pStyle w:val="SITableBody"/>
            </w:pPr>
            <w:r>
              <w:t>AMPSS00088</w:t>
            </w:r>
          </w:p>
        </w:tc>
        <w:tc>
          <w:tcPr>
            <w:tcW w:w="3739" w:type="pct"/>
            <w:tcBorders>
              <w:top w:val="single" w:sz="4" w:space="0" w:color="4C7D2C"/>
              <w:bottom w:val="single" w:sz="4" w:space="0" w:color="4C7D2C"/>
            </w:tcBorders>
            <w:noWrap/>
          </w:tcPr>
          <w:p w14:paraId="15E449AA" w14:textId="77777777" w:rsidR="00A214D2" w:rsidRPr="000A655C" w:rsidRDefault="00A214D2" w:rsidP="00DA0105">
            <w:pPr>
              <w:pStyle w:val="SITableBody"/>
            </w:pPr>
            <w:r w:rsidRPr="000A655C">
              <w:t>Meat Processing Core Skill Set</w:t>
            </w:r>
          </w:p>
        </w:tc>
      </w:tr>
      <w:tr w:rsidR="00A214D2" w:rsidRPr="003522FD" w14:paraId="0F1D5272" w14:textId="77777777" w:rsidTr="009328DD">
        <w:trPr>
          <w:trHeight w:val="300"/>
        </w:trPr>
        <w:tc>
          <w:tcPr>
            <w:tcW w:w="1261" w:type="pct"/>
            <w:tcBorders>
              <w:top w:val="single" w:sz="12" w:space="0" w:color="4C7D2C"/>
              <w:bottom w:val="single" w:sz="12" w:space="0" w:color="4C7D2C"/>
            </w:tcBorders>
            <w:noWrap/>
          </w:tcPr>
          <w:p w14:paraId="59081AC5" w14:textId="77777777" w:rsidR="00A214D2" w:rsidRPr="000A655C" w:rsidRDefault="00A214D2" w:rsidP="00DA0105">
            <w:pPr>
              <w:pStyle w:val="SITableBody"/>
            </w:pPr>
            <w:r>
              <w:lastRenderedPageBreak/>
              <w:t>AMPSS00089</w:t>
            </w:r>
          </w:p>
        </w:tc>
        <w:tc>
          <w:tcPr>
            <w:tcW w:w="3739" w:type="pct"/>
            <w:tcBorders>
              <w:top w:val="single" w:sz="4" w:space="0" w:color="4C7D2C"/>
              <w:bottom w:val="single" w:sz="4" w:space="0" w:color="4C7D2C"/>
            </w:tcBorders>
            <w:noWrap/>
          </w:tcPr>
          <w:p w14:paraId="26F7E51D" w14:textId="77777777" w:rsidR="00A214D2" w:rsidRPr="000A655C" w:rsidRDefault="00A214D2" w:rsidP="00DA0105">
            <w:pPr>
              <w:pStyle w:val="SITableBody"/>
            </w:pPr>
            <w:r w:rsidRPr="000A655C">
              <w:t>Process Animal Covering Skill Set</w:t>
            </w:r>
          </w:p>
        </w:tc>
      </w:tr>
      <w:tr w:rsidR="00A214D2" w:rsidRPr="003522FD" w:rsidDel="003F2ADA" w14:paraId="16245EBA" w14:textId="77777777" w:rsidTr="009328DD">
        <w:trPr>
          <w:trHeight w:val="300"/>
        </w:trPr>
        <w:tc>
          <w:tcPr>
            <w:tcW w:w="1261" w:type="pct"/>
            <w:tcBorders>
              <w:top w:val="single" w:sz="12" w:space="0" w:color="4C7D2C"/>
              <w:bottom w:val="single" w:sz="12" w:space="0" w:color="4C7D2C"/>
            </w:tcBorders>
            <w:noWrap/>
          </w:tcPr>
          <w:p w14:paraId="72F088C6" w14:textId="77777777" w:rsidR="00A214D2" w:rsidRPr="000A655C" w:rsidDel="003F2ADA" w:rsidRDefault="00A214D2" w:rsidP="00DA0105">
            <w:pPr>
              <w:pStyle w:val="SITableBody"/>
            </w:pPr>
            <w:r w:rsidRPr="004F6881">
              <w:t>AMPSS00090</w:t>
            </w:r>
          </w:p>
        </w:tc>
        <w:tc>
          <w:tcPr>
            <w:tcW w:w="3739" w:type="pct"/>
            <w:tcBorders>
              <w:top w:val="single" w:sz="4" w:space="0" w:color="4C7D2C"/>
              <w:bottom w:val="single" w:sz="4" w:space="0" w:color="4C7D2C"/>
            </w:tcBorders>
            <w:noWrap/>
          </w:tcPr>
          <w:p w14:paraId="10BBF7F6" w14:textId="77777777" w:rsidR="00A214D2" w:rsidRPr="000A655C" w:rsidDel="003F2ADA" w:rsidRDefault="00A214D2" w:rsidP="00DA0105">
            <w:pPr>
              <w:pStyle w:val="SITableBody"/>
            </w:pPr>
            <w:r w:rsidRPr="004F6881" w:rsidDel="003F2ADA">
              <w:t>Animal Welfare Officer Assistant Skill Set</w:t>
            </w:r>
          </w:p>
        </w:tc>
      </w:tr>
      <w:tr w:rsidR="00A214D2" w:rsidRPr="003522FD" w14:paraId="02A32E58" w14:textId="77777777" w:rsidTr="009328DD">
        <w:trPr>
          <w:trHeight w:val="300"/>
        </w:trPr>
        <w:tc>
          <w:tcPr>
            <w:tcW w:w="1261" w:type="pct"/>
            <w:tcBorders>
              <w:top w:val="single" w:sz="12" w:space="0" w:color="4C7D2C"/>
              <w:bottom w:val="single" w:sz="12" w:space="0" w:color="4C7D2C"/>
            </w:tcBorders>
            <w:noWrap/>
          </w:tcPr>
          <w:p w14:paraId="7BCE2306" w14:textId="77777777" w:rsidR="00A214D2" w:rsidRPr="000A655C" w:rsidRDefault="00A214D2" w:rsidP="00DA0105">
            <w:pPr>
              <w:pStyle w:val="SITableBody"/>
            </w:pPr>
            <w:r>
              <w:t>AMPSS00091</w:t>
            </w:r>
          </w:p>
        </w:tc>
        <w:tc>
          <w:tcPr>
            <w:tcW w:w="3739" w:type="pct"/>
            <w:tcBorders>
              <w:top w:val="single" w:sz="4" w:space="0" w:color="4C7D2C"/>
              <w:bottom w:val="single" w:sz="4" w:space="0" w:color="4C7D2C"/>
            </w:tcBorders>
            <w:noWrap/>
          </w:tcPr>
          <w:p w14:paraId="2E22A866" w14:textId="77777777" w:rsidR="00A214D2" w:rsidRPr="000A655C" w:rsidRDefault="00A214D2" w:rsidP="00DA0105">
            <w:pPr>
              <w:pStyle w:val="SITableBody"/>
            </w:pPr>
            <w:r w:rsidRPr="000A655C">
              <w:t>Meat Processing New Supervisor Skill Set</w:t>
            </w:r>
          </w:p>
        </w:tc>
      </w:tr>
      <w:tr w:rsidR="00A214D2" w:rsidRPr="003522FD" w:rsidDel="003F2ADA" w14:paraId="0B557A68" w14:textId="77777777" w:rsidTr="00E10D61">
        <w:trPr>
          <w:trHeight w:val="300"/>
        </w:trPr>
        <w:tc>
          <w:tcPr>
            <w:tcW w:w="1261" w:type="pct"/>
            <w:tcBorders>
              <w:top w:val="single" w:sz="12" w:space="0" w:color="4C7D2C"/>
              <w:bottom w:val="single" w:sz="4" w:space="0" w:color="auto"/>
            </w:tcBorders>
            <w:noWrap/>
          </w:tcPr>
          <w:p w14:paraId="49359EEA" w14:textId="77777777" w:rsidR="00A214D2" w:rsidRPr="00E80F44" w:rsidDel="003F2ADA" w:rsidRDefault="00A214D2" w:rsidP="00DA0105">
            <w:pPr>
              <w:pStyle w:val="SITableBody"/>
            </w:pPr>
            <w:r w:rsidRPr="00A214D2">
              <w:t>AMPSS00092</w:t>
            </w:r>
          </w:p>
        </w:tc>
        <w:tc>
          <w:tcPr>
            <w:tcW w:w="3739" w:type="pct"/>
            <w:tcBorders>
              <w:top w:val="single" w:sz="4" w:space="0" w:color="4C7D2C"/>
              <w:bottom w:val="single" w:sz="4" w:space="0" w:color="auto"/>
            </w:tcBorders>
            <w:noWrap/>
          </w:tcPr>
          <w:p w14:paraId="291E52A6" w14:textId="77777777" w:rsidR="00A214D2" w:rsidRPr="00E80F44" w:rsidDel="003F2ADA" w:rsidRDefault="00A214D2" w:rsidP="00DA0105">
            <w:pPr>
              <w:pStyle w:val="SITableBody"/>
            </w:pPr>
            <w:r w:rsidDel="003F2ADA">
              <w:t>Introduction to Meat Retailing Skill Set</w:t>
            </w:r>
          </w:p>
        </w:tc>
      </w:tr>
      <w:tr w:rsidR="00A214D2" w:rsidRPr="003522FD" w14:paraId="653A6BC7" w14:textId="77777777" w:rsidTr="009328DD">
        <w:trPr>
          <w:trHeight w:val="300"/>
        </w:trPr>
        <w:tc>
          <w:tcPr>
            <w:tcW w:w="1261" w:type="pct"/>
            <w:tcBorders>
              <w:top w:val="single" w:sz="12" w:space="0" w:color="4C7D2C"/>
              <w:bottom w:val="single" w:sz="12" w:space="0" w:color="4C7D2C"/>
            </w:tcBorders>
            <w:noWrap/>
          </w:tcPr>
          <w:p w14:paraId="7AC2B5EF" w14:textId="77777777" w:rsidR="00A214D2" w:rsidRPr="000A655C" w:rsidRDefault="00A214D2" w:rsidP="00DA0105">
            <w:pPr>
              <w:pStyle w:val="SITableBody"/>
            </w:pPr>
            <w:r w:rsidRPr="000A655C">
              <w:t>AMPSS</w:t>
            </w:r>
            <w:r>
              <w:t>00093</w:t>
            </w:r>
          </w:p>
        </w:tc>
        <w:tc>
          <w:tcPr>
            <w:tcW w:w="3739" w:type="pct"/>
            <w:tcBorders>
              <w:top w:val="single" w:sz="4" w:space="0" w:color="4C7D2C"/>
              <w:bottom w:val="single" w:sz="4" w:space="0" w:color="4C7D2C"/>
            </w:tcBorders>
            <w:noWrap/>
          </w:tcPr>
          <w:p w14:paraId="1ACA7D6D" w14:textId="77777777" w:rsidR="00A214D2" w:rsidRDefault="00A214D2" w:rsidP="00DA0105">
            <w:pPr>
              <w:pStyle w:val="SITableBody"/>
            </w:pPr>
            <w:r>
              <w:t>Livestock Handler Skill Set</w:t>
            </w:r>
          </w:p>
        </w:tc>
      </w:tr>
    </w:tbl>
    <w:p w14:paraId="4D474F71" w14:textId="77777777" w:rsidR="00BE4160" w:rsidRDefault="00BE4160" w:rsidP="00482963">
      <w:pPr>
        <w:pStyle w:val="BodyTextSI"/>
      </w:pPr>
    </w:p>
    <w:p w14:paraId="50248489" w14:textId="77777777" w:rsidR="00EF10A6" w:rsidRDefault="00EF10A6">
      <w:pPr>
        <w:rPr>
          <w:rFonts w:ascii="Avenir Book" w:eastAsiaTheme="majorEastAsia" w:hAnsi="Avenir Book" w:cstheme="majorBidi"/>
          <w:b/>
          <w:bCs/>
          <w:iCs/>
          <w:color w:val="1E3531"/>
          <w:sz w:val="28"/>
          <w:szCs w:val="28"/>
        </w:rPr>
      </w:pPr>
      <w:r>
        <w:br w:type="page"/>
      </w:r>
    </w:p>
    <w:p w14:paraId="09DF6A77" w14:textId="1C42F7AE" w:rsidR="00BE4160" w:rsidRPr="00032675" w:rsidRDefault="00BE4160" w:rsidP="00406150">
      <w:pPr>
        <w:pStyle w:val="Heading4SI"/>
      </w:pPr>
      <w:bookmarkStart w:id="10" w:name="_Toc215650840"/>
      <w:r w:rsidRPr="00032675">
        <w:lastRenderedPageBreak/>
        <w:t>Units of competency</w:t>
      </w:r>
      <w:bookmarkEnd w:id="10"/>
    </w:p>
    <w:p w14:paraId="6DCDEFDE" w14:textId="12CD13C4" w:rsidR="00784277" w:rsidRPr="00784277" w:rsidRDefault="00784277" w:rsidP="00784277">
      <w:pPr>
        <w:pStyle w:val="BodyTextSI"/>
      </w:pPr>
    </w:p>
    <w:tbl>
      <w:tblPr>
        <w:tblW w:w="5000" w:type="pct"/>
        <w:tblLayout w:type="fixed"/>
        <w:tblLook w:val="04A0" w:firstRow="1" w:lastRow="0" w:firstColumn="1" w:lastColumn="0" w:noHBand="0" w:noVBand="1"/>
      </w:tblPr>
      <w:tblGrid>
        <w:gridCol w:w="1561"/>
        <w:gridCol w:w="7851"/>
      </w:tblGrid>
      <w:tr w:rsidR="00784277" w:rsidRPr="00406150" w14:paraId="4C4AEC23" w14:textId="77777777" w:rsidTr="00E9463A">
        <w:trPr>
          <w:trHeight w:val="300"/>
          <w:tblHeader/>
        </w:trPr>
        <w:tc>
          <w:tcPr>
            <w:tcW w:w="5000" w:type="pct"/>
            <w:gridSpan w:val="2"/>
            <w:tcBorders>
              <w:top w:val="single" w:sz="18" w:space="0" w:color="4C7D2C"/>
              <w:bottom w:val="single" w:sz="18" w:space="0" w:color="4C7D2C"/>
            </w:tcBorders>
            <w:noWrap/>
          </w:tcPr>
          <w:p w14:paraId="017F4981" w14:textId="77777777" w:rsidR="00656B56" w:rsidRPr="00032675" w:rsidRDefault="00656B56" w:rsidP="00406150">
            <w:pPr>
              <w:pStyle w:val="SITableHeading1"/>
              <w:jc w:val="center"/>
            </w:pPr>
            <w:r w:rsidRPr="00032675">
              <w:t>AMP Australian Meat Processing Training Package Release 9.0</w:t>
            </w:r>
          </w:p>
          <w:p w14:paraId="433E68E5" w14:textId="73E45BE2" w:rsidR="00BE4160" w:rsidRPr="00032675" w:rsidRDefault="00BE4160" w:rsidP="00406150">
            <w:pPr>
              <w:pStyle w:val="SITableHeading1"/>
              <w:jc w:val="center"/>
            </w:pPr>
            <w:r w:rsidRPr="00032675">
              <w:t>Units of competency</w:t>
            </w:r>
          </w:p>
        </w:tc>
      </w:tr>
      <w:tr w:rsidR="00E9463A" w:rsidRPr="00406150" w14:paraId="61AD682D" w14:textId="77777777" w:rsidTr="00E9463A">
        <w:trPr>
          <w:trHeight w:val="300"/>
          <w:tblHeader/>
        </w:trPr>
        <w:tc>
          <w:tcPr>
            <w:tcW w:w="829" w:type="pct"/>
            <w:tcBorders>
              <w:top w:val="single" w:sz="18" w:space="0" w:color="4C7D2C"/>
              <w:bottom w:val="single" w:sz="12" w:space="0" w:color="4C7D2C"/>
            </w:tcBorders>
            <w:noWrap/>
            <w:hideMark/>
          </w:tcPr>
          <w:p w14:paraId="7151D779" w14:textId="77777777" w:rsidR="00BE4160" w:rsidRPr="00032675" w:rsidRDefault="00BE4160" w:rsidP="00406150">
            <w:pPr>
              <w:pStyle w:val="SITableHeading2"/>
            </w:pPr>
            <w:r w:rsidRPr="00032675">
              <w:t xml:space="preserve">Code </w:t>
            </w:r>
          </w:p>
        </w:tc>
        <w:tc>
          <w:tcPr>
            <w:tcW w:w="4171" w:type="pct"/>
            <w:tcBorders>
              <w:top w:val="single" w:sz="18" w:space="0" w:color="4C7D2C"/>
              <w:bottom w:val="single" w:sz="12" w:space="0" w:color="4C7D2C"/>
            </w:tcBorders>
            <w:noWrap/>
            <w:hideMark/>
          </w:tcPr>
          <w:p w14:paraId="6BC43836" w14:textId="77777777" w:rsidR="00BE4160" w:rsidRPr="00032675" w:rsidRDefault="00BE4160" w:rsidP="00406150">
            <w:pPr>
              <w:pStyle w:val="SITableHeading2"/>
            </w:pPr>
            <w:r w:rsidRPr="00032675">
              <w:t>Title</w:t>
            </w:r>
          </w:p>
        </w:tc>
      </w:tr>
      <w:tr w:rsidR="00E9463A" w:rsidRPr="00784277" w14:paraId="41D08179" w14:textId="77777777" w:rsidTr="00E9463A">
        <w:trPr>
          <w:trHeight w:val="300"/>
        </w:trPr>
        <w:tc>
          <w:tcPr>
            <w:tcW w:w="829" w:type="pct"/>
            <w:tcBorders>
              <w:top w:val="single" w:sz="12" w:space="0" w:color="4C7D2C"/>
              <w:bottom w:val="single" w:sz="12" w:space="0" w:color="4C7D2C"/>
            </w:tcBorders>
            <w:noWrap/>
          </w:tcPr>
          <w:p w14:paraId="6600F830" w14:textId="77777777" w:rsidR="00126E7A" w:rsidRPr="00032675" w:rsidRDefault="00126E7A" w:rsidP="00406150">
            <w:pPr>
              <w:pStyle w:val="SITableBody"/>
            </w:pPr>
            <w:r w:rsidRPr="00032675">
              <w:t>AMPA2012</w:t>
            </w:r>
          </w:p>
        </w:tc>
        <w:tc>
          <w:tcPr>
            <w:tcW w:w="4171" w:type="pct"/>
            <w:tcBorders>
              <w:top w:val="single" w:sz="4" w:space="0" w:color="4C7D2C"/>
              <w:bottom w:val="single" w:sz="4" w:space="0" w:color="4C7D2C"/>
            </w:tcBorders>
            <w:noWrap/>
          </w:tcPr>
          <w:p w14:paraId="4E3E29A5" w14:textId="77777777" w:rsidR="00126E7A" w:rsidRPr="00032675" w:rsidRDefault="00126E7A" w:rsidP="00406150">
            <w:pPr>
              <w:pStyle w:val="SITableBody"/>
            </w:pPr>
            <w:r w:rsidRPr="00032675">
              <w:t>Mark brisket</w:t>
            </w:r>
          </w:p>
        </w:tc>
      </w:tr>
      <w:tr w:rsidR="00E9463A" w:rsidRPr="00784277" w14:paraId="63ECB5F8" w14:textId="77777777" w:rsidTr="00E9463A">
        <w:trPr>
          <w:trHeight w:val="300"/>
        </w:trPr>
        <w:tc>
          <w:tcPr>
            <w:tcW w:w="829" w:type="pct"/>
            <w:tcBorders>
              <w:top w:val="single" w:sz="12" w:space="0" w:color="4C7D2C"/>
              <w:bottom w:val="single" w:sz="12" w:space="0" w:color="4C7D2C"/>
            </w:tcBorders>
            <w:noWrap/>
          </w:tcPr>
          <w:p w14:paraId="7A03D8A6" w14:textId="77777777" w:rsidR="00126E7A" w:rsidRPr="00501069" w:rsidRDefault="00126E7A" w:rsidP="00406150">
            <w:pPr>
              <w:pStyle w:val="SITableBody"/>
            </w:pPr>
            <w:r w:rsidRPr="00501069">
              <w:t>AMPA2017</w:t>
            </w:r>
          </w:p>
        </w:tc>
        <w:tc>
          <w:tcPr>
            <w:tcW w:w="4171" w:type="pct"/>
            <w:tcBorders>
              <w:top w:val="single" w:sz="4" w:space="0" w:color="4C7D2C"/>
              <w:bottom w:val="single" w:sz="4" w:space="0" w:color="4C7D2C"/>
            </w:tcBorders>
            <w:noWrap/>
          </w:tcPr>
          <w:p w14:paraId="009B6134" w14:textId="77777777" w:rsidR="00126E7A" w:rsidRPr="00032675" w:rsidRDefault="00126E7A" w:rsidP="00406150">
            <w:pPr>
              <w:pStyle w:val="SITableBody"/>
            </w:pPr>
            <w:r w:rsidRPr="00501069">
              <w:t>Remove brisket wool</w:t>
            </w:r>
          </w:p>
        </w:tc>
      </w:tr>
      <w:tr w:rsidR="00E9463A" w:rsidRPr="00784277" w14:paraId="26E9920D" w14:textId="77777777" w:rsidTr="00E9463A">
        <w:trPr>
          <w:trHeight w:val="300"/>
        </w:trPr>
        <w:tc>
          <w:tcPr>
            <w:tcW w:w="829" w:type="pct"/>
            <w:tcBorders>
              <w:top w:val="single" w:sz="12" w:space="0" w:color="4C7D2C"/>
              <w:bottom w:val="single" w:sz="12" w:space="0" w:color="4C7D2C"/>
            </w:tcBorders>
            <w:noWrap/>
          </w:tcPr>
          <w:p w14:paraId="0B0DE023" w14:textId="77777777" w:rsidR="00126E7A" w:rsidRPr="00501069" w:rsidRDefault="00126E7A" w:rsidP="00406150">
            <w:pPr>
              <w:pStyle w:val="SITableBody"/>
            </w:pPr>
            <w:r w:rsidRPr="00501069">
              <w:t>AMPA2072</w:t>
            </w:r>
          </w:p>
        </w:tc>
        <w:tc>
          <w:tcPr>
            <w:tcW w:w="4171" w:type="pct"/>
            <w:tcBorders>
              <w:top w:val="single" w:sz="4" w:space="0" w:color="4C7D2C"/>
              <w:bottom w:val="single" w:sz="4" w:space="0" w:color="4C7D2C"/>
            </w:tcBorders>
            <w:noWrap/>
          </w:tcPr>
          <w:p w14:paraId="2E5C5304" w14:textId="77777777" w:rsidR="00126E7A" w:rsidRPr="00032675" w:rsidRDefault="00126E7A" w:rsidP="00406150">
            <w:pPr>
              <w:pStyle w:val="SITableBody"/>
            </w:pPr>
            <w:r w:rsidRPr="00501069">
              <w:t>Operate carton sealing machine</w:t>
            </w:r>
          </w:p>
        </w:tc>
      </w:tr>
      <w:tr w:rsidR="00E9463A" w:rsidRPr="00784277" w14:paraId="05D25701" w14:textId="77777777" w:rsidTr="00E9463A">
        <w:trPr>
          <w:trHeight w:val="300"/>
        </w:trPr>
        <w:tc>
          <w:tcPr>
            <w:tcW w:w="829" w:type="pct"/>
            <w:tcBorders>
              <w:top w:val="single" w:sz="12" w:space="0" w:color="4C7D2C"/>
              <w:bottom w:val="single" w:sz="12" w:space="0" w:color="4C7D2C"/>
            </w:tcBorders>
            <w:noWrap/>
          </w:tcPr>
          <w:p w14:paraId="097AAD05" w14:textId="77777777" w:rsidR="00126E7A" w:rsidRPr="00032675" w:rsidRDefault="00126E7A" w:rsidP="00406150">
            <w:pPr>
              <w:pStyle w:val="SITableBody"/>
            </w:pPr>
            <w:r w:rsidRPr="00032675">
              <w:t>AMPA2177</w:t>
            </w:r>
          </w:p>
        </w:tc>
        <w:tc>
          <w:tcPr>
            <w:tcW w:w="4171" w:type="pct"/>
            <w:tcBorders>
              <w:top w:val="single" w:sz="4" w:space="0" w:color="4C7D2C"/>
              <w:bottom w:val="single" w:sz="4" w:space="0" w:color="4C7D2C"/>
            </w:tcBorders>
            <w:noWrap/>
          </w:tcPr>
          <w:p w14:paraId="424C57D5" w14:textId="77777777" w:rsidR="00126E7A" w:rsidRPr="00032675" w:rsidRDefault="00126E7A" w:rsidP="00406150">
            <w:pPr>
              <w:pStyle w:val="SITableBody"/>
            </w:pPr>
            <w:r w:rsidRPr="00032675">
              <w:t>Handle working dogs in stock yards</w:t>
            </w:r>
          </w:p>
        </w:tc>
      </w:tr>
      <w:tr w:rsidR="00E9463A" w:rsidRPr="00784277" w14:paraId="26F253E8" w14:textId="77777777" w:rsidTr="00E9463A">
        <w:trPr>
          <w:trHeight w:val="300"/>
        </w:trPr>
        <w:tc>
          <w:tcPr>
            <w:tcW w:w="829" w:type="pct"/>
            <w:tcBorders>
              <w:top w:val="single" w:sz="12" w:space="0" w:color="4C7D2C"/>
              <w:bottom w:val="single" w:sz="12" w:space="0" w:color="4C7D2C"/>
            </w:tcBorders>
            <w:noWrap/>
          </w:tcPr>
          <w:p w14:paraId="716085EC" w14:textId="77777777" w:rsidR="00126E7A" w:rsidRPr="00032675" w:rsidRDefault="00126E7A" w:rsidP="00406150">
            <w:pPr>
              <w:pStyle w:val="SITableBody"/>
            </w:pPr>
            <w:r w:rsidRPr="00032675">
              <w:t>AMPA3000</w:t>
            </w:r>
          </w:p>
        </w:tc>
        <w:tc>
          <w:tcPr>
            <w:tcW w:w="4171" w:type="pct"/>
            <w:tcBorders>
              <w:top w:val="single" w:sz="4" w:space="0" w:color="4C7D2C"/>
              <w:bottom w:val="single" w:sz="4" w:space="0" w:color="4C7D2C"/>
            </w:tcBorders>
            <w:noWrap/>
          </w:tcPr>
          <w:p w14:paraId="1EFE904B" w14:textId="77777777" w:rsidR="00126E7A" w:rsidRPr="00032675" w:rsidRDefault="00126E7A" w:rsidP="00406150">
            <w:pPr>
              <w:pStyle w:val="SITableBody"/>
            </w:pPr>
            <w:r w:rsidRPr="00032675">
              <w:t>Stun animal</w:t>
            </w:r>
          </w:p>
        </w:tc>
      </w:tr>
      <w:tr w:rsidR="00E9463A" w:rsidRPr="00784277" w14:paraId="2C443B20" w14:textId="77777777" w:rsidTr="00E9463A">
        <w:trPr>
          <w:trHeight w:val="300"/>
        </w:trPr>
        <w:tc>
          <w:tcPr>
            <w:tcW w:w="829" w:type="pct"/>
            <w:tcBorders>
              <w:top w:val="single" w:sz="12" w:space="0" w:color="4C7D2C"/>
              <w:bottom w:val="single" w:sz="12" w:space="0" w:color="4C7D2C"/>
            </w:tcBorders>
            <w:noWrap/>
          </w:tcPr>
          <w:p w14:paraId="3989A9C6" w14:textId="77777777" w:rsidR="00126E7A" w:rsidRPr="00032675" w:rsidRDefault="00126E7A" w:rsidP="00406150">
            <w:pPr>
              <w:pStyle w:val="SITableBody"/>
            </w:pPr>
            <w:r w:rsidRPr="00032675">
              <w:t>AMPA3001</w:t>
            </w:r>
          </w:p>
        </w:tc>
        <w:tc>
          <w:tcPr>
            <w:tcW w:w="4171" w:type="pct"/>
            <w:tcBorders>
              <w:top w:val="single" w:sz="4" w:space="0" w:color="4C7D2C"/>
              <w:bottom w:val="single" w:sz="4" w:space="0" w:color="4C7D2C"/>
            </w:tcBorders>
            <w:noWrap/>
          </w:tcPr>
          <w:p w14:paraId="7142D723" w14:textId="77777777" w:rsidR="00126E7A" w:rsidRPr="00032675" w:rsidRDefault="00126E7A" w:rsidP="00406150">
            <w:pPr>
              <w:pStyle w:val="SITableBody"/>
            </w:pPr>
            <w:r w:rsidRPr="00032675">
              <w:t>Stick and bleed animal</w:t>
            </w:r>
          </w:p>
        </w:tc>
      </w:tr>
      <w:tr w:rsidR="00E9463A" w:rsidRPr="00784277" w14:paraId="6EEED1DA" w14:textId="77777777" w:rsidTr="00E9463A">
        <w:trPr>
          <w:trHeight w:val="300"/>
        </w:trPr>
        <w:tc>
          <w:tcPr>
            <w:tcW w:w="829" w:type="pct"/>
            <w:tcBorders>
              <w:top w:val="single" w:sz="12" w:space="0" w:color="4C7D2C"/>
              <w:bottom w:val="single" w:sz="12" w:space="0" w:color="4C7D2C"/>
            </w:tcBorders>
            <w:noWrap/>
          </w:tcPr>
          <w:p w14:paraId="509CF332" w14:textId="77777777" w:rsidR="00126E7A" w:rsidRPr="00032675" w:rsidRDefault="00126E7A" w:rsidP="00406150">
            <w:pPr>
              <w:pStyle w:val="SITableBody"/>
            </w:pPr>
            <w:r w:rsidRPr="00032675">
              <w:t>AMPA3004</w:t>
            </w:r>
          </w:p>
        </w:tc>
        <w:tc>
          <w:tcPr>
            <w:tcW w:w="4171" w:type="pct"/>
            <w:tcBorders>
              <w:top w:val="single" w:sz="4" w:space="0" w:color="4C7D2C"/>
              <w:bottom w:val="single" w:sz="4" w:space="0" w:color="4C7D2C"/>
            </w:tcBorders>
            <w:noWrap/>
          </w:tcPr>
          <w:p w14:paraId="302AA453" w14:textId="77777777" w:rsidR="00126E7A" w:rsidRPr="00032675" w:rsidRDefault="00126E7A" w:rsidP="00406150">
            <w:pPr>
              <w:pStyle w:val="SITableBody"/>
            </w:pPr>
            <w:r w:rsidRPr="00032675">
              <w:t>Monitor the effective operations of electrical stimulation</w:t>
            </w:r>
          </w:p>
        </w:tc>
      </w:tr>
      <w:tr w:rsidR="00E9463A" w:rsidRPr="00784277" w14:paraId="685540B6" w14:textId="77777777" w:rsidTr="00E9463A">
        <w:trPr>
          <w:trHeight w:val="300"/>
        </w:trPr>
        <w:tc>
          <w:tcPr>
            <w:tcW w:w="829" w:type="pct"/>
            <w:tcBorders>
              <w:top w:val="single" w:sz="12" w:space="0" w:color="4C7D2C"/>
              <w:bottom w:val="single" w:sz="12" w:space="0" w:color="4C7D2C"/>
            </w:tcBorders>
            <w:noWrap/>
          </w:tcPr>
          <w:p w14:paraId="5AF57FE5" w14:textId="77777777" w:rsidR="00126E7A" w:rsidRPr="00032675" w:rsidRDefault="00126E7A" w:rsidP="00406150">
            <w:pPr>
              <w:pStyle w:val="SITableBody"/>
            </w:pPr>
            <w:r w:rsidRPr="00032675">
              <w:t>AMPA3005</w:t>
            </w:r>
          </w:p>
        </w:tc>
        <w:tc>
          <w:tcPr>
            <w:tcW w:w="4171" w:type="pct"/>
            <w:tcBorders>
              <w:top w:val="single" w:sz="4" w:space="0" w:color="4C7D2C"/>
              <w:bottom w:val="single" w:sz="4" w:space="0" w:color="4C7D2C"/>
            </w:tcBorders>
            <w:noWrap/>
          </w:tcPr>
          <w:p w14:paraId="17385D05" w14:textId="77777777" w:rsidR="00126E7A" w:rsidRPr="00032675" w:rsidRDefault="00126E7A" w:rsidP="00406150">
            <w:pPr>
              <w:pStyle w:val="SITableBody"/>
            </w:pPr>
            <w:r w:rsidRPr="00032675">
              <w:t>Rod weasand</w:t>
            </w:r>
          </w:p>
        </w:tc>
      </w:tr>
      <w:tr w:rsidR="00E9463A" w:rsidRPr="00784277" w14:paraId="6F597D07" w14:textId="77777777" w:rsidTr="00E9463A">
        <w:trPr>
          <w:trHeight w:val="300"/>
        </w:trPr>
        <w:tc>
          <w:tcPr>
            <w:tcW w:w="829" w:type="pct"/>
            <w:tcBorders>
              <w:top w:val="single" w:sz="12" w:space="0" w:color="4C7D2C"/>
              <w:bottom w:val="single" w:sz="12" w:space="0" w:color="4C7D2C"/>
            </w:tcBorders>
            <w:noWrap/>
          </w:tcPr>
          <w:p w14:paraId="29A0734A" w14:textId="77777777" w:rsidR="00126E7A" w:rsidRPr="00032675" w:rsidRDefault="00126E7A" w:rsidP="00406150">
            <w:pPr>
              <w:pStyle w:val="SITableBody"/>
            </w:pPr>
            <w:r w:rsidRPr="00032675">
              <w:t>AMPA3006</w:t>
            </w:r>
          </w:p>
        </w:tc>
        <w:tc>
          <w:tcPr>
            <w:tcW w:w="4171" w:type="pct"/>
            <w:tcBorders>
              <w:top w:val="single" w:sz="4" w:space="0" w:color="4C7D2C"/>
              <w:bottom w:val="single" w:sz="4" w:space="0" w:color="4C7D2C"/>
            </w:tcBorders>
            <w:noWrap/>
          </w:tcPr>
          <w:p w14:paraId="0B73AA50" w14:textId="77777777" w:rsidR="00126E7A" w:rsidRPr="00032675" w:rsidRDefault="00126E7A" w:rsidP="00406150">
            <w:pPr>
              <w:pStyle w:val="SITableBody"/>
            </w:pPr>
            <w:r w:rsidRPr="00032675">
              <w:t>Seal weasand</w:t>
            </w:r>
          </w:p>
        </w:tc>
      </w:tr>
      <w:tr w:rsidR="00E9463A" w:rsidRPr="00784277" w14:paraId="11E7E46D" w14:textId="77777777" w:rsidTr="00E9463A">
        <w:trPr>
          <w:trHeight w:val="300"/>
        </w:trPr>
        <w:tc>
          <w:tcPr>
            <w:tcW w:w="829" w:type="pct"/>
            <w:tcBorders>
              <w:top w:val="single" w:sz="12" w:space="0" w:color="4C7D2C"/>
              <w:bottom w:val="single" w:sz="12" w:space="0" w:color="4C7D2C"/>
            </w:tcBorders>
            <w:noWrap/>
          </w:tcPr>
          <w:p w14:paraId="571E57B3" w14:textId="77777777" w:rsidR="00126E7A" w:rsidRPr="00032675" w:rsidRDefault="00126E7A" w:rsidP="00406150">
            <w:pPr>
              <w:pStyle w:val="SITableBody"/>
            </w:pPr>
            <w:r w:rsidRPr="00032675">
              <w:t>AMPA3007</w:t>
            </w:r>
          </w:p>
        </w:tc>
        <w:tc>
          <w:tcPr>
            <w:tcW w:w="4171" w:type="pct"/>
            <w:tcBorders>
              <w:top w:val="single" w:sz="4" w:space="0" w:color="4C7D2C"/>
              <w:bottom w:val="single" w:sz="4" w:space="0" w:color="4C7D2C"/>
            </w:tcBorders>
            <w:noWrap/>
          </w:tcPr>
          <w:p w14:paraId="42174611" w14:textId="77777777" w:rsidR="00126E7A" w:rsidRPr="00032675" w:rsidRDefault="00126E7A" w:rsidP="00406150">
            <w:pPr>
              <w:pStyle w:val="SITableBody"/>
            </w:pPr>
            <w:r w:rsidRPr="00032675">
              <w:t>Ring bung</w:t>
            </w:r>
          </w:p>
        </w:tc>
      </w:tr>
      <w:tr w:rsidR="00E9463A" w:rsidRPr="00784277" w14:paraId="0EEC1C16" w14:textId="77777777" w:rsidTr="00E9463A">
        <w:trPr>
          <w:trHeight w:val="300"/>
        </w:trPr>
        <w:tc>
          <w:tcPr>
            <w:tcW w:w="829" w:type="pct"/>
            <w:tcBorders>
              <w:top w:val="single" w:sz="12" w:space="0" w:color="4C7D2C"/>
              <w:bottom w:val="single" w:sz="12" w:space="0" w:color="4C7D2C"/>
            </w:tcBorders>
            <w:noWrap/>
          </w:tcPr>
          <w:p w14:paraId="0832F2CE" w14:textId="77777777" w:rsidR="00126E7A" w:rsidRPr="00032675" w:rsidRDefault="00126E7A" w:rsidP="00406150">
            <w:pPr>
              <w:pStyle w:val="SITableBody"/>
            </w:pPr>
            <w:r w:rsidRPr="00032675">
              <w:t>AMPA3008</w:t>
            </w:r>
          </w:p>
        </w:tc>
        <w:tc>
          <w:tcPr>
            <w:tcW w:w="4171" w:type="pct"/>
            <w:tcBorders>
              <w:top w:val="single" w:sz="4" w:space="0" w:color="4C7D2C"/>
              <w:bottom w:val="single" w:sz="4" w:space="0" w:color="4C7D2C"/>
            </w:tcBorders>
            <w:noWrap/>
          </w:tcPr>
          <w:p w14:paraId="25998E12" w14:textId="77777777" w:rsidR="00126E7A" w:rsidRPr="00032675" w:rsidRDefault="00126E7A" w:rsidP="00406150">
            <w:pPr>
              <w:pStyle w:val="SITableBody"/>
            </w:pPr>
            <w:r w:rsidRPr="00032675">
              <w:t>Seal bung</w:t>
            </w:r>
          </w:p>
        </w:tc>
      </w:tr>
      <w:tr w:rsidR="00E9463A" w:rsidRPr="00784277" w14:paraId="688E5E76" w14:textId="77777777" w:rsidTr="00E9463A">
        <w:trPr>
          <w:trHeight w:val="300"/>
        </w:trPr>
        <w:tc>
          <w:tcPr>
            <w:tcW w:w="829" w:type="pct"/>
            <w:tcBorders>
              <w:top w:val="single" w:sz="12" w:space="0" w:color="4C7D2C"/>
              <w:bottom w:val="single" w:sz="12" w:space="0" w:color="4C7D2C"/>
            </w:tcBorders>
            <w:noWrap/>
          </w:tcPr>
          <w:p w14:paraId="12FE3FC7" w14:textId="77777777" w:rsidR="00126E7A" w:rsidRPr="00032675" w:rsidRDefault="00126E7A" w:rsidP="00406150">
            <w:pPr>
              <w:pStyle w:val="SITableBody"/>
            </w:pPr>
            <w:r w:rsidRPr="00032675">
              <w:t>AMPA3009</w:t>
            </w:r>
          </w:p>
        </w:tc>
        <w:tc>
          <w:tcPr>
            <w:tcW w:w="4171" w:type="pct"/>
            <w:tcBorders>
              <w:top w:val="single" w:sz="4" w:space="0" w:color="4C7D2C"/>
              <w:bottom w:val="single" w:sz="4" w:space="0" w:color="4C7D2C"/>
            </w:tcBorders>
            <w:noWrap/>
          </w:tcPr>
          <w:p w14:paraId="3EE16938" w14:textId="77777777" w:rsidR="00126E7A" w:rsidRPr="00032675" w:rsidRDefault="00126E7A" w:rsidP="00406150">
            <w:pPr>
              <w:pStyle w:val="SITableBody"/>
            </w:pPr>
            <w:r w:rsidRPr="00032675">
              <w:t>Split carcase</w:t>
            </w:r>
          </w:p>
        </w:tc>
      </w:tr>
      <w:tr w:rsidR="00E9463A" w:rsidRPr="00784277" w14:paraId="426726BE" w14:textId="77777777" w:rsidTr="00E9463A">
        <w:trPr>
          <w:trHeight w:val="300"/>
        </w:trPr>
        <w:tc>
          <w:tcPr>
            <w:tcW w:w="829" w:type="pct"/>
            <w:tcBorders>
              <w:top w:val="single" w:sz="12" w:space="0" w:color="4C7D2C"/>
              <w:bottom w:val="single" w:sz="12" w:space="0" w:color="4C7D2C"/>
            </w:tcBorders>
            <w:noWrap/>
          </w:tcPr>
          <w:p w14:paraId="38CABBE5" w14:textId="77777777" w:rsidR="00126E7A" w:rsidRPr="00032675" w:rsidRDefault="00126E7A" w:rsidP="00406150">
            <w:pPr>
              <w:pStyle w:val="SITableBody"/>
            </w:pPr>
            <w:r w:rsidRPr="00032675">
              <w:t>AMPA3010</w:t>
            </w:r>
          </w:p>
        </w:tc>
        <w:tc>
          <w:tcPr>
            <w:tcW w:w="4171" w:type="pct"/>
            <w:tcBorders>
              <w:top w:val="single" w:sz="4" w:space="0" w:color="4C7D2C"/>
              <w:bottom w:val="single" w:sz="4" w:space="0" w:color="4C7D2C"/>
            </w:tcBorders>
            <w:noWrap/>
          </w:tcPr>
          <w:p w14:paraId="549710AA" w14:textId="77777777" w:rsidR="00126E7A" w:rsidRPr="00032675" w:rsidRDefault="00126E7A" w:rsidP="00406150">
            <w:pPr>
              <w:pStyle w:val="SITableBody"/>
            </w:pPr>
            <w:r w:rsidRPr="00032675">
              <w:t>Overview legging operation</w:t>
            </w:r>
          </w:p>
        </w:tc>
      </w:tr>
      <w:tr w:rsidR="00E9463A" w:rsidRPr="00784277" w14:paraId="43A09E1B" w14:textId="77777777" w:rsidTr="00E9463A">
        <w:trPr>
          <w:trHeight w:val="300"/>
        </w:trPr>
        <w:tc>
          <w:tcPr>
            <w:tcW w:w="829" w:type="pct"/>
            <w:tcBorders>
              <w:top w:val="single" w:sz="12" w:space="0" w:color="4C7D2C"/>
              <w:bottom w:val="single" w:sz="12" w:space="0" w:color="4C7D2C"/>
            </w:tcBorders>
            <w:noWrap/>
          </w:tcPr>
          <w:p w14:paraId="0A4630D3" w14:textId="77777777" w:rsidR="00126E7A" w:rsidRPr="00032675" w:rsidRDefault="00126E7A" w:rsidP="00406150">
            <w:pPr>
              <w:pStyle w:val="SITableBody"/>
            </w:pPr>
            <w:r w:rsidRPr="00032675">
              <w:t>AMPA3012</w:t>
            </w:r>
          </w:p>
        </w:tc>
        <w:tc>
          <w:tcPr>
            <w:tcW w:w="4171" w:type="pct"/>
            <w:tcBorders>
              <w:top w:val="single" w:sz="4" w:space="0" w:color="4C7D2C"/>
              <w:bottom w:val="single" w:sz="4" w:space="0" w:color="4C7D2C"/>
            </w:tcBorders>
            <w:noWrap/>
          </w:tcPr>
          <w:p w14:paraId="41CBD469" w14:textId="77777777" w:rsidR="00126E7A" w:rsidRPr="00032675" w:rsidRDefault="00126E7A" w:rsidP="00406150">
            <w:pPr>
              <w:pStyle w:val="SITableBody"/>
            </w:pPr>
            <w:r w:rsidRPr="00032675">
              <w:t>Make first leg opening cuts</w:t>
            </w:r>
          </w:p>
        </w:tc>
      </w:tr>
      <w:tr w:rsidR="00E9463A" w:rsidRPr="00784277" w14:paraId="10B658AD" w14:textId="77777777" w:rsidTr="00E9463A">
        <w:trPr>
          <w:trHeight w:val="300"/>
        </w:trPr>
        <w:tc>
          <w:tcPr>
            <w:tcW w:w="829" w:type="pct"/>
            <w:tcBorders>
              <w:top w:val="single" w:sz="12" w:space="0" w:color="4C7D2C"/>
              <w:bottom w:val="single" w:sz="12" w:space="0" w:color="4C7D2C"/>
            </w:tcBorders>
            <w:noWrap/>
          </w:tcPr>
          <w:p w14:paraId="03DE431C" w14:textId="77777777" w:rsidR="00126E7A" w:rsidRPr="00032675" w:rsidRDefault="00126E7A" w:rsidP="00406150">
            <w:pPr>
              <w:pStyle w:val="SITableBody"/>
            </w:pPr>
            <w:r w:rsidRPr="00032675">
              <w:t>AMPA3013</w:t>
            </w:r>
          </w:p>
        </w:tc>
        <w:tc>
          <w:tcPr>
            <w:tcW w:w="4171" w:type="pct"/>
            <w:tcBorders>
              <w:top w:val="single" w:sz="4" w:space="0" w:color="4C7D2C"/>
              <w:bottom w:val="single" w:sz="4" w:space="0" w:color="4C7D2C"/>
            </w:tcBorders>
            <w:noWrap/>
          </w:tcPr>
          <w:p w14:paraId="00C13FB9" w14:textId="77777777" w:rsidR="00126E7A" w:rsidRPr="00032675" w:rsidRDefault="00126E7A" w:rsidP="00406150">
            <w:pPr>
              <w:pStyle w:val="SITableBody"/>
            </w:pPr>
            <w:r w:rsidRPr="00032675">
              <w:t>Make second leg opening cuts</w:t>
            </w:r>
          </w:p>
        </w:tc>
      </w:tr>
      <w:tr w:rsidR="00E9463A" w:rsidRPr="00784277" w14:paraId="06B9568A" w14:textId="77777777" w:rsidTr="00E9463A">
        <w:trPr>
          <w:trHeight w:val="300"/>
        </w:trPr>
        <w:tc>
          <w:tcPr>
            <w:tcW w:w="829" w:type="pct"/>
            <w:tcBorders>
              <w:top w:val="single" w:sz="12" w:space="0" w:color="4C7D2C"/>
              <w:bottom w:val="single" w:sz="12" w:space="0" w:color="4C7D2C"/>
            </w:tcBorders>
            <w:noWrap/>
          </w:tcPr>
          <w:p w14:paraId="3E74AEBB" w14:textId="77777777" w:rsidR="00126E7A" w:rsidRPr="00032675" w:rsidRDefault="00126E7A" w:rsidP="00406150">
            <w:pPr>
              <w:pStyle w:val="SITableBody"/>
            </w:pPr>
            <w:r w:rsidRPr="00032675">
              <w:lastRenderedPageBreak/>
              <w:t>AMPA3014</w:t>
            </w:r>
          </w:p>
        </w:tc>
        <w:tc>
          <w:tcPr>
            <w:tcW w:w="4171" w:type="pct"/>
            <w:tcBorders>
              <w:top w:val="single" w:sz="4" w:space="0" w:color="4C7D2C"/>
              <w:bottom w:val="single" w:sz="4" w:space="0" w:color="4C7D2C"/>
            </w:tcBorders>
            <w:noWrap/>
          </w:tcPr>
          <w:p w14:paraId="1D5FFEA9" w14:textId="77777777" w:rsidR="00126E7A" w:rsidRPr="00032675" w:rsidRDefault="00126E7A" w:rsidP="00406150">
            <w:pPr>
              <w:pStyle w:val="SITableBody"/>
            </w:pPr>
            <w:r w:rsidRPr="00032675">
              <w:t>Perform legging on small stock</w:t>
            </w:r>
          </w:p>
        </w:tc>
      </w:tr>
      <w:tr w:rsidR="00E9463A" w:rsidRPr="00784277" w14:paraId="351B5E1D" w14:textId="77777777" w:rsidTr="00E9463A">
        <w:trPr>
          <w:trHeight w:val="300"/>
        </w:trPr>
        <w:tc>
          <w:tcPr>
            <w:tcW w:w="829" w:type="pct"/>
            <w:tcBorders>
              <w:top w:val="single" w:sz="12" w:space="0" w:color="4C7D2C"/>
              <w:bottom w:val="single" w:sz="12" w:space="0" w:color="4C7D2C"/>
            </w:tcBorders>
            <w:noWrap/>
          </w:tcPr>
          <w:p w14:paraId="0F39A801" w14:textId="77777777" w:rsidR="00126E7A" w:rsidRPr="00032675" w:rsidRDefault="00126E7A" w:rsidP="00406150">
            <w:pPr>
              <w:pStyle w:val="SITableBody"/>
            </w:pPr>
            <w:r w:rsidRPr="00032675">
              <w:t>AMPA3015</w:t>
            </w:r>
          </w:p>
        </w:tc>
        <w:tc>
          <w:tcPr>
            <w:tcW w:w="4171" w:type="pct"/>
            <w:tcBorders>
              <w:top w:val="single" w:sz="4" w:space="0" w:color="4C7D2C"/>
              <w:bottom w:val="single" w:sz="4" w:space="0" w:color="4C7D2C"/>
            </w:tcBorders>
            <w:noWrap/>
          </w:tcPr>
          <w:p w14:paraId="31EEE6DC" w14:textId="77777777" w:rsidR="00126E7A" w:rsidRPr="00032675" w:rsidRDefault="00126E7A" w:rsidP="00406150">
            <w:pPr>
              <w:pStyle w:val="SITableBody"/>
            </w:pPr>
            <w:r w:rsidRPr="00032675">
              <w:t>Perform animal slaughter in accordance with Halal certification requirements</w:t>
            </w:r>
          </w:p>
        </w:tc>
      </w:tr>
      <w:tr w:rsidR="00E9463A" w:rsidRPr="00784277" w14:paraId="0BB08E07" w14:textId="77777777" w:rsidTr="00E9463A">
        <w:trPr>
          <w:trHeight w:val="300"/>
        </w:trPr>
        <w:tc>
          <w:tcPr>
            <w:tcW w:w="829" w:type="pct"/>
            <w:tcBorders>
              <w:top w:val="single" w:sz="12" w:space="0" w:color="4C7D2C"/>
              <w:bottom w:val="single" w:sz="12" w:space="0" w:color="4C7D2C"/>
            </w:tcBorders>
            <w:noWrap/>
          </w:tcPr>
          <w:p w14:paraId="75F6505B" w14:textId="77777777" w:rsidR="00126E7A" w:rsidRPr="00032675" w:rsidRDefault="00126E7A" w:rsidP="00406150">
            <w:pPr>
              <w:pStyle w:val="SITableBody"/>
            </w:pPr>
            <w:r w:rsidRPr="00032675">
              <w:t>AMPA3020</w:t>
            </w:r>
          </w:p>
        </w:tc>
        <w:tc>
          <w:tcPr>
            <w:tcW w:w="4171" w:type="pct"/>
            <w:tcBorders>
              <w:top w:val="single" w:sz="4" w:space="0" w:color="4C7D2C"/>
              <w:bottom w:val="single" w:sz="4" w:space="0" w:color="4C7D2C"/>
            </w:tcBorders>
            <w:noWrap/>
          </w:tcPr>
          <w:p w14:paraId="05759A63" w14:textId="77777777" w:rsidR="00126E7A" w:rsidRPr="00032675" w:rsidRDefault="00126E7A" w:rsidP="00406150">
            <w:pPr>
              <w:pStyle w:val="SITableBody"/>
            </w:pPr>
            <w:r w:rsidRPr="00032675">
              <w:t>Bone neck</w:t>
            </w:r>
          </w:p>
        </w:tc>
      </w:tr>
      <w:tr w:rsidR="00E9463A" w:rsidRPr="00784277" w14:paraId="2D209F18" w14:textId="77777777" w:rsidTr="00E9463A">
        <w:trPr>
          <w:trHeight w:val="300"/>
        </w:trPr>
        <w:tc>
          <w:tcPr>
            <w:tcW w:w="829" w:type="pct"/>
            <w:tcBorders>
              <w:top w:val="single" w:sz="12" w:space="0" w:color="4C7D2C"/>
              <w:bottom w:val="single" w:sz="12" w:space="0" w:color="4C7D2C"/>
            </w:tcBorders>
            <w:noWrap/>
          </w:tcPr>
          <w:p w14:paraId="0F454FA7" w14:textId="77777777" w:rsidR="00126E7A" w:rsidRPr="00032675" w:rsidRDefault="00126E7A" w:rsidP="00406150">
            <w:pPr>
              <w:pStyle w:val="SITableBody"/>
            </w:pPr>
            <w:r w:rsidRPr="00032675">
              <w:t>AMPA3021</w:t>
            </w:r>
          </w:p>
        </w:tc>
        <w:tc>
          <w:tcPr>
            <w:tcW w:w="4171" w:type="pct"/>
            <w:tcBorders>
              <w:top w:val="single" w:sz="4" w:space="0" w:color="4C7D2C"/>
              <w:bottom w:val="single" w:sz="4" w:space="0" w:color="4C7D2C"/>
            </w:tcBorders>
            <w:noWrap/>
          </w:tcPr>
          <w:p w14:paraId="710D7A7A" w14:textId="77777777" w:rsidR="00126E7A" w:rsidRPr="00032675" w:rsidRDefault="00126E7A" w:rsidP="00406150">
            <w:pPr>
              <w:pStyle w:val="SITableBody"/>
            </w:pPr>
            <w:r w:rsidRPr="00032675">
              <w:t>Perform ‘Y’ cut</w:t>
            </w:r>
          </w:p>
        </w:tc>
      </w:tr>
      <w:tr w:rsidR="00E9463A" w:rsidRPr="00784277" w14:paraId="1E2A0C97" w14:textId="77777777" w:rsidTr="00E9463A">
        <w:trPr>
          <w:trHeight w:val="300"/>
        </w:trPr>
        <w:tc>
          <w:tcPr>
            <w:tcW w:w="829" w:type="pct"/>
            <w:tcBorders>
              <w:top w:val="single" w:sz="12" w:space="0" w:color="4C7D2C"/>
              <w:bottom w:val="single" w:sz="12" w:space="0" w:color="4C7D2C"/>
            </w:tcBorders>
            <w:noWrap/>
          </w:tcPr>
          <w:p w14:paraId="57843076" w14:textId="77777777" w:rsidR="00126E7A" w:rsidRPr="00032675" w:rsidRDefault="00126E7A" w:rsidP="00406150">
            <w:pPr>
              <w:pStyle w:val="SITableBody"/>
            </w:pPr>
            <w:r w:rsidRPr="00032675">
              <w:t>AMPA3022</w:t>
            </w:r>
          </w:p>
        </w:tc>
        <w:tc>
          <w:tcPr>
            <w:tcW w:w="4171" w:type="pct"/>
            <w:tcBorders>
              <w:top w:val="single" w:sz="4" w:space="0" w:color="4C7D2C"/>
              <w:bottom w:val="single" w:sz="4" w:space="0" w:color="4C7D2C"/>
            </w:tcBorders>
            <w:noWrap/>
          </w:tcPr>
          <w:p w14:paraId="0544096B" w14:textId="77777777" w:rsidR="00126E7A" w:rsidRPr="00032675" w:rsidRDefault="00126E7A" w:rsidP="00406150">
            <w:pPr>
              <w:pStyle w:val="SITableBody"/>
            </w:pPr>
            <w:r w:rsidRPr="00032675">
              <w:t>Skin head</w:t>
            </w:r>
          </w:p>
        </w:tc>
      </w:tr>
      <w:tr w:rsidR="00E9463A" w:rsidRPr="00784277" w14:paraId="751EC8C0" w14:textId="77777777" w:rsidTr="00E9463A">
        <w:trPr>
          <w:trHeight w:val="300"/>
        </w:trPr>
        <w:tc>
          <w:tcPr>
            <w:tcW w:w="829" w:type="pct"/>
            <w:tcBorders>
              <w:top w:val="single" w:sz="12" w:space="0" w:color="4C7D2C"/>
              <w:bottom w:val="single" w:sz="12" w:space="0" w:color="4C7D2C"/>
            </w:tcBorders>
            <w:noWrap/>
          </w:tcPr>
          <w:p w14:paraId="4E31B19B" w14:textId="77777777" w:rsidR="00126E7A" w:rsidRPr="00032675" w:rsidRDefault="00126E7A" w:rsidP="00406150">
            <w:pPr>
              <w:pStyle w:val="SITableBody"/>
            </w:pPr>
            <w:r w:rsidRPr="00032675">
              <w:t>AMPA3023</w:t>
            </w:r>
          </w:p>
        </w:tc>
        <w:tc>
          <w:tcPr>
            <w:tcW w:w="4171" w:type="pct"/>
            <w:tcBorders>
              <w:top w:val="single" w:sz="4" w:space="0" w:color="4C7D2C"/>
              <w:bottom w:val="single" w:sz="4" w:space="0" w:color="4C7D2C"/>
            </w:tcBorders>
            <w:noWrap/>
          </w:tcPr>
          <w:p w14:paraId="63775C5A" w14:textId="77777777" w:rsidR="00126E7A" w:rsidRPr="00032675" w:rsidRDefault="00126E7A" w:rsidP="00406150">
            <w:pPr>
              <w:pStyle w:val="SITableBody"/>
            </w:pPr>
            <w:r w:rsidRPr="00032675">
              <w:t>Explain opening cuts</w:t>
            </w:r>
          </w:p>
        </w:tc>
      </w:tr>
      <w:tr w:rsidR="00E9463A" w:rsidRPr="00784277" w14:paraId="7C6DF0F9" w14:textId="77777777" w:rsidTr="00E9463A">
        <w:trPr>
          <w:trHeight w:val="300"/>
        </w:trPr>
        <w:tc>
          <w:tcPr>
            <w:tcW w:w="829" w:type="pct"/>
            <w:tcBorders>
              <w:top w:val="single" w:sz="12" w:space="0" w:color="4C7D2C"/>
              <w:bottom w:val="single" w:sz="12" w:space="0" w:color="4C7D2C"/>
            </w:tcBorders>
            <w:noWrap/>
          </w:tcPr>
          <w:p w14:paraId="390868B5" w14:textId="77777777" w:rsidR="00126E7A" w:rsidRPr="00032675" w:rsidRDefault="00126E7A" w:rsidP="00406150">
            <w:pPr>
              <w:pStyle w:val="SITableBody"/>
            </w:pPr>
            <w:r w:rsidRPr="00032675">
              <w:t>AMPA3024</w:t>
            </w:r>
          </w:p>
        </w:tc>
        <w:tc>
          <w:tcPr>
            <w:tcW w:w="4171" w:type="pct"/>
            <w:tcBorders>
              <w:top w:val="single" w:sz="4" w:space="0" w:color="4C7D2C"/>
              <w:bottom w:val="single" w:sz="4" w:space="0" w:color="4C7D2C"/>
            </w:tcBorders>
            <w:noWrap/>
          </w:tcPr>
          <w:p w14:paraId="12A5C471" w14:textId="77777777" w:rsidR="00126E7A" w:rsidRPr="00032675" w:rsidRDefault="00126E7A" w:rsidP="00406150">
            <w:pPr>
              <w:pStyle w:val="SITableBody"/>
            </w:pPr>
            <w:r w:rsidRPr="00032675">
              <w:t>Perform flanking cuts</w:t>
            </w:r>
          </w:p>
        </w:tc>
      </w:tr>
      <w:tr w:rsidR="00E9463A" w:rsidRPr="00784277" w14:paraId="456E5BAF" w14:textId="77777777" w:rsidTr="00E9463A">
        <w:trPr>
          <w:trHeight w:val="300"/>
        </w:trPr>
        <w:tc>
          <w:tcPr>
            <w:tcW w:w="829" w:type="pct"/>
            <w:tcBorders>
              <w:top w:val="single" w:sz="12" w:space="0" w:color="4C7D2C"/>
              <w:bottom w:val="single" w:sz="12" w:space="0" w:color="4C7D2C"/>
            </w:tcBorders>
            <w:noWrap/>
          </w:tcPr>
          <w:p w14:paraId="20C27D11" w14:textId="77777777" w:rsidR="00126E7A" w:rsidRPr="00032675" w:rsidRDefault="00126E7A" w:rsidP="00406150">
            <w:pPr>
              <w:pStyle w:val="SITableBody"/>
            </w:pPr>
            <w:r w:rsidRPr="00032675">
              <w:t>AMPA3025</w:t>
            </w:r>
          </w:p>
        </w:tc>
        <w:tc>
          <w:tcPr>
            <w:tcW w:w="4171" w:type="pct"/>
            <w:tcBorders>
              <w:top w:val="single" w:sz="4" w:space="0" w:color="4C7D2C"/>
              <w:bottom w:val="single" w:sz="4" w:space="0" w:color="4C7D2C"/>
            </w:tcBorders>
            <w:noWrap/>
          </w:tcPr>
          <w:p w14:paraId="6044AB59" w14:textId="77777777" w:rsidR="00126E7A" w:rsidRPr="00032675" w:rsidRDefault="00126E7A" w:rsidP="00406150">
            <w:pPr>
              <w:pStyle w:val="SITableBody"/>
            </w:pPr>
            <w:r w:rsidRPr="00032675">
              <w:t>Perform brisket cuts</w:t>
            </w:r>
          </w:p>
        </w:tc>
      </w:tr>
      <w:tr w:rsidR="00E9463A" w:rsidRPr="00784277" w14:paraId="573B7952" w14:textId="77777777" w:rsidTr="00E9463A">
        <w:trPr>
          <w:trHeight w:val="300"/>
        </w:trPr>
        <w:tc>
          <w:tcPr>
            <w:tcW w:w="829" w:type="pct"/>
            <w:tcBorders>
              <w:top w:val="single" w:sz="12" w:space="0" w:color="4C7D2C"/>
              <w:bottom w:val="single" w:sz="12" w:space="0" w:color="4C7D2C"/>
            </w:tcBorders>
            <w:noWrap/>
          </w:tcPr>
          <w:p w14:paraId="35C0270F" w14:textId="77777777" w:rsidR="00126E7A" w:rsidRPr="00032675" w:rsidRDefault="00126E7A" w:rsidP="00406150">
            <w:pPr>
              <w:pStyle w:val="SITableBody"/>
            </w:pPr>
            <w:r w:rsidRPr="00032675">
              <w:t>AMPA3026</w:t>
            </w:r>
          </w:p>
        </w:tc>
        <w:tc>
          <w:tcPr>
            <w:tcW w:w="4171" w:type="pct"/>
            <w:tcBorders>
              <w:top w:val="single" w:sz="4" w:space="0" w:color="4C7D2C"/>
              <w:bottom w:val="single" w:sz="4" w:space="0" w:color="4C7D2C"/>
            </w:tcBorders>
            <w:noWrap/>
          </w:tcPr>
          <w:p w14:paraId="27A7462A" w14:textId="77777777" w:rsidR="00126E7A" w:rsidRPr="00032675" w:rsidRDefault="00126E7A" w:rsidP="00406150">
            <w:pPr>
              <w:pStyle w:val="SITableBody"/>
            </w:pPr>
            <w:r w:rsidRPr="00032675">
              <w:t>Perform rumping cuts</w:t>
            </w:r>
          </w:p>
        </w:tc>
      </w:tr>
      <w:tr w:rsidR="00E9463A" w:rsidRPr="00784277" w14:paraId="1051DD57" w14:textId="77777777" w:rsidTr="00E9463A">
        <w:trPr>
          <w:trHeight w:val="300"/>
        </w:trPr>
        <w:tc>
          <w:tcPr>
            <w:tcW w:w="829" w:type="pct"/>
            <w:tcBorders>
              <w:top w:val="single" w:sz="12" w:space="0" w:color="4C7D2C"/>
              <w:bottom w:val="single" w:sz="12" w:space="0" w:color="4C7D2C"/>
            </w:tcBorders>
            <w:noWrap/>
          </w:tcPr>
          <w:p w14:paraId="1FAA243F" w14:textId="77777777" w:rsidR="00126E7A" w:rsidRPr="00032675" w:rsidRDefault="00126E7A" w:rsidP="00406150">
            <w:pPr>
              <w:pStyle w:val="SITableBody"/>
            </w:pPr>
            <w:r w:rsidRPr="00032675">
              <w:t>AMPA3027</w:t>
            </w:r>
          </w:p>
        </w:tc>
        <w:tc>
          <w:tcPr>
            <w:tcW w:w="4171" w:type="pct"/>
            <w:tcBorders>
              <w:top w:val="single" w:sz="4" w:space="0" w:color="4C7D2C"/>
              <w:bottom w:val="single" w:sz="4" w:space="0" w:color="4C7D2C"/>
            </w:tcBorders>
            <w:noWrap/>
          </w:tcPr>
          <w:p w14:paraId="5D3D361D" w14:textId="77777777" w:rsidR="00126E7A" w:rsidRPr="00032675" w:rsidRDefault="00126E7A" w:rsidP="00406150">
            <w:pPr>
              <w:pStyle w:val="SITableBody"/>
            </w:pPr>
            <w:r w:rsidRPr="00032675">
              <w:t>Perform rosette cuts</w:t>
            </w:r>
          </w:p>
        </w:tc>
      </w:tr>
      <w:tr w:rsidR="00E9463A" w:rsidRPr="00784277" w14:paraId="0C43808F" w14:textId="77777777" w:rsidTr="00E9463A">
        <w:trPr>
          <w:trHeight w:val="300"/>
        </w:trPr>
        <w:tc>
          <w:tcPr>
            <w:tcW w:w="829" w:type="pct"/>
            <w:tcBorders>
              <w:top w:val="single" w:sz="12" w:space="0" w:color="4C7D2C"/>
              <w:bottom w:val="single" w:sz="12" w:space="0" w:color="4C7D2C"/>
            </w:tcBorders>
            <w:noWrap/>
          </w:tcPr>
          <w:p w14:paraId="2FA50E2D" w14:textId="77777777" w:rsidR="00126E7A" w:rsidRPr="00032675" w:rsidRDefault="00126E7A" w:rsidP="00406150">
            <w:pPr>
              <w:pStyle w:val="SITableBody"/>
            </w:pPr>
            <w:r w:rsidRPr="00032675">
              <w:t>AMPA3028</w:t>
            </w:r>
          </w:p>
        </w:tc>
        <w:tc>
          <w:tcPr>
            <w:tcW w:w="4171" w:type="pct"/>
            <w:tcBorders>
              <w:top w:val="single" w:sz="4" w:space="0" w:color="4C7D2C"/>
              <w:bottom w:val="single" w:sz="4" w:space="0" w:color="4C7D2C"/>
            </w:tcBorders>
            <w:noWrap/>
          </w:tcPr>
          <w:p w14:paraId="6A1D9755" w14:textId="77777777" w:rsidR="00126E7A" w:rsidRPr="00032675" w:rsidRDefault="00126E7A" w:rsidP="00406150">
            <w:pPr>
              <w:pStyle w:val="SITableBody"/>
            </w:pPr>
            <w:r w:rsidRPr="00032675">
              <w:t>Perform midline cuts</w:t>
            </w:r>
          </w:p>
        </w:tc>
      </w:tr>
      <w:tr w:rsidR="00E9463A" w:rsidRPr="00784277" w14:paraId="2C043C58" w14:textId="77777777" w:rsidTr="00E9463A">
        <w:trPr>
          <w:trHeight w:val="300"/>
        </w:trPr>
        <w:tc>
          <w:tcPr>
            <w:tcW w:w="829" w:type="pct"/>
            <w:tcBorders>
              <w:top w:val="single" w:sz="12" w:space="0" w:color="4C7D2C"/>
              <w:bottom w:val="single" w:sz="12" w:space="0" w:color="4C7D2C"/>
            </w:tcBorders>
            <w:noWrap/>
          </w:tcPr>
          <w:p w14:paraId="14A797E9" w14:textId="77777777" w:rsidR="00126E7A" w:rsidRPr="00032675" w:rsidRDefault="00126E7A" w:rsidP="00406150">
            <w:pPr>
              <w:pStyle w:val="SITableBody"/>
            </w:pPr>
            <w:r w:rsidRPr="00032675">
              <w:t>AMPA3029</w:t>
            </w:r>
          </w:p>
        </w:tc>
        <w:tc>
          <w:tcPr>
            <w:tcW w:w="4171" w:type="pct"/>
            <w:tcBorders>
              <w:top w:val="single" w:sz="4" w:space="0" w:color="4C7D2C"/>
              <w:bottom w:val="single" w:sz="4" w:space="0" w:color="4C7D2C"/>
            </w:tcBorders>
            <w:noWrap/>
          </w:tcPr>
          <w:p w14:paraId="7C7B94B1" w14:textId="77777777" w:rsidR="00126E7A" w:rsidRPr="00032675" w:rsidRDefault="00126E7A" w:rsidP="00406150">
            <w:pPr>
              <w:pStyle w:val="SITableBody"/>
            </w:pPr>
            <w:r w:rsidRPr="00032675">
              <w:t>Scald and dehair carcase</w:t>
            </w:r>
          </w:p>
        </w:tc>
      </w:tr>
      <w:tr w:rsidR="00E9463A" w:rsidRPr="00784277" w14:paraId="6E001593" w14:textId="77777777" w:rsidTr="00E9463A">
        <w:trPr>
          <w:trHeight w:val="300"/>
        </w:trPr>
        <w:tc>
          <w:tcPr>
            <w:tcW w:w="829" w:type="pct"/>
            <w:tcBorders>
              <w:top w:val="single" w:sz="12" w:space="0" w:color="4C7D2C"/>
              <w:bottom w:val="single" w:sz="12" w:space="0" w:color="4C7D2C"/>
            </w:tcBorders>
            <w:noWrap/>
          </w:tcPr>
          <w:p w14:paraId="398BC121" w14:textId="77777777" w:rsidR="00126E7A" w:rsidRPr="00032675" w:rsidRDefault="00126E7A" w:rsidP="00406150">
            <w:pPr>
              <w:pStyle w:val="SITableBody"/>
            </w:pPr>
            <w:r w:rsidRPr="00032675">
              <w:t>AMPA3030</w:t>
            </w:r>
          </w:p>
        </w:tc>
        <w:tc>
          <w:tcPr>
            <w:tcW w:w="4171" w:type="pct"/>
            <w:tcBorders>
              <w:top w:val="single" w:sz="4" w:space="0" w:color="4C7D2C"/>
              <w:bottom w:val="single" w:sz="4" w:space="0" w:color="4C7D2C"/>
            </w:tcBorders>
            <w:noWrap/>
          </w:tcPr>
          <w:p w14:paraId="417CDB91" w14:textId="77777777" w:rsidR="00126E7A" w:rsidRPr="00032675" w:rsidRDefault="00126E7A" w:rsidP="00406150">
            <w:pPr>
              <w:pStyle w:val="SITableBody"/>
            </w:pPr>
            <w:r w:rsidRPr="00032675">
              <w:t>Operate pelt puller</w:t>
            </w:r>
          </w:p>
        </w:tc>
      </w:tr>
      <w:tr w:rsidR="00E9463A" w:rsidRPr="00784277" w14:paraId="2846C777" w14:textId="77777777" w:rsidTr="00E9463A">
        <w:trPr>
          <w:trHeight w:val="300"/>
        </w:trPr>
        <w:tc>
          <w:tcPr>
            <w:tcW w:w="829" w:type="pct"/>
            <w:tcBorders>
              <w:top w:val="single" w:sz="12" w:space="0" w:color="4C7D2C"/>
              <w:bottom w:val="single" w:sz="12" w:space="0" w:color="4C7D2C"/>
            </w:tcBorders>
            <w:noWrap/>
          </w:tcPr>
          <w:p w14:paraId="1448A8AF" w14:textId="77777777" w:rsidR="00126E7A" w:rsidRPr="00032675" w:rsidRDefault="00126E7A" w:rsidP="00406150">
            <w:pPr>
              <w:pStyle w:val="SITableBody"/>
            </w:pPr>
            <w:r w:rsidRPr="00032675">
              <w:t>AMPA3031</w:t>
            </w:r>
          </w:p>
        </w:tc>
        <w:tc>
          <w:tcPr>
            <w:tcW w:w="4171" w:type="pct"/>
            <w:tcBorders>
              <w:top w:val="single" w:sz="4" w:space="0" w:color="4C7D2C"/>
              <w:bottom w:val="single" w:sz="4" w:space="0" w:color="4C7D2C"/>
            </w:tcBorders>
            <w:noWrap/>
          </w:tcPr>
          <w:p w14:paraId="427BF3DA" w14:textId="77777777" w:rsidR="00126E7A" w:rsidRPr="00032675" w:rsidRDefault="00126E7A" w:rsidP="00406150">
            <w:pPr>
              <w:pStyle w:val="SITableBody"/>
            </w:pPr>
            <w:r w:rsidRPr="00032675">
              <w:t>Operate hide puller</w:t>
            </w:r>
          </w:p>
        </w:tc>
      </w:tr>
      <w:tr w:rsidR="00E9463A" w:rsidRPr="00784277" w14:paraId="3D322368" w14:textId="77777777" w:rsidTr="00E9463A">
        <w:trPr>
          <w:trHeight w:val="300"/>
        </w:trPr>
        <w:tc>
          <w:tcPr>
            <w:tcW w:w="829" w:type="pct"/>
            <w:tcBorders>
              <w:top w:val="single" w:sz="12" w:space="0" w:color="4C7D2C"/>
              <w:bottom w:val="single" w:sz="12" w:space="0" w:color="4C7D2C"/>
            </w:tcBorders>
            <w:noWrap/>
          </w:tcPr>
          <w:p w14:paraId="3E5EEED5" w14:textId="77777777" w:rsidR="00126E7A" w:rsidRPr="00032675" w:rsidRDefault="00126E7A" w:rsidP="00406150">
            <w:pPr>
              <w:pStyle w:val="SITableBody"/>
            </w:pPr>
            <w:r w:rsidRPr="00032675">
              <w:t>AMPA3032</w:t>
            </w:r>
          </w:p>
        </w:tc>
        <w:tc>
          <w:tcPr>
            <w:tcW w:w="4171" w:type="pct"/>
            <w:tcBorders>
              <w:top w:val="single" w:sz="4" w:space="0" w:color="4C7D2C"/>
              <w:bottom w:val="single" w:sz="4" w:space="0" w:color="4C7D2C"/>
            </w:tcBorders>
            <w:noWrap/>
          </w:tcPr>
          <w:p w14:paraId="5AFD299C" w14:textId="77777777" w:rsidR="00126E7A" w:rsidRPr="00032675" w:rsidRDefault="00126E7A" w:rsidP="00406150">
            <w:pPr>
              <w:pStyle w:val="SITableBody"/>
            </w:pPr>
            <w:r w:rsidRPr="00032675">
              <w:t>Remove pelt manually</w:t>
            </w:r>
          </w:p>
        </w:tc>
      </w:tr>
      <w:tr w:rsidR="00E9463A" w:rsidRPr="00784277" w14:paraId="793F7BB3" w14:textId="77777777" w:rsidTr="00E9463A">
        <w:trPr>
          <w:trHeight w:val="300"/>
        </w:trPr>
        <w:tc>
          <w:tcPr>
            <w:tcW w:w="829" w:type="pct"/>
            <w:tcBorders>
              <w:top w:val="single" w:sz="12" w:space="0" w:color="4C7D2C"/>
              <w:bottom w:val="single" w:sz="12" w:space="0" w:color="4C7D2C"/>
            </w:tcBorders>
            <w:noWrap/>
          </w:tcPr>
          <w:p w14:paraId="47852F89" w14:textId="77777777" w:rsidR="00126E7A" w:rsidRPr="00032675" w:rsidRDefault="00126E7A" w:rsidP="00406150">
            <w:pPr>
              <w:pStyle w:val="SITableBody"/>
            </w:pPr>
            <w:r w:rsidRPr="00032675">
              <w:t>AMPA3033</w:t>
            </w:r>
          </w:p>
        </w:tc>
        <w:tc>
          <w:tcPr>
            <w:tcW w:w="4171" w:type="pct"/>
            <w:tcBorders>
              <w:top w:val="single" w:sz="4" w:space="0" w:color="4C7D2C"/>
              <w:bottom w:val="single" w:sz="4" w:space="0" w:color="4C7D2C"/>
            </w:tcBorders>
            <w:noWrap/>
          </w:tcPr>
          <w:p w14:paraId="5B7D840B" w14:textId="77777777" w:rsidR="00126E7A" w:rsidRPr="00032675" w:rsidRDefault="00126E7A" w:rsidP="00406150">
            <w:pPr>
              <w:pStyle w:val="SITableBody"/>
            </w:pPr>
            <w:r w:rsidRPr="00032675">
              <w:t>Bed dress carcase</w:t>
            </w:r>
          </w:p>
        </w:tc>
      </w:tr>
      <w:tr w:rsidR="00E9463A" w:rsidRPr="00784277" w14:paraId="229B73F1" w14:textId="77777777" w:rsidTr="00E9463A">
        <w:trPr>
          <w:trHeight w:val="300"/>
        </w:trPr>
        <w:tc>
          <w:tcPr>
            <w:tcW w:w="829" w:type="pct"/>
            <w:tcBorders>
              <w:top w:val="single" w:sz="12" w:space="0" w:color="4C7D2C"/>
              <w:bottom w:val="single" w:sz="12" w:space="0" w:color="4C7D2C"/>
            </w:tcBorders>
            <w:noWrap/>
          </w:tcPr>
          <w:p w14:paraId="13797CD6" w14:textId="77777777" w:rsidR="00126E7A" w:rsidRPr="00032675" w:rsidRDefault="00126E7A" w:rsidP="00406150">
            <w:pPr>
              <w:pStyle w:val="SITableBody"/>
            </w:pPr>
            <w:r w:rsidRPr="00032675">
              <w:t>AMPA3034</w:t>
            </w:r>
          </w:p>
        </w:tc>
        <w:tc>
          <w:tcPr>
            <w:tcW w:w="4171" w:type="pct"/>
            <w:tcBorders>
              <w:top w:val="single" w:sz="4" w:space="0" w:color="4C7D2C"/>
              <w:bottom w:val="single" w:sz="4" w:space="0" w:color="4C7D2C"/>
            </w:tcBorders>
            <w:noWrap/>
          </w:tcPr>
          <w:p w14:paraId="36B6EC7E" w14:textId="77777777" w:rsidR="00126E7A" w:rsidRPr="00032675" w:rsidRDefault="00126E7A" w:rsidP="00406150">
            <w:pPr>
              <w:pStyle w:val="SITableBody"/>
            </w:pPr>
            <w:r w:rsidRPr="00032675">
              <w:t>Eviscerate animal carcase</w:t>
            </w:r>
          </w:p>
        </w:tc>
      </w:tr>
      <w:tr w:rsidR="00E9463A" w:rsidRPr="00784277" w14:paraId="4974DFBB" w14:textId="77777777" w:rsidTr="00E9463A">
        <w:trPr>
          <w:trHeight w:val="300"/>
        </w:trPr>
        <w:tc>
          <w:tcPr>
            <w:tcW w:w="829" w:type="pct"/>
            <w:tcBorders>
              <w:top w:val="single" w:sz="12" w:space="0" w:color="4C7D2C"/>
              <w:bottom w:val="single" w:sz="12" w:space="0" w:color="4C7D2C"/>
            </w:tcBorders>
            <w:noWrap/>
          </w:tcPr>
          <w:p w14:paraId="40BBBA0B" w14:textId="77777777" w:rsidR="00126E7A" w:rsidRPr="00032675" w:rsidRDefault="00126E7A" w:rsidP="00406150">
            <w:pPr>
              <w:pStyle w:val="SITableBody"/>
            </w:pPr>
            <w:r w:rsidRPr="00032675">
              <w:lastRenderedPageBreak/>
              <w:t>AMPA3040</w:t>
            </w:r>
          </w:p>
        </w:tc>
        <w:tc>
          <w:tcPr>
            <w:tcW w:w="4171" w:type="pct"/>
            <w:tcBorders>
              <w:top w:val="single" w:sz="4" w:space="0" w:color="4C7D2C"/>
              <w:bottom w:val="single" w:sz="4" w:space="0" w:color="4C7D2C"/>
            </w:tcBorders>
            <w:noWrap/>
          </w:tcPr>
          <w:p w14:paraId="7CDD1B7F" w14:textId="77777777" w:rsidR="00126E7A" w:rsidRPr="00032675" w:rsidRDefault="00126E7A" w:rsidP="00406150">
            <w:pPr>
              <w:pStyle w:val="SITableBody"/>
            </w:pPr>
            <w:r w:rsidRPr="00032675">
              <w:t>Operate brisket cutter or saw</w:t>
            </w:r>
          </w:p>
        </w:tc>
      </w:tr>
      <w:tr w:rsidR="00E9463A" w:rsidRPr="00784277" w14:paraId="7E0FE8E5" w14:textId="77777777" w:rsidTr="00E9463A">
        <w:trPr>
          <w:trHeight w:val="300"/>
        </w:trPr>
        <w:tc>
          <w:tcPr>
            <w:tcW w:w="829" w:type="pct"/>
            <w:tcBorders>
              <w:top w:val="single" w:sz="12" w:space="0" w:color="4C7D2C"/>
              <w:bottom w:val="single" w:sz="12" w:space="0" w:color="4C7D2C"/>
            </w:tcBorders>
            <w:noWrap/>
          </w:tcPr>
          <w:p w14:paraId="23B7E7DF" w14:textId="77777777" w:rsidR="00126E7A" w:rsidRPr="00032675" w:rsidRDefault="00126E7A" w:rsidP="00406150">
            <w:pPr>
              <w:pStyle w:val="SITableBody"/>
            </w:pPr>
            <w:r w:rsidRPr="00032675">
              <w:t>AMPA3042</w:t>
            </w:r>
          </w:p>
        </w:tc>
        <w:tc>
          <w:tcPr>
            <w:tcW w:w="4171" w:type="pct"/>
            <w:tcBorders>
              <w:top w:val="single" w:sz="4" w:space="0" w:color="4C7D2C"/>
              <w:bottom w:val="single" w:sz="4" w:space="0" w:color="4C7D2C"/>
            </w:tcBorders>
            <w:noWrap/>
          </w:tcPr>
          <w:p w14:paraId="61470ECE" w14:textId="77777777" w:rsidR="00126E7A" w:rsidRPr="00032675" w:rsidRDefault="00126E7A" w:rsidP="00406150">
            <w:pPr>
              <w:pStyle w:val="SITableBody"/>
            </w:pPr>
            <w:r w:rsidRPr="00032675">
              <w:t>Backdown pig carcase</w:t>
            </w:r>
          </w:p>
        </w:tc>
      </w:tr>
      <w:tr w:rsidR="00E9463A" w:rsidRPr="00784277" w14:paraId="1CE013F3" w14:textId="77777777" w:rsidTr="00E9463A">
        <w:trPr>
          <w:trHeight w:val="300"/>
        </w:trPr>
        <w:tc>
          <w:tcPr>
            <w:tcW w:w="829" w:type="pct"/>
            <w:tcBorders>
              <w:top w:val="single" w:sz="12" w:space="0" w:color="4C7D2C"/>
              <w:bottom w:val="single" w:sz="12" w:space="0" w:color="4C7D2C"/>
            </w:tcBorders>
            <w:noWrap/>
          </w:tcPr>
          <w:p w14:paraId="4366A741" w14:textId="77777777" w:rsidR="00126E7A" w:rsidRPr="00032675" w:rsidRDefault="00126E7A" w:rsidP="00406150">
            <w:pPr>
              <w:pStyle w:val="SITableBody"/>
            </w:pPr>
            <w:r w:rsidRPr="00032675">
              <w:t>AMPA3044</w:t>
            </w:r>
          </w:p>
        </w:tc>
        <w:tc>
          <w:tcPr>
            <w:tcW w:w="4171" w:type="pct"/>
            <w:tcBorders>
              <w:top w:val="single" w:sz="4" w:space="0" w:color="4C7D2C"/>
              <w:bottom w:val="single" w:sz="4" w:space="0" w:color="4C7D2C"/>
            </w:tcBorders>
            <w:noWrap/>
          </w:tcPr>
          <w:p w14:paraId="542B5170" w14:textId="77777777" w:rsidR="00126E7A" w:rsidRPr="00032675" w:rsidRDefault="00126E7A" w:rsidP="00406150">
            <w:pPr>
              <w:pStyle w:val="SITableBody"/>
            </w:pPr>
            <w:r w:rsidRPr="00032675">
              <w:t>Operate air knife</w:t>
            </w:r>
          </w:p>
        </w:tc>
      </w:tr>
      <w:tr w:rsidR="00E9463A" w:rsidRPr="00784277" w14:paraId="558A7D33" w14:textId="77777777" w:rsidTr="00E9463A">
        <w:trPr>
          <w:trHeight w:val="300"/>
        </w:trPr>
        <w:tc>
          <w:tcPr>
            <w:tcW w:w="829" w:type="pct"/>
            <w:tcBorders>
              <w:top w:val="single" w:sz="12" w:space="0" w:color="4C7D2C"/>
              <w:bottom w:val="single" w:sz="12" w:space="0" w:color="4C7D2C"/>
            </w:tcBorders>
            <w:noWrap/>
          </w:tcPr>
          <w:p w14:paraId="5B6A1815" w14:textId="77777777" w:rsidR="00126E7A" w:rsidRPr="00032675" w:rsidRDefault="00126E7A" w:rsidP="00406150">
            <w:pPr>
              <w:pStyle w:val="SITableBody"/>
            </w:pPr>
            <w:r w:rsidRPr="00032675">
              <w:t>AMPA3045</w:t>
            </w:r>
          </w:p>
        </w:tc>
        <w:tc>
          <w:tcPr>
            <w:tcW w:w="4171" w:type="pct"/>
            <w:tcBorders>
              <w:top w:val="single" w:sz="4" w:space="0" w:color="4C7D2C"/>
              <w:bottom w:val="single" w:sz="4" w:space="0" w:color="4C7D2C"/>
            </w:tcBorders>
            <w:noWrap/>
          </w:tcPr>
          <w:p w14:paraId="102AD06C" w14:textId="77777777" w:rsidR="00126E7A" w:rsidRPr="00032675" w:rsidRDefault="00126E7A" w:rsidP="00406150">
            <w:pPr>
              <w:pStyle w:val="SITableBody"/>
            </w:pPr>
            <w:r w:rsidRPr="00032675">
              <w:t>Drop sock and pull shoulder pelt</w:t>
            </w:r>
          </w:p>
        </w:tc>
      </w:tr>
      <w:tr w:rsidR="00E9463A" w:rsidRPr="00784277" w14:paraId="0D3D858C" w14:textId="77777777" w:rsidTr="00E9463A">
        <w:trPr>
          <w:trHeight w:val="300"/>
        </w:trPr>
        <w:tc>
          <w:tcPr>
            <w:tcW w:w="829" w:type="pct"/>
            <w:tcBorders>
              <w:top w:val="single" w:sz="12" w:space="0" w:color="4C7D2C"/>
              <w:bottom w:val="single" w:sz="12" w:space="0" w:color="4C7D2C"/>
            </w:tcBorders>
            <w:noWrap/>
          </w:tcPr>
          <w:p w14:paraId="3CF1EFAF" w14:textId="77777777" w:rsidR="00126E7A" w:rsidRPr="00032675" w:rsidRDefault="00126E7A" w:rsidP="00406150">
            <w:pPr>
              <w:pStyle w:val="SITableBody"/>
            </w:pPr>
            <w:r w:rsidRPr="00032675">
              <w:t>AMPA3046</w:t>
            </w:r>
          </w:p>
        </w:tc>
        <w:tc>
          <w:tcPr>
            <w:tcW w:w="4171" w:type="pct"/>
            <w:tcBorders>
              <w:top w:val="single" w:sz="4" w:space="0" w:color="4C7D2C"/>
              <w:bottom w:val="single" w:sz="4" w:space="0" w:color="4C7D2C"/>
            </w:tcBorders>
            <w:noWrap/>
          </w:tcPr>
          <w:p w14:paraId="2884E478" w14:textId="77777777" w:rsidR="00126E7A" w:rsidRPr="00032675" w:rsidRDefault="00126E7A" w:rsidP="00406150">
            <w:pPr>
              <w:pStyle w:val="SITableBody"/>
            </w:pPr>
            <w:r w:rsidRPr="00032675">
              <w:t>Undertake retain rail operations</w:t>
            </w:r>
          </w:p>
        </w:tc>
      </w:tr>
      <w:tr w:rsidR="00E9463A" w:rsidRPr="00784277" w14:paraId="737331A4" w14:textId="77777777" w:rsidTr="00E9463A">
        <w:trPr>
          <w:trHeight w:val="300"/>
        </w:trPr>
        <w:tc>
          <w:tcPr>
            <w:tcW w:w="829" w:type="pct"/>
            <w:tcBorders>
              <w:top w:val="single" w:sz="12" w:space="0" w:color="4C7D2C"/>
              <w:bottom w:val="single" w:sz="12" w:space="0" w:color="4C7D2C"/>
            </w:tcBorders>
            <w:noWrap/>
          </w:tcPr>
          <w:p w14:paraId="0C38F6F2" w14:textId="77777777" w:rsidR="00126E7A" w:rsidRPr="00032675" w:rsidRDefault="00126E7A" w:rsidP="00406150">
            <w:pPr>
              <w:pStyle w:val="SITableBody"/>
            </w:pPr>
            <w:r w:rsidRPr="00032675">
              <w:t>AMPA3048</w:t>
            </w:r>
          </w:p>
        </w:tc>
        <w:tc>
          <w:tcPr>
            <w:tcW w:w="4171" w:type="pct"/>
            <w:tcBorders>
              <w:top w:val="single" w:sz="4" w:space="0" w:color="4C7D2C"/>
              <w:bottom w:val="single" w:sz="4" w:space="0" w:color="4C7D2C"/>
            </w:tcBorders>
            <w:noWrap/>
          </w:tcPr>
          <w:p w14:paraId="00666667" w14:textId="77777777" w:rsidR="00126E7A" w:rsidRPr="00032675" w:rsidRDefault="00126E7A" w:rsidP="00406150">
            <w:pPr>
              <w:pStyle w:val="SITableBody"/>
            </w:pPr>
            <w:r w:rsidRPr="00032675">
              <w:t>Bone small stock carcase – leg</w:t>
            </w:r>
          </w:p>
        </w:tc>
      </w:tr>
      <w:tr w:rsidR="00E9463A" w:rsidRPr="00784277" w14:paraId="41822145" w14:textId="77777777" w:rsidTr="00E9463A">
        <w:trPr>
          <w:trHeight w:val="300"/>
        </w:trPr>
        <w:tc>
          <w:tcPr>
            <w:tcW w:w="829" w:type="pct"/>
            <w:tcBorders>
              <w:top w:val="single" w:sz="12" w:space="0" w:color="4C7D2C"/>
              <w:bottom w:val="single" w:sz="12" w:space="0" w:color="4C7D2C"/>
            </w:tcBorders>
            <w:noWrap/>
          </w:tcPr>
          <w:p w14:paraId="25445193" w14:textId="77777777" w:rsidR="00126E7A" w:rsidRPr="00032675" w:rsidRDefault="00126E7A" w:rsidP="00406150">
            <w:pPr>
              <w:pStyle w:val="SITableBody"/>
            </w:pPr>
            <w:r w:rsidRPr="00032675">
              <w:t>AMPA3049</w:t>
            </w:r>
          </w:p>
        </w:tc>
        <w:tc>
          <w:tcPr>
            <w:tcW w:w="4171" w:type="pct"/>
            <w:tcBorders>
              <w:top w:val="single" w:sz="4" w:space="0" w:color="4C7D2C"/>
              <w:bottom w:val="single" w:sz="4" w:space="0" w:color="4C7D2C"/>
            </w:tcBorders>
            <w:noWrap/>
          </w:tcPr>
          <w:p w14:paraId="48FA32F8" w14:textId="77777777" w:rsidR="00126E7A" w:rsidRPr="00032675" w:rsidRDefault="00126E7A" w:rsidP="00406150">
            <w:pPr>
              <w:pStyle w:val="SITableBody"/>
            </w:pPr>
            <w:r w:rsidRPr="00032675">
              <w:t>Slice and trim leg – small stock</w:t>
            </w:r>
          </w:p>
        </w:tc>
      </w:tr>
      <w:tr w:rsidR="00E9463A" w:rsidRPr="00784277" w14:paraId="3436E700" w14:textId="77777777" w:rsidTr="00E9463A">
        <w:trPr>
          <w:trHeight w:val="300"/>
        </w:trPr>
        <w:tc>
          <w:tcPr>
            <w:tcW w:w="829" w:type="pct"/>
            <w:tcBorders>
              <w:top w:val="single" w:sz="12" w:space="0" w:color="4C7D2C"/>
              <w:bottom w:val="single" w:sz="12" w:space="0" w:color="4C7D2C"/>
            </w:tcBorders>
            <w:noWrap/>
          </w:tcPr>
          <w:p w14:paraId="3843315A" w14:textId="77777777" w:rsidR="00126E7A" w:rsidRPr="00032675" w:rsidRDefault="00126E7A" w:rsidP="00406150">
            <w:pPr>
              <w:pStyle w:val="SITableBody"/>
            </w:pPr>
            <w:r w:rsidRPr="00032675">
              <w:t>AMPA3050</w:t>
            </w:r>
          </w:p>
        </w:tc>
        <w:tc>
          <w:tcPr>
            <w:tcW w:w="4171" w:type="pct"/>
            <w:tcBorders>
              <w:top w:val="single" w:sz="4" w:space="0" w:color="4C7D2C"/>
              <w:bottom w:val="single" w:sz="4" w:space="0" w:color="4C7D2C"/>
            </w:tcBorders>
            <w:noWrap/>
          </w:tcPr>
          <w:p w14:paraId="04C92902" w14:textId="77777777" w:rsidR="00126E7A" w:rsidRPr="00032675" w:rsidRDefault="00126E7A" w:rsidP="00406150">
            <w:pPr>
              <w:pStyle w:val="SITableBody"/>
            </w:pPr>
            <w:r w:rsidRPr="00032675">
              <w:t>Bone large stock carcase – forequarter</w:t>
            </w:r>
          </w:p>
        </w:tc>
      </w:tr>
      <w:tr w:rsidR="00E9463A" w:rsidRPr="00784277" w14:paraId="6753DA7B" w14:textId="77777777" w:rsidTr="00E9463A">
        <w:trPr>
          <w:trHeight w:val="300"/>
        </w:trPr>
        <w:tc>
          <w:tcPr>
            <w:tcW w:w="829" w:type="pct"/>
            <w:tcBorders>
              <w:top w:val="single" w:sz="12" w:space="0" w:color="4C7D2C"/>
              <w:bottom w:val="single" w:sz="12" w:space="0" w:color="4C7D2C"/>
            </w:tcBorders>
            <w:noWrap/>
          </w:tcPr>
          <w:p w14:paraId="3948CA76" w14:textId="77777777" w:rsidR="00126E7A" w:rsidRPr="00032675" w:rsidRDefault="00126E7A" w:rsidP="00406150">
            <w:pPr>
              <w:pStyle w:val="SITableBody"/>
            </w:pPr>
            <w:r w:rsidRPr="00032675">
              <w:t>AMPA3051</w:t>
            </w:r>
          </w:p>
        </w:tc>
        <w:tc>
          <w:tcPr>
            <w:tcW w:w="4171" w:type="pct"/>
            <w:tcBorders>
              <w:top w:val="single" w:sz="4" w:space="0" w:color="4C7D2C"/>
              <w:bottom w:val="single" w:sz="4" w:space="0" w:color="4C7D2C"/>
            </w:tcBorders>
            <w:noWrap/>
          </w:tcPr>
          <w:p w14:paraId="388BD414" w14:textId="77777777" w:rsidR="00126E7A" w:rsidRPr="00032675" w:rsidRDefault="00126E7A" w:rsidP="00406150">
            <w:pPr>
              <w:pStyle w:val="SITableBody"/>
            </w:pPr>
            <w:r w:rsidRPr="00032675">
              <w:t>Bone large stock carcase – hindquarter</w:t>
            </w:r>
          </w:p>
        </w:tc>
      </w:tr>
      <w:tr w:rsidR="00E9463A" w:rsidRPr="00784277" w14:paraId="6D5FAE07" w14:textId="77777777" w:rsidTr="00E9463A">
        <w:trPr>
          <w:trHeight w:val="300"/>
        </w:trPr>
        <w:tc>
          <w:tcPr>
            <w:tcW w:w="829" w:type="pct"/>
            <w:tcBorders>
              <w:top w:val="single" w:sz="12" w:space="0" w:color="4C7D2C"/>
              <w:bottom w:val="single" w:sz="12" w:space="0" w:color="4C7D2C"/>
            </w:tcBorders>
            <w:noWrap/>
          </w:tcPr>
          <w:p w14:paraId="16F18B02" w14:textId="77777777" w:rsidR="00126E7A" w:rsidRPr="00032675" w:rsidRDefault="00126E7A" w:rsidP="00406150">
            <w:pPr>
              <w:pStyle w:val="SITableBody"/>
            </w:pPr>
            <w:r w:rsidRPr="00032675">
              <w:t>AMPA3052</w:t>
            </w:r>
          </w:p>
        </w:tc>
        <w:tc>
          <w:tcPr>
            <w:tcW w:w="4171" w:type="pct"/>
            <w:tcBorders>
              <w:top w:val="single" w:sz="4" w:space="0" w:color="4C7D2C"/>
              <w:bottom w:val="single" w:sz="4" w:space="0" w:color="4C7D2C"/>
            </w:tcBorders>
            <w:noWrap/>
          </w:tcPr>
          <w:p w14:paraId="4B6E9BE6" w14:textId="77777777" w:rsidR="00126E7A" w:rsidRPr="00032675" w:rsidRDefault="00126E7A" w:rsidP="00406150">
            <w:pPr>
              <w:pStyle w:val="SITableBody"/>
            </w:pPr>
            <w:r w:rsidRPr="00032675">
              <w:t>Slice and trim large stock forequarter</w:t>
            </w:r>
          </w:p>
        </w:tc>
      </w:tr>
      <w:tr w:rsidR="00E9463A" w:rsidRPr="00784277" w14:paraId="75DA4A79" w14:textId="77777777" w:rsidTr="00E9463A">
        <w:trPr>
          <w:trHeight w:val="300"/>
        </w:trPr>
        <w:tc>
          <w:tcPr>
            <w:tcW w:w="829" w:type="pct"/>
            <w:tcBorders>
              <w:top w:val="single" w:sz="12" w:space="0" w:color="4C7D2C"/>
              <w:bottom w:val="single" w:sz="12" w:space="0" w:color="4C7D2C"/>
            </w:tcBorders>
            <w:noWrap/>
          </w:tcPr>
          <w:p w14:paraId="0AA43CD4" w14:textId="77777777" w:rsidR="00126E7A" w:rsidRPr="00032675" w:rsidRDefault="00126E7A" w:rsidP="00406150">
            <w:pPr>
              <w:pStyle w:val="SITableBody"/>
            </w:pPr>
            <w:r w:rsidRPr="00032675">
              <w:t>AMPA3053</w:t>
            </w:r>
          </w:p>
        </w:tc>
        <w:tc>
          <w:tcPr>
            <w:tcW w:w="4171" w:type="pct"/>
            <w:tcBorders>
              <w:top w:val="single" w:sz="4" w:space="0" w:color="4C7D2C"/>
              <w:bottom w:val="single" w:sz="4" w:space="0" w:color="4C7D2C"/>
            </w:tcBorders>
            <w:noWrap/>
          </w:tcPr>
          <w:p w14:paraId="59BE5546" w14:textId="77777777" w:rsidR="00126E7A" w:rsidRPr="00032675" w:rsidRDefault="00126E7A" w:rsidP="00406150">
            <w:pPr>
              <w:pStyle w:val="SITableBody"/>
            </w:pPr>
            <w:r w:rsidRPr="00032675">
              <w:t>Slice and trim large stock hindquarter</w:t>
            </w:r>
          </w:p>
        </w:tc>
      </w:tr>
      <w:tr w:rsidR="00E9463A" w:rsidRPr="00784277" w14:paraId="5DB83E17" w14:textId="77777777" w:rsidTr="00E9463A">
        <w:trPr>
          <w:trHeight w:val="300"/>
        </w:trPr>
        <w:tc>
          <w:tcPr>
            <w:tcW w:w="829" w:type="pct"/>
            <w:tcBorders>
              <w:top w:val="single" w:sz="12" w:space="0" w:color="4C7D2C"/>
              <w:bottom w:val="single" w:sz="12" w:space="0" w:color="4C7D2C"/>
            </w:tcBorders>
            <w:noWrap/>
          </w:tcPr>
          <w:p w14:paraId="52680150" w14:textId="77777777" w:rsidR="00126E7A" w:rsidRPr="00032675" w:rsidRDefault="00126E7A" w:rsidP="00406150">
            <w:pPr>
              <w:pStyle w:val="SITableBody"/>
            </w:pPr>
            <w:r w:rsidRPr="00032675">
              <w:t>AMPA3054</w:t>
            </w:r>
          </w:p>
        </w:tc>
        <w:tc>
          <w:tcPr>
            <w:tcW w:w="4171" w:type="pct"/>
            <w:tcBorders>
              <w:top w:val="single" w:sz="4" w:space="0" w:color="4C7D2C"/>
              <w:bottom w:val="single" w:sz="4" w:space="0" w:color="4C7D2C"/>
            </w:tcBorders>
            <w:noWrap/>
          </w:tcPr>
          <w:p w14:paraId="7B072F8D" w14:textId="77777777" w:rsidR="00126E7A" w:rsidRPr="00032675" w:rsidRDefault="00126E7A" w:rsidP="00406150">
            <w:pPr>
              <w:pStyle w:val="SITableBody"/>
            </w:pPr>
            <w:r w:rsidRPr="00032675">
              <w:t>Break carcase using a bandsaw</w:t>
            </w:r>
          </w:p>
        </w:tc>
      </w:tr>
      <w:tr w:rsidR="00E9463A" w:rsidRPr="00784277" w14:paraId="0F06D3E4" w14:textId="77777777" w:rsidTr="00E9463A">
        <w:trPr>
          <w:trHeight w:val="300"/>
        </w:trPr>
        <w:tc>
          <w:tcPr>
            <w:tcW w:w="829" w:type="pct"/>
            <w:tcBorders>
              <w:top w:val="single" w:sz="12" w:space="0" w:color="4C7D2C"/>
              <w:bottom w:val="single" w:sz="12" w:space="0" w:color="4C7D2C"/>
            </w:tcBorders>
            <w:noWrap/>
          </w:tcPr>
          <w:p w14:paraId="0032DA97" w14:textId="77777777" w:rsidR="00126E7A" w:rsidRPr="00032675" w:rsidRDefault="00126E7A" w:rsidP="00406150">
            <w:pPr>
              <w:pStyle w:val="SITableBody"/>
            </w:pPr>
            <w:r w:rsidRPr="00032675">
              <w:t>AMPA3062</w:t>
            </w:r>
          </w:p>
        </w:tc>
        <w:tc>
          <w:tcPr>
            <w:tcW w:w="4171" w:type="pct"/>
            <w:tcBorders>
              <w:top w:val="single" w:sz="4" w:space="0" w:color="4C7D2C"/>
              <w:bottom w:val="single" w:sz="4" w:space="0" w:color="4C7D2C"/>
            </w:tcBorders>
            <w:noWrap/>
          </w:tcPr>
          <w:p w14:paraId="39F88B5A" w14:textId="77777777" w:rsidR="00126E7A" w:rsidRPr="00032675" w:rsidRDefault="00126E7A" w:rsidP="00406150">
            <w:pPr>
              <w:pStyle w:val="SITableBody"/>
            </w:pPr>
            <w:r w:rsidRPr="00032675">
              <w:t>Operate trunk boning machine</w:t>
            </w:r>
          </w:p>
        </w:tc>
      </w:tr>
      <w:tr w:rsidR="00E9463A" w:rsidRPr="00784277" w14:paraId="504DF5D2" w14:textId="77777777" w:rsidTr="00E9463A">
        <w:trPr>
          <w:trHeight w:val="300"/>
        </w:trPr>
        <w:tc>
          <w:tcPr>
            <w:tcW w:w="829" w:type="pct"/>
            <w:tcBorders>
              <w:top w:val="single" w:sz="12" w:space="0" w:color="4C7D2C"/>
              <w:bottom w:val="single" w:sz="12" w:space="0" w:color="4C7D2C"/>
            </w:tcBorders>
            <w:noWrap/>
          </w:tcPr>
          <w:p w14:paraId="13FB8BAD" w14:textId="77777777" w:rsidR="00126E7A" w:rsidRPr="00032675" w:rsidRDefault="00126E7A" w:rsidP="00406150">
            <w:pPr>
              <w:pStyle w:val="SITableBody"/>
            </w:pPr>
            <w:r w:rsidRPr="00032675">
              <w:t>AMPA3063</w:t>
            </w:r>
          </w:p>
        </w:tc>
        <w:tc>
          <w:tcPr>
            <w:tcW w:w="4171" w:type="pct"/>
            <w:tcBorders>
              <w:top w:val="single" w:sz="4" w:space="0" w:color="4C7D2C"/>
              <w:bottom w:val="single" w:sz="4" w:space="0" w:color="4C7D2C"/>
            </w:tcBorders>
            <w:noWrap/>
          </w:tcPr>
          <w:p w14:paraId="342A2804" w14:textId="77777777" w:rsidR="00126E7A" w:rsidRPr="00032675" w:rsidRDefault="00126E7A" w:rsidP="00406150">
            <w:pPr>
              <w:pStyle w:val="SITableBody"/>
            </w:pPr>
            <w:r w:rsidRPr="00032675">
              <w:t>Bone small stock carcase – shoulder</w:t>
            </w:r>
          </w:p>
        </w:tc>
      </w:tr>
      <w:tr w:rsidR="00E9463A" w:rsidRPr="00784277" w14:paraId="0613DD44" w14:textId="77777777" w:rsidTr="00E9463A">
        <w:trPr>
          <w:trHeight w:val="300"/>
        </w:trPr>
        <w:tc>
          <w:tcPr>
            <w:tcW w:w="829" w:type="pct"/>
            <w:tcBorders>
              <w:top w:val="single" w:sz="12" w:space="0" w:color="4C7D2C"/>
              <w:bottom w:val="single" w:sz="12" w:space="0" w:color="4C7D2C"/>
            </w:tcBorders>
            <w:noWrap/>
          </w:tcPr>
          <w:p w14:paraId="59DC675C" w14:textId="77777777" w:rsidR="00126E7A" w:rsidRPr="00032675" w:rsidRDefault="00126E7A" w:rsidP="00406150">
            <w:pPr>
              <w:pStyle w:val="SITableBody"/>
            </w:pPr>
            <w:r w:rsidRPr="00032675">
              <w:t>AMPA3064</w:t>
            </w:r>
          </w:p>
        </w:tc>
        <w:tc>
          <w:tcPr>
            <w:tcW w:w="4171" w:type="pct"/>
            <w:tcBorders>
              <w:top w:val="single" w:sz="4" w:space="0" w:color="4C7D2C"/>
              <w:bottom w:val="single" w:sz="4" w:space="0" w:color="4C7D2C"/>
            </w:tcBorders>
            <w:noWrap/>
          </w:tcPr>
          <w:p w14:paraId="777607BD" w14:textId="77777777" w:rsidR="00126E7A" w:rsidRPr="00032675" w:rsidRDefault="00126E7A" w:rsidP="00406150">
            <w:pPr>
              <w:pStyle w:val="SITableBody"/>
            </w:pPr>
            <w:r w:rsidRPr="00032675">
              <w:t>Bone small stock carcase – middle</w:t>
            </w:r>
          </w:p>
        </w:tc>
      </w:tr>
      <w:tr w:rsidR="00E9463A" w:rsidRPr="00784277" w14:paraId="06F02130" w14:textId="77777777" w:rsidTr="00E9463A">
        <w:trPr>
          <w:trHeight w:val="300"/>
        </w:trPr>
        <w:tc>
          <w:tcPr>
            <w:tcW w:w="829" w:type="pct"/>
            <w:tcBorders>
              <w:top w:val="single" w:sz="12" w:space="0" w:color="4C7D2C"/>
              <w:bottom w:val="single" w:sz="12" w:space="0" w:color="4C7D2C"/>
            </w:tcBorders>
            <w:noWrap/>
          </w:tcPr>
          <w:p w14:paraId="431C3A11" w14:textId="77777777" w:rsidR="00126E7A" w:rsidRPr="00032675" w:rsidRDefault="00126E7A" w:rsidP="00406150">
            <w:pPr>
              <w:pStyle w:val="SITableBody"/>
            </w:pPr>
            <w:r w:rsidRPr="00032675">
              <w:t>AMPA3065</w:t>
            </w:r>
          </w:p>
        </w:tc>
        <w:tc>
          <w:tcPr>
            <w:tcW w:w="4171" w:type="pct"/>
            <w:tcBorders>
              <w:top w:val="single" w:sz="4" w:space="0" w:color="4C7D2C"/>
              <w:bottom w:val="single" w:sz="4" w:space="0" w:color="4C7D2C"/>
            </w:tcBorders>
            <w:noWrap/>
          </w:tcPr>
          <w:p w14:paraId="2CEC7924" w14:textId="77777777" w:rsidR="00126E7A" w:rsidRPr="00032675" w:rsidRDefault="00126E7A" w:rsidP="00406150">
            <w:pPr>
              <w:pStyle w:val="SITableBody"/>
            </w:pPr>
            <w:r w:rsidRPr="00032675">
              <w:t>Slice small stock carcase – shoulder</w:t>
            </w:r>
          </w:p>
        </w:tc>
      </w:tr>
      <w:tr w:rsidR="00E9463A" w:rsidRPr="00784277" w14:paraId="37988480" w14:textId="77777777" w:rsidTr="00E9463A">
        <w:trPr>
          <w:trHeight w:val="300"/>
        </w:trPr>
        <w:tc>
          <w:tcPr>
            <w:tcW w:w="829" w:type="pct"/>
            <w:tcBorders>
              <w:top w:val="single" w:sz="12" w:space="0" w:color="4C7D2C"/>
              <w:bottom w:val="single" w:sz="12" w:space="0" w:color="4C7D2C"/>
            </w:tcBorders>
            <w:noWrap/>
          </w:tcPr>
          <w:p w14:paraId="4535F060" w14:textId="77777777" w:rsidR="00126E7A" w:rsidRPr="00032675" w:rsidRDefault="00126E7A" w:rsidP="00406150">
            <w:pPr>
              <w:pStyle w:val="SITableBody"/>
            </w:pPr>
            <w:r w:rsidRPr="00032675">
              <w:t>AMPA3066</w:t>
            </w:r>
          </w:p>
        </w:tc>
        <w:tc>
          <w:tcPr>
            <w:tcW w:w="4171" w:type="pct"/>
            <w:tcBorders>
              <w:top w:val="single" w:sz="4" w:space="0" w:color="4C7D2C"/>
              <w:bottom w:val="single" w:sz="4" w:space="0" w:color="4C7D2C"/>
            </w:tcBorders>
            <w:noWrap/>
          </w:tcPr>
          <w:p w14:paraId="415366B8" w14:textId="77777777" w:rsidR="00126E7A" w:rsidRPr="00032675" w:rsidRDefault="00126E7A" w:rsidP="00406150">
            <w:pPr>
              <w:pStyle w:val="SITableBody"/>
            </w:pPr>
            <w:r w:rsidRPr="00032675">
              <w:t>Slice small stock carcase – middle</w:t>
            </w:r>
          </w:p>
        </w:tc>
      </w:tr>
      <w:tr w:rsidR="00E9463A" w:rsidRPr="00784277" w14:paraId="0E4A6395" w14:textId="77777777" w:rsidTr="00E9463A">
        <w:trPr>
          <w:trHeight w:val="300"/>
        </w:trPr>
        <w:tc>
          <w:tcPr>
            <w:tcW w:w="829" w:type="pct"/>
            <w:tcBorders>
              <w:top w:val="single" w:sz="12" w:space="0" w:color="4C7D2C"/>
              <w:bottom w:val="single" w:sz="12" w:space="0" w:color="4C7D2C"/>
            </w:tcBorders>
            <w:noWrap/>
          </w:tcPr>
          <w:p w14:paraId="711FEC4D" w14:textId="77777777" w:rsidR="00126E7A" w:rsidRPr="00032675" w:rsidRDefault="00126E7A" w:rsidP="00406150">
            <w:pPr>
              <w:pStyle w:val="SITableBody"/>
            </w:pPr>
            <w:r w:rsidRPr="00032675">
              <w:lastRenderedPageBreak/>
              <w:t>AMPA3068</w:t>
            </w:r>
          </w:p>
        </w:tc>
        <w:tc>
          <w:tcPr>
            <w:tcW w:w="4171" w:type="pct"/>
            <w:tcBorders>
              <w:top w:val="single" w:sz="4" w:space="0" w:color="4C7D2C"/>
              <w:bottom w:val="single" w:sz="4" w:space="0" w:color="4C7D2C"/>
            </w:tcBorders>
            <w:noWrap/>
          </w:tcPr>
          <w:p w14:paraId="70B942F3" w14:textId="77777777" w:rsidR="00126E7A" w:rsidRPr="00032675" w:rsidRDefault="00126E7A" w:rsidP="00406150">
            <w:pPr>
              <w:pStyle w:val="SITableBody"/>
            </w:pPr>
            <w:r w:rsidRPr="00032675">
              <w:t>Prepare and despatch meat products</w:t>
            </w:r>
          </w:p>
        </w:tc>
      </w:tr>
      <w:tr w:rsidR="00E9463A" w:rsidRPr="00784277" w14:paraId="1834F176" w14:textId="77777777" w:rsidTr="00E9463A">
        <w:trPr>
          <w:trHeight w:val="300"/>
        </w:trPr>
        <w:tc>
          <w:tcPr>
            <w:tcW w:w="829" w:type="pct"/>
            <w:tcBorders>
              <w:top w:val="single" w:sz="12" w:space="0" w:color="4C7D2C"/>
              <w:bottom w:val="single" w:sz="12" w:space="0" w:color="4C7D2C"/>
            </w:tcBorders>
            <w:noWrap/>
          </w:tcPr>
          <w:p w14:paraId="56DB15FB" w14:textId="77777777" w:rsidR="00126E7A" w:rsidRPr="00032675" w:rsidRDefault="00126E7A" w:rsidP="00406150">
            <w:pPr>
              <w:pStyle w:val="SITableBody"/>
            </w:pPr>
            <w:r w:rsidRPr="00032675">
              <w:t>AMPA3071</w:t>
            </w:r>
          </w:p>
        </w:tc>
        <w:tc>
          <w:tcPr>
            <w:tcW w:w="4171" w:type="pct"/>
            <w:tcBorders>
              <w:top w:val="single" w:sz="4" w:space="0" w:color="4C7D2C"/>
              <w:bottom w:val="single" w:sz="4" w:space="0" w:color="4C7D2C"/>
            </w:tcBorders>
            <w:noWrap/>
          </w:tcPr>
          <w:p w14:paraId="2DE729A2" w14:textId="77777777" w:rsidR="00126E7A" w:rsidRPr="00032675" w:rsidRDefault="00126E7A" w:rsidP="00406150">
            <w:pPr>
              <w:pStyle w:val="SITableBody"/>
            </w:pPr>
            <w:r w:rsidRPr="00032675">
              <w:t>Implement food safety program</w:t>
            </w:r>
          </w:p>
        </w:tc>
      </w:tr>
      <w:tr w:rsidR="00E9463A" w:rsidRPr="00784277" w14:paraId="3E0F0950" w14:textId="77777777" w:rsidTr="00E9463A">
        <w:trPr>
          <w:trHeight w:val="300"/>
        </w:trPr>
        <w:tc>
          <w:tcPr>
            <w:tcW w:w="829" w:type="pct"/>
            <w:tcBorders>
              <w:top w:val="single" w:sz="12" w:space="0" w:color="4C7D2C"/>
              <w:bottom w:val="single" w:sz="12" w:space="0" w:color="4C7D2C"/>
            </w:tcBorders>
            <w:noWrap/>
          </w:tcPr>
          <w:p w14:paraId="42200BE4" w14:textId="77777777" w:rsidR="00126E7A" w:rsidRPr="00032675" w:rsidRDefault="00126E7A" w:rsidP="00406150">
            <w:pPr>
              <w:pStyle w:val="SITableBody"/>
            </w:pPr>
            <w:r w:rsidRPr="00032675">
              <w:t>AMPA3086</w:t>
            </w:r>
          </w:p>
        </w:tc>
        <w:tc>
          <w:tcPr>
            <w:tcW w:w="4171" w:type="pct"/>
            <w:tcBorders>
              <w:top w:val="single" w:sz="4" w:space="0" w:color="4C7D2C"/>
              <w:bottom w:val="single" w:sz="4" w:space="0" w:color="4C7D2C"/>
            </w:tcBorders>
            <w:noWrap/>
          </w:tcPr>
          <w:p w14:paraId="6275035E" w14:textId="77777777" w:rsidR="00126E7A" w:rsidRPr="00032675" w:rsidRDefault="00126E7A" w:rsidP="00406150">
            <w:pPr>
              <w:pStyle w:val="SITableBody"/>
            </w:pPr>
            <w:r w:rsidRPr="00032675">
              <w:t>Monitor boiler operations</w:t>
            </w:r>
          </w:p>
        </w:tc>
      </w:tr>
      <w:tr w:rsidR="00E9463A" w:rsidRPr="00784277" w14:paraId="4EB2BCD4" w14:textId="77777777" w:rsidTr="00E9463A">
        <w:trPr>
          <w:trHeight w:val="300"/>
        </w:trPr>
        <w:tc>
          <w:tcPr>
            <w:tcW w:w="829" w:type="pct"/>
            <w:tcBorders>
              <w:top w:val="single" w:sz="12" w:space="0" w:color="4C7D2C"/>
              <w:bottom w:val="single" w:sz="12" w:space="0" w:color="4C7D2C"/>
            </w:tcBorders>
            <w:noWrap/>
          </w:tcPr>
          <w:p w14:paraId="61E50592" w14:textId="77777777" w:rsidR="00126E7A" w:rsidRPr="00032675" w:rsidRDefault="00126E7A" w:rsidP="00406150">
            <w:pPr>
              <w:pStyle w:val="SITableBody"/>
            </w:pPr>
            <w:r w:rsidRPr="00032675">
              <w:t>AMPA3113</w:t>
            </w:r>
          </w:p>
        </w:tc>
        <w:tc>
          <w:tcPr>
            <w:tcW w:w="4171" w:type="pct"/>
            <w:tcBorders>
              <w:top w:val="single" w:sz="4" w:space="0" w:color="4C7D2C"/>
              <w:bottom w:val="single" w:sz="4" w:space="0" w:color="4C7D2C"/>
            </w:tcBorders>
            <w:noWrap/>
          </w:tcPr>
          <w:p w14:paraId="2A13A521" w14:textId="77777777" w:rsidR="00126E7A" w:rsidRPr="00032675" w:rsidRDefault="00126E7A" w:rsidP="00406150">
            <w:pPr>
              <w:pStyle w:val="SITableBody"/>
            </w:pPr>
            <w:r w:rsidRPr="00032675">
              <w:t>Prepare a kill sheet</w:t>
            </w:r>
          </w:p>
        </w:tc>
      </w:tr>
      <w:tr w:rsidR="00E9463A" w:rsidRPr="00784277" w14:paraId="15EC8BBE" w14:textId="77777777" w:rsidTr="00E9463A">
        <w:trPr>
          <w:trHeight w:val="300"/>
        </w:trPr>
        <w:tc>
          <w:tcPr>
            <w:tcW w:w="829" w:type="pct"/>
            <w:tcBorders>
              <w:top w:val="single" w:sz="12" w:space="0" w:color="4C7D2C"/>
              <w:bottom w:val="single" w:sz="12" w:space="0" w:color="4C7D2C"/>
            </w:tcBorders>
            <w:noWrap/>
          </w:tcPr>
          <w:p w14:paraId="3A02E2B0" w14:textId="77777777" w:rsidR="00126E7A" w:rsidRPr="00032675" w:rsidRDefault="00126E7A" w:rsidP="00406150">
            <w:pPr>
              <w:pStyle w:val="SITableBody"/>
            </w:pPr>
            <w:r w:rsidRPr="00032675">
              <w:t>AMPA3117</w:t>
            </w:r>
          </w:p>
        </w:tc>
        <w:tc>
          <w:tcPr>
            <w:tcW w:w="4171" w:type="pct"/>
            <w:tcBorders>
              <w:top w:val="single" w:sz="4" w:space="0" w:color="4C7D2C"/>
              <w:bottom w:val="single" w:sz="4" w:space="0" w:color="4C7D2C"/>
            </w:tcBorders>
            <w:noWrap/>
          </w:tcPr>
          <w:p w14:paraId="1BBF5354" w14:textId="77777777" w:rsidR="00126E7A" w:rsidRPr="00032675" w:rsidRDefault="00126E7A" w:rsidP="00406150">
            <w:pPr>
              <w:pStyle w:val="SITableBody"/>
            </w:pPr>
            <w:r w:rsidRPr="00032675">
              <w:t>Oversee product loadout</w:t>
            </w:r>
          </w:p>
        </w:tc>
      </w:tr>
      <w:tr w:rsidR="00E9463A" w:rsidRPr="00784277" w14:paraId="1ED7B8F3" w14:textId="77777777" w:rsidTr="00E9463A">
        <w:trPr>
          <w:trHeight w:val="300"/>
        </w:trPr>
        <w:tc>
          <w:tcPr>
            <w:tcW w:w="829" w:type="pct"/>
            <w:tcBorders>
              <w:top w:val="single" w:sz="12" w:space="0" w:color="4C7D2C"/>
              <w:bottom w:val="single" w:sz="12" w:space="0" w:color="4C7D2C"/>
            </w:tcBorders>
            <w:noWrap/>
          </w:tcPr>
          <w:p w14:paraId="2EB9C3C7" w14:textId="77777777" w:rsidR="00126E7A" w:rsidRPr="00032675" w:rsidRDefault="00126E7A" w:rsidP="00406150">
            <w:pPr>
              <w:pStyle w:val="SITableBody"/>
            </w:pPr>
            <w:r w:rsidRPr="00032675">
              <w:t>AMPA3133</w:t>
            </w:r>
          </w:p>
        </w:tc>
        <w:tc>
          <w:tcPr>
            <w:tcW w:w="4171" w:type="pct"/>
            <w:tcBorders>
              <w:top w:val="single" w:sz="4" w:space="0" w:color="4C7D2C"/>
              <w:bottom w:val="single" w:sz="4" w:space="0" w:color="4C7D2C"/>
            </w:tcBorders>
            <w:noWrap/>
          </w:tcPr>
          <w:p w14:paraId="27987546" w14:textId="77777777" w:rsidR="00126E7A" w:rsidRPr="00032675" w:rsidRDefault="00126E7A" w:rsidP="00406150">
            <w:pPr>
              <w:pStyle w:val="SITableBody"/>
            </w:pPr>
            <w:r w:rsidRPr="00032675">
              <w:t>Manage NLIS data for pigs in lairage</w:t>
            </w:r>
          </w:p>
        </w:tc>
      </w:tr>
      <w:tr w:rsidR="00E9463A" w:rsidRPr="00784277" w14:paraId="2B9E6831" w14:textId="77777777" w:rsidTr="00E9463A">
        <w:trPr>
          <w:trHeight w:val="300"/>
        </w:trPr>
        <w:tc>
          <w:tcPr>
            <w:tcW w:w="829" w:type="pct"/>
            <w:tcBorders>
              <w:top w:val="single" w:sz="12" w:space="0" w:color="4C7D2C"/>
              <w:bottom w:val="single" w:sz="12" w:space="0" w:color="4C7D2C"/>
            </w:tcBorders>
            <w:noWrap/>
          </w:tcPr>
          <w:p w14:paraId="54DF16CC" w14:textId="77777777" w:rsidR="00126E7A" w:rsidRPr="00032675" w:rsidRDefault="00126E7A" w:rsidP="00406150">
            <w:pPr>
              <w:pStyle w:val="SITableBody"/>
            </w:pPr>
            <w:r w:rsidRPr="00032675">
              <w:t>AMPA3134</w:t>
            </w:r>
          </w:p>
        </w:tc>
        <w:tc>
          <w:tcPr>
            <w:tcW w:w="4171" w:type="pct"/>
            <w:tcBorders>
              <w:top w:val="single" w:sz="4" w:space="0" w:color="4C7D2C"/>
              <w:bottom w:val="single" w:sz="4" w:space="0" w:color="4C7D2C"/>
            </w:tcBorders>
            <w:noWrap/>
          </w:tcPr>
          <w:p w14:paraId="0D7A65C1" w14:textId="77777777" w:rsidR="00126E7A" w:rsidRPr="00032675" w:rsidRDefault="00126E7A" w:rsidP="00406150">
            <w:pPr>
              <w:pStyle w:val="SITableBody"/>
            </w:pPr>
            <w:r w:rsidRPr="00032675">
              <w:t>Overview of the NLIS Pork</w:t>
            </w:r>
          </w:p>
        </w:tc>
      </w:tr>
      <w:tr w:rsidR="00E9463A" w:rsidRPr="00784277" w14:paraId="6E96766B" w14:textId="77777777" w:rsidTr="00E9463A">
        <w:trPr>
          <w:trHeight w:val="300"/>
        </w:trPr>
        <w:tc>
          <w:tcPr>
            <w:tcW w:w="829" w:type="pct"/>
            <w:tcBorders>
              <w:top w:val="single" w:sz="12" w:space="0" w:color="4C7D2C"/>
              <w:bottom w:val="single" w:sz="12" w:space="0" w:color="4C7D2C"/>
            </w:tcBorders>
            <w:noWrap/>
          </w:tcPr>
          <w:p w14:paraId="770FF9C9" w14:textId="77777777" w:rsidR="00126E7A" w:rsidRPr="00032675" w:rsidRDefault="00126E7A" w:rsidP="00406150">
            <w:pPr>
              <w:pStyle w:val="SITableBody"/>
            </w:pPr>
            <w:r w:rsidRPr="00032675">
              <w:t>AMPA3136</w:t>
            </w:r>
          </w:p>
        </w:tc>
        <w:tc>
          <w:tcPr>
            <w:tcW w:w="4171" w:type="pct"/>
            <w:tcBorders>
              <w:top w:val="single" w:sz="4" w:space="0" w:color="4C7D2C"/>
              <w:bottom w:val="single" w:sz="4" w:space="0" w:color="4C7D2C"/>
            </w:tcBorders>
            <w:noWrap/>
          </w:tcPr>
          <w:p w14:paraId="3AEE99FE" w14:textId="77777777" w:rsidR="00126E7A" w:rsidRPr="00032675" w:rsidRDefault="00126E7A" w:rsidP="00406150">
            <w:pPr>
              <w:pStyle w:val="SITableBody"/>
            </w:pPr>
            <w:r w:rsidRPr="00032675">
              <w:t>Monitor welfare of stock during out-of-hours receival</w:t>
            </w:r>
          </w:p>
        </w:tc>
      </w:tr>
      <w:tr w:rsidR="00E9463A" w:rsidRPr="00784277" w14:paraId="34C4C763" w14:textId="77777777" w:rsidTr="00E9463A">
        <w:trPr>
          <w:trHeight w:val="300"/>
        </w:trPr>
        <w:tc>
          <w:tcPr>
            <w:tcW w:w="829" w:type="pct"/>
            <w:tcBorders>
              <w:top w:val="single" w:sz="12" w:space="0" w:color="4C7D2C"/>
              <w:bottom w:val="single" w:sz="12" w:space="0" w:color="4C7D2C"/>
            </w:tcBorders>
            <w:noWrap/>
          </w:tcPr>
          <w:p w14:paraId="1D49DC36" w14:textId="77777777" w:rsidR="00126E7A" w:rsidRPr="00032675" w:rsidRDefault="00126E7A" w:rsidP="00406150">
            <w:pPr>
              <w:pStyle w:val="SITableBody"/>
            </w:pPr>
            <w:r w:rsidRPr="00032675">
              <w:t>AMPA3137</w:t>
            </w:r>
          </w:p>
        </w:tc>
        <w:tc>
          <w:tcPr>
            <w:tcW w:w="4171" w:type="pct"/>
            <w:tcBorders>
              <w:top w:val="single" w:sz="4" w:space="0" w:color="4C7D2C"/>
              <w:bottom w:val="single" w:sz="4" w:space="0" w:color="4C7D2C"/>
            </w:tcBorders>
            <w:noWrap/>
          </w:tcPr>
          <w:p w14:paraId="3591C87A" w14:textId="77777777" w:rsidR="00126E7A" w:rsidRPr="00032675" w:rsidRDefault="00126E7A" w:rsidP="00406150">
            <w:pPr>
              <w:pStyle w:val="SITableBody"/>
            </w:pPr>
            <w:r w:rsidRPr="00032675">
              <w:t>Operate biogas facilities</w:t>
            </w:r>
          </w:p>
        </w:tc>
      </w:tr>
      <w:tr w:rsidR="00E9463A" w:rsidRPr="00784277" w14:paraId="2DB89EE6" w14:textId="77777777" w:rsidTr="00E9463A">
        <w:trPr>
          <w:trHeight w:val="300"/>
        </w:trPr>
        <w:tc>
          <w:tcPr>
            <w:tcW w:w="829" w:type="pct"/>
            <w:tcBorders>
              <w:top w:val="single" w:sz="12" w:space="0" w:color="4C7D2C"/>
              <w:bottom w:val="single" w:sz="12" w:space="0" w:color="4C7D2C"/>
            </w:tcBorders>
            <w:noWrap/>
          </w:tcPr>
          <w:p w14:paraId="7C21FD59" w14:textId="77777777" w:rsidR="00126E7A" w:rsidRPr="00032675" w:rsidRDefault="00126E7A" w:rsidP="00406150">
            <w:pPr>
              <w:pStyle w:val="SITableBody"/>
            </w:pPr>
            <w:r w:rsidRPr="00032675">
              <w:t>AMPA3138</w:t>
            </w:r>
          </w:p>
        </w:tc>
        <w:tc>
          <w:tcPr>
            <w:tcW w:w="4171" w:type="pct"/>
            <w:tcBorders>
              <w:top w:val="single" w:sz="4" w:space="0" w:color="4C7D2C"/>
              <w:bottom w:val="single" w:sz="4" w:space="0" w:color="4C7D2C"/>
            </w:tcBorders>
            <w:noWrap/>
          </w:tcPr>
          <w:p w14:paraId="3F013E1C" w14:textId="77777777" w:rsidR="00126E7A" w:rsidRPr="00032675" w:rsidRDefault="00126E7A" w:rsidP="00406150">
            <w:pPr>
              <w:pStyle w:val="SITableBody"/>
            </w:pPr>
            <w:r w:rsidRPr="00032675">
              <w:t>Identify secondary sexual characteristics – beef</w:t>
            </w:r>
          </w:p>
        </w:tc>
      </w:tr>
      <w:tr w:rsidR="00E9463A" w:rsidRPr="00784277" w14:paraId="20995089" w14:textId="77777777" w:rsidTr="00E9463A">
        <w:trPr>
          <w:trHeight w:val="300"/>
        </w:trPr>
        <w:tc>
          <w:tcPr>
            <w:tcW w:w="829" w:type="pct"/>
            <w:tcBorders>
              <w:top w:val="single" w:sz="12" w:space="0" w:color="4C7D2C"/>
              <w:bottom w:val="single" w:sz="12" w:space="0" w:color="4C7D2C"/>
            </w:tcBorders>
            <w:noWrap/>
          </w:tcPr>
          <w:p w14:paraId="1EB4B885" w14:textId="77777777" w:rsidR="00126E7A" w:rsidRPr="00032675" w:rsidRDefault="00126E7A" w:rsidP="00406150">
            <w:pPr>
              <w:pStyle w:val="SITableBody"/>
            </w:pPr>
            <w:r w:rsidRPr="00032675">
              <w:t>AMPABA203</w:t>
            </w:r>
          </w:p>
        </w:tc>
        <w:tc>
          <w:tcPr>
            <w:tcW w:w="4171" w:type="pct"/>
            <w:tcBorders>
              <w:top w:val="single" w:sz="4" w:space="0" w:color="4C7D2C"/>
              <w:bottom w:val="single" w:sz="4" w:space="0" w:color="4C7D2C"/>
            </w:tcBorders>
            <w:noWrap/>
          </w:tcPr>
          <w:p w14:paraId="16178D6D" w14:textId="77777777" w:rsidR="00126E7A" w:rsidRPr="00032675" w:rsidRDefault="00126E7A" w:rsidP="00406150">
            <w:pPr>
              <w:pStyle w:val="SITableBody"/>
            </w:pPr>
            <w:r w:rsidRPr="00032675">
              <w:t>Process slinks</w:t>
            </w:r>
          </w:p>
        </w:tc>
      </w:tr>
      <w:tr w:rsidR="00E9463A" w:rsidRPr="00784277" w14:paraId="0AFBD51C" w14:textId="77777777" w:rsidTr="00E9463A">
        <w:trPr>
          <w:trHeight w:val="300"/>
        </w:trPr>
        <w:tc>
          <w:tcPr>
            <w:tcW w:w="829" w:type="pct"/>
            <w:tcBorders>
              <w:top w:val="single" w:sz="12" w:space="0" w:color="4C7D2C"/>
              <w:bottom w:val="single" w:sz="12" w:space="0" w:color="4C7D2C"/>
            </w:tcBorders>
            <w:noWrap/>
          </w:tcPr>
          <w:p w14:paraId="34B36B9E" w14:textId="77777777" w:rsidR="00126E7A" w:rsidRPr="00032675" w:rsidRDefault="00126E7A" w:rsidP="00406150">
            <w:pPr>
              <w:pStyle w:val="SITableBody"/>
            </w:pPr>
            <w:r w:rsidRPr="00032675">
              <w:t>AMPABA301</w:t>
            </w:r>
          </w:p>
        </w:tc>
        <w:tc>
          <w:tcPr>
            <w:tcW w:w="4171" w:type="pct"/>
            <w:tcBorders>
              <w:top w:val="single" w:sz="4" w:space="0" w:color="4C7D2C"/>
              <w:bottom w:val="single" w:sz="4" w:space="0" w:color="4C7D2C"/>
            </w:tcBorders>
            <w:noWrap/>
          </w:tcPr>
          <w:p w14:paraId="623449B0" w14:textId="77777777" w:rsidR="00126E7A" w:rsidRPr="00032675" w:rsidRDefault="00126E7A" w:rsidP="00406150">
            <w:pPr>
              <w:pStyle w:val="SITableBody"/>
            </w:pPr>
            <w:r w:rsidRPr="00032675">
              <w:t>Prepare head for inspection</w:t>
            </w:r>
          </w:p>
        </w:tc>
      </w:tr>
      <w:tr w:rsidR="00E9463A" w:rsidRPr="00784277" w14:paraId="22FDC9FD" w14:textId="77777777" w:rsidTr="00E9463A">
        <w:trPr>
          <w:trHeight w:val="300"/>
        </w:trPr>
        <w:tc>
          <w:tcPr>
            <w:tcW w:w="829" w:type="pct"/>
            <w:tcBorders>
              <w:top w:val="single" w:sz="12" w:space="0" w:color="4C7D2C"/>
              <w:bottom w:val="single" w:sz="12" w:space="0" w:color="4C7D2C"/>
            </w:tcBorders>
            <w:noWrap/>
          </w:tcPr>
          <w:p w14:paraId="7A2B436C" w14:textId="77777777" w:rsidR="00126E7A" w:rsidRPr="00032675" w:rsidRDefault="00126E7A" w:rsidP="00406150">
            <w:pPr>
              <w:pStyle w:val="SITableBody"/>
            </w:pPr>
            <w:r w:rsidRPr="00032675">
              <w:t>AMPABA302</w:t>
            </w:r>
          </w:p>
        </w:tc>
        <w:tc>
          <w:tcPr>
            <w:tcW w:w="4171" w:type="pct"/>
            <w:tcBorders>
              <w:top w:val="single" w:sz="4" w:space="0" w:color="4C7D2C"/>
              <w:bottom w:val="single" w:sz="4" w:space="0" w:color="4C7D2C"/>
            </w:tcBorders>
            <w:noWrap/>
          </w:tcPr>
          <w:p w14:paraId="68C68589" w14:textId="77777777" w:rsidR="00126E7A" w:rsidRPr="00032675" w:rsidRDefault="00126E7A" w:rsidP="00406150">
            <w:pPr>
              <w:pStyle w:val="SITableBody"/>
            </w:pPr>
            <w:r w:rsidRPr="00032675">
              <w:t>Prepare and present viscera for inspection</w:t>
            </w:r>
          </w:p>
        </w:tc>
      </w:tr>
      <w:tr w:rsidR="00E9463A" w:rsidRPr="00784277" w14:paraId="444157FC" w14:textId="77777777" w:rsidTr="00E9463A">
        <w:trPr>
          <w:trHeight w:val="300"/>
        </w:trPr>
        <w:tc>
          <w:tcPr>
            <w:tcW w:w="829" w:type="pct"/>
            <w:tcBorders>
              <w:top w:val="single" w:sz="12" w:space="0" w:color="4C7D2C"/>
              <w:bottom w:val="single" w:sz="12" w:space="0" w:color="4C7D2C"/>
            </w:tcBorders>
            <w:noWrap/>
          </w:tcPr>
          <w:p w14:paraId="7D3AB3FE" w14:textId="77777777" w:rsidR="00126E7A" w:rsidRPr="00032675" w:rsidRDefault="00126E7A" w:rsidP="00406150">
            <w:pPr>
              <w:pStyle w:val="SITableBody"/>
            </w:pPr>
            <w:r w:rsidRPr="00032675">
              <w:t>AMPABA303</w:t>
            </w:r>
          </w:p>
        </w:tc>
        <w:tc>
          <w:tcPr>
            <w:tcW w:w="4171" w:type="pct"/>
            <w:tcBorders>
              <w:top w:val="single" w:sz="4" w:space="0" w:color="4C7D2C"/>
              <w:bottom w:val="single" w:sz="4" w:space="0" w:color="4C7D2C"/>
            </w:tcBorders>
            <w:noWrap/>
          </w:tcPr>
          <w:p w14:paraId="5018033F" w14:textId="77777777" w:rsidR="00126E7A" w:rsidRPr="00032675" w:rsidRDefault="00126E7A" w:rsidP="00406150">
            <w:pPr>
              <w:pStyle w:val="SITableBody"/>
            </w:pPr>
            <w:r w:rsidRPr="00032675">
              <w:t>Use standard product descriptions – sheep and goats</w:t>
            </w:r>
          </w:p>
        </w:tc>
      </w:tr>
      <w:tr w:rsidR="00E9463A" w:rsidRPr="00784277" w14:paraId="575AB9DF" w14:textId="77777777" w:rsidTr="00E9463A">
        <w:trPr>
          <w:trHeight w:val="300"/>
        </w:trPr>
        <w:tc>
          <w:tcPr>
            <w:tcW w:w="829" w:type="pct"/>
            <w:tcBorders>
              <w:top w:val="single" w:sz="12" w:space="0" w:color="4C7D2C"/>
              <w:bottom w:val="single" w:sz="12" w:space="0" w:color="4C7D2C"/>
            </w:tcBorders>
            <w:noWrap/>
          </w:tcPr>
          <w:p w14:paraId="19D93F0F" w14:textId="77777777" w:rsidR="00126E7A" w:rsidRPr="00032675" w:rsidRDefault="00126E7A" w:rsidP="00406150">
            <w:pPr>
              <w:pStyle w:val="SITableBody"/>
            </w:pPr>
            <w:r w:rsidRPr="00032675">
              <w:t>AMPABA304</w:t>
            </w:r>
          </w:p>
        </w:tc>
        <w:tc>
          <w:tcPr>
            <w:tcW w:w="4171" w:type="pct"/>
            <w:tcBorders>
              <w:top w:val="single" w:sz="4" w:space="0" w:color="4C7D2C"/>
              <w:bottom w:val="single" w:sz="4" w:space="0" w:color="4C7D2C"/>
            </w:tcBorders>
            <w:noWrap/>
          </w:tcPr>
          <w:p w14:paraId="3E54D421" w14:textId="77777777" w:rsidR="00126E7A" w:rsidRPr="00032675" w:rsidRDefault="00126E7A" w:rsidP="00406150">
            <w:pPr>
              <w:pStyle w:val="SITableBody"/>
            </w:pPr>
            <w:r w:rsidRPr="00032675">
              <w:t>Use standard product descriptions – beef</w:t>
            </w:r>
          </w:p>
        </w:tc>
      </w:tr>
      <w:tr w:rsidR="00E9463A" w:rsidRPr="00784277" w14:paraId="72B51F54" w14:textId="77777777" w:rsidTr="00E9463A">
        <w:trPr>
          <w:trHeight w:val="300"/>
        </w:trPr>
        <w:tc>
          <w:tcPr>
            <w:tcW w:w="829" w:type="pct"/>
            <w:tcBorders>
              <w:top w:val="single" w:sz="12" w:space="0" w:color="4C7D2C"/>
              <w:bottom w:val="single" w:sz="12" w:space="0" w:color="4C7D2C"/>
            </w:tcBorders>
            <w:noWrap/>
          </w:tcPr>
          <w:p w14:paraId="4E998F94" w14:textId="77777777" w:rsidR="00126E7A" w:rsidRPr="00032675" w:rsidRDefault="00126E7A" w:rsidP="00406150">
            <w:pPr>
              <w:pStyle w:val="SITableBody"/>
            </w:pPr>
            <w:r w:rsidRPr="00032675">
              <w:t>AMPABA305</w:t>
            </w:r>
          </w:p>
        </w:tc>
        <w:tc>
          <w:tcPr>
            <w:tcW w:w="4171" w:type="pct"/>
            <w:tcBorders>
              <w:top w:val="single" w:sz="4" w:space="0" w:color="4C7D2C"/>
              <w:bottom w:val="single" w:sz="4" w:space="0" w:color="4C7D2C"/>
            </w:tcBorders>
            <w:noWrap/>
          </w:tcPr>
          <w:p w14:paraId="74260C5C" w14:textId="77777777" w:rsidR="00126E7A" w:rsidRPr="00032675" w:rsidRDefault="00126E7A" w:rsidP="00406150">
            <w:pPr>
              <w:pStyle w:val="SITableBody"/>
            </w:pPr>
            <w:r w:rsidRPr="00032675">
              <w:t>Use standard product descriptions - pork</w:t>
            </w:r>
          </w:p>
        </w:tc>
      </w:tr>
      <w:tr w:rsidR="00E9463A" w:rsidRPr="00784277" w14:paraId="753AF074" w14:textId="77777777" w:rsidTr="00E9463A">
        <w:trPr>
          <w:trHeight w:val="300"/>
        </w:trPr>
        <w:tc>
          <w:tcPr>
            <w:tcW w:w="829" w:type="pct"/>
            <w:tcBorders>
              <w:top w:val="single" w:sz="12" w:space="0" w:color="4C7D2C"/>
              <w:bottom w:val="single" w:sz="12" w:space="0" w:color="4C7D2C"/>
            </w:tcBorders>
            <w:noWrap/>
          </w:tcPr>
          <w:p w14:paraId="297FC7BD" w14:textId="77777777" w:rsidR="00126E7A" w:rsidRPr="00032675" w:rsidRDefault="00126E7A" w:rsidP="00406150">
            <w:pPr>
              <w:pStyle w:val="SITableBody"/>
            </w:pPr>
            <w:r w:rsidRPr="00032675">
              <w:t>AMPAUD401</w:t>
            </w:r>
          </w:p>
        </w:tc>
        <w:tc>
          <w:tcPr>
            <w:tcW w:w="4171" w:type="pct"/>
            <w:tcBorders>
              <w:top w:val="single" w:sz="4" w:space="0" w:color="4C7D2C"/>
              <w:bottom w:val="single" w:sz="4" w:space="0" w:color="4C7D2C"/>
            </w:tcBorders>
            <w:noWrap/>
          </w:tcPr>
          <w:p w14:paraId="261E58A1" w14:textId="77777777" w:rsidR="00126E7A" w:rsidRPr="00032675" w:rsidRDefault="00126E7A" w:rsidP="00406150">
            <w:pPr>
              <w:pStyle w:val="SITableBody"/>
            </w:pPr>
            <w:r w:rsidRPr="00032675">
              <w:t>Conduct an animal welfare audit of a meat processing premises</w:t>
            </w:r>
          </w:p>
        </w:tc>
      </w:tr>
      <w:tr w:rsidR="00E9463A" w:rsidRPr="00784277" w14:paraId="0670A21F" w14:textId="77777777" w:rsidTr="00E9463A">
        <w:trPr>
          <w:trHeight w:val="300"/>
        </w:trPr>
        <w:tc>
          <w:tcPr>
            <w:tcW w:w="829" w:type="pct"/>
            <w:tcBorders>
              <w:top w:val="single" w:sz="12" w:space="0" w:color="4C7D2C"/>
              <w:bottom w:val="single" w:sz="12" w:space="0" w:color="4C7D2C"/>
            </w:tcBorders>
            <w:noWrap/>
          </w:tcPr>
          <w:p w14:paraId="7127756B" w14:textId="77777777" w:rsidR="00126E7A" w:rsidRPr="00032675" w:rsidRDefault="00126E7A" w:rsidP="00406150">
            <w:pPr>
              <w:pStyle w:val="SITableBody"/>
            </w:pPr>
            <w:r w:rsidRPr="006D50B9">
              <w:lastRenderedPageBreak/>
              <w:t>AMPCLE201</w:t>
            </w:r>
          </w:p>
        </w:tc>
        <w:tc>
          <w:tcPr>
            <w:tcW w:w="4171" w:type="pct"/>
            <w:tcBorders>
              <w:top w:val="single" w:sz="4" w:space="0" w:color="4C7D2C"/>
              <w:bottom w:val="single" w:sz="4" w:space="0" w:color="4C7D2C"/>
            </w:tcBorders>
            <w:noWrap/>
          </w:tcPr>
          <w:p w14:paraId="11D07DA3" w14:textId="77777777" w:rsidR="00126E7A" w:rsidRPr="00032675" w:rsidRDefault="00126E7A" w:rsidP="00406150">
            <w:pPr>
              <w:pStyle w:val="SITableBody"/>
            </w:pPr>
            <w:r w:rsidRPr="00032675">
              <w:t>Clean carcase hanging equipment</w:t>
            </w:r>
          </w:p>
        </w:tc>
      </w:tr>
      <w:tr w:rsidR="00E9463A" w:rsidRPr="00784277" w14:paraId="5E035628" w14:textId="77777777" w:rsidTr="00E9463A">
        <w:trPr>
          <w:trHeight w:val="300"/>
        </w:trPr>
        <w:tc>
          <w:tcPr>
            <w:tcW w:w="829" w:type="pct"/>
            <w:tcBorders>
              <w:top w:val="single" w:sz="12" w:space="0" w:color="4C7D2C"/>
              <w:bottom w:val="single" w:sz="12" w:space="0" w:color="4C7D2C"/>
            </w:tcBorders>
            <w:noWrap/>
          </w:tcPr>
          <w:p w14:paraId="2A0832D0" w14:textId="77777777" w:rsidR="00126E7A" w:rsidRPr="00032675" w:rsidRDefault="00126E7A" w:rsidP="00406150">
            <w:pPr>
              <w:pStyle w:val="SITableBody"/>
            </w:pPr>
            <w:r w:rsidRPr="00CD45A7">
              <w:t>AMPCLE202</w:t>
            </w:r>
          </w:p>
        </w:tc>
        <w:tc>
          <w:tcPr>
            <w:tcW w:w="4171" w:type="pct"/>
            <w:tcBorders>
              <w:top w:val="single" w:sz="4" w:space="0" w:color="4C7D2C"/>
              <w:bottom w:val="single" w:sz="4" w:space="0" w:color="4C7D2C"/>
            </w:tcBorders>
            <w:noWrap/>
          </w:tcPr>
          <w:p w14:paraId="17922E35" w14:textId="77777777" w:rsidR="00126E7A" w:rsidRPr="00032675" w:rsidRDefault="00126E7A" w:rsidP="00406150">
            <w:pPr>
              <w:pStyle w:val="SITableBody"/>
            </w:pPr>
            <w:r w:rsidRPr="007F3DA0">
              <w:t>Clean boning room after operations</w:t>
            </w:r>
          </w:p>
        </w:tc>
      </w:tr>
      <w:tr w:rsidR="00E9463A" w:rsidRPr="00784277" w14:paraId="0E11FCE3" w14:textId="77777777" w:rsidTr="00E9463A">
        <w:trPr>
          <w:trHeight w:val="300"/>
        </w:trPr>
        <w:tc>
          <w:tcPr>
            <w:tcW w:w="829" w:type="pct"/>
            <w:tcBorders>
              <w:top w:val="single" w:sz="12" w:space="0" w:color="4C7D2C"/>
              <w:bottom w:val="single" w:sz="12" w:space="0" w:color="4C7D2C"/>
            </w:tcBorders>
            <w:noWrap/>
          </w:tcPr>
          <w:p w14:paraId="410D317F" w14:textId="77777777" w:rsidR="00126E7A" w:rsidRPr="00032675" w:rsidRDefault="00126E7A" w:rsidP="00406150">
            <w:pPr>
              <w:pStyle w:val="SITableBody"/>
            </w:pPr>
            <w:r w:rsidRPr="001637C7">
              <w:t>AMPCLE203</w:t>
            </w:r>
          </w:p>
        </w:tc>
        <w:tc>
          <w:tcPr>
            <w:tcW w:w="4171" w:type="pct"/>
            <w:tcBorders>
              <w:top w:val="single" w:sz="4" w:space="0" w:color="4C7D2C"/>
              <w:bottom w:val="single" w:sz="4" w:space="0" w:color="4C7D2C"/>
            </w:tcBorders>
            <w:noWrap/>
          </w:tcPr>
          <w:p w14:paraId="32309D5E" w14:textId="77777777" w:rsidR="00126E7A" w:rsidRPr="00032675" w:rsidRDefault="00126E7A" w:rsidP="00406150">
            <w:pPr>
              <w:pStyle w:val="SITableBody"/>
            </w:pPr>
            <w:r w:rsidRPr="007F3DA0">
              <w:t>Clean slaughter floor after operations</w:t>
            </w:r>
          </w:p>
        </w:tc>
      </w:tr>
      <w:tr w:rsidR="00E9463A" w:rsidRPr="00784277" w14:paraId="67140B15" w14:textId="77777777" w:rsidTr="00E9463A">
        <w:trPr>
          <w:trHeight w:val="300"/>
        </w:trPr>
        <w:tc>
          <w:tcPr>
            <w:tcW w:w="829" w:type="pct"/>
            <w:tcBorders>
              <w:top w:val="single" w:sz="12" w:space="0" w:color="4C7D2C"/>
              <w:bottom w:val="single" w:sz="12" w:space="0" w:color="4C7D2C"/>
            </w:tcBorders>
            <w:noWrap/>
          </w:tcPr>
          <w:p w14:paraId="631F4CDB" w14:textId="77777777" w:rsidR="00126E7A" w:rsidRPr="00032675" w:rsidRDefault="00126E7A" w:rsidP="00406150">
            <w:pPr>
              <w:pStyle w:val="SITableBody"/>
            </w:pPr>
            <w:r w:rsidRPr="001637C7">
              <w:t>AMPCLE204</w:t>
            </w:r>
          </w:p>
        </w:tc>
        <w:tc>
          <w:tcPr>
            <w:tcW w:w="4171" w:type="pct"/>
            <w:tcBorders>
              <w:top w:val="single" w:sz="4" w:space="0" w:color="4C7D2C"/>
              <w:bottom w:val="single" w:sz="4" w:space="0" w:color="4C7D2C"/>
            </w:tcBorders>
            <w:noWrap/>
          </w:tcPr>
          <w:p w14:paraId="42D456D5" w14:textId="77777777" w:rsidR="00126E7A" w:rsidRPr="00032675" w:rsidRDefault="00126E7A" w:rsidP="00406150">
            <w:pPr>
              <w:pStyle w:val="SITableBody"/>
            </w:pPr>
            <w:r w:rsidRPr="00032675">
              <w:t>Clean amenities and grounds</w:t>
            </w:r>
          </w:p>
        </w:tc>
      </w:tr>
      <w:tr w:rsidR="00E9463A" w:rsidRPr="00784277" w14:paraId="1D89F0FD" w14:textId="77777777" w:rsidTr="00E9463A">
        <w:trPr>
          <w:trHeight w:val="300"/>
        </w:trPr>
        <w:tc>
          <w:tcPr>
            <w:tcW w:w="829" w:type="pct"/>
            <w:tcBorders>
              <w:top w:val="single" w:sz="12" w:space="0" w:color="4C7D2C"/>
              <w:bottom w:val="single" w:sz="12" w:space="0" w:color="4C7D2C"/>
            </w:tcBorders>
            <w:noWrap/>
          </w:tcPr>
          <w:p w14:paraId="06FA1F71" w14:textId="77777777" w:rsidR="00126E7A" w:rsidRPr="00032675" w:rsidRDefault="00126E7A" w:rsidP="00406150">
            <w:pPr>
              <w:pStyle w:val="SITableBody"/>
            </w:pPr>
            <w:r w:rsidRPr="001637C7">
              <w:t>AMPCOM201</w:t>
            </w:r>
          </w:p>
        </w:tc>
        <w:tc>
          <w:tcPr>
            <w:tcW w:w="4171" w:type="pct"/>
            <w:tcBorders>
              <w:top w:val="single" w:sz="4" w:space="0" w:color="4C7D2C"/>
              <w:bottom w:val="single" w:sz="4" w:space="0" w:color="4C7D2C"/>
            </w:tcBorders>
            <w:noWrap/>
          </w:tcPr>
          <w:p w14:paraId="4494DA5D" w14:textId="77777777" w:rsidR="00126E7A" w:rsidRPr="00032675" w:rsidRDefault="00126E7A" w:rsidP="00406150">
            <w:pPr>
              <w:pStyle w:val="SITableBody"/>
            </w:pPr>
            <w:r w:rsidRPr="00032675">
              <w:t>Communicate in the workplace</w:t>
            </w:r>
          </w:p>
        </w:tc>
      </w:tr>
      <w:tr w:rsidR="00E9463A" w:rsidRPr="00784277" w14:paraId="46FFA8EF" w14:textId="77777777" w:rsidTr="00E9463A">
        <w:trPr>
          <w:trHeight w:val="300"/>
        </w:trPr>
        <w:tc>
          <w:tcPr>
            <w:tcW w:w="829" w:type="pct"/>
            <w:tcBorders>
              <w:top w:val="single" w:sz="12" w:space="0" w:color="4C7D2C"/>
              <w:bottom w:val="single" w:sz="12" w:space="0" w:color="4C7D2C"/>
            </w:tcBorders>
            <w:noWrap/>
          </w:tcPr>
          <w:p w14:paraId="4FEECD29" w14:textId="77777777" w:rsidR="00126E7A" w:rsidRPr="00032675" w:rsidRDefault="00126E7A" w:rsidP="00406150">
            <w:pPr>
              <w:pStyle w:val="SITableBody"/>
            </w:pPr>
            <w:r w:rsidRPr="00032675">
              <w:t>AMPCOM301</w:t>
            </w:r>
          </w:p>
        </w:tc>
        <w:tc>
          <w:tcPr>
            <w:tcW w:w="4171" w:type="pct"/>
            <w:tcBorders>
              <w:top w:val="single" w:sz="4" w:space="0" w:color="4C7D2C"/>
              <w:bottom w:val="single" w:sz="4" w:space="0" w:color="4C7D2C"/>
            </w:tcBorders>
            <w:noWrap/>
          </w:tcPr>
          <w:p w14:paraId="17418107" w14:textId="77777777" w:rsidR="00126E7A" w:rsidRPr="00032675" w:rsidRDefault="00126E7A" w:rsidP="00406150">
            <w:pPr>
              <w:pStyle w:val="SITableBody"/>
            </w:pPr>
            <w:r w:rsidRPr="00032675">
              <w:t>Communicate effectively at work</w:t>
            </w:r>
          </w:p>
        </w:tc>
      </w:tr>
      <w:tr w:rsidR="00E9463A" w:rsidRPr="00784277" w14:paraId="1F5C04F1" w14:textId="77777777" w:rsidTr="00E9463A">
        <w:trPr>
          <w:trHeight w:val="300"/>
        </w:trPr>
        <w:tc>
          <w:tcPr>
            <w:tcW w:w="829" w:type="pct"/>
            <w:tcBorders>
              <w:top w:val="single" w:sz="12" w:space="0" w:color="4C7D2C"/>
              <w:bottom w:val="single" w:sz="12" w:space="0" w:color="4C7D2C"/>
            </w:tcBorders>
            <w:noWrap/>
          </w:tcPr>
          <w:p w14:paraId="5900A5ED" w14:textId="77777777" w:rsidR="00126E7A" w:rsidRPr="00032675" w:rsidRDefault="00126E7A" w:rsidP="00406150">
            <w:pPr>
              <w:pStyle w:val="SITableBody"/>
            </w:pPr>
            <w:r w:rsidRPr="00032675">
              <w:t>AMPCOM401</w:t>
            </w:r>
          </w:p>
        </w:tc>
        <w:tc>
          <w:tcPr>
            <w:tcW w:w="4171" w:type="pct"/>
            <w:tcBorders>
              <w:top w:val="single" w:sz="4" w:space="0" w:color="4C7D2C"/>
              <w:bottom w:val="single" w:sz="4" w:space="0" w:color="4C7D2C"/>
            </w:tcBorders>
            <w:noWrap/>
          </w:tcPr>
          <w:p w14:paraId="08EA4B6B" w14:textId="77777777" w:rsidR="00126E7A" w:rsidRPr="00032675" w:rsidRDefault="00126E7A" w:rsidP="00406150">
            <w:pPr>
              <w:pStyle w:val="SITableBody"/>
            </w:pPr>
            <w:r w:rsidRPr="00032675">
              <w:t>Build productive and effective workplace relationships</w:t>
            </w:r>
          </w:p>
        </w:tc>
      </w:tr>
      <w:tr w:rsidR="00E9463A" w:rsidRPr="00406150" w14:paraId="4BD9C64B" w14:textId="77777777" w:rsidTr="00E9463A">
        <w:trPr>
          <w:trHeight w:val="300"/>
        </w:trPr>
        <w:tc>
          <w:tcPr>
            <w:tcW w:w="829" w:type="pct"/>
            <w:tcBorders>
              <w:top w:val="single" w:sz="12" w:space="0" w:color="4C7D2C"/>
              <w:bottom w:val="single" w:sz="12" w:space="0" w:color="4C7D2C"/>
            </w:tcBorders>
            <w:noWrap/>
          </w:tcPr>
          <w:p w14:paraId="28364674" w14:textId="77777777" w:rsidR="00126E7A" w:rsidRPr="00032675" w:rsidRDefault="00126E7A" w:rsidP="00406150">
            <w:pPr>
              <w:pStyle w:val="SITableBody"/>
            </w:pPr>
            <w:r w:rsidRPr="001637C7">
              <w:t>AMPCRP201</w:t>
            </w:r>
          </w:p>
        </w:tc>
        <w:tc>
          <w:tcPr>
            <w:tcW w:w="4171" w:type="pct"/>
            <w:tcBorders>
              <w:top w:val="single" w:sz="4" w:space="0" w:color="4C7D2C"/>
              <w:bottom w:val="single" w:sz="4" w:space="0" w:color="4C7D2C"/>
            </w:tcBorders>
            <w:noWrap/>
          </w:tcPr>
          <w:p w14:paraId="45398CC2" w14:textId="77777777" w:rsidR="00126E7A" w:rsidRPr="00032675" w:rsidRDefault="00126E7A" w:rsidP="00406150">
            <w:pPr>
              <w:pStyle w:val="SITableBody"/>
            </w:pPr>
            <w:r w:rsidRPr="00032675">
              <w:t>Operate electrical stimulator</w:t>
            </w:r>
          </w:p>
        </w:tc>
      </w:tr>
      <w:tr w:rsidR="00E9463A" w:rsidRPr="00406150" w14:paraId="03A3F7DD" w14:textId="77777777" w:rsidTr="00E9463A">
        <w:trPr>
          <w:trHeight w:val="300"/>
        </w:trPr>
        <w:tc>
          <w:tcPr>
            <w:tcW w:w="829" w:type="pct"/>
            <w:tcBorders>
              <w:top w:val="single" w:sz="12" w:space="0" w:color="4C7D2C"/>
              <w:bottom w:val="single" w:sz="12" w:space="0" w:color="4C7D2C"/>
            </w:tcBorders>
            <w:noWrap/>
          </w:tcPr>
          <w:p w14:paraId="7C990096" w14:textId="77777777" w:rsidR="00126E7A" w:rsidRPr="00032675" w:rsidRDefault="00126E7A" w:rsidP="00406150">
            <w:pPr>
              <w:pStyle w:val="SITableBody"/>
            </w:pPr>
            <w:r w:rsidRPr="008B01EC">
              <w:t>AMP</w:t>
            </w:r>
            <w:r>
              <w:t>CRP202</w:t>
            </w:r>
          </w:p>
        </w:tc>
        <w:tc>
          <w:tcPr>
            <w:tcW w:w="4171" w:type="pct"/>
            <w:tcBorders>
              <w:top w:val="single" w:sz="4" w:space="0" w:color="4C7D2C"/>
              <w:bottom w:val="single" w:sz="4" w:space="0" w:color="4C7D2C"/>
            </w:tcBorders>
            <w:noWrap/>
          </w:tcPr>
          <w:p w14:paraId="14B8766D" w14:textId="77777777" w:rsidR="00126E7A" w:rsidRPr="00032675" w:rsidRDefault="00126E7A" w:rsidP="00406150">
            <w:pPr>
              <w:pStyle w:val="SITableBody"/>
            </w:pPr>
            <w:r w:rsidRPr="00032675">
              <w:t>Remove head</w:t>
            </w:r>
          </w:p>
        </w:tc>
      </w:tr>
      <w:tr w:rsidR="00E9463A" w:rsidRPr="00406150" w14:paraId="3056C464" w14:textId="77777777" w:rsidTr="00E9463A">
        <w:trPr>
          <w:trHeight w:val="300"/>
        </w:trPr>
        <w:tc>
          <w:tcPr>
            <w:tcW w:w="829" w:type="pct"/>
            <w:tcBorders>
              <w:top w:val="single" w:sz="12" w:space="0" w:color="4C7D2C"/>
              <w:bottom w:val="single" w:sz="12" w:space="0" w:color="4C7D2C"/>
            </w:tcBorders>
            <w:noWrap/>
          </w:tcPr>
          <w:p w14:paraId="4468789B" w14:textId="77777777" w:rsidR="00126E7A" w:rsidRPr="00032675" w:rsidRDefault="00126E7A" w:rsidP="00406150">
            <w:pPr>
              <w:pStyle w:val="SITableBody"/>
            </w:pPr>
            <w:r w:rsidRPr="00904A84">
              <w:t>AMPCRP203</w:t>
            </w:r>
          </w:p>
        </w:tc>
        <w:tc>
          <w:tcPr>
            <w:tcW w:w="4171" w:type="pct"/>
            <w:tcBorders>
              <w:top w:val="single" w:sz="4" w:space="0" w:color="4C7D2C"/>
              <w:bottom w:val="single" w:sz="4" w:space="0" w:color="4C7D2C"/>
            </w:tcBorders>
            <w:noWrap/>
          </w:tcPr>
          <w:p w14:paraId="76E7A94C" w14:textId="77777777" w:rsidR="00126E7A" w:rsidRPr="00032675" w:rsidRDefault="00126E7A" w:rsidP="00406150">
            <w:pPr>
              <w:pStyle w:val="SITableBody"/>
            </w:pPr>
            <w:r w:rsidRPr="00032675">
              <w:t>Cut hocks</w:t>
            </w:r>
          </w:p>
        </w:tc>
      </w:tr>
      <w:tr w:rsidR="00E9463A" w:rsidRPr="00784277" w14:paraId="159B2BB4" w14:textId="77777777" w:rsidTr="00E9463A">
        <w:trPr>
          <w:trHeight w:val="300"/>
        </w:trPr>
        <w:tc>
          <w:tcPr>
            <w:tcW w:w="829" w:type="pct"/>
            <w:tcBorders>
              <w:top w:val="single" w:sz="12" w:space="0" w:color="4C7D2C"/>
              <w:bottom w:val="single" w:sz="12" w:space="0" w:color="4C7D2C"/>
            </w:tcBorders>
            <w:noWrap/>
          </w:tcPr>
          <w:p w14:paraId="0BB90CDE" w14:textId="77777777" w:rsidR="00126E7A" w:rsidRPr="00032675" w:rsidRDefault="00126E7A" w:rsidP="00406150">
            <w:pPr>
              <w:pStyle w:val="SITableBody"/>
            </w:pPr>
            <w:r w:rsidRPr="005D5877">
              <w:t>AMPCRP204</w:t>
            </w:r>
          </w:p>
        </w:tc>
        <w:tc>
          <w:tcPr>
            <w:tcW w:w="4171" w:type="pct"/>
            <w:tcBorders>
              <w:top w:val="single" w:sz="4" w:space="0" w:color="4C7D2C"/>
              <w:bottom w:val="single" w:sz="4" w:space="0" w:color="4C7D2C"/>
            </w:tcBorders>
            <w:noWrap/>
          </w:tcPr>
          <w:p w14:paraId="552F60A3" w14:textId="77777777" w:rsidR="00126E7A" w:rsidRPr="00032675" w:rsidRDefault="00126E7A" w:rsidP="00406150">
            <w:pPr>
              <w:pStyle w:val="SITableBody"/>
            </w:pPr>
            <w:r w:rsidRPr="00032675">
              <w:t>Number carcase and head</w:t>
            </w:r>
          </w:p>
        </w:tc>
      </w:tr>
      <w:tr w:rsidR="00E9463A" w:rsidRPr="00784277" w14:paraId="1DBD5B86" w14:textId="77777777" w:rsidTr="00E9463A">
        <w:trPr>
          <w:trHeight w:val="300"/>
        </w:trPr>
        <w:tc>
          <w:tcPr>
            <w:tcW w:w="829" w:type="pct"/>
            <w:tcBorders>
              <w:top w:val="single" w:sz="12" w:space="0" w:color="4C7D2C"/>
              <w:bottom w:val="single" w:sz="12" w:space="0" w:color="4C7D2C"/>
            </w:tcBorders>
            <w:noWrap/>
          </w:tcPr>
          <w:p w14:paraId="7CE84DBC" w14:textId="77777777" w:rsidR="00126E7A" w:rsidRPr="00032675" w:rsidRDefault="00126E7A" w:rsidP="00406150">
            <w:pPr>
              <w:pStyle w:val="SITableBody"/>
            </w:pPr>
            <w:r w:rsidRPr="005D5877">
              <w:t>AMPCRP205</w:t>
            </w:r>
          </w:p>
        </w:tc>
        <w:tc>
          <w:tcPr>
            <w:tcW w:w="4171" w:type="pct"/>
            <w:tcBorders>
              <w:top w:val="single" w:sz="4" w:space="0" w:color="4C7D2C"/>
              <w:bottom w:val="single" w:sz="4" w:space="0" w:color="4C7D2C"/>
            </w:tcBorders>
            <w:noWrap/>
          </w:tcPr>
          <w:p w14:paraId="76FB3216" w14:textId="77777777" w:rsidR="00126E7A" w:rsidRPr="00032675" w:rsidRDefault="00126E7A" w:rsidP="00406150">
            <w:pPr>
              <w:pStyle w:val="SITableBody"/>
            </w:pPr>
            <w:r w:rsidRPr="00032675">
              <w:t>Punch pelts</w:t>
            </w:r>
          </w:p>
        </w:tc>
      </w:tr>
      <w:tr w:rsidR="00E9463A" w:rsidRPr="00784277" w14:paraId="0A947C49" w14:textId="77777777" w:rsidTr="00E9463A">
        <w:trPr>
          <w:trHeight w:val="300"/>
        </w:trPr>
        <w:tc>
          <w:tcPr>
            <w:tcW w:w="829" w:type="pct"/>
            <w:tcBorders>
              <w:top w:val="single" w:sz="12" w:space="0" w:color="4C7D2C"/>
              <w:bottom w:val="single" w:sz="12" w:space="0" w:color="4C7D2C"/>
            </w:tcBorders>
            <w:noWrap/>
          </w:tcPr>
          <w:p w14:paraId="046CDBF4" w14:textId="77777777" w:rsidR="00126E7A" w:rsidRPr="00032675" w:rsidRDefault="00126E7A" w:rsidP="00406150">
            <w:pPr>
              <w:pStyle w:val="SITableBody"/>
            </w:pPr>
            <w:r w:rsidRPr="005D5877">
              <w:t>AMPCRP206</w:t>
            </w:r>
          </w:p>
        </w:tc>
        <w:tc>
          <w:tcPr>
            <w:tcW w:w="4171" w:type="pct"/>
            <w:tcBorders>
              <w:top w:val="single" w:sz="4" w:space="0" w:color="4C7D2C"/>
              <w:bottom w:val="single" w:sz="4" w:space="0" w:color="4C7D2C"/>
            </w:tcBorders>
            <w:noWrap/>
          </w:tcPr>
          <w:p w14:paraId="5F3EE2ED" w14:textId="77777777" w:rsidR="00126E7A" w:rsidRPr="00032675" w:rsidRDefault="00126E7A" w:rsidP="00406150">
            <w:pPr>
              <w:pStyle w:val="SITableBody"/>
            </w:pPr>
            <w:r w:rsidRPr="00032675">
              <w:t>Prepare hide or pelt for removal</w:t>
            </w:r>
          </w:p>
        </w:tc>
      </w:tr>
      <w:tr w:rsidR="00E9463A" w:rsidRPr="00784277" w14:paraId="62E13F1F" w14:textId="77777777" w:rsidTr="00E9463A">
        <w:trPr>
          <w:trHeight w:val="300"/>
        </w:trPr>
        <w:tc>
          <w:tcPr>
            <w:tcW w:w="829" w:type="pct"/>
            <w:tcBorders>
              <w:top w:val="single" w:sz="12" w:space="0" w:color="4C7D2C"/>
              <w:bottom w:val="single" w:sz="12" w:space="0" w:color="4C7D2C"/>
            </w:tcBorders>
            <w:noWrap/>
          </w:tcPr>
          <w:p w14:paraId="7D70BC5B" w14:textId="77777777" w:rsidR="00126E7A" w:rsidRPr="00032675" w:rsidRDefault="00126E7A" w:rsidP="00406150">
            <w:pPr>
              <w:pStyle w:val="SITableBody"/>
            </w:pPr>
            <w:r w:rsidRPr="005D5877">
              <w:t>AMPCRP207</w:t>
            </w:r>
          </w:p>
        </w:tc>
        <w:tc>
          <w:tcPr>
            <w:tcW w:w="4171" w:type="pct"/>
            <w:tcBorders>
              <w:top w:val="single" w:sz="4" w:space="0" w:color="4C7D2C"/>
              <w:bottom w:val="single" w:sz="4" w:space="0" w:color="4C7D2C"/>
            </w:tcBorders>
            <w:noWrap/>
          </w:tcPr>
          <w:p w14:paraId="68F6E5F8" w14:textId="77777777" w:rsidR="00126E7A" w:rsidRPr="00032675" w:rsidRDefault="00126E7A" w:rsidP="00406150">
            <w:pPr>
              <w:pStyle w:val="SITableBody"/>
            </w:pPr>
            <w:r w:rsidRPr="00032675">
              <w:t>Bag tail</w:t>
            </w:r>
          </w:p>
        </w:tc>
      </w:tr>
      <w:tr w:rsidR="00E9463A" w:rsidRPr="00784277" w14:paraId="4B7597EB" w14:textId="77777777" w:rsidTr="00E9463A">
        <w:trPr>
          <w:trHeight w:val="300"/>
        </w:trPr>
        <w:tc>
          <w:tcPr>
            <w:tcW w:w="829" w:type="pct"/>
            <w:tcBorders>
              <w:top w:val="single" w:sz="12" w:space="0" w:color="4C7D2C"/>
              <w:bottom w:val="single" w:sz="12" w:space="0" w:color="4C7D2C"/>
            </w:tcBorders>
            <w:noWrap/>
          </w:tcPr>
          <w:p w14:paraId="763F74E8" w14:textId="77777777" w:rsidR="00126E7A" w:rsidRPr="00032675" w:rsidRDefault="00126E7A" w:rsidP="00406150">
            <w:pPr>
              <w:pStyle w:val="SITableBody"/>
            </w:pPr>
            <w:r w:rsidRPr="005D5877">
              <w:t>AMPCRP208</w:t>
            </w:r>
          </w:p>
        </w:tc>
        <w:tc>
          <w:tcPr>
            <w:tcW w:w="4171" w:type="pct"/>
            <w:tcBorders>
              <w:top w:val="single" w:sz="4" w:space="0" w:color="4C7D2C"/>
              <w:bottom w:val="single" w:sz="4" w:space="0" w:color="4C7D2C"/>
            </w:tcBorders>
            <w:noWrap/>
          </w:tcPr>
          <w:p w14:paraId="7B74D0A7" w14:textId="77777777" w:rsidR="00126E7A" w:rsidRPr="00032675" w:rsidRDefault="00126E7A" w:rsidP="00406150">
            <w:pPr>
              <w:pStyle w:val="SITableBody"/>
            </w:pPr>
            <w:r w:rsidRPr="00032675">
              <w:t>Seal or drain urinary tract</w:t>
            </w:r>
          </w:p>
        </w:tc>
      </w:tr>
      <w:tr w:rsidR="00E9463A" w:rsidRPr="00784277" w14:paraId="179732B0" w14:textId="77777777" w:rsidTr="00E9463A">
        <w:trPr>
          <w:trHeight w:val="300"/>
        </w:trPr>
        <w:tc>
          <w:tcPr>
            <w:tcW w:w="829" w:type="pct"/>
            <w:tcBorders>
              <w:top w:val="single" w:sz="12" w:space="0" w:color="4C7D2C"/>
              <w:bottom w:val="single" w:sz="12" w:space="0" w:color="4C7D2C"/>
            </w:tcBorders>
            <w:noWrap/>
          </w:tcPr>
          <w:p w14:paraId="7951F8F2" w14:textId="77777777" w:rsidR="00126E7A" w:rsidRPr="00032675" w:rsidRDefault="00126E7A" w:rsidP="00406150">
            <w:pPr>
              <w:pStyle w:val="SITableBody"/>
            </w:pPr>
            <w:r w:rsidRPr="00F61AAC">
              <w:t>AMPCRP209</w:t>
            </w:r>
          </w:p>
        </w:tc>
        <w:tc>
          <w:tcPr>
            <w:tcW w:w="4171" w:type="pct"/>
            <w:tcBorders>
              <w:top w:val="single" w:sz="4" w:space="0" w:color="4C7D2C"/>
              <w:bottom w:val="single" w:sz="4" w:space="0" w:color="4C7D2C"/>
            </w:tcBorders>
            <w:noWrap/>
          </w:tcPr>
          <w:p w14:paraId="58C84F4D" w14:textId="77777777" w:rsidR="00126E7A" w:rsidRPr="00032675" w:rsidRDefault="00126E7A" w:rsidP="00406150">
            <w:pPr>
              <w:pStyle w:val="SITableBody"/>
            </w:pPr>
            <w:r w:rsidRPr="00032675">
              <w:t>Singe carcase</w:t>
            </w:r>
          </w:p>
        </w:tc>
      </w:tr>
      <w:tr w:rsidR="00E9463A" w:rsidRPr="00784277" w14:paraId="2E47B918" w14:textId="77777777" w:rsidTr="00E9463A">
        <w:trPr>
          <w:trHeight w:val="300"/>
        </w:trPr>
        <w:tc>
          <w:tcPr>
            <w:tcW w:w="829" w:type="pct"/>
            <w:tcBorders>
              <w:top w:val="single" w:sz="12" w:space="0" w:color="4C7D2C"/>
              <w:bottom w:val="single" w:sz="12" w:space="0" w:color="4C7D2C"/>
            </w:tcBorders>
            <w:noWrap/>
          </w:tcPr>
          <w:p w14:paraId="1E804B21" w14:textId="77777777" w:rsidR="00126E7A" w:rsidRPr="00032675" w:rsidRDefault="00126E7A" w:rsidP="00406150">
            <w:pPr>
              <w:pStyle w:val="SITableBody"/>
            </w:pPr>
            <w:r w:rsidRPr="00F61AAC">
              <w:t>AMPCRP210</w:t>
            </w:r>
          </w:p>
        </w:tc>
        <w:tc>
          <w:tcPr>
            <w:tcW w:w="4171" w:type="pct"/>
            <w:tcBorders>
              <w:top w:val="single" w:sz="4" w:space="0" w:color="4C7D2C"/>
              <w:bottom w:val="single" w:sz="4" w:space="0" w:color="4C7D2C"/>
            </w:tcBorders>
            <w:noWrap/>
          </w:tcPr>
          <w:p w14:paraId="3ACEE583" w14:textId="77777777" w:rsidR="00126E7A" w:rsidRPr="00032675" w:rsidRDefault="00126E7A" w:rsidP="00406150">
            <w:pPr>
              <w:pStyle w:val="SITableBody"/>
            </w:pPr>
            <w:r w:rsidRPr="00032675">
              <w:t>Shave carcase</w:t>
            </w:r>
          </w:p>
        </w:tc>
      </w:tr>
      <w:tr w:rsidR="00E9463A" w:rsidRPr="00784277" w14:paraId="30547C04" w14:textId="77777777" w:rsidTr="00E9463A">
        <w:trPr>
          <w:trHeight w:val="300"/>
        </w:trPr>
        <w:tc>
          <w:tcPr>
            <w:tcW w:w="829" w:type="pct"/>
            <w:tcBorders>
              <w:top w:val="single" w:sz="12" w:space="0" w:color="4C7D2C"/>
              <w:bottom w:val="single" w:sz="12" w:space="0" w:color="4C7D2C"/>
            </w:tcBorders>
            <w:noWrap/>
          </w:tcPr>
          <w:p w14:paraId="109493C8" w14:textId="77777777" w:rsidR="00126E7A" w:rsidRPr="00032675" w:rsidRDefault="00126E7A" w:rsidP="00406150">
            <w:pPr>
              <w:pStyle w:val="SITableBody"/>
            </w:pPr>
            <w:r w:rsidRPr="000B29D0">
              <w:lastRenderedPageBreak/>
              <w:t>AMPCRP211</w:t>
            </w:r>
          </w:p>
        </w:tc>
        <w:tc>
          <w:tcPr>
            <w:tcW w:w="4171" w:type="pct"/>
            <w:tcBorders>
              <w:top w:val="single" w:sz="4" w:space="0" w:color="4C7D2C"/>
              <w:bottom w:val="single" w:sz="4" w:space="0" w:color="4C7D2C"/>
            </w:tcBorders>
            <w:noWrap/>
          </w:tcPr>
          <w:p w14:paraId="2EF60CC4" w14:textId="77777777" w:rsidR="00126E7A" w:rsidRPr="00032675" w:rsidRDefault="00126E7A" w:rsidP="00406150">
            <w:pPr>
              <w:pStyle w:val="SITableBody"/>
            </w:pPr>
            <w:r w:rsidRPr="00032675">
              <w:t>Flush carcase</w:t>
            </w:r>
          </w:p>
        </w:tc>
      </w:tr>
      <w:tr w:rsidR="00E9463A" w:rsidRPr="00784277" w14:paraId="6AC51917" w14:textId="77777777" w:rsidTr="00E9463A">
        <w:trPr>
          <w:trHeight w:val="300"/>
        </w:trPr>
        <w:tc>
          <w:tcPr>
            <w:tcW w:w="829" w:type="pct"/>
            <w:tcBorders>
              <w:top w:val="single" w:sz="12" w:space="0" w:color="4C7D2C"/>
              <w:bottom w:val="single" w:sz="12" w:space="0" w:color="4C7D2C"/>
            </w:tcBorders>
            <w:noWrap/>
          </w:tcPr>
          <w:p w14:paraId="342683DD" w14:textId="047AF384" w:rsidR="00126E7A" w:rsidRPr="00032675" w:rsidRDefault="00126E7A" w:rsidP="00406150">
            <w:pPr>
              <w:pStyle w:val="SITableBody"/>
            </w:pPr>
            <w:r w:rsidRPr="000B29D0">
              <w:t>AMPCRP212</w:t>
            </w:r>
          </w:p>
        </w:tc>
        <w:tc>
          <w:tcPr>
            <w:tcW w:w="4171" w:type="pct"/>
            <w:tcBorders>
              <w:top w:val="single" w:sz="4" w:space="0" w:color="4C7D2C"/>
              <w:bottom w:val="single" w:sz="4" w:space="0" w:color="4C7D2C"/>
            </w:tcBorders>
            <w:noWrap/>
          </w:tcPr>
          <w:p w14:paraId="449D8A07" w14:textId="77777777" w:rsidR="00126E7A" w:rsidRPr="00032675" w:rsidRDefault="00126E7A" w:rsidP="00406150">
            <w:pPr>
              <w:pStyle w:val="SITableBody"/>
            </w:pPr>
            <w:r w:rsidRPr="00032675">
              <w:t>Trim neck</w:t>
            </w:r>
          </w:p>
        </w:tc>
      </w:tr>
      <w:tr w:rsidR="00E9463A" w:rsidRPr="00784277" w14:paraId="3AD5B29A" w14:textId="77777777" w:rsidTr="00E9463A">
        <w:trPr>
          <w:trHeight w:val="300"/>
        </w:trPr>
        <w:tc>
          <w:tcPr>
            <w:tcW w:w="829" w:type="pct"/>
            <w:tcBorders>
              <w:top w:val="single" w:sz="12" w:space="0" w:color="4C7D2C"/>
              <w:bottom w:val="single" w:sz="12" w:space="0" w:color="4C7D2C"/>
            </w:tcBorders>
            <w:noWrap/>
          </w:tcPr>
          <w:p w14:paraId="26606C70" w14:textId="77777777" w:rsidR="00126E7A" w:rsidRPr="00032675" w:rsidRDefault="00126E7A" w:rsidP="00406150">
            <w:pPr>
              <w:pStyle w:val="SITableBody"/>
            </w:pPr>
            <w:r w:rsidRPr="004B1FDE">
              <w:t>AMPCRP213</w:t>
            </w:r>
          </w:p>
        </w:tc>
        <w:tc>
          <w:tcPr>
            <w:tcW w:w="4171" w:type="pct"/>
            <w:tcBorders>
              <w:top w:val="single" w:sz="4" w:space="0" w:color="4C7D2C"/>
              <w:bottom w:val="single" w:sz="4" w:space="0" w:color="4C7D2C"/>
            </w:tcBorders>
            <w:noWrap/>
          </w:tcPr>
          <w:p w14:paraId="5C2CB983" w14:textId="77777777" w:rsidR="00126E7A" w:rsidRPr="00032675" w:rsidRDefault="00126E7A" w:rsidP="00406150">
            <w:pPr>
              <w:pStyle w:val="SITableBody"/>
            </w:pPr>
            <w:r w:rsidRPr="00032675">
              <w:t>Trim forequarter to specification</w:t>
            </w:r>
          </w:p>
        </w:tc>
      </w:tr>
      <w:tr w:rsidR="00E9463A" w:rsidRPr="00784277" w14:paraId="607EB3A1" w14:textId="77777777" w:rsidTr="00E9463A">
        <w:trPr>
          <w:trHeight w:val="300"/>
        </w:trPr>
        <w:tc>
          <w:tcPr>
            <w:tcW w:w="829" w:type="pct"/>
            <w:tcBorders>
              <w:top w:val="single" w:sz="12" w:space="0" w:color="4C7D2C"/>
              <w:bottom w:val="single" w:sz="12" w:space="0" w:color="4C7D2C"/>
            </w:tcBorders>
            <w:noWrap/>
          </w:tcPr>
          <w:p w14:paraId="333199E2" w14:textId="77777777" w:rsidR="00126E7A" w:rsidRPr="00032675" w:rsidRDefault="00126E7A" w:rsidP="00406150">
            <w:pPr>
              <w:pStyle w:val="SITableBody"/>
            </w:pPr>
            <w:r w:rsidRPr="004B1FDE">
              <w:t>AMPCRP214</w:t>
            </w:r>
          </w:p>
        </w:tc>
        <w:tc>
          <w:tcPr>
            <w:tcW w:w="4171" w:type="pct"/>
            <w:tcBorders>
              <w:top w:val="single" w:sz="4" w:space="0" w:color="4C7D2C"/>
              <w:bottom w:val="single" w:sz="4" w:space="0" w:color="4C7D2C"/>
            </w:tcBorders>
            <w:noWrap/>
          </w:tcPr>
          <w:p w14:paraId="10E94813" w14:textId="77777777" w:rsidR="00126E7A" w:rsidRPr="00032675" w:rsidRDefault="00126E7A" w:rsidP="00406150">
            <w:pPr>
              <w:pStyle w:val="SITableBody"/>
            </w:pPr>
            <w:r w:rsidRPr="00032675">
              <w:t>Trim hindquarter to specification</w:t>
            </w:r>
          </w:p>
        </w:tc>
      </w:tr>
      <w:tr w:rsidR="00E9463A" w:rsidRPr="00784277" w14:paraId="4C8A678B" w14:textId="77777777" w:rsidTr="00E9463A">
        <w:trPr>
          <w:trHeight w:val="300"/>
        </w:trPr>
        <w:tc>
          <w:tcPr>
            <w:tcW w:w="829" w:type="pct"/>
            <w:tcBorders>
              <w:top w:val="single" w:sz="12" w:space="0" w:color="4C7D2C"/>
              <w:bottom w:val="single" w:sz="12" w:space="0" w:color="4C7D2C"/>
            </w:tcBorders>
            <w:noWrap/>
          </w:tcPr>
          <w:p w14:paraId="77BE0033" w14:textId="77777777" w:rsidR="00126E7A" w:rsidRPr="00032675" w:rsidRDefault="00126E7A" w:rsidP="00406150">
            <w:pPr>
              <w:pStyle w:val="SITableBody"/>
            </w:pPr>
            <w:r w:rsidRPr="000D254E">
              <w:t>AMPCRP215</w:t>
            </w:r>
          </w:p>
        </w:tc>
        <w:tc>
          <w:tcPr>
            <w:tcW w:w="4171" w:type="pct"/>
            <w:tcBorders>
              <w:top w:val="single" w:sz="4" w:space="0" w:color="4C7D2C"/>
              <w:bottom w:val="single" w:sz="4" w:space="0" w:color="4C7D2C"/>
            </w:tcBorders>
            <w:noWrap/>
          </w:tcPr>
          <w:p w14:paraId="4F1AA720" w14:textId="77777777" w:rsidR="00126E7A" w:rsidRPr="00032675" w:rsidRDefault="00126E7A" w:rsidP="00406150">
            <w:pPr>
              <w:pStyle w:val="SITableBody"/>
            </w:pPr>
            <w:r w:rsidRPr="00032675">
              <w:t>Inspect hindquarter and remove contamination</w:t>
            </w:r>
          </w:p>
        </w:tc>
      </w:tr>
      <w:tr w:rsidR="00E9463A" w:rsidRPr="00784277" w14:paraId="41A34474" w14:textId="77777777" w:rsidTr="00E9463A">
        <w:trPr>
          <w:trHeight w:val="300"/>
        </w:trPr>
        <w:tc>
          <w:tcPr>
            <w:tcW w:w="829" w:type="pct"/>
            <w:tcBorders>
              <w:top w:val="single" w:sz="12" w:space="0" w:color="4C7D2C"/>
              <w:bottom w:val="single" w:sz="12" w:space="0" w:color="4C7D2C"/>
            </w:tcBorders>
            <w:noWrap/>
          </w:tcPr>
          <w:p w14:paraId="74B30F11" w14:textId="77777777" w:rsidR="00126E7A" w:rsidRPr="00032675" w:rsidRDefault="00126E7A" w:rsidP="00406150">
            <w:pPr>
              <w:pStyle w:val="SITableBody"/>
            </w:pPr>
            <w:r w:rsidRPr="000D254E">
              <w:t>AMPCRP216</w:t>
            </w:r>
          </w:p>
        </w:tc>
        <w:tc>
          <w:tcPr>
            <w:tcW w:w="4171" w:type="pct"/>
            <w:tcBorders>
              <w:top w:val="single" w:sz="4" w:space="0" w:color="4C7D2C"/>
              <w:bottom w:val="single" w:sz="4" w:space="0" w:color="4C7D2C"/>
            </w:tcBorders>
            <w:noWrap/>
          </w:tcPr>
          <w:p w14:paraId="1455FBA2" w14:textId="77777777" w:rsidR="00126E7A" w:rsidRPr="00032675" w:rsidRDefault="00126E7A" w:rsidP="00406150">
            <w:pPr>
              <w:pStyle w:val="SITableBody"/>
            </w:pPr>
            <w:r w:rsidRPr="00032675">
              <w:t>Inspect forequarter and remove contamination</w:t>
            </w:r>
          </w:p>
        </w:tc>
      </w:tr>
      <w:tr w:rsidR="00E9463A" w:rsidRPr="00784277" w14:paraId="40CC13A4" w14:textId="77777777" w:rsidTr="00E9463A">
        <w:trPr>
          <w:trHeight w:val="300"/>
        </w:trPr>
        <w:tc>
          <w:tcPr>
            <w:tcW w:w="829" w:type="pct"/>
            <w:tcBorders>
              <w:top w:val="single" w:sz="12" w:space="0" w:color="4C7D2C"/>
              <w:bottom w:val="single" w:sz="12" w:space="0" w:color="4C7D2C"/>
            </w:tcBorders>
            <w:noWrap/>
          </w:tcPr>
          <w:p w14:paraId="2F85DE5F" w14:textId="77777777" w:rsidR="00126E7A" w:rsidRPr="00032675" w:rsidRDefault="00126E7A" w:rsidP="00406150">
            <w:pPr>
              <w:pStyle w:val="SITableBody"/>
            </w:pPr>
            <w:r w:rsidRPr="00B514A3">
              <w:t>AMPCRP217</w:t>
            </w:r>
          </w:p>
        </w:tc>
        <w:tc>
          <w:tcPr>
            <w:tcW w:w="4171" w:type="pct"/>
            <w:tcBorders>
              <w:top w:val="single" w:sz="4" w:space="0" w:color="4C7D2C"/>
              <w:bottom w:val="single" w:sz="4" w:space="0" w:color="4C7D2C"/>
            </w:tcBorders>
            <w:noWrap/>
          </w:tcPr>
          <w:p w14:paraId="3DB0C03F" w14:textId="77777777" w:rsidR="00126E7A" w:rsidRPr="00032675" w:rsidRDefault="00126E7A" w:rsidP="00406150">
            <w:pPr>
              <w:pStyle w:val="SITableBody"/>
            </w:pPr>
            <w:r w:rsidRPr="00032675">
              <w:t>Remove spinal cord</w:t>
            </w:r>
          </w:p>
        </w:tc>
      </w:tr>
      <w:tr w:rsidR="00E9463A" w:rsidRPr="00784277" w14:paraId="1A52095D" w14:textId="77777777" w:rsidTr="00E9463A">
        <w:trPr>
          <w:trHeight w:val="300"/>
        </w:trPr>
        <w:tc>
          <w:tcPr>
            <w:tcW w:w="829" w:type="pct"/>
            <w:tcBorders>
              <w:top w:val="single" w:sz="12" w:space="0" w:color="4C7D2C"/>
              <w:bottom w:val="single" w:sz="12" w:space="0" w:color="4C7D2C"/>
            </w:tcBorders>
            <w:noWrap/>
          </w:tcPr>
          <w:p w14:paraId="701A63DA" w14:textId="77777777" w:rsidR="00126E7A" w:rsidRPr="00515113" w:rsidRDefault="00126E7A" w:rsidP="00406150">
            <w:pPr>
              <w:pStyle w:val="SITableBody"/>
            </w:pPr>
            <w:r w:rsidRPr="00B514A3">
              <w:t>AMPCRP218</w:t>
            </w:r>
          </w:p>
        </w:tc>
        <w:tc>
          <w:tcPr>
            <w:tcW w:w="4171" w:type="pct"/>
            <w:tcBorders>
              <w:top w:val="single" w:sz="4" w:space="0" w:color="4C7D2C"/>
              <w:bottom w:val="single" w:sz="4" w:space="0" w:color="4C7D2C"/>
            </w:tcBorders>
            <w:noWrap/>
          </w:tcPr>
          <w:p w14:paraId="3F7583E7" w14:textId="77777777" w:rsidR="00126E7A" w:rsidRPr="00032675" w:rsidRDefault="00126E7A" w:rsidP="00406150">
            <w:pPr>
              <w:pStyle w:val="SITableBody"/>
            </w:pPr>
            <w:r>
              <w:t>Sort carcases</w:t>
            </w:r>
          </w:p>
        </w:tc>
      </w:tr>
      <w:tr w:rsidR="00E9463A" w:rsidRPr="00784277" w14:paraId="49BE86CA" w14:textId="77777777" w:rsidTr="00E9463A">
        <w:trPr>
          <w:trHeight w:val="300"/>
        </w:trPr>
        <w:tc>
          <w:tcPr>
            <w:tcW w:w="829" w:type="pct"/>
            <w:tcBorders>
              <w:top w:val="single" w:sz="12" w:space="0" w:color="4C7D2C"/>
              <w:bottom w:val="single" w:sz="12" w:space="0" w:color="4C7D2C"/>
            </w:tcBorders>
            <w:noWrap/>
          </w:tcPr>
          <w:p w14:paraId="583E0375" w14:textId="77777777" w:rsidR="00126E7A" w:rsidRPr="00032675" w:rsidRDefault="00126E7A" w:rsidP="00406150">
            <w:pPr>
              <w:pStyle w:val="SITableBody"/>
            </w:pPr>
            <w:r w:rsidRPr="00B514A3">
              <w:t>AMPCRP219</w:t>
            </w:r>
          </w:p>
        </w:tc>
        <w:tc>
          <w:tcPr>
            <w:tcW w:w="4171" w:type="pct"/>
            <w:tcBorders>
              <w:top w:val="single" w:sz="4" w:space="0" w:color="4C7D2C"/>
              <w:bottom w:val="single" w:sz="4" w:space="0" w:color="4C7D2C"/>
            </w:tcBorders>
            <w:noWrap/>
          </w:tcPr>
          <w:p w14:paraId="5E179511" w14:textId="77777777" w:rsidR="00126E7A" w:rsidRPr="00032675" w:rsidRDefault="00126E7A" w:rsidP="00406150">
            <w:pPr>
              <w:pStyle w:val="SITableBody"/>
            </w:pPr>
            <w:r w:rsidRPr="00032675">
              <w:t>Weigh carcase</w:t>
            </w:r>
          </w:p>
        </w:tc>
      </w:tr>
      <w:tr w:rsidR="00E9463A" w:rsidRPr="00784277" w14:paraId="0EC80E13" w14:textId="77777777" w:rsidTr="00E9463A">
        <w:trPr>
          <w:trHeight w:val="300"/>
        </w:trPr>
        <w:tc>
          <w:tcPr>
            <w:tcW w:w="829" w:type="pct"/>
            <w:tcBorders>
              <w:top w:val="single" w:sz="12" w:space="0" w:color="4C7D2C"/>
              <w:bottom w:val="single" w:sz="12" w:space="0" w:color="4C7D2C"/>
            </w:tcBorders>
            <w:noWrap/>
          </w:tcPr>
          <w:p w14:paraId="2D45D684" w14:textId="77777777" w:rsidR="00126E7A" w:rsidRPr="00032675" w:rsidRDefault="00126E7A" w:rsidP="00406150">
            <w:pPr>
              <w:pStyle w:val="SITableBody"/>
            </w:pPr>
            <w:r w:rsidRPr="00B514A3">
              <w:t>AMPCRP220</w:t>
            </w:r>
          </w:p>
        </w:tc>
        <w:tc>
          <w:tcPr>
            <w:tcW w:w="4171" w:type="pct"/>
            <w:tcBorders>
              <w:top w:val="single" w:sz="4" w:space="0" w:color="4C7D2C"/>
              <w:bottom w:val="single" w:sz="4" w:space="0" w:color="4C7D2C"/>
            </w:tcBorders>
            <w:noWrap/>
          </w:tcPr>
          <w:p w14:paraId="6B434557" w14:textId="77777777" w:rsidR="00126E7A" w:rsidRPr="00032675" w:rsidRDefault="00126E7A" w:rsidP="00406150">
            <w:pPr>
              <w:pStyle w:val="SITableBody"/>
            </w:pPr>
            <w:r w:rsidRPr="00032675">
              <w:t>Operate semi-automatic tagging machine</w:t>
            </w:r>
          </w:p>
        </w:tc>
      </w:tr>
      <w:tr w:rsidR="00E9463A" w:rsidRPr="00784277" w14:paraId="7F3DA10F" w14:textId="77777777" w:rsidTr="00E9463A">
        <w:trPr>
          <w:trHeight w:val="300"/>
        </w:trPr>
        <w:tc>
          <w:tcPr>
            <w:tcW w:w="829" w:type="pct"/>
            <w:tcBorders>
              <w:top w:val="single" w:sz="12" w:space="0" w:color="4C7D2C"/>
              <w:bottom w:val="single" w:sz="12" w:space="0" w:color="4C7D2C"/>
            </w:tcBorders>
            <w:noWrap/>
          </w:tcPr>
          <w:p w14:paraId="2BD09EEF" w14:textId="77777777" w:rsidR="00126E7A" w:rsidRPr="00032675" w:rsidRDefault="00126E7A" w:rsidP="00406150">
            <w:pPr>
              <w:pStyle w:val="SITableBody"/>
            </w:pPr>
            <w:r w:rsidRPr="00B514A3">
              <w:t>AMPCRP221</w:t>
            </w:r>
          </w:p>
        </w:tc>
        <w:tc>
          <w:tcPr>
            <w:tcW w:w="4171" w:type="pct"/>
            <w:tcBorders>
              <w:top w:val="single" w:sz="4" w:space="0" w:color="4C7D2C"/>
              <w:bottom w:val="single" w:sz="4" w:space="0" w:color="4C7D2C"/>
            </w:tcBorders>
            <w:noWrap/>
          </w:tcPr>
          <w:p w14:paraId="7D6DFADB" w14:textId="77777777" w:rsidR="00126E7A" w:rsidRPr="00032675" w:rsidRDefault="00126E7A" w:rsidP="00406150">
            <w:pPr>
              <w:pStyle w:val="SITableBody"/>
            </w:pPr>
            <w:r w:rsidRPr="00032675">
              <w:t>Measure fat</w:t>
            </w:r>
          </w:p>
        </w:tc>
      </w:tr>
      <w:tr w:rsidR="00E9463A" w:rsidRPr="00784277" w14:paraId="0F98C8F3" w14:textId="77777777" w:rsidTr="00E9463A">
        <w:trPr>
          <w:trHeight w:val="300"/>
        </w:trPr>
        <w:tc>
          <w:tcPr>
            <w:tcW w:w="829" w:type="pct"/>
            <w:tcBorders>
              <w:top w:val="single" w:sz="12" w:space="0" w:color="4C7D2C"/>
              <w:bottom w:val="single" w:sz="12" w:space="0" w:color="4C7D2C"/>
            </w:tcBorders>
            <w:noWrap/>
          </w:tcPr>
          <w:p w14:paraId="7A58C63D" w14:textId="77777777" w:rsidR="00126E7A" w:rsidRPr="00032675" w:rsidRDefault="00126E7A" w:rsidP="00406150">
            <w:pPr>
              <w:pStyle w:val="SITableBody"/>
            </w:pPr>
            <w:r w:rsidRPr="0075129B">
              <w:t>AMPCRP222</w:t>
            </w:r>
          </w:p>
        </w:tc>
        <w:tc>
          <w:tcPr>
            <w:tcW w:w="4171" w:type="pct"/>
            <w:tcBorders>
              <w:top w:val="single" w:sz="4" w:space="0" w:color="4C7D2C"/>
              <w:bottom w:val="single" w:sz="4" w:space="0" w:color="4C7D2C"/>
            </w:tcBorders>
            <w:noWrap/>
          </w:tcPr>
          <w:p w14:paraId="3ABA13DD" w14:textId="77777777" w:rsidR="00126E7A" w:rsidRPr="00032675" w:rsidRDefault="00126E7A" w:rsidP="00406150">
            <w:pPr>
              <w:pStyle w:val="SITableBody"/>
            </w:pPr>
            <w:r w:rsidRPr="00C80B7A">
              <w:t>Stamp carcases</w:t>
            </w:r>
          </w:p>
        </w:tc>
      </w:tr>
      <w:tr w:rsidR="00E9463A" w:rsidRPr="00784277" w14:paraId="299DDB48" w14:textId="77777777" w:rsidTr="00E9463A">
        <w:trPr>
          <w:trHeight w:val="300"/>
        </w:trPr>
        <w:tc>
          <w:tcPr>
            <w:tcW w:w="829" w:type="pct"/>
            <w:tcBorders>
              <w:top w:val="single" w:sz="12" w:space="0" w:color="4C7D2C"/>
              <w:bottom w:val="single" w:sz="12" w:space="0" w:color="4C7D2C"/>
            </w:tcBorders>
            <w:noWrap/>
          </w:tcPr>
          <w:p w14:paraId="7361C693" w14:textId="77777777" w:rsidR="00126E7A" w:rsidRPr="00032675" w:rsidRDefault="00126E7A" w:rsidP="00406150">
            <w:pPr>
              <w:pStyle w:val="SITableBody"/>
            </w:pPr>
            <w:r w:rsidRPr="0075129B">
              <w:t>AMPCRP223</w:t>
            </w:r>
          </w:p>
        </w:tc>
        <w:tc>
          <w:tcPr>
            <w:tcW w:w="4171" w:type="pct"/>
            <w:tcBorders>
              <w:top w:val="single" w:sz="4" w:space="0" w:color="4C7D2C"/>
              <w:bottom w:val="single" w:sz="4" w:space="0" w:color="4C7D2C"/>
            </w:tcBorders>
            <w:noWrap/>
          </w:tcPr>
          <w:p w14:paraId="090BED5E" w14:textId="77777777" w:rsidR="00126E7A" w:rsidRPr="00032675" w:rsidRDefault="00126E7A" w:rsidP="00406150">
            <w:pPr>
              <w:pStyle w:val="SITableBody"/>
            </w:pPr>
            <w:r w:rsidRPr="00032675">
              <w:t>Wash carcase</w:t>
            </w:r>
            <w:r>
              <w:t>s</w:t>
            </w:r>
          </w:p>
        </w:tc>
      </w:tr>
      <w:tr w:rsidR="00E9463A" w:rsidRPr="00784277" w14:paraId="05F8F4DC" w14:textId="77777777" w:rsidTr="00E9463A">
        <w:trPr>
          <w:trHeight w:val="300"/>
        </w:trPr>
        <w:tc>
          <w:tcPr>
            <w:tcW w:w="829" w:type="pct"/>
            <w:tcBorders>
              <w:top w:val="single" w:sz="12" w:space="0" w:color="4C7D2C"/>
              <w:bottom w:val="single" w:sz="12" w:space="0" w:color="4C7D2C"/>
            </w:tcBorders>
            <w:noWrap/>
          </w:tcPr>
          <w:p w14:paraId="27F23279" w14:textId="77777777" w:rsidR="00126E7A" w:rsidRPr="00032675" w:rsidRDefault="00126E7A" w:rsidP="00406150">
            <w:pPr>
              <w:pStyle w:val="SITableBody"/>
            </w:pPr>
            <w:r w:rsidRPr="0075129B">
              <w:t>AMPCRP224</w:t>
            </w:r>
          </w:p>
        </w:tc>
        <w:tc>
          <w:tcPr>
            <w:tcW w:w="4171" w:type="pct"/>
            <w:tcBorders>
              <w:top w:val="single" w:sz="4" w:space="0" w:color="4C7D2C"/>
              <w:bottom w:val="single" w:sz="4" w:space="0" w:color="4C7D2C"/>
            </w:tcBorders>
            <w:noWrap/>
          </w:tcPr>
          <w:p w14:paraId="11871338" w14:textId="77777777" w:rsidR="00126E7A" w:rsidRPr="00032675" w:rsidRDefault="00126E7A" w:rsidP="00406150">
            <w:pPr>
              <w:pStyle w:val="SITableBody"/>
            </w:pPr>
            <w:r w:rsidRPr="00032675">
              <w:t>Remove tenderloin</w:t>
            </w:r>
            <w:r>
              <w:t xml:space="preserve"> </w:t>
            </w:r>
            <w:r w:rsidRPr="00A91C6D">
              <w:t>from small stock</w:t>
            </w:r>
          </w:p>
        </w:tc>
      </w:tr>
      <w:tr w:rsidR="00E9463A" w:rsidRPr="00784277" w14:paraId="238E9ABC" w14:textId="77777777" w:rsidTr="00E9463A">
        <w:trPr>
          <w:trHeight w:val="300"/>
        </w:trPr>
        <w:tc>
          <w:tcPr>
            <w:tcW w:w="829" w:type="pct"/>
            <w:tcBorders>
              <w:top w:val="single" w:sz="12" w:space="0" w:color="4C7D2C"/>
              <w:bottom w:val="single" w:sz="12" w:space="0" w:color="4C7D2C"/>
            </w:tcBorders>
            <w:noWrap/>
          </w:tcPr>
          <w:p w14:paraId="3AD64129" w14:textId="77777777" w:rsidR="00126E7A" w:rsidRPr="00032675" w:rsidRDefault="00126E7A" w:rsidP="00406150">
            <w:pPr>
              <w:pStyle w:val="SITableBody"/>
            </w:pPr>
            <w:r w:rsidRPr="0075129B">
              <w:t>AMPCRP225</w:t>
            </w:r>
          </w:p>
        </w:tc>
        <w:tc>
          <w:tcPr>
            <w:tcW w:w="4171" w:type="pct"/>
            <w:tcBorders>
              <w:top w:val="single" w:sz="4" w:space="0" w:color="4C7D2C"/>
              <w:bottom w:val="single" w:sz="4" w:space="0" w:color="4C7D2C"/>
            </w:tcBorders>
            <w:noWrap/>
          </w:tcPr>
          <w:p w14:paraId="488EA64C" w14:textId="77777777" w:rsidR="00126E7A" w:rsidRPr="00032675" w:rsidRDefault="00126E7A" w:rsidP="00406150">
            <w:pPr>
              <w:pStyle w:val="SITableBody"/>
            </w:pPr>
            <w:r w:rsidRPr="00032675">
              <w:t>Assess dentition</w:t>
            </w:r>
          </w:p>
        </w:tc>
      </w:tr>
      <w:tr w:rsidR="00E9463A" w:rsidRPr="00784277" w14:paraId="5980B636" w14:textId="77777777" w:rsidTr="00E9463A">
        <w:trPr>
          <w:trHeight w:val="300"/>
        </w:trPr>
        <w:tc>
          <w:tcPr>
            <w:tcW w:w="829" w:type="pct"/>
            <w:tcBorders>
              <w:top w:val="single" w:sz="12" w:space="0" w:color="4C7D2C"/>
              <w:bottom w:val="single" w:sz="12" w:space="0" w:color="4C7D2C"/>
            </w:tcBorders>
            <w:noWrap/>
          </w:tcPr>
          <w:p w14:paraId="30D2F211" w14:textId="77777777" w:rsidR="00126E7A" w:rsidRPr="00032675" w:rsidRDefault="00126E7A" w:rsidP="00406150">
            <w:pPr>
              <w:pStyle w:val="SITableBody"/>
            </w:pPr>
            <w:r w:rsidRPr="0075129B">
              <w:t>AMPCRP226</w:t>
            </w:r>
          </w:p>
        </w:tc>
        <w:tc>
          <w:tcPr>
            <w:tcW w:w="4171" w:type="pct"/>
            <w:tcBorders>
              <w:top w:val="single" w:sz="4" w:space="0" w:color="4C7D2C"/>
              <w:bottom w:val="single" w:sz="4" w:space="0" w:color="4C7D2C"/>
            </w:tcBorders>
            <w:noWrap/>
          </w:tcPr>
          <w:p w14:paraId="279D52DD" w14:textId="77777777" w:rsidR="00126E7A" w:rsidRPr="00032675" w:rsidRDefault="00126E7A" w:rsidP="00406150">
            <w:pPr>
              <w:pStyle w:val="SITableBody"/>
            </w:pPr>
            <w:r w:rsidRPr="00032675">
              <w:t>Wash head</w:t>
            </w:r>
          </w:p>
        </w:tc>
      </w:tr>
      <w:tr w:rsidR="00E9463A" w:rsidRPr="00784277" w14:paraId="215435FD" w14:textId="77777777" w:rsidTr="00E9463A">
        <w:trPr>
          <w:trHeight w:val="300"/>
        </w:trPr>
        <w:tc>
          <w:tcPr>
            <w:tcW w:w="829" w:type="pct"/>
            <w:tcBorders>
              <w:top w:val="single" w:sz="12" w:space="0" w:color="4C7D2C"/>
              <w:bottom w:val="single" w:sz="12" w:space="0" w:color="4C7D2C"/>
            </w:tcBorders>
            <w:noWrap/>
          </w:tcPr>
          <w:p w14:paraId="39DB0BDC" w14:textId="77777777" w:rsidR="00126E7A" w:rsidRPr="00032675" w:rsidRDefault="00126E7A" w:rsidP="00406150">
            <w:pPr>
              <w:pStyle w:val="SITableBody"/>
            </w:pPr>
            <w:r w:rsidRPr="0075129B">
              <w:t>AMPCRP227</w:t>
            </w:r>
          </w:p>
        </w:tc>
        <w:tc>
          <w:tcPr>
            <w:tcW w:w="4171" w:type="pct"/>
            <w:tcBorders>
              <w:top w:val="single" w:sz="4" w:space="0" w:color="4C7D2C"/>
              <w:bottom w:val="single" w:sz="4" w:space="0" w:color="4C7D2C"/>
            </w:tcBorders>
            <w:noWrap/>
          </w:tcPr>
          <w:p w14:paraId="2362D363" w14:textId="77777777" w:rsidR="00126E7A" w:rsidRPr="00032675" w:rsidRDefault="00126E7A" w:rsidP="00406150">
            <w:pPr>
              <w:pStyle w:val="SITableBody"/>
            </w:pPr>
            <w:r w:rsidRPr="008B01EC">
              <w:t>Prepare carcase and equipment for hide puller</w:t>
            </w:r>
          </w:p>
        </w:tc>
      </w:tr>
      <w:tr w:rsidR="00E9463A" w:rsidRPr="00784277" w14:paraId="6FDCA4CF" w14:textId="77777777" w:rsidTr="00E9463A">
        <w:trPr>
          <w:trHeight w:val="300"/>
        </w:trPr>
        <w:tc>
          <w:tcPr>
            <w:tcW w:w="829" w:type="pct"/>
            <w:tcBorders>
              <w:top w:val="single" w:sz="12" w:space="0" w:color="4C7D2C"/>
              <w:bottom w:val="single" w:sz="12" w:space="0" w:color="4C7D2C"/>
            </w:tcBorders>
            <w:noWrap/>
          </w:tcPr>
          <w:p w14:paraId="36A7E727" w14:textId="77777777" w:rsidR="00126E7A" w:rsidRPr="00032675" w:rsidRDefault="00126E7A" w:rsidP="00406150">
            <w:pPr>
              <w:pStyle w:val="SITableBody"/>
            </w:pPr>
            <w:r w:rsidRPr="0075129B">
              <w:lastRenderedPageBreak/>
              <w:t>AMPCRP228</w:t>
            </w:r>
          </w:p>
        </w:tc>
        <w:tc>
          <w:tcPr>
            <w:tcW w:w="4171" w:type="pct"/>
            <w:tcBorders>
              <w:top w:val="single" w:sz="4" w:space="0" w:color="4C7D2C"/>
              <w:bottom w:val="single" w:sz="4" w:space="0" w:color="4C7D2C"/>
            </w:tcBorders>
            <w:noWrap/>
          </w:tcPr>
          <w:p w14:paraId="625B9E81" w14:textId="77777777" w:rsidR="00126E7A" w:rsidRPr="00032675" w:rsidRDefault="00126E7A" w:rsidP="00406150">
            <w:pPr>
              <w:pStyle w:val="SITableBody"/>
            </w:pPr>
            <w:r w:rsidRPr="00032675">
              <w:t>Bone head</w:t>
            </w:r>
          </w:p>
        </w:tc>
      </w:tr>
      <w:tr w:rsidR="00E9463A" w:rsidRPr="00784277" w14:paraId="1F1EFEA9" w14:textId="77777777" w:rsidTr="00E9463A">
        <w:trPr>
          <w:trHeight w:val="300"/>
        </w:trPr>
        <w:tc>
          <w:tcPr>
            <w:tcW w:w="829" w:type="pct"/>
            <w:tcBorders>
              <w:top w:val="single" w:sz="12" w:space="0" w:color="4C7D2C"/>
              <w:bottom w:val="single" w:sz="12" w:space="0" w:color="4C7D2C"/>
            </w:tcBorders>
            <w:noWrap/>
          </w:tcPr>
          <w:p w14:paraId="7EAB9341" w14:textId="77777777" w:rsidR="00126E7A" w:rsidRPr="00032675" w:rsidRDefault="00126E7A" w:rsidP="00406150">
            <w:pPr>
              <w:pStyle w:val="SITableBody"/>
            </w:pPr>
            <w:r w:rsidRPr="008B01EC">
              <w:t>AMP</w:t>
            </w:r>
            <w:r>
              <w:t>CRP</w:t>
            </w:r>
            <w:r w:rsidRPr="008B01EC">
              <w:t>2</w:t>
            </w:r>
            <w:r>
              <w:t>29</w:t>
            </w:r>
          </w:p>
        </w:tc>
        <w:tc>
          <w:tcPr>
            <w:tcW w:w="4171" w:type="pct"/>
            <w:tcBorders>
              <w:top w:val="single" w:sz="4" w:space="0" w:color="4C7D2C"/>
              <w:bottom w:val="single" w:sz="4" w:space="0" w:color="4C7D2C"/>
            </w:tcBorders>
            <w:noWrap/>
          </w:tcPr>
          <w:p w14:paraId="173D20C6" w14:textId="77777777" w:rsidR="00126E7A" w:rsidRPr="00032675" w:rsidRDefault="00126E7A" w:rsidP="00406150">
            <w:pPr>
              <w:pStyle w:val="SITableBody"/>
            </w:pPr>
            <w:r w:rsidRPr="00032675">
              <w:t>Remove cheek meat</w:t>
            </w:r>
          </w:p>
        </w:tc>
      </w:tr>
      <w:tr w:rsidR="00E9463A" w:rsidRPr="00784277" w14:paraId="6B0E569B" w14:textId="77777777" w:rsidTr="00E9463A">
        <w:trPr>
          <w:trHeight w:val="300"/>
        </w:trPr>
        <w:tc>
          <w:tcPr>
            <w:tcW w:w="829" w:type="pct"/>
            <w:tcBorders>
              <w:top w:val="single" w:sz="12" w:space="0" w:color="4C7D2C"/>
              <w:bottom w:val="single" w:sz="12" w:space="0" w:color="4C7D2C"/>
            </w:tcBorders>
            <w:noWrap/>
          </w:tcPr>
          <w:p w14:paraId="031C4BC0" w14:textId="77777777" w:rsidR="00126E7A" w:rsidRPr="00032675" w:rsidRDefault="00126E7A" w:rsidP="00406150">
            <w:pPr>
              <w:pStyle w:val="SITableBody"/>
            </w:pPr>
            <w:r w:rsidRPr="00FE009C">
              <w:t>AMPCRP230</w:t>
            </w:r>
          </w:p>
        </w:tc>
        <w:tc>
          <w:tcPr>
            <w:tcW w:w="4171" w:type="pct"/>
            <w:tcBorders>
              <w:top w:val="single" w:sz="4" w:space="0" w:color="4C7D2C"/>
              <w:bottom w:val="single" w:sz="4" w:space="0" w:color="4C7D2C"/>
            </w:tcBorders>
            <w:noWrap/>
          </w:tcPr>
          <w:p w14:paraId="6F92BA9F" w14:textId="77777777" w:rsidR="00126E7A" w:rsidRPr="00032675" w:rsidRDefault="00126E7A" w:rsidP="00406150">
            <w:pPr>
              <w:pStyle w:val="SITableBody"/>
            </w:pPr>
            <w:r w:rsidRPr="00032675">
              <w:t>Bar head and remove cheek meat</w:t>
            </w:r>
          </w:p>
        </w:tc>
      </w:tr>
      <w:tr w:rsidR="00E9463A" w:rsidRPr="00784277" w14:paraId="54513E0D" w14:textId="77777777" w:rsidTr="00E9463A">
        <w:trPr>
          <w:trHeight w:val="300"/>
        </w:trPr>
        <w:tc>
          <w:tcPr>
            <w:tcW w:w="829" w:type="pct"/>
            <w:tcBorders>
              <w:top w:val="single" w:sz="12" w:space="0" w:color="4C7D2C"/>
              <w:bottom w:val="single" w:sz="12" w:space="0" w:color="4C7D2C"/>
            </w:tcBorders>
            <w:noWrap/>
          </w:tcPr>
          <w:p w14:paraId="201D57FF" w14:textId="77777777" w:rsidR="00126E7A" w:rsidRPr="00032675" w:rsidRDefault="00126E7A" w:rsidP="00406150">
            <w:pPr>
              <w:pStyle w:val="SITableBody"/>
            </w:pPr>
            <w:r w:rsidRPr="00FE009C">
              <w:t>AMPCRP231</w:t>
            </w:r>
          </w:p>
        </w:tc>
        <w:tc>
          <w:tcPr>
            <w:tcW w:w="4171" w:type="pct"/>
            <w:tcBorders>
              <w:top w:val="single" w:sz="4" w:space="0" w:color="4C7D2C"/>
              <w:bottom w:val="single" w:sz="4" w:space="0" w:color="4C7D2C"/>
            </w:tcBorders>
            <w:noWrap/>
          </w:tcPr>
          <w:p w14:paraId="20C58377" w14:textId="77777777" w:rsidR="00126E7A" w:rsidRPr="00032675" w:rsidRDefault="00126E7A" w:rsidP="00406150">
            <w:pPr>
              <w:pStyle w:val="SITableBody"/>
            </w:pPr>
            <w:r w:rsidRPr="008B01EC">
              <w:t xml:space="preserve">Free </w:t>
            </w:r>
            <w:r w:rsidRPr="00032675">
              <w:t>tongue</w:t>
            </w:r>
          </w:p>
        </w:tc>
      </w:tr>
      <w:tr w:rsidR="00E9463A" w:rsidRPr="00406150" w14:paraId="32722442" w14:textId="77777777" w:rsidTr="00E9463A">
        <w:trPr>
          <w:trHeight w:val="300"/>
        </w:trPr>
        <w:tc>
          <w:tcPr>
            <w:tcW w:w="829" w:type="pct"/>
            <w:tcBorders>
              <w:top w:val="single" w:sz="12" w:space="0" w:color="4C7D2C"/>
              <w:bottom w:val="single" w:sz="12" w:space="0" w:color="4C7D2C"/>
            </w:tcBorders>
            <w:noWrap/>
          </w:tcPr>
          <w:p w14:paraId="4BC6600C" w14:textId="77777777" w:rsidR="00126E7A" w:rsidRPr="00032675" w:rsidRDefault="00126E7A" w:rsidP="00406150">
            <w:pPr>
              <w:pStyle w:val="SITableBody"/>
            </w:pPr>
            <w:r w:rsidRPr="00FE009C">
              <w:t>AMPCRP232</w:t>
            </w:r>
          </w:p>
        </w:tc>
        <w:tc>
          <w:tcPr>
            <w:tcW w:w="4171" w:type="pct"/>
            <w:tcBorders>
              <w:top w:val="single" w:sz="4" w:space="0" w:color="4C7D2C"/>
              <w:bottom w:val="single" w:sz="4" w:space="0" w:color="4C7D2C"/>
            </w:tcBorders>
            <w:noWrap/>
          </w:tcPr>
          <w:p w14:paraId="145F98B5" w14:textId="77777777" w:rsidR="00126E7A" w:rsidRPr="00032675" w:rsidRDefault="00126E7A" w:rsidP="00406150">
            <w:pPr>
              <w:pStyle w:val="SITableBody"/>
            </w:pPr>
            <w:r w:rsidRPr="007F3DA0">
              <w:t>Shackle and hang animal</w:t>
            </w:r>
            <w:r w:rsidRPr="00032675" w:rsidDel="00F21D04">
              <w:t xml:space="preserve"> </w:t>
            </w:r>
          </w:p>
        </w:tc>
      </w:tr>
      <w:tr w:rsidR="00E9463A" w:rsidRPr="00784277" w14:paraId="3E5F2F7A" w14:textId="77777777" w:rsidTr="00E9463A">
        <w:trPr>
          <w:trHeight w:val="300"/>
        </w:trPr>
        <w:tc>
          <w:tcPr>
            <w:tcW w:w="829" w:type="pct"/>
            <w:tcBorders>
              <w:top w:val="single" w:sz="12" w:space="0" w:color="4C7D2C"/>
              <w:bottom w:val="single" w:sz="12" w:space="0" w:color="4C7D2C"/>
            </w:tcBorders>
            <w:noWrap/>
          </w:tcPr>
          <w:p w14:paraId="5FE5BCE9" w14:textId="77777777" w:rsidR="00126E7A" w:rsidRPr="00032675" w:rsidRDefault="00126E7A" w:rsidP="00406150">
            <w:pPr>
              <w:pStyle w:val="SITableBody"/>
            </w:pPr>
            <w:r w:rsidRPr="00FE009C">
              <w:t>AMPCRP233</w:t>
            </w:r>
          </w:p>
        </w:tc>
        <w:tc>
          <w:tcPr>
            <w:tcW w:w="4171" w:type="pct"/>
            <w:tcBorders>
              <w:top w:val="single" w:sz="4" w:space="0" w:color="4C7D2C"/>
              <w:bottom w:val="single" w:sz="4" w:space="0" w:color="4C7D2C"/>
            </w:tcBorders>
            <w:noWrap/>
          </w:tcPr>
          <w:p w14:paraId="0B8D14AF" w14:textId="77777777" w:rsidR="00126E7A" w:rsidRPr="00032675" w:rsidRDefault="00126E7A" w:rsidP="00406150">
            <w:pPr>
              <w:pStyle w:val="SITableBody"/>
            </w:pPr>
            <w:r w:rsidRPr="00032675">
              <w:t xml:space="preserve">Operate scalding and </w:t>
            </w:r>
            <w:r w:rsidRPr="00450F88">
              <w:t xml:space="preserve">dehairing </w:t>
            </w:r>
            <w:r w:rsidRPr="00032675">
              <w:t>equipment</w:t>
            </w:r>
          </w:p>
        </w:tc>
      </w:tr>
      <w:tr w:rsidR="00E9463A" w:rsidRPr="00784277" w14:paraId="30CFC499" w14:textId="77777777" w:rsidTr="00E9463A">
        <w:trPr>
          <w:trHeight w:val="300"/>
        </w:trPr>
        <w:tc>
          <w:tcPr>
            <w:tcW w:w="829" w:type="pct"/>
            <w:tcBorders>
              <w:top w:val="single" w:sz="12" w:space="0" w:color="4C7D2C"/>
              <w:bottom w:val="single" w:sz="12" w:space="0" w:color="4C7D2C"/>
            </w:tcBorders>
            <w:noWrap/>
          </w:tcPr>
          <w:p w14:paraId="64AD341C" w14:textId="77777777" w:rsidR="00126E7A" w:rsidRPr="00032675" w:rsidRDefault="00126E7A" w:rsidP="00406150">
            <w:pPr>
              <w:pStyle w:val="SITableBody"/>
            </w:pPr>
            <w:r w:rsidRPr="00885E3C">
              <w:t>AMPCRP234</w:t>
            </w:r>
          </w:p>
        </w:tc>
        <w:tc>
          <w:tcPr>
            <w:tcW w:w="4171" w:type="pct"/>
            <w:tcBorders>
              <w:top w:val="single" w:sz="4" w:space="0" w:color="4C7D2C"/>
              <w:bottom w:val="single" w:sz="4" w:space="0" w:color="4C7D2C"/>
            </w:tcBorders>
            <w:noWrap/>
          </w:tcPr>
          <w:p w14:paraId="63B4F960" w14:textId="77777777" w:rsidR="00126E7A" w:rsidRPr="00032675" w:rsidRDefault="00126E7A" w:rsidP="00406150">
            <w:pPr>
              <w:pStyle w:val="SITableBody"/>
            </w:pPr>
            <w:r w:rsidRPr="00032675">
              <w:t>Process blood</w:t>
            </w:r>
          </w:p>
        </w:tc>
      </w:tr>
      <w:tr w:rsidR="00E9463A" w:rsidRPr="00784277" w14:paraId="5A069F45" w14:textId="77777777" w:rsidTr="00E9463A">
        <w:trPr>
          <w:trHeight w:val="300"/>
        </w:trPr>
        <w:tc>
          <w:tcPr>
            <w:tcW w:w="829" w:type="pct"/>
            <w:tcBorders>
              <w:top w:val="single" w:sz="12" w:space="0" w:color="4C7D2C"/>
              <w:bottom w:val="single" w:sz="12" w:space="0" w:color="4C7D2C"/>
            </w:tcBorders>
            <w:noWrap/>
          </w:tcPr>
          <w:p w14:paraId="2DB5EA90" w14:textId="77777777" w:rsidR="00126E7A" w:rsidRPr="00032675" w:rsidRDefault="00126E7A" w:rsidP="00406150">
            <w:pPr>
              <w:pStyle w:val="SITableBody"/>
            </w:pPr>
            <w:r w:rsidRPr="009741C6">
              <w:t>AMPCRP301</w:t>
            </w:r>
          </w:p>
        </w:tc>
        <w:tc>
          <w:tcPr>
            <w:tcW w:w="4171" w:type="pct"/>
            <w:tcBorders>
              <w:top w:val="single" w:sz="4" w:space="0" w:color="4C7D2C"/>
              <w:bottom w:val="single" w:sz="4" w:space="0" w:color="4C7D2C"/>
            </w:tcBorders>
            <w:noWrap/>
          </w:tcPr>
          <w:p w14:paraId="36F46D01" w14:textId="77777777" w:rsidR="00126E7A" w:rsidRPr="00032675" w:rsidRDefault="00126E7A" w:rsidP="00406150">
            <w:pPr>
              <w:pStyle w:val="SITableBody"/>
            </w:pPr>
            <w:r w:rsidRPr="00032675">
              <w:t>Grade carcase</w:t>
            </w:r>
            <w:r>
              <w:t>s</w:t>
            </w:r>
          </w:p>
        </w:tc>
      </w:tr>
      <w:tr w:rsidR="00E9463A" w:rsidRPr="00784277" w14:paraId="01003A0B" w14:textId="77777777" w:rsidTr="00E9463A">
        <w:trPr>
          <w:trHeight w:val="300"/>
        </w:trPr>
        <w:tc>
          <w:tcPr>
            <w:tcW w:w="829" w:type="pct"/>
            <w:tcBorders>
              <w:top w:val="single" w:sz="12" w:space="0" w:color="4C7D2C"/>
              <w:bottom w:val="single" w:sz="12" w:space="0" w:color="4C7D2C"/>
            </w:tcBorders>
            <w:noWrap/>
          </w:tcPr>
          <w:p w14:paraId="4B190716" w14:textId="77777777" w:rsidR="00126E7A" w:rsidRPr="00032675" w:rsidRDefault="00126E7A" w:rsidP="00406150">
            <w:pPr>
              <w:pStyle w:val="SITableBody"/>
            </w:pPr>
            <w:r w:rsidRPr="007F3DA0">
              <w:t>AMPENV201</w:t>
            </w:r>
          </w:p>
        </w:tc>
        <w:tc>
          <w:tcPr>
            <w:tcW w:w="4171" w:type="pct"/>
            <w:tcBorders>
              <w:top w:val="single" w:sz="4" w:space="0" w:color="4C7D2C"/>
              <w:bottom w:val="single" w:sz="4" w:space="0" w:color="4C7D2C"/>
            </w:tcBorders>
            <w:noWrap/>
          </w:tcPr>
          <w:p w14:paraId="1A31BBD9" w14:textId="77777777" w:rsidR="00126E7A" w:rsidRPr="00032675" w:rsidRDefault="00126E7A" w:rsidP="00406150">
            <w:pPr>
              <w:pStyle w:val="SITableBody"/>
            </w:pPr>
            <w:r w:rsidRPr="00032675">
              <w:t>Apply environmentally sustainable work practices</w:t>
            </w:r>
          </w:p>
        </w:tc>
      </w:tr>
      <w:tr w:rsidR="00E9463A" w:rsidRPr="00784277" w14:paraId="4C871655" w14:textId="77777777" w:rsidTr="00E9463A">
        <w:trPr>
          <w:trHeight w:val="300"/>
        </w:trPr>
        <w:tc>
          <w:tcPr>
            <w:tcW w:w="829" w:type="pct"/>
            <w:tcBorders>
              <w:top w:val="single" w:sz="12" w:space="0" w:color="4C7D2C"/>
              <w:bottom w:val="single" w:sz="12" w:space="0" w:color="4C7D2C"/>
            </w:tcBorders>
            <w:noWrap/>
          </w:tcPr>
          <w:p w14:paraId="00BF730B" w14:textId="77777777" w:rsidR="00126E7A" w:rsidRPr="00032675" w:rsidRDefault="00126E7A" w:rsidP="00406150">
            <w:pPr>
              <w:pStyle w:val="SITableBody"/>
            </w:pPr>
            <w:r w:rsidRPr="00032675">
              <w:t>AMPG303</w:t>
            </w:r>
          </w:p>
        </w:tc>
        <w:tc>
          <w:tcPr>
            <w:tcW w:w="4171" w:type="pct"/>
            <w:tcBorders>
              <w:top w:val="single" w:sz="4" w:space="0" w:color="4C7D2C"/>
              <w:bottom w:val="single" w:sz="4" w:space="0" w:color="4C7D2C"/>
            </w:tcBorders>
            <w:noWrap/>
          </w:tcPr>
          <w:p w14:paraId="4BAD2591" w14:textId="77777777" w:rsidR="00126E7A" w:rsidRPr="00032675" w:rsidRDefault="00126E7A" w:rsidP="00406150">
            <w:pPr>
              <w:pStyle w:val="SITableBody"/>
            </w:pPr>
            <w:r w:rsidRPr="00032675">
              <w:t>Receive and inspect wild game carcases from the field</w:t>
            </w:r>
          </w:p>
        </w:tc>
      </w:tr>
      <w:tr w:rsidR="00E9463A" w:rsidRPr="00784277" w14:paraId="2A0A054A" w14:textId="77777777" w:rsidTr="00E9463A">
        <w:trPr>
          <w:trHeight w:val="300"/>
        </w:trPr>
        <w:tc>
          <w:tcPr>
            <w:tcW w:w="829" w:type="pct"/>
            <w:tcBorders>
              <w:top w:val="single" w:sz="12" w:space="0" w:color="4C7D2C"/>
              <w:bottom w:val="single" w:sz="12" w:space="0" w:color="4C7D2C"/>
            </w:tcBorders>
            <w:noWrap/>
          </w:tcPr>
          <w:p w14:paraId="7570A69F" w14:textId="77777777" w:rsidR="00126E7A" w:rsidRPr="00032675" w:rsidRDefault="00126E7A" w:rsidP="00406150">
            <w:pPr>
              <w:pStyle w:val="SITableBody"/>
            </w:pPr>
            <w:r w:rsidRPr="00032675">
              <w:t>AMPG304</w:t>
            </w:r>
          </w:p>
        </w:tc>
        <w:tc>
          <w:tcPr>
            <w:tcW w:w="4171" w:type="pct"/>
            <w:tcBorders>
              <w:top w:val="single" w:sz="4" w:space="0" w:color="4C7D2C"/>
              <w:bottom w:val="single" w:sz="4" w:space="0" w:color="4C7D2C"/>
            </w:tcBorders>
            <w:noWrap/>
          </w:tcPr>
          <w:p w14:paraId="7DB5299A" w14:textId="77777777" w:rsidR="00126E7A" w:rsidRPr="00032675" w:rsidRDefault="00126E7A" w:rsidP="00406150">
            <w:pPr>
              <w:pStyle w:val="SITableBody"/>
            </w:pPr>
            <w:r w:rsidRPr="00032675">
              <w:t>Receive and inspect wild game carcases at a processing plant</w:t>
            </w:r>
          </w:p>
        </w:tc>
      </w:tr>
      <w:tr w:rsidR="00E9463A" w:rsidRPr="00784277" w14:paraId="19E7F415" w14:textId="77777777" w:rsidTr="00E9463A">
        <w:trPr>
          <w:trHeight w:val="300"/>
        </w:trPr>
        <w:tc>
          <w:tcPr>
            <w:tcW w:w="829" w:type="pct"/>
            <w:tcBorders>
              <w:top w:val="single" w:sz="12" w:space="0" w:color="4C7D2C"/>
              <w:bottom w:val="single" w:sz="12" w:space="0" w:color="4C7D2C"/>
            </w:tcBorders>
            <w:noWrap/>
          </w:tcPr>
          <w:p w14:paraId="5D79A399" w14:textId="77777777" w:rsidR="00126E7A" w:rsidRPr="00032675" w:rsidRDefault="00126E7A" w:rsidP="00406150">
            <w:pPr>
              <w:pStyle w:val="SITableBody"/>
            </w:pPr>
            <w:r w:rsidRPr="00032675">
              <w:t>AMPG305</w:t>
            </w:r>
          </w:p>
        </w:tc>
        <w:tc>
          <w:tcPr>
            <w:tcW w:w="4171" w:type="pct"/>
            <w:tcBorders>
              <w:top w:val="single" w:sz="4" w:space="0" w:color="4C7D2C"/>
              <w:bottom w:val="single" w:sz="4" w:space="0" w:color="4C7D2C"/>
            </w:tcBorders>
            <w:noWrap/>
          </w:tcPr>
          <w:p w14:paraId="1E861BDF" w14:textId="77777777" w:rsidR="00126E7A" w:rsidRPr="00032675" w:rsidRDefault="00126E7A" w:rsidP="00406150">
            <w:pPr>
              <w:pStyle w:val="SITableBody"/>
            </w:pPr>
            <w:r w:rsidRPr="00032675">
              <w:t>Store wild game carcases</w:t>
            </w:r>
          </w:p>
        </w:tc>
      </w:tr>
      <w:tr w:rsidR="00E9463A" w:rsidRPr="00784277" w14:paraId="458118F6" w14:textId="77777777" w:rsidTr="00E9463A">
        <w:trPr>
          <w:trHeight w:val="300"/>
        </w:trPr>
        <w:tc>
          <w:tcPr>
            <w:tcW w:w="829" w:type="pct"/>
            <w:tcBorders>
              <w:top w:val="single" w:sz="12" w:space="0" w:color="4C7D2C"/>
              <w:bottom w:val="single" w:sz="12" w:space="0" w:color="4C7D2C"/>
            </w:tcBorders>
            <w:noWrap/>
          </w:tcPr>
          <w:p w14:paraId="728B9AB3" w14:textId="77777777" w:rsidR="00126E7A" w:rsidRPr="00032675" w:rsidRDefault="00126E7A" w:rsidP="00406150">
            <w:pPr>
              <w:pStyle w:val="SITableBody"/>
            </w:pPr>
            <w:r w:rsidRPr="00032675">
              <w:t>AMPG307</w:t>
            </w:r>
          </w:p>
        </w:tc>
        <w:tc>
          <w:tcPr>
            <w:tcW w:w="4171" w:type="pct"/>
            <w:tcBorders>
              <w:top w:val="single" w:sz="4" w:space="0" w:color="4C7D2C"/>
              <w:bottom w:val="single" w:sz="4" w:space="0" w:color="4C7D2C"/>
            </w:tcBorders>
            <w:noWrap/>
          </w:tcPr>
          <w:p w14:paraId="70BAB365" w14:textId="77777777" w:rsidR="00126E7A" w:rsidRPr="00032675" w:rsidRDefault="00126E7A" w:rsidP="00406150">
            <w:pPr>
              <w:pStyle w:val="SITableBody"/>
            </w:pPr>
            <w:r w:rsidRPr="00032675">
              <w:t>Inspect wild game field depot</w:t>
            </w:r>
          </w:p>
        </w:tc>
      </w:tr>
      <w:tr w:rsidR="00E9463A" w:rsidRPr="00784277" w14:paraId="63149123" w14:textId="77777777" w:rsidTr="00E9463A">
        <w:trPr>
          <w:trHeight w:val="300"/>
        </w:trPr>
        <w:tc>
          <w:tcPr>
            <w:tcW w:w="829" w:type="pct"/>
            <w:tcBorders>
              <w:top w:val="single" w:sz="12" w:space="0" w:color="4C7D2C"/>
              <w:bottom w:val="single" w:sz="12" w:space="0" w:color="4C7D2C"/>
            </w:tcBorders>
            <w:noWrap/>
          </w:tcPr>
          <w:p w14:paraId="04A7652B" w14:textId="77777777" w:rsidR="00126E7A" w:rsidRPr="00032675" w:rsidRDefault="00126E7A" w:rsidP="00406150">
            <w:pPr>
              <w:pStyle w:val="SITableBody"/>
            </w:pPr>
            <w:r w:rsidRPr="00032675">
              <w:t>AMPGAM301</w:t>
            </w:r>
          </w:p>
        </w:tc>
        <w:tc>
          <w:tcPr>
            <w:tcW w:w="4171" w:type="pct"/>
            <w:tcBorders>
              <w:top w:val="single" w:sz="4" w:space="0" w:color="4C7D2C"/>
              <w:bottom w:val="single" w:sz="4" w:space="0" w:color="4C7D2C"/>
            </w:tcBorders>
            <w:noWrap/>
          </w:tcPr>
          <w:p w14:paraId="24E0E742" w14:textId="77777777" w:rsidR="00126E7A" w:rsidRPr="00032675" w:rsidRDefault="00126E7A" w:rsidP="00406150">
            <w:pPr>
              <w:pStyle w:val="SITableBody"/>
            </w:pPr>
            <w:r w:rsidRPr="00032675">
              <w:t>Apply knowledge of the wild game meat industry</w:t>
            </w:r>
          </w:p>
        </w:tc>
      </w:tr>
      <w:tr w:rsidR="00E9463A" w:rsidRPr="00784277" w14:paraId="4787CF9C" w14:textId="77777777" w:rsidTr="00E9463A">
        <w:trPr>
          <w:trHeight w:val="300"/>
        </w:trPr>
        <w:tc>
          <w:tcPr>
            <w:tcW w:w="829" w:type="pct"/>
            <w:tcBorders>
              <w:top w:val="single" w:sz="12" w:space="0" w:color="4C7D2C"/>
              <w:bottom w:val="single" w:sz="12" w:space="0" w:color="4C7D2C"/>
            </w:tcBorders>
            <w:noWrap/>
          </w:tcPr>
          <w:p w14:paraId="2710D477" w14:textId="77777777" w:rsidR="00126E7A" w:rsidRPr="00032675" w:rsidRDefault="00126E7A" w:rsidP="00406150">
            <w:pPr>
              <w:pStyle w:val="SITableBody"/>
            </w:pPr>
            <w:r w:rsidRPr="00032675">
              <w:t>AMPGAM302</w:t>
            </w:r>
          </w:p>
        </w:tc>
        <w:tc>
          <w:tcPr>
            <w:tcW w:w="4171" w:type="pct"/>
            <w:tcBorders>
              <w:top w:val="single" w:sz="4" w:space="0" w:color="4C7D2C"/>
              <w:bottom w:val="single" w:sz="4" w:space="0" w:color="4C7D2C"/>
            </w:tcBorders>
            <w:noWrap/>
          </w:tcPr>
          <w:p w14:paraId="4BB3B086" w14:textId="77777777" w:rsidR="00126E7A" w:rsidRPr="00032675" w:rsidRDefault="00126E7A" w:rsidP="00406150">
            <w:pPr>
              <w:pStyle w:val="SITableBody"/>
            </w:pPr>
            <w:r w:rsidRPr="00032675">
              <w:t>Operate a wild game harvester vehicle</w:t>
            </w:r>
          </w:p>
        </w:tc>
      </w:tr>
      <w:tr w:rsidR="00E9463A" w:rsidRPr="00784277" w14:paraId="74F923D8" w14:textId="77777777" w:rsidTr="00E9463A">
        <w:trPr>
          <w:trHeight w:val="300"/>
        </w:trPr>
        <w:tc>
          <w:tcPr>
            <w:tcW w:w="829" w:type="pct"/>
            <w:tcBorders>
              <w:top w:val="single" w:sz="12" w:space="0" w:color="4C7D2C"/>
              <w:bottom w:val="single" w:sz="12" w:space="0" w:color="4C7D2C"/>
            </w:tcBorders>
            <w:noWrap/>
          </w:tcPr>
          <w:p w14:paraId="40345FB9" w14:textId="77777777" w:rsidR="00126E7A" w:rsidRPr="00032675" w:rsidRDefault="00126E7A" w:rsidP="00406150">
            <w:pPr>
              <w:pStyle w:val="SITableBody"/>
            </w:pPr>
            <w:r w:rsidRPr="00032675">
              <w:t>AMPGAM303</w:t>
            </w:r>
          </w:p>
        </w:tc>
        <w:tc>
          <w:tcPr>
            <w:tcW w:w="4171" w:type="pct"/>
            <w:tcBorders>
              <w:top w:val="single" w:sz="4" w:space="0" w:color="4C7D2C"/>
              <w:bottom w:val="single" w:sz="4" w:space="0" w:color="4C7D2C"/>
            </w:tcBorders>
            <w:noWrap/>
          </w:tcPr>
          <w:p w14:paraId="3449240F" w14:textId="77777777" w:rsidR="00126E7A" w:rsidRPr="00032675" w:rsidRDefault="00126E7A" w:rsidP="00406150">
            <w:pPr>
              <w:pStyle w:val="SITableBody"/>
            </w:pPr>
            <w:r w:rsidRPr="00032675">
              <w:t>Use firearms to safely and humanely harvest wild game</w:t>
            </w:r>
          </w:p>
        </w:tc>
      </w:tr>
      <w:tr w:rsidR="00E9463A" w:rsidRPr="00784277" w14:paraId="76DB747E" w14:textId="77777777" w:rsidTr="00E9463A">
        <w:trPr>
          <w:trHeight w:val="300"/>
        </w:trPr>
        <w:tc>
          <w:tcPr>
            <w:tcW w:w="829" w:type="pct"/>
            <w:tcBorders>
              <w:top w:val="single" w:sz="12" w:space="0" w:color="4C7D2C"/>
              <w:bottom w:val="single" w:sz="12" w:space="0" w:color="4C7D2C"/>
            </w:tcBorders>
            <w:noWrap/>
          </w:tcPr>
          <w:p w14:paraId="14E111DA" w14:textId="77777777" w:rsidR="00126E7A" w:rsidRPr="00032675" w:rsidRDefault="00126E7A" w:rsidP="00406150">
            <w:pPr>
              <w:pStyle w:val="SITableBody"/>
            </w:pPr>
            <w:r w:rsidRPr="00032675">
              <w:t>AMPGAM304</w:t>
            </w:r>
          </w:p>
        </w:tc>
        <w:tc>
          <w:tcPr>
            <w:tcW w:w="4171" w:type="pct"/>
            <w:tcBorders>
              <w:top w:val="single" w:sz="4" w:space="0" w:color="4C7D2C"/>
              <w:bottom w:val="single" w:sz="4" w:space="0" w:color="4C7D2C"/>
            </w:tcBorders>
            <w:noWrap/>
          </w:tcPr>
          <w:p w14:paraId="19769FC1" w14:textId="77777777" w:rsidR="00126E7A" w:rsidRPr="00032675" w:rsidRDefault="00126E7A" w:rsidP="00406150">
            <w:pPr>
              <w:pStyle w:val="SITableBody"/>
            </w:pPr>
            <w:r w:rsidRPr="00032675">
              <w:t>Eviscerate, inspect and tag wild game carcase in the field</w:t>
            </w:r>
          </w:p>
        </w:tc>
      </w:tr>
      <w:tr w:rsidR="00E9463A" w:rsidRPr="00784277" w14:paraId="7832E0E1" w14:textId="77777777" w:rsidTr="00E9463A">
        <w:trPr>
          <w:trHeight w:val="300"/>
        </w:trPr>
        <w:tc>
          <w:tcPr>
            <w:tcW w:w="829" w:type="pct"/>
            <w:tcBorders>
              <w:top w:val="single" w:sz="12" w:space="0" w:color="4C7D2C"/>
              <w:bottom w:val="single" w:sz="12" w:space="0" w:color="4C7D2C"/>
            </w:tcBorders>
            <w:noWrap/>
          </w:tcPr>
          <w:p w14:paraId="5C110D9E" w14:textId="77777777" w:rsidR="00126E7A" w:rsidRPr="00032675" w:rsidRDefault="00126E7A" w:rsidP="00406150">
            <w:pPr>
              <w:pStyle w:val="SITableBody"/>
            </w:pPr>
            <w:r w:rsidRPr="0085400C">
              <w:lastRenderedPageBreak/>
              <w:t>AMPHSK201</w:t>
            </w:r>
          </w:p>
        </w:tc>
        <w:tc>
          <w:tcPr>
            <w:tcW w:w="4171" w:type="pct"/>
            <w:tcBorders>
              <w:top w:val="single" w:sz="4" w:space="0" w:color="4C7D2C"/>
              <w:bottom w:val="single" w:sz="4" w:space="0" w:color="4C7D2C"/>
            </w:tcBorders>
            <w:noWrap/>
          </w:tcPr>
          <w:p w14:paraId="15444C61" w14:textId="77777777" w:rsidR="00126E7A" w:rsidRPr="00032675" w:rsidRDefault="00126E7A" w:rsidP="00406150">
            <w:pPr>
              <w:pStyle w:val="SITableBody"/>
            </w:pPr>
            <w:r w:rsidRPr="007F3DA0">
              <w:t>Trim hide or skin</w:t>
            </w:r>
          </w:p>
        </w:tc>
      </w:tr>
      <w:tr w:rsidR="00E9463A" w:rsidRPr="00784277" w14:paraId="6EF5751A" w14:textId="77777777" w:rsidTr="00E9463A">
        <w:trPr>
          <w:trHeight w:val="300"/>
        </w:trPr>
        <w:tc>
          <w:tcPr>
            <w:tcW w:w="829" w:type="pct"/>
            <w:tcBorders>
              <w:top w:val="single" w:sz="12" w:space="0" w:color="4C7D2C"/>
              <w:bottom w:val="single" w:sz="12" w:space="0" w:color="4C7D2C"/>
            </w:tcBorders>
            <w:noWrap/>
          </w:tcPr>
          <w:p w14:paraId="122AFA5D" w14:textId="77777777" w:rsidR="00126E7A" w:rsidRPr="00032675" w:rsidRDefault="00126E7A" w:rsidP="00406150">
            <w:pPr>
              <w:pStyle w:val="SITableBody"/>
            </w:pPr>
            <w:r w:rsidRPr="007F3DA0">
              <w:t>AMP</w:t>
            </w:r>
            <w:r>
              <w:t>HSK</w:t>
            </w:r>
            <w:r w:rsidRPr="007F3DA0">
              <w:t>202</w:t>
            </w:r>
          </w:p>
        </w:tc>
        <w:tc>
          <w:tcPr>
            <w:tcW w:w="4171" w:type="pct"/>
            <w:tcBorders>
              <w:top w:val="single" w:sz="4" w:space="0" w:color="4C7D2C"/>
              <w:bottom w:val="single" w:sz="4" w:space="0" w:color="4C7D2C"/>
            </w:tcBorders>
            <w:noWrap/>
          </w:tcPr>
          <w:p w14:paraId="15D3872D" w14:textId="77777777" w:rsidR="00126E7A" w:rsidRPr="00032675" w:rsidRDefault="00126E7A" w:rsidP="00406150">
            <w:pPr>
              <w:pStyle w:val="SITableBody"/>
            </w:pPr>
            <w:r w:rsidRPr="00032675">
              <w:t>Salt hide or skin</w:t>
            </w:r>
          </w:p>
        </w:tc>
      </w:tr>
      <w:tr w:rsidR="00E9463A" w:rsidRPr="00784277" w14:paraId="3CB51EB5" w14:textId="77777777" w:rsidTr="00E9463A">
        <w:trPr>
          <w:trHeight w:val="300"/>
        </w:trPr>
        <w:tc>
          <w:tcPr>
            <w:tcW w:w="829" w:type="pct"/>
            <w:tcBorders>
              <w:top w:val="single" w:sz="12" w:space="0" w:color="4C7D2C"/>
              <w:bottom w:val="single" w:sz="12" w:space="0" w:color="4C7D2C"/>
            </w:tcBorders>
            <w:noWrap/>
          </w:tcPr>
          <w:p w14:paraId="599A69A5" w14:textId="77777777" w:rsidR="00126E7A" w:rsidRPr="00032675" w:rsidRDefault="00126E7A" w:rsidP="00406150">
            <w:pPr>
              <w:pStyle w:val="SITableBody"/>
            </w:pPr>
            <w:r w:rsidRPr="007F3DA0">
              <w:t>AMP</w:t>
            </w:r>
            <w:r>
              <w:t>HSK</w:t>
            </w:r>
            <w:r w:rsidRPr="007F3DA0">
              <w:t>203</w:t>
            </w:r>
          </w:p>
        </w:tc>
        <w:tc>
          <w:tcPr>
            <w:tcW w:w="4171" w:type="pct"/>
            <w:tcBorders>
              <w:top w:val="single" w:sz="4" w:space="0" w:color="4C7D2C"/>
              <w:bottom w:val="single" w:sz="4" w:space="0" w:color="4C7D2C"/>
            </w:tcBorders>
            <w:noWrap/>
          </w:tcPr>
          <w:p w14:paraId="13D3BAE2" w14:textId="77777777" w:rsidR="00126E7A" w:rsidRPr="00032675" w:rsidRDefault="00126E7A" w:rsidP="00406150">
            <w:pPr>
              <w:pStyle w:val="SITableBody"/>
            </w:pPr>
            <w:r w:rsidRPr="007F3DA0">
              <w:t>Sort hide or skin</w:t>
            </w:r>
          </w:p>
        </w:tc>
      </w:tr>
      <w:tr w:rsidR="00E9463A" w:rsidRPr="00784277" w14:paraId="761E304F" w14:textId="77777777" w:rsidTr="00E9463A">
        <w:trPr>
          <w:trHeight w:val="300"/>
        </w:trPr>
        <w:tc>
          <w:tcPr>
            <w:tcW w:w="829" w:type="pct"/>
            <w:tcBorders>
              <w:top w:val="single" w:sz="12" w:space="0" w:color="4C7D2C"/>
              <w:bottom w:val="single" w:sz="12" w:space="0" w:color="4C7D2C"/>
            </w:tcBorders>
            <w:noWrap/>
          </w:tcPr>
          <w:p w14:paraId="0B67DED9" w14:textId="77777777" w:rsidR="00126E7A" w:rsidRPr="00032675" w:rsidRDefault="00126E7A" w:rsidP="00406150">
            <w:pPr>
              <w:pStyle w:val="SITableBody"/>
            </w:pPr>
            <w:r w:rsidRPr="007F3DA0">
              <w:t>AMPH</w:t>
            </w:r>
            <w:r>
              <w:t>SK</w:t>
            </w:r>
            <w:r w:rsidRPr="007F3DA0">
              <w:t>204</w:t>
            </w:r>
          </w:p>
        </w:tc>
        <w:tc>
          <w:tcPr>
            <w:tcW w:w="4171" w:type="pct"/>
            <w:tcBorders>
              <w:top w:val="single" w:sz="4" w:space="0" w:color="4C7D2C"/>
              <w:bottom w:val="single" w:sz="4" w:space="0" w:color="4C7D2C"/>
            </w:tcBorders>
            <w:noWrap/>
          </w:tcPr>
          <w:p w14:paraId="2ADCDD2F" w14:textId="77777777" w:rsidR="00126E7A" w:rsidRPr="00032675" w:rsidRDefault="00126E7A" w:rsidP="00406150">
            <w:pPr>
              <w:pStyle w:val="SITableBody"/>
            </w:pPr>
            <w:r w:rsidRPr="007F3DA0">
              <w:t>Chemically treat skins</w:t>
            </w:r>
          </w:p>
        </w:tc>
      </w:tr>
      <w:tr w:rsidR="00E9463A" w:rsidRPr="00784277" w14:paraId="7210B779" w14:textId="77777777" w:rsidTr="00E9463A">
        <w:trPr>
          <w:trHeight w:val="300"/>
        </w:trPr>
        <w:tc>
          <w:tcPr>
            <w:tcW w:w="829" w:type="pct"/>
            <w:tcBorders>
              <w:top w:val="single" w:sz="12" w:space="0" w:color="4C7D2C"/>
              <w:bottom w:val="single" w:sz="12" w:space="0" w:color="4C7D2C"/>
            </w:tcBorders>
            <w:noWrap/>
          </w:tcPr>
          <w:p w14:paraId="7F30378A" w14:textId="77777777" w:rsidR="00126E7A" w:rsidRPr="00032675" w:rsidRDefault="00126E7A" w:rsidP="00406150">
            <w:pPr>
              <w:pStyle w:val="SITableBody"/>
            </w:pPr>
            <w:r w:rsidRPr="007F3DA0">
              <w:t>AMP</w:t>
            </w:r>
            <w:r>
              <w:t>HSK</w:t>
            </w:r>
            <w:r w:rsidRPr="007F3DA0">
              <w:t>205</w:t>
            </w:r>
          </w:p>
        </w:tc>
        <w:tc>
          <w:tcPr>
            <w:tcW w:w="4171" w:type="pct"/>
            <w:tcBorders>
              <w:top w:val="single" w:sz="4" w:space="0" w:color="4C7D2C"/>
              <w:bottom w:val="single" w:sz="4" w:space="0" w:color="4C7D2C"/>
            </w:tcBorders>
            <w:noWrap/>
          </w:tcPr>
          <w:p w14:paraId="77CF9840" w14:textId="77777777" w:rsidR="00126E7A" w:rsidRPr="00032675" w:rsidRDefault="00126E7A" w:rsidP="00406150">
            <w:pPr>
              <w:pStyle w:val="SITableBody"/>
            </w:pPr>
            <w:r w:rsidRPr="00032675">
              <w:t>Chill or ice hides</w:t>
            </w:r>
          </w:p>
        </w:tc>
      </w:tr>
      <w:tr w:rsidR="00E9463A" w:rsidRPr="00784277" w14:paraId="6E14F1BD" w14:textId="77777777" w:rsidTr="00E9463A">
        <w:trPr>
          <w:trHeight w:val="300"/>
        </w:trPr>
        <w:tc>
          <w:tcPr>
            <w:tcW w:w="829" w:type="pct"/>
            <w:tcBorders>
              <w:top w:val="single" w:sz="12" w:space="0" w:color="4C7D2C"/>
              <w:bottom w:val="single" w:sz="12" w:space="0" w:color="4C7D2C"/>
            </w:tcBorders>
            <w:noWrap/>
          </w:tcPr>
          <w:p w14:paraId="065B9047" w14:textId="77777777" w:rsidR="00126E7A" w:rsidRPr="00032675" w:rsidRDefault="00126E7A" w:rsidP="00406150">
            <w:pPr>
              <w:pStyle w:val="SITableBody"/>
            </w:pPr>
            <w:r w:rsidRPr="007F3DA0">
              <w:t>AMP</w:t>
            </w:r>
            <w:r>
              <w:t>HSK</w:t>
            </w:r>
            <w:r w:rsidRPr="007F3DA0">
              <w:t>206</w:t>
            </w:r>
          </w:p>
        </w:tc>
        <w:tc>
          <w:tcPr>
            <w:tcW w:w="4171" w:type="pct"/>
            <w:tcBorders>
              <w:top w:val="single" w:sz="4" w:space="0" w:color="4C7D2C"/>
              <w:bottom w:val="single" w:sz="4" w:space="0" w:color="4C7D2C"/>
            </w:tcBorders>
            <w:noWrap/>
          </w:tcPr>
          <w:p w14:paraId="01BA95E4" w14:textId="77777777" w:rsidR="00126E7A" w:rsidRPr="00032675" w:rsidRDefault="00126E7A" w:rsidP="00406150">
            <w:pPr>
              <w:pStyle w:val="SITableBody"/>
            </w:pPr>
            <w:r w:rsidRPr="00032675">
              <w:t>Perform sweating operation on fellmongered skins</w:t>
            </w:r>
          </w:p>
        </w:tc>
      </w:tr>
      <w:tr w:rsidR="00E9463A" w:rsidRPr="00784277" w14:paraId="27D2EBB9" w14:textId="77777777" w:rsidTr="00E9463A">
        <w:trPr>
          <w:trHeight w:val="300"/>
        </w:trPr>
        <w:tc>
          <w:tcPr>
            <w:tcW w:w="829" w:type="pct"/>
            <w:tcBorders>
              <w:top w:val="single" w:sz="12" w:space="0" w:color="4C7D2C"/>
              <w:bottom w:val="single" w:sz="12" w:space="0" w:color="4C7D2C"/>
            </w:tcBorders>
            <w:noWrap/>
          </w:tcPr>
          <w:p w14:paraId="348ADC6B" w14:textId="77777777" w:rsidR="00126E7A" w:rsidRPr="00032675" w:rsidRDefault="00126E7A" w:rsidP="00406150">
            <w:pPr>
              <w:pStyle w:val="SITableBody"/>
            </w:pPr>
            <w:r w:rsidRPr="007F3DA0">
              <w:t>AMPH</w:t>
            </w:r>
            <w:r>
              <w:t>SK</w:t>
            </w:r>
            <w:r w:rsidRPr="007F3DA0">
              <w:t>207</w:t>
            </w:r>
          </w:p>
        </w:tc>
        <w:tc>
          <w:tcPr>
            <w:tcW w:w="4171" w:type="pct"/>
            <w:tcBorders>
              <w:top w:val="single" w:sz="4" w:space="0" w:color="4C7D2C"/>
              <w:bottom w:val="single" w:sz="4" w:space="0" w:color="4C7D2C"/>
            </w:tcBorders>
            <w:noWrap/>
          </w:tcPr>
          <w:p w14:paraId="4E36CFE9" w14:textId="77777777" w:rsidR="00126E7A" w:rsidRPr="00032675" w:rsidRDefault="00126E7A" w:rsidP="00406150">
            <w:pPr>
              <w:pStyle w:val="SITableBody"/>
            </w:pPr>
            <w:r w:rsidRPr="007F3DA0">
              <w:t xml:space="preserve">Operate </w:t>
            </w:r>
            <w:r>
              <w:t>fleshing</w:t>
            </w:r>
            <w:r w:rsidRPr="007F3DA0">
              <w:t xml:space="preserve"> machinery</w:t>
            </w:r>
          </w:p>
        </w:tc>
      </w:tr>
      <w:tr w:rsidR="00E9463A" w:rsidRPr="00784277" w14:paraId="340BC130" w14:textId="77777777" w:rsidTr="00E9463A">
        <w:trPr>
          <w:trHeight w:val="300"/>
        </w:trPr>
        <w:tc>
          <w:tcPr>
            <w:tcW w:w="829" w:type="pct"/>
            <w:tcBorders>
              <w:top w:val="single" w:sz="12" w:space="0" w:color="4C7D2C"/>
              <w:bottom w:val="single" w:sz="12" w:space="0" w:color="4C7D2C"/>
            </w:tcBorders>
            <w:noWrap/>
          </w:tcPr>
          <w:p w14:paraId="61A9D605" w14:textId="77777777" w:rsidR="00126E7A" w:rsidRPr="00032675" w:rsidRDefault="00126E7A" w:rsidP="00406150">
            <w:pPr>
              <w:pStyle w:val="SITableBody"/>
            </w:pPr>
            <w:r w:rsidRPr="007F3DA0">
              <w:t>AMP</w:t>
            </w:r>
            <w:r>
              <w:t>HSK</w:t>
            </w:r>
            <w:r w:rsidRPr="007F3DA0">
              <w:t>20</w:t>
            </w:r>
            <w:r>
              <w:t>8</w:t>
            </w:r>
          </w:p>
        </w:tc>
        <w:tc>
          <w:tcPr>
            <w:tcW w:w="4171" w:type="pct"/>
            <w:tcBorders>
              <w:top w:val="single" w:sz="4" w:space="0" w:color="4C7D2C"/>
              <w:bottom w:val="single" w:sz="4" w:space="0" w:color="4C7D2C"/>
            </w:tcBorders>
            <w:noWrap/>
          </w:tcPr>
          <w:p w14:paraId="4B847866" w14:textId="77777777" w:rsidR="00126E7A" w:rsidRPr="00032675" w:rsidRDefault="00126E7A" w:rsidP="00406150">
            <w:pPr>
              <w:pStyle w:val="SITableBody"/>
            </w:pPr>
            <w:r w:rsidRPr="00032675">
              <w:t>Operate wool puller</w:t>
            </w:r>
          </w:p>
        </w:tc>
      </w:tr>
      <w:tr w:rsidR="00E9463A" w:rsidRPr="00784277" w14:paraId="60341B1B" w14:textId="77777777" w:rsidTr="00E9463A">
        <w:trPr>
          <w:trHeight w:val="300"/>
        </w:trPr>
        <w:tc>
          <w:tcPr>
            <w:tcW w:w="829" w:type="pct"/>
            <w:tcBorders>
              <w:top w:val="single" w:sz="12" w:space="0" w:color="4C7D2C"/>
              <w:bottom w:val="single" w:sz="12" w:space="0" w:color="4C7D2C"/>
            </w:tcBorders>
            <w:noWrap/>
          </w:tcPr>
          <w:p w14:paraId="41FF2A00" w14:textId="77777777" w:rsidR="00126E7A" w:rsidRPr="00032675" w:rsidRDefault="00126E7A" w:rsidP="00406150">
            <w:pPr>
              <w:pStyle w:val="SITableBody"/>
            </w:pPr>
            <w:r w:rsidRPr="007F3DA0">
              <w:t>AMP</w:t>
            </w:r>
            <w:r>
              <w:t>HSK</w:t>
            </w:r>
            <w:r w:rsidRPr="007F3DA0">
              <w:t>209</w:t>
            </w:r>
          </w:p>
        </w:tc>
        <w:tc>
          <w:tcPr>
            <w:tcW w:w="4171" w:type="pct"/>
            <w:tcBorders>
              <w:top w:val="single" w:sz="4" w:space="0" w:color="4C7D2C"/>
              <w:bottom w:val="single" w:sz="4" w:space="0" w:color="4C7D2C"/>
            </w:tcBorders>
            <w:noWrap/>
          </w:tcPr>
          <w:p w14:paraId="74FB1A7D" w14:textId="77777777" w:rsidR="00126E7A" w:rsidRPr="00032675" w:rsidRDefault="00126E7A" w:rsidP="00406150">
            <w:pPr>
              <w:pStyle w:val="SITableBody"/>
            </w:pPr>
            <w:r w:rsidRPr="00032675">
              <w:t xml:space="preserve">Operate wool </w:t>
            </w:r>
            <w:r w:rsidRPr="007F3DA0">
              <w:t xml:space="preserve">dryer </w:t>
            </w:r>
            <w:r w:rsidRPr="00032675">
              <w:t>and press</w:t>
            </w:r>
          </w:p>
        </w:tc>
      </w:tr>
      <w:tr w:rsidR="00E9463A" w:rsidRPr="00784277" w14:paraId="409A6595" w14:textId="77777777" w:rsidTr="00E9463A">
        <w:trPr>
          <w:trHeight w:val="300"/>
        </w:trPr>
        <w:tc>
          <w:tcPr>
            <w:tcW w:w="829" w:type="pct"/>
            <w:tcBorders>
              <w:top w:val="single" w:sz="12" w:space="0" w:color="4C7D2C"/>
              <w:bottom w:val="single" w:sz="12" w:space="0" w:color="4C7D2C"/>
            </w:tcBorders>
            <w:noWrap/>
          </w:tcPr>
          <w:p w14:paraId="4A00B1A6" w14:textId="77777777" w:rsidR="00126E7A" w:rsidRPr="00032675" w:rsidRDefault="00126E7A" w:rsidP="00406150">
            <w:pPr>
              <w:pStyle w:val="SITableBody"/>
            </w:pPr>
            <w:r w:rsidRPr="007F3DA0">
              <w:t>AMP</w:t>
            </w:r>
            <w:r>
              <w:t>HSK</w:t>
            </w:r>
            <w:r w:rsidRPr="007F3DA0">
              <w:t>2</w:t>
            </w:r>
            <w:r>
              <w:t>10</w:t>
            </w:r>
          </w:p>
        </w:tc>
        <w:tc>
          <w:tcPr>
            <w:tcW w:w="4171" w:type="pct"/>
            <w:tcBorders>
              <w:top w:val="single" w:sz="4" w:space="0" w:color="4C7D2C"/>
              <w:bottom w:val="single" w:sz="4" w:space="0" w:color="4C7D2C"/>
            </w:tcBorders>
            <w:noWrap/>
          </w:tcPr>
          <w:p w14:paraId="17AC1B27" w14:textId="77777777" w:rsidR="00126E7A" w:rsidRPr="00032675" w:rsidRDefault="00126E7A" w:rsidP="00406150">
            <w:pPr>
              <w:pStyle w:val="SITableBody"/>
            </w:pPr>
            <w:r w:rsidRPr="00032675">
              <w:t>Skirt and weigh fellmongered wool</w:t>
            </w:r>
          </w:p>
        </w:tc>
      </w:tr>
      <w:tr w:rsidR="00E9463A" w:rsidRPr="00784277" w14:paraId="0386A681" w14:textId="77777777" w:rsidTr="00E9463A">
        <w:trPr>
          <w:trHeight w:val="300"/>
        </w:trPr>
        <w:tc>
          <w:tcPr>
            <w:tcW w:w="829" w:type="pct"/>
            <w:tcBorders>
              <w:top w:val="single" w:sz="12" w:space="0" w:color="4C7D2C"/>
              <w:bottom w:val="single" w:sz="12" w:space="0" w:color="4C7D2C"/>
            </w:tcBorders>
            <w:noWrap/>
          </w:tcPr>
          <w:p w14:paraId="7E37EABA" w14:textId="77777777" w:rsidR="00126E7A" w:rsidRPr="00032675" w:rsidRDefault="00126E7A" w:rsidP="00406150">
            <w:pPr>
              <w:pStyle w:val="SITableBody"/>
            </w:pPr>
            <w:r>
              <w:t>AMPHSK211</w:t>
            </w:r>
          </w:p>
        </w:tc>
        <w:tc>
          <w:tcPr>
            <w:tcW w:w="4171" w:type="pct"/>
            <w:tcBorders>
              <w:top w:val="single" w:sz="4" w:space="0" w:color="4C7D2C"/>
              <w:bottom w:val="single" w:sz="4" w:space="0" w:color="4C7D2C"/>
            </w:tcBorders>
            <w:noWrap/>
          </w:tcPr>
          <w:p w14:paraId="4234ED76" w14:textId="77777777" w:rsidR="00126E7A" w:rsidRPr="00032675" w:rsidRDefault="00126E7A" w:rsidP="00406150">
            <w:pPr>
              <w:pStyle w:val="SITableBody"/>
            </w:pPr>
            <w:r w:rsidRPr="00032675">
              <w:t>Prepare chemicals for fellmongering process</w:t>
            </w:r>
          </w:p>
        </w:tc>
      </w:tr>
      <w:tr w:rsidR="00E9463A" w:rsidRPr="00784277" w14:paraId="2D66D91D" w14:textId="77777777" w:rsidTr="00E9463A">
        <w:trPr>
          <w:trHeight w:val="300"/>
        </w:trPr>
        <w:tc>
          <w:tcPr>
            <w:tcW w:w="829" w:type="pct"/>
            <w:tcBorders>
              <w:top w:val="single" w:sz="12" w:space="0" w:color="4C7D2C"/>
              <w:bottom w:val="single" w:sz="12" w:space="0" w:color="4C7D2C"/>
            </w:tcBorders>
            <w:noWrap/>
          </w:tcPr>
          <w:p w14:paraId="5FAE6626" w14:textId="77777777" w:rsidR="00126E7A" w:rsidRPr="00032675" w:rsidRDefault="00126E7A" w:rsidP="00406150">
            <w:pPr>
              <w:pStyle w:val="SITableBody"/>
            </w:pPr>
            <w:r w:rsidRPr="00032675">
              <w:t>AMPLDR401</w:t>
            </w:r>
          </w:p>
        </w:tc>
        <w:tc>
          <w:tcPr>
            <w:tcW w:w="4171" w:type="pct"/>
            <w:tcBorders>
              <w:top w:val="single" w:sz="4" w:space="0" w:color="4C7D2C"/>
              <w:bottom w:val="single" w:sz="4" w:space="0" w:color="4C7D2C"/>
            </w:tcBorders>
            <w:noWrap/>
          </w:tcPr>
          <w:p w14:paraId="40919DFD" w14:textId="77777777" w:rsidR="00126E7A" w:rsidRPr="00032675" w:rsidRDefault="00126E7A" w:rsidP="00406150">
            <w:pPr>
              <w:pStyle w:val="SITableBody"/>
            </w:pPr>
            <w:r w:rsidRPr="00032675">
              <w:t>Develop and implement work instructions and SOPs</w:t>
            </w:r>
          </w:p>
        </w:tc>
      </w:tr>
      <w:tr w:rsidR="00E9463A" w:rsidRPr="00784277" w14:paraId="6B94ECCE" w14:textId="77777777" w:rsidTr="00E9463A">
        <w:trPr>
          <w:trHeight w:val="300"/>
        </w:trPr>
        <w:tc>
          <w:tcPr>
            <w:tcW w:w="829" w:type="pct"/>
            <w:tcBorders>
              <w:top w:val="single" w:sz="12" w:space="0" w:color="4C7D2C"/>
              <w:bottom w:val="single" w:sz="12" w:space="0" w:color="4C7D2C"/>
            </w:tcBorders>
            <w:noWrap/>
          </w:tcPr>
          <w:p w14:paraId="5DA3FE15" w14:textId="77777777" w:rsidR="00126E7A" w:rsidRPr="00032675" w:rsidRDefault="00126E7A" w:rsidP="00406150">
            <w:pPr>
              <w:pStyle w:val="SITableBody"/>
            </w:pPr>
            <w:r w:rsidRPr="00032675">
              <w:t>AMPLDR402</w:t>
            </w:r>
          </w:p>
        </w:tc>
        <w:tc>
          <w:tcPr>
            <w:tcW w:w="4171" w:type="pct"/>
            <w:tcBorders>
              <w:top w:val="single" w:sz="4" w:space="0" w:color="4C7D2C"/>
              <w:bottom w:val="single" w:sz="4" w:space="0" w:color="4C7D2C"/>
            </w:tcBorders>
            <w:noWrap/>
          </w:tcPr>
          <w:p w14:paraId="77574F95" w14:textId="77777777" w:rsidR="00126E7A" w:rsidRPr="00032675" w:rsidRDefault="00126E7A" w:rsidP="00406150">
            <w:pPr>
              <w:pStyle w:val="SITableBody"/>
            </w:pPr>
            <w:r w:rsidRPr="00032675">
              <w:t>Supervise new recruits</w:t>
            </w:r>
          </w:p>
        </w:tc>
      </w:tr>
      <w:tr w:rsidR="00E9463A" w:rsidRPr="00784277" w14:paraId="43A22A3E" w14:textId="77777777" w:rsidTr="00E9463A">
        <w:trPr>
          <w:trHeight w:val="300"/>
        </w:trPr>
        <w:tc>
          <w:tcPr>
            <w:tcW w:w="829" w:type="pct"/>
            <w:tcBorders>
              <w:top w:val="single" w:sz="12" w:space="0" w:color="4C7D2C"/>
              <w:bottom w:val="single" w:sz="12" w:space="0" w:color="4C7D2C"/>
            </w:tcBorders>
            <w:noWrap/>
          </w:tcPr>
          <w:p w14:paraId="4B4D8768" w14:textId="77777777" w:rsidR="00126E7A" w:rsidRPr="00032675" w:rsidRDefault="00126E7A" w:rsidP="00406150">
            <w:pPr>
              <w:pStyle w:val="SITableBody"/>
            </w:pPr>
            <w:r w:rsidRPr="00032675">
              <w:t>AMPLDR403</w:t>
            </w:r>
          </w:p>
        </w:tc>
        <w:tc>
          <w:tcPr>
            <w:tcW w:w="4171" w:type="pct"/>
            <w:tcBorders>
              <w:top w:val="single" w:sz="4" w:space="0" w:color="4C7D2C"/>
              <w:bottom w:val="single" w:sz="4" w:space="0" w:color="4C7D2C"/>
            </w:tcBorders>
            <w:noWrap/>
          </w:tcPr>
          <w:p w14:paraId="78508243" w14:textId="77777777" w:rsidR="00126E7A" w:rsidRPr="00032675" w:rsidRDefault="00126E7A" w:rsidP="00406150">
            <w:pPr>
              <w:pStyle w:val="SITableBody"/>
            </w:pPr>
            <w:r w:rsidRPr="00032675">
              <w:t>Plan, conduct and report a workplace incident investigation</w:t>
            </w:r>
          </w:p>
        </w:tc>
      </w:tr>
      <w:tr w:rsidR="00E9463A" w:rsidRPr="00784277" w14:paraId="6AD43324" w14:textId="77777777" w:rsidTr="00E9463A">
        <w:trPr>
          <w:trHeight w:val="300"/>
        </w:trPr>
        <w:tc>
          <w:tcPr>
            <w:tcW w:w="829" w:type="pct"/>
            <w:tcBorders>
              <w:top w:val="single" w:sz="12" w:space="0" w:color="4C7D2C"/>
              <w:bottom w:val="single" w:sz="12" w:space="0" w:color="4C7D2C"/>
            </w:tcBorders>
            <w:noWrap/>
          </w:tcPr>
          <w:p w14:paraId="3F3B6790" w14:textId="77777777" w:rsidR="00126E7A" w:rsidRPr="00032675" w:rsidRDefault="00126E7A" w:rsidP="00406150">
            <w:pPr>
              <w:pStyle w:val="SITableBody"/>
            </w:pPr>
            <w:r w:rsidRPr="00032675">
              <w:t>AMPLDR404</w:t>
            </w:r>
          </w:p>
        </w:tc>
        <w:tc>
          <w:tcPr>
            <w:tcW w:w="4171" w:type="pct"/>
            <w:tcBorders>
              <w:top w:val="single" w:sz="4" w:space="0" w:color="4C7D2C"/>
              <w:bottom w:val="single" w:sz="4" w:space="0" w:color="4C7D2C"/>
            </w:tcBorders>
            <w:noWrap/>
          </w:tcPr>
          <w:p w14:paraId="6500CD63" w14:textId="77777777" w:rsidR="00126E7A" w:rsidRPr="00032675" w:rsidRDefault="00126E7A" w:rsidP="00406150">
            <w:pPr>
              <w:pStyle w:val="SITableBody"/>
            </w:pPr>
            <w:r w:rsidRPr="00032675">
              <w:t>Manage own work performance and development</w:t>
            </w:r>
          </w:p>
        </w:tc>
      </w:tr>
      <w:tr w:rsidR="00E9463A" w:rsidRPr="00784277" w14:paraId="3D20339B" w14:textId="77777777" w:rsidTr="00E9463A">
        <w:trPr>
          <w:trHeight w:val="300"/>
        </w:trPr>
        <w:tc>
          <w:tcPr>
            <w:tcW w:w="829" w:type="pct"/>
            <w:tcBorders>
              <w:top w:val="single" w:sz="12" w:space="0" w:color="4C7D2C"/>
              <w:bottom w:val="single" w:sz="12" w:space="0" w:color="4C7D2C"/>
            </w:tcBorders>
            <w:noWrap/>
          </w:tcPr>
          <w:p w14:paraId="69BAE6A9" w14:textId="77777777" w:rsidR="00126E7A" w:rsidRPr="00032675" w:rsidRDefault="00126E7A" w:rsidP="00406150">
            <w:pPr>
              <w:pStyle w:val="SITableBody"/>
            </w:pPr>
            <w:r w:rsidRPr="00032675">
              <w:t>AMPLDR405</w:t>
            </w:r>
          </w:p>
        </w:tc>
        <w:tc>
          <w:tcPr>
            <w:tcW w:w="4171" w:type="pct"/>
            <w:tcBorders>
              <w:top w:val="single" w:sz="4" w:space="0" w:color="4C7D2C"/>
              <w:bottom w:val="single" w:sz="4" w:space="0" w:color="4C7D2C"/>
            </w:tcBorders>
            <w:noWrap/>
          </w:tcPr>
          <w:p w14:paraId="422FC187" w14:textId="77777777" w:rsidR="00126E7A" w:rsidRPr="00032675" w:rsidRDefault="00126E7A" w:rsidP="00406150">
            <w:pPr>
              <w:pStyle w:val="SITableBody"/>
            </w:pPr>
            <w:r w:rsidRPr="00032675">
              <w:t>Oversee export requirements</w:t>
            </w:r>
          </w:p>
        </w:tc>
      </w:tr>
      <w:tr w:rsidR="00E9463A" w:rsidRPr="00784277" w14:paraId="2FE7F9AE" w14:textId="77777777" w:rsidTr="00E9463A">
        <w:trPr>
          <w:trHeight w:val="300"/>
        </w:trPr>
        <w:tc>
          <w:tcPr>
            <w:tcW w:w="829" w:type="pct"/>
            <w:tcBorders>
              <w:top w:val="single" w:sz="12" w:space="0" w:color="4C7D2C"/>
              <w:bottom w:val="single" w:sz="12" w:space="0" w:color="4C7D2C"/>
            </w:tcBorders>
            <w:noWrap/>
          </w:tcPr>
          <w:p w14:paraId="176899CD" w14:textId="77777777" w:rsidR="00126E7A" w:rsidRPr="00032675" w:rsidRDefault="00126E7A" w:rsidP="00406150">
            <w:pPr>
              <w:pStyle w:val="SITableBody"/>
            </w:pPr>
            <w:r w:rsidRPr="00032675">
              <w:t>AMPLDR406</w:t>
            </w:r>
          </w:p>
        </w:tc>
        <w:tc>
          <w:tcPr>
            <w:tcW w:w="4171" w:type="pct"/>
            <w:tcBorders>
              <w:top w:val="single" w:sz="4" w:space="0" w:color="4C7D2C"/>
              <w:bottom w:val="single" w:sz="4" w:space="0" w:color="4C7D2C"/>
            </w:tcBorders>
            <w:noWrap/>
          </w:tcPr>
          <w:p w14:paraId="22E114CE" w14:textId="77777777" w:rsidR="00126E7A" w:rsidRPr="00032675" w:rsidRDefault="00126E7A" w:rsidP="00406150">
            <w:pPr>
              <w:pStyle w:val="SITableBody"/>
            </w:pPr>
            <w:r w:rsidRPr="00032675">
              <w:t>Foster a learning culture in a meat processing workplace</w:t>
            </w:r>
          </w:p>
        </w:tc>
      </w:tr>
      <w:tr w:rsidR="00E9463A" w:rsidRPr="00784277" w14:paraId="5DC6CAF1" w14:textId="77777777" w:rsidTr="00E9463A">
        <w:trPr>
          <w:trHeight w:val="300"/>
        </w:trPr>
        <w:tc>
          <w:tcPr>
            <w:tcW w:w="829" w:type="pct"/>
            <w:tcBorders>
              <w:top w:val="single" w:sz="12" w:space="0" w:color="4C7D2C"/>
              <w:bottom w:val="single" w:sz="12" w:space="0" w:color="4C7D2C"/>
            </w:tcBorders>
            <w:noWrap/>
          </w:tcPr>
          <w:p w14:paraId="71624FB1" w14:textId="77777777" w:rsidR="00126E7A" w:rsidRPr="00032675" w:rsidRDefault="00126E7A" w:rsidP="00406150">
            <w:pPr>
              <w:pStyle w:val="SITableBody"/>
            </w:pPr>
            <w:r w:rsidRPr="007F3DA0">
              <w:lastRenderedPageBreak/>
              <w:t>AMPLOA201</w:t>
            </w:r>
          </w:p>
        </w:tc>
        <w:tc>
          <w:tcPr>
            <w:tcW w:w="4171" w:type="pct"/>
            <w:tcBorders>
              <w:top w:val="single" w:sz="4" w:space="0" w:color="4C7D2C"/>
              <w:bottom w:val="single" w:sz="4" w:space="0" w:color="4C7D2C"/>
            </w:tcBorders>
            <w:noWrap/>
          </w:tcPr>
          <w:p w14:paraId="63981E14" w14:textId="77777777" w:rsidR="00126E7A" w:rsidRPr="00032675" w:rsidRDefault="00126E7A" w:rsidP="00406150">
            <w:pPr>
              <w:pStyle w:val="SITableBody"/>
            </w:pPr>
            <w:r w:rsidRPr="007F3DA0">
              <w:t xml:space="preserve">Loadout meat </w:t>
            </w:r>
            <w:r>
              <w:t xml:space="preserve">and meat </w:t>
            </w:r>
            <w:r w:rsidRPr="007F3DA0">
              <w:t>product</w:t>
            </w:r>
            <w:r>
              <w:t>s</w:t>
            </w:r>
          </w:p>
        </w:tc>
      </w:tr>
      <w:tr w:rsidR="00E9463A" w:rsidRPr="00784277" w14:paraId="40B68F2A" w14:textId="77777777" w:rsidTr="00E9463A">
        <w:trPr>
          <w:trHeight w:val="300"/>
        </w:trPr>
        <w:tc>
          <w:tcPr>
            <w:tcW w:w="829" w:type="pct"/>
            <w:tcBorders>
              <w:top w:val="single" w:sz="12" w:space="0" w:color="4C7D2C"/>
              <w:bottom w:val="single" w:sz="12" w:space="0" w:color="4C7D2C"/>
            </w:tcBorders>
            <w:noWrap/>
          </w:tcPr>
          <w:p w14:paraId="2E646C0C" w14:textId="77777777" w:rsidR="00126E7A" w:rsidRPr="00032675" w:rsidRDefault="00126E7A" w:rsidP="00406150">
            <w:pPr>
              <w:pStyle w:val="SITableBody"/>
            </w:pPr>
            <w:r w:rsidRPr="007F3DA0">
              <w:t>AMPLOA202</w:t>
            </w:r>
          </w:p>
        </w:tc>
        <w:tc>
          <w:tcPr>
            <w:tcW w:w="4171" w:type="pct"/>
            <w:tcBorders>
              <w:top w:val="single" w:sz="4" w:space="0" w:color="4C7D2C"/>
              <w:bottom w:val="single" w:sz="4" w:space="0" w:color="4C7D2C"/>
            </w:tcBorders>
            <w:noWrap/>
          </w:tcPr>
          <w:p w14:paraId="5D91E2CC" w14:textId="77777777" w:rsidR="00126E7A" w:rsidRPr="00032675" w:rsidRDefault="00126E7A" w:rsidP="00406150">
            <w:pPr>
              <w:pStyle w:val="SITableBody"/>
            </w:pPr>
            <w:r w:rsidRPr="00032675">
              <w:t>Store carcase</w:t>
            </w:r>
            <w:r>
              <w:t>s</w:t>
            </w:r>
          </w:p>
        </w:tc>
      </w:tr>
      <w:tr w:rsidR="00E9463A" w:rsidRPr="00784277" w14:paraId="13573A4A" w14:textId="77777777" w:rsidTr="00E9463A">
        <w:trPr>
          <w:trHeight w:val="300"/>
        </w:trPr>
        <w:tc>
          <w:tcPr>
            <w:tcW w:w="829" w:type="pct"/>
            <w:tcBorders>
              <w:top w:val="single" w:sz="12" w:space="0" w:color="4C7D2C"/>
              <w:bottom w:val="single" w:sz="12" w:space="0" w:color="4C7D2C"/>
            </w:tcBorders>
            <w:noWrap/>
          </w:tcPr>
          <w:p w14:paraId="369F1D0B" w14:textId="77777777" w:rsidR="00126E7A" w:rsidRPr="00032675" w:rsidRDefault="00126E7A" w:rsidP="00406150">
            <w:pPr>
              <w:pStyle w:val="SITableBody"/>
            </w:pPr>
            <w:r w:rsidRPr="007F3DA0">
              <w:t>AMPLOA203</w:t>
            </w:r>
          </w:p>
        </w:tc>
        <w:tc>
          <w:tcPr>
            <w:tcW w:w="4171" w:type="pct"/>
            <w:tcBorders>
              <w:top w:val="single" w:sz="4" w:space="0" w:color="4C7D2C"/>
              <w:bottom w:val="single" w:sz="4" w:space="0" w:color="4C7D2C"/>
            </w:tcBorders>
            <w:noWrap/>
          </w:tcPr>
          <w:p w14:paraId="112A0039" w14:textId="77777777" w:rsidR="00126E7A" w:rsidRPr="00032675" w:rsidRDefault="00126E7A" w:rsidP="00406150">
            <w:pPr>
              <w:pStyle w:val="SITableBody"/>
            </w:pPr>
            <w:r w:rsidRPr="00032675">
              <w:t>Store carton product</w:t>
            </w:r>
          </w:p>
        </w:tc>
      </w:tr>
      <w:tr w:rsidR="00E9463A" w:rsidRPr="00784277" w14:paraId="28B2DFFA" w14:textId="77777777" w:rsidTr="00E9463A">
        <w:trPr>
          <w:trHeight w:val="300"/>
        </w:trPr>
        <w:tc>
          <w:tcPr>
            <w:tcW w:w="829" w:type="pct"/>
            <w:tcBorders>
              <w:top w:val="single" w:sz="12" w:space="0" w:color="4C7D2C"/>
              <w:bottom w:val="single" w:sz="12" w:space="0" w:color="4C7D2C"/>
            </w:tcBorders>
            <w:noWrap/>
          </w:tcPr>
          <w:p w14:paraId="1463E979" w14:textId="77777777" w:rsidR="00126E7A" w:rsidRPr="00032675" w:rsidRDefault="00126E7A" w:rsidP="00406150">
            <w:pPr>
              <w:pStyle w:val="SITableBody"/>
            </w:pPr>
            <w:r w:rsidRPr="007F3DA0">
              <w:t>AMPLOA204</w:t>
            </w:r>
          </w:p>
        </w:tc>
        <w:tc>
          <w:tcPr>
            <w:tcW w:w="4171" w:type="pct"/>
            <w:tcBorders>
              <w:top w:val="single" w:sz="4" w:space="0" w:color="4C7D2C"/>
              <w:bottom w:val="single" w:sz="4" w:space="0" w:color="4C7D2C"/>
            </w:tcBorders>
            <w:noWrap/>
          </w:tcPr>
          <w:p w14:paraId="58009076" w14:textId="77777777" w:rsidR="00126E7A" w:rsidRPr="00032675" w:rsidRDefault="00126E7A" w:rsidP="00406150">
            <w:pPr>
              <w:pStyle w:val="SITableBody"/>
            </w:pPr>
            <w:r w:rsidRPr="007F3DA0">
              <w:t>Locate product in storage area</w:t>
            </w:r>
          </w:p>
        </w:tc>
      </w:tr>
      <w:tr w:rsidR="00E9463A" w:rsidRPr="00784277" w14:paraId="341242F4" w14:textId="77777777" w:rsidTr="00E9463A">
        <w:trPr>
          <w:trHeight w:val="300"/>
        </w:trPr>
        <w:tc>
          <w:tcPr>
            <w:tcW w:w="829" w:type="pct"/>
            <w:tcBorders>
              <w:top w:val="single" w:sz="12" w:space="0" w:color="4C7D2C"/>
              <w:bottom w:val="single" w:sz="12" w:space="0" w:color="4C7D2C"/>
            </w:tcBorders>
            <w:noWrap/>
          </w:tcPr>
          <w:p w14:paraId="71473CE1" w14:textId="77777777" w:rsidR="00126E7A" w:rsidRPr="00032675" w:rsidRDefault="00126E7A" w:rsidP="00406150">
            <w:pPr>
              <w:pStyle w:val="SITableBody"/>
            </w:pPr>
            <w:r w:rsidRPr="007F3DA0">
              <w:t>AMPLOA205</w:t>
            </w:r>
          </w:p>
        </w:tc>
        <w:tc>
          <w:tcPr>
            <w:tcW w:w="4171" w:type="pct"/>
            <w:tcBorders>
              <w:top w:val="single" w:sz="4" w:space="0" w:color="4C7D2C"/>
              <w:bottom w:val="single" w:sz="4" w:space="0" w:color="4C7D2C"/>
            </w:tcBorders>
            <w:noWrap/>
          </w:tcPr>
          <w:p w14:paraId="54F77361" w14:textId="77777777" w:rsidR="00126E7A" w:rsidRPr="00032675" w:rsidRDefault="00126E7A" w:rsidP="00406150">
            <w:pPr>
              <w:pStyle w:val="SITableBody"/>
            </w:pPr>
            <w:r w:rsidRPr="00032675">
              <w:t>Bag carcase</w:t>
            </w:r>
          </w:p>
        </w:tc>
      </w:tr>
      <w:tr w:rsidR="00E9463A" w:rsidRPr="00784277" w14:paraId="70DBB14E" w14:textId="77777777" w:rsidTr="00E9463A">
        <w:trPr>
          <w:trHeight w:val="300"/>
        </w:trPr>
        <w:tc>
          <w:tcPr>
            <w:tcW w:w="829" w:type="pct"/>
            <w:tcBorders>
              <w:top w:val="single" w:sz="12" w:space="0" w:color="4C7D2C"/>
              <w:bottom w:val="single" w:sz="12" w:space="0" w:color="4C7D2C"/>
            </w:tcBorders>
            <w:noWrap/>
          </w:tcPr>
          <w:p w14:paraId="3B9F6800" w14:textId="77777777" w:rsidR="00126E7A" w:rsidRPr="00032675" w:rsidRDefault="00126E7A" w:rsidP="00406150">
            <w:pPr>
              <w:pStyle w:val="SITableBody"/>
            </w:pPr>
            <w:r w:rsidRPr="00032675">
              <w:t>AMPLSK201</w:t>
            </w:r>
          </w:p>
        </w:tc>
        <w:tc>
          <w:tcPr>
            <w:tcW w:w="4171" w:type="pct"/>
            <w:tcBorders>
              <w:top w:val="single" w:sz="4" w:space="0" w:color="4C7D2C"/>
              <w:bottom w:val="single" w:sz="4" w:space="0" w:color="4C7D2C"/>
            </w:tcBorders>
            <w:noWrap/>
          </w:tcPr>
          <w:p w14:paraId="6D65AE46" w14:textId="77777777" w:rsidR="00126E7A" w:rsidRPr="00032675" w:rsidRDefault="00126E7A" w:rsidP="00406150">
            <w:pPr>
              <w:pStyle w:val="SITableBody"/>
            </w:pPr>
            <w:r w:rsidRPr="00032675">
              <w:t>Apply animal welfare and handling requirements</w:t>
            </w:r>
          </w:p>
        </w:tc>
      </w:tr>
      <w:tr w:rsidR="00E9463A" w:rsidRPr="00406150" w14:paraId="6F197759" w14:textId="77777777" w:rsidTr="00E9463A">
        <w:trPr>
          <w:trHeight w:val="300"/>
        </w:trPr>
        <w:tc>
          <w:tcPr>
            <w:tcW w:w="829" w:type="pct"/>
            <w:tcBorders>
              <w:top w:val="single" w:sz="12" w:space="0" w:color="4C7D2C"/>
              <w:bottom w:val="single" w:sz="12" w:space="0" w:color="4C7D2C"/>
            </w:tcBorders>
            <w:noWrap/>
          </w:tcPr>
          <w:p w14:paraId="372E0389" w14:textId="77777777" w:rsidR="00126E7A" w:rsidRPr="00032675" w:rsidRDefault="00126E7A" w:rsidP="00406150">
            <w:pPr>
              <w:pStyle w:val="SITableBody"/>
            </w:pPr>
            <w:r w:rsidRPr="00943463">
              <w:t>AMPLSK202</w:t>
            </w:r>
          </w:p>
        </w:tc>
        <w:tc>
          <w:tcPr>
            <w:tcW w:w="4171" w:type="pct"/>
            <w:tcBorders>
              <w:top w:val="single" w:sz="4" w:space="0" w:color="4C7D2C"/>
              <w:bottom w:val="single" w:sz="4" w:space="0" w:color="4C7D2C"/>
            </w:tcBorders>
            <w:noWrap/>
          </w:tcPr>
          <w:p w14:paraId="7B4A5E88" w14:textId="77777777" w:rsidR="00126E7A" w:rsidRPr="00032675" w:rsidRDefault="00126E7A" w:rsidP="00406150">
            <w:pPr>
              <w:pStyle w:val="SITableBody"/>
            </w:pPr>
            <w:r w:rsidRPr="00032675">
              <w:t>Prepare animals for slaughter</w:t>
            </w:r>
          </w:p>
        </w:tc>
      </w:tr>
      <w:tr w:rsidR="00E9463A" w:rsidRPr="00406150" w14:paraId="1A12794D" w14:textId="77777777" w:rsidTr="00E9463A">
        <w:trPr>
          <w:trHeight w:val="300"/>
        </w:trPr>
        <w:tc>
          <w:tcPr>
            <w:tcW w:w="829" w:type="pct"/>
            <w:tcBorders>
              <w:top w:val="single" w:sz="12" w:space="0" w:color="4C7D2C"/>
              <w:bottom w:val="single" w:sz="12" w:space="0" w:color="4C7D2C"/>
            </w:tcBorders>
            <w:noWrap/>
          </w:tcPr>
          <w:p w14:paraId="3F04798F" w14:textId="77777777" w:rsidR="00126E7A" w:rsidRPr="00032675" w:rsidRDefault="00126E7A" w:rsidP="00406150">
            <w:pPr>
              <w:pStyle w:val="SITableBody"/>
            </w:pPr>
            <w:r w:rsidRPr="00474639">
              <w:t>AMPLSK203</w:t>
            </w:r>
          </w:p>
        </w:tc>
        <w:tc>
          <w:tcPr>
            <w:tcW w:w="4171" w:type="pct"/>
            <w:tcBorders>
              <w:top w:val="single" w:sz="4" w:space="0" w:color="4C7D2C"/>
              <w:bottom w:val="single" w:sz="4" w:space="0" w:color="4C7D2C"/>
            </w:tcBorders>
            <w:noWrap/>
          </w:tcPr>
          <w:p w14:paraId="29B82FE7" w14:textId="77777777" w:rsidR="00126E7A" w:rsidRPr="00032675" w:rsidRDefault="00126E7A" w:rsidP="00406150">
            <w:pPr>
              <w:pStyle w:val="SITableBody"/>
            </w:pPr>
            <w:r w:rsidRPr="00032675">
              <w:t>Feed race</w:t>
            </w:r>
          </w:p>
        </w:tc>
      </w:tr>
      <w:tr w:rsidR="00E9463A" w:rsidRPr="00406150" w14:paraId="4A628225" w14:textId="77777777" w:rsidTr="00E9463A">
        <w:trPr>
          <w:trHeight w:val="300"/>
        </w:trPr>
        <w:tc>
          <w:tcPr>
            <w:tcW w:w="829" w:type="pct"/>
            <w:tcBorders>
              <w:top w:val="single" w:sz="12" w:space="0" w:color="4C7D2C"/>
              <w:bottom w:val="single" w:sz="12" w:space="0" w:color="4C7D2C"/>
            </w:tcBorders>
            <w:noWrap/>
          </w:tcPr>
          <w:p w14:paraId="51C44448" w14:textId="77777777" w:rsidR="00126E7A" w:rsidRPr="00032675" w:rsidRDefault="00126E7A" w:rsidP="00406150">
            <w:pPr>
              <w:pStyle w:val="SITableBody"/>
            </w:pPr>
            <w:r w:rsidRPr="00474639">
              <w:t>AMPLSK204</w:t>
            </w:r>
          </w:p>
        </w:tc>
        <w:tc>
          <w:tcPr>
            <w:tcW w:w="4171" w:type="pct"/>
            <w:tcBorders>
              <w:top w:val="single" w:sz="4" w:space="0" w:color="4C7D2C"/>
              <w:bottom w:val="single" w:sz="4" w:space="0" w:color="4C7D2C"/>
            </w:tcBorders>
            <w:noWrap/>
          </w:tcPr>
          <w:p w14:paraId="717C58AB" w14:textId="77777777" w:rsidR="00126E7A" w:rsidRPr="00032675" w:rsidRDefault="00126E7A" w:rsidP="00406150">
            <w:pPr>
              <w:pStyle w:val="SITableBody"/>
            </w:pPr>
            <w:r w:rsidRPr="00032675">
              <w:t>Restrain animal</w:t>
            </w:r>
            <w:r>
              <w:t>s</w:t>
            </w:r>
          </w:p>
        </w:tc>
      </w:tr>
      <w:tr w:rsidR="00E9463A" w:rsidRPr="00406150" w14:paraId="5F8DBB17" w14:textId="77777777" w:rsidTr="00E9463A">
        <w:trPr>
          <w:trHeight w:val="300"/>
        </w:trPr>
        <w:tc>
          <w:tcPr>
            <w:tcW w:w="829" w:type="pct"/>
            <w:tcBorders>
              <w:top w:val="single" w:sz="12" w:space="0" w:color="4C7D2C"/>
              <w:bottom w:val="single" w:sz="12" w:space="0" w:color="4C7D2C"/>
            </w:tcBorders>
            <w:noWrap/>
          </w:tcPr>
          <w:p w14:paraId="4027A02E" w14:textId="77777777" w:rsidR="00126E7A" w:rsidRPr="00032675" w:rsidRDefault="00126E7A" w:rsidP="00406150">
            <w:pPr>
              <w:pStyle w:val="SITableBody"/>
            </w:pPr>
            <w:r w:rsidRPr="007F3DA0">
              <w:t>AMPLSK2</w:t>
            </w:r>
            <w:r>
              <w:t>05</w:t>
            </w:r>
          </w:p>
        </w:tc>
        <w:tc>
          <w:tcPr>
            <w:tcW w:w="4171" w:type="pct"/>
            <w:tcBorders>
              <w:top w:val="single" w:sz="4" w:space="0" w:color="4C7D2C"/>
              <w:bottom w:val="single" w:sz="4" w:space="0" w:color="4C7D2C"/>
            </w:tcBorders>
            <w:noWrap/>
          </w:tcPr>
          <w:p w14:paraId="4B38DD47" w14:textId="77777777" w:rsidR="00126E7A" w:rsidRPr="00032675" w:rsidRDefault="00126E7A" w:rsidP="00406150">
            <w:pPr>
              <w:pStyle w:val="SITableBody"/>
            </w:pPr>
            <w:r w:rsidRPr="00032675">
              <w:t>Perform emergency kill</w:t>
            </w:r>
          </w:p>
        </w:tc>
      </w:tr>
      <w:tr w:rsidR="00E9463A" w:rsidRPr="00406150" w14:paraId="4ABE6D8A" w14:textId="77777777" w:rsidTr="00E9463A">
        <w:trPr>
          <w:trHeight w:val="300"/>
        </w:trPr>
        <w:tc>
          <w:tcPr>
            <w:tcW w:w="829" w:type="pct"/>
            <w:tcBorders>
              <w:top w:val="single" w:sz="12" w:space="0" w:color="4C7D2C"/>
              <w:bottom w:val="single" w:sz="12" w:space="0" w:color="4C7D2C"/>
            </w:tcBorders>
            <w:noWrap/>
          </w:tcPr>
          <w:p w14:paraId="5B4F5A70" w14:textId="77777777" w:rsidR="00126E7A" w:rsidRPr="00032675" w:rsidRDefault="00126E7A" w:rsidP="00406150">
            <w:pPr>
              <w:pStyle w:val="SITableBody"/>
            </w:pPr>
            <w:r w:rsidRPr="003F2107">
              <w:t>AMPLSK206</w:t>
            </w:r>
          </w:p>
        </w:tc>
        <w:tc>
          <w:tcPr>
            <w:tcW w:w="4171" w:type="pct"/>
            <w:tcBorders>
              <w:top w:val="single" w:sz="4" w:space="0" w:color="4C7D2C"/>
              <w:bottom w:val="single" w:sz="4" w:space="0" w:color="4C7D2C"/>
            </w:tcBorders>
            <w:noWrap/>
          </w:tcPr>
          <w:p w14:paraId="0E4D68E9" w14:textId="77777777" w:rsidR="00126E7A" w:rsidRPr="00032675" w:rsidRDefault="00126E7A" w:rsidP="00406150">
            <w:pPr>
              <w:pStyle w:val="SITableBody"/>
            </w:pPr>
            <w:r w:rsidRPr="00032675">
              <w:t xml:space="preserve">Unload </w:t>
            </w:r>
            <w:r>
              <w:t>animals</w:t>
            </w:r>
          </w:p>
        </w:tc>
      </w:tr>
      <w:tr w:rsidR="00E9463A" w:rsidRPr="00406150" w14:paraId="71BD7647" w14:textId="77777777" w:rsidTr="00E9463A">
        <w:trPr>
          <w:trHeight w:val="300"/>
        </w:trPr>
        <w:tc>
          <w:tcPr>
            <w:tcW w:w="829" w:type="pct"/>
            <w:tcBorders>
              <w:top w:val="single" w:sz="12" w:space="0" w:color="4C7D2C"/>
              <w:bottom w:val="single" w:sz="12" w:space="0" w:color="4C7D2C"/>
            </w:tcBorders>
            <w:noWrap/>
          </w:tcPr>
          <w:p w14:paraId="067D1822" w14:textId="77777777" w:rsidR="00126E7A" w:rsidRPr="00032675" w:rsidRDefault="00126E7A" w:rsidP="00406150">
            <w:pPr>
              <w:pStyle w:val="SITableBody"/>
            </w:pPr>
            <w:r w:rsidRPr="007F3DA0">
              <w:t>AMPLSK2</w:t>
            </w:r>
            <w:r>
              <w:t>07</w:t>
            </w:r>
          </w:p>
        </w:tc>
        <w:tc>
          <w:tcPr>
            <w:tcW w:w="4171" w:type="pct"/>
            <w:tcBorders>
              <w:top w:val="single" w:sz="4" w:space="0" w:color="4C7D2C"/>
              <w:bottom w:val="single" w:sz="4" w:space="0" w:color="4C7D2C"/>
            </w:tcBorders>
            <w:noWrap/>
          </w:tcPr>
          <w:p w14:paraId="08139165" w14:textId="77777777" w:rsidR="00126E7A" w:rsidRPr="00032675" w:rsidRDefault="00126E7A" w:rsidP="00406150">
            <w:pPr>
              <w:pStyle w:val="SITableBody"/>
            </w:pPr>
            <w:r w:rsidRPr="007F3DA0">
              <w:t xml:space="preserve">Identify animals using </w:t>
            </w:r>
            <w:r>
              <w:t xml:space="preserve">or other </w:t>
            </w:r>
            <w:r w:rsidRPr="007F3DA0">
              <w:t>electronic systems</w:t>
            </w:r>
          </w:p>
        </w:tc>
      </w:tr>
      <w:tr w:rsidR="00E9463A" w:rsidRPr="00784277" w14:paraId="068B404F" w14:textId="77777777" w:rsidTr="00E9463A">
        <w:trPr>
          <w:trHeight w:val="300"/>
        </w:trPr>
        <w:tc>
          <w:tcPr>
            <w:tcW w:w="829" w:type="pct"/>
            <w:tcBorders>
              <w:top w:val="single" w:sz="12" w:space="0" w:color="4C7D2C"/>
              <w:bottom w:val="single" w:sz="12" w:space="0" w:color="4C7D2C"/>
            </w:tcBorders>
            <w:noWrap/>
          </w:tcPr>
          <w:p w14:paraId="0C6F708A" w14:textId="77777777" w:rsidR="00126E7A" w:rsidRPr="00032675" w:rsidRDefault="00126E7A" w:rsidP="00406150">
            <w:pPr>
              <w:pStyle w:val="SITableBody"/>
            </w:pPr>
            <w:r w:rsidRPr="00032675">
              <w:t>AMPLSK301</w:t>
            </w:r>
          </w:p>
        </w:tc>
        <w:tc>
          <w:tcPr>
            <w:tcW w:w="4171" w:type="pct"/>
            <w:tcBorders>
              <w:top w:val="single" w:sz="4" w:space="0" w:color="4C7D2C"/>
              <w:bottom w:val="single" w:sz="4" w:space="0" w:color="4C7D2C"/>
            </w:tcBorders>
            <w:noWrap/>
          </w:tcPr>
          <w:p w14:paraId="2A3D2398" w14:textId="77777777" w:rsidR="00126E7A" w:rsidRPr="00032675" w:rsidRDefault="00126E7A" w:rsidP="00406150">
            <w:pPr>
              <w:pStyle w:val="SITableBody"/>
            </w:pPr>
            <w:r w:rsidRPr="00032675">
              <w:t>Handle animals humanely while conducting ante-mortem inspection</w:t>
            </w:r>
          </w:p>
        </w:tc>
      </w:tr>
      <w:tr w:rsidR="00E9463A" w:rsidRPr="00784277" w14:paraId="068F5B9F" w14:textId="77777777" w:rsidTr="00E9463A">
        <w:trPr>
          <w:trHeight w:val="300"/>
        </w:trPr>
        <w:tc>
          <w:tcPr>
            <w:tcW w:w="829" w:type="pct"/>
            <w:tcBorders>
              <w:top w:val="single" w:sz="12" w:space="0" w:color="4C7D2C"/>
              <w:bottom w:val="single" w:sz="12" w:space="0" w:color="4C7D2C"/>
            </w:tcBorders>
            <w:noWrap/>
          </w:tcPr>
          <w:p w14:paraId="272ED21F" w14:textId="77777777" w:rsidR="00126E7A" w:rsidRPr="00032675" w:rsidRDefault="00126E7A" w:rsidP="00406150">
            <w:pPr>
              <w:pStyle w:val="SITableBody"/>
            </w:pPr>
            <w:r w:rsidRPr="00032675">
              <w:t>AMPLSK302</w:t>
            </w:r>
          </w:p>
        </w:tc>
        <w:tc>
          <w:tcPr>
            <w:tcW w:w="4171" w:type="pct"/>
            <w:tcBorders>
              <w:top w:val="single" w:sz="4" w:space="0" w:color="4C7D2C"/>
              <w:bottom w:val="single" w:sz="4" w:space="0" w:color="4C7D2C"/>
            </w:tcBorders>
            <w:noWrap/>
          </w:tcPr>
          <w:p w14:paraId="4A3FA450" w14:textId="77777777" w:rsidR="00126E7A" w:rsidRPr="00032675" w:rsidRDefault="00126E7A" w:rsidP="00406150">
            <w:pPr>
              <w:pStyle w:val="SITableBody"/>
            </w:pPr>
            <w:r w:rsidRPr="00032675">
              <w:t>Assess cattle according to industry standards</w:t>
            </w:r>
          </w:p>
        </w:tc>
      </w:tr>
      <w:tr w:rsidR="00E9463A" w:rsidRPr="00784277" w14:paraId="5213E0BF" w14:textId="77777777" w:rsidTr="00E9463A">
        <w:trPr>
          <w:trHeight w:val="300"/>
        </w:trPr>
        <w:tc>
          <w:tcPr>
            <w:tcW w:w="829" w:type="pct"/>
            <w:tcBorders>
              <w:top w:val="single" w:sz="12" w:space="0" w:color="4C7D2C"/>
              <w:bottom w:val="single" w:sz="12" w:space="0" w:color="4C7D2C"/>
            </w:tcBorders>
            <w:noWrap/>
          </w:tcPr>
          <w:p w14:paraId="44BA8BF9" w14:textId="77777777" w:rsidR="00126E7A" w:rsidRPr="00032675" w:rsidRDefault="00126E7A" w:rsidP="00406150">
            <w:pPr>
              <w:pStyle w:val="SITableBody"/>
            </w:pPr>
            <w:r w:rsidRPr="00032675">
              <w:t>AMPLSK303</w:t>
            </w:r>
          </w:p>
        </w:tc>
        <w:tc>
          <w:tcPr>
            <w:tcW w:w="4171" w:type="pct"/>
            <w:tcBorders>
              <w:top w:val="single" w:sz="4" w:space="0" w:color="4C7D2C"/>
              <w:bottom w:val="single" w:sz="4" w:space="0" w:color="4C7D2C"/>
            </w:tcBorders>
            <w:noWrap/>
          </w:tcPr>
          <w:p w14:paraId="4398A58D" w14:textId="77777777" w:rsidR="00126E7A" w:rsidRPr="00032675" w:rsidRDefault="00126E7A" w:rsidP="00406150">
            <w:pPr>
              <w:pStyle w:val="SITableBody"/>
            </w:pPr>
            <w:r w:rsidRPr="00032675">
              <w:t>Assess sheep and lambs according to industry standards</w:t>
            </w:r>
          </w:p>
        </w:tc>
      </w:tr>
      <w:tr w:rsidR="00E9463A" w:rsidRPr="00784277" w14:paraId="602A094B" w14:textId="77777777" w:rsidTr="00E9463A">
        <w:trPr>
          <w:trHeight w:val="300"/>
        </w:trPr>
        <w:tc>
          <w:tcPr>
            <w:tcW w:w="829" w:type="pct"/>
            <w:tcBorders>
              <w:top w:val="single" w:sz="12" w:space="0" w:color="4C7D2C"/>
              <w:bottom w:val="single" w:sz="12" w:space="0" w:color="4C7D2C"/>
            </w:tcBorders>
            <w:noWrap/>
          </w:tcPr>
          <w:p w14:paraId="5FA1E703" w14:textId="77777777" w:rsidR="00126E7A" w:rsidRPr="00032675" w:rsidRDefault="00126E7A" w:rsidP="00406150">
            <w:pPr>
              <w:pStyle w:val="SITableBody"/>
            </w:pPr>
            <w:r w:rsidRPr="00032675">
              <w:t>AMPLSK401</w:t>
            </w:r>
          </w:p>
        </w:tc>
        <w:tc>
          <w:tcPr>
            <w:tcW w:w="4171" w:type="pct"/>
            <w:tcBorders>
              <w:top w:val="single" w:sz="4" w:space="0" w:color="4C7D2C"/>
              <w:bottom w:val="single" w:sz="4" w:space="0" w:color="4C7D2C"/>
            </w:tcBorders>
            <w:noWrap/>
          </w:tcPr>
          <w:p w14:paraId="61283FF2" w14:textId="77777777" w:rsidR="00126E7A" w:rsidRPr="00032675" w:rsidRDefault="00126E7A" w:rsidP="00406150">
            <w:pPr>
              <w:pStyle w:val="SITableBody"/>
            </w:pPr>
            <w:r w:rsidRPr="00032675">
              <w:t>Oversee humane handling of animals</w:t>
            </w:r>
          </w:p>
        </w:tc>
      </w:tr>
      <w:tr w:rsidR="00E9463A" w:rsidRPr="00784277" w14:paraId="2AA4BE7D" w14:textId="77777777" w:rsidTr="00E9463A">
        <w:trPr>
          <w:trHeight w:val="300"/>
        </w:trPr>
        <w:tc>
          <w:tcPr>
            <w:tcW w:w="829" w:type="pct"/>
            <w:tcBorders>
              <w:top w:val="single" w:sz="12" w:space="0" w:color="4C7D2C"/>
              <w:bottom w:val="single" w:sz="12" w:space="0" w:color="4C7D2C"/>
            </w:tcBorders>
            <w:noWrap/>
          </w:tcPr>
          <w:p w14:paraId="47B36F0B" w14:textId="77777777" w:rsidR="00126E7A" w:rsidRPr="00032675" w:rsidRDefault="00126E7A" w:rsidP="00406150">
            <w:pPr>
              <w:pStyle w:val="SITableBody"/>
            </w:pPr>
            <w:r w:rsidRPr="00032675">
              <w:t>AMPMGT401</w:t>
            </w:r>
          </w:p>
        </w:tc>
        <w:tc>
          <w:tcPr>
            <w:tcW w:w="4171" w:type="pct"/>
            <w:tcBorders>
              <w:top w:val="single" w:sz="4" w:space="0" w:color="4C7D2C"/>
              <w:bottom w:val="single" w:sz="4" w:space="0" w:color="4C7D2C"/>
            </w:tcBorders>
            <w:noWrap/>
          </w:tcPr>
          <w:p w14:paraId="49B7C8F2" w14:textId="77777777" w:rsidR="00126E7A" w:rsidRPr="00032675" w:rsidRDefault="00126E7A" w:rsidP="00406150">
            <w:pPr>
              <w:pStyle w:val="SITableBody"/>
            </w:pPr>
            <w:r w:rsidRPr="00032675">
              <w:t>Manage biogas facilities</w:t>
            </w:r>
          </w:p>
        </w:tc>
      </w:tr>
      <w:tr w:rsidR="00E9463A" w:rsidRPr="00784277" w14:paraId="300C7CB4" w14:textId="77777777" w:rsidTr="00E9463A">
        <w:trPr>
          <w:trHeight w:val="300"/>
        </w:trPr>
        <w:tc>
          <w:tcPr>
            <w:tcW w:w="829" w:type="pct"/>
            <w:tcBorders>
              <w:top w:val="single" w:sz="12" w:space="0" w:color="4C7D2C"/>
              <w:bottom w:val="single" w:sz="12" w:space="0" w:color="4C7D2C"/>
            </w:tcBorders>
            <w:noWrap/>
          </w:tcPr>
          <w:p w14:paraId="0D2C7B55" w14:textId="77777777" w:rsidR="00126E7A" w:rsidRPr="00032675" w:rsidRDefault="00126E7A" w:rsidP="00406150">
            <w:pPr>
              <w:pStyle w:val="SITableBody"/>
            </w:pPr>
            <w:r w:rsidRPr="00032675">
              <w:lastRenderedPageBreak/>
              <w:t>AMPMGT501</w:t>
            </w:r>
          </w:p>
        </w:tc>
        <w:tc>
          <w:tcPr>
            <w:tcW w:w="4171" w:type="pct"/>
            <w:tcBorders>
              <w:top w:val="single" w:sz="4" w:space="0" w:color="4C7D2C"/>
              <w:bottom w:val="single" w:sz="4" w:space="0" w:color="4C7D2C"/>
            </w:tcBorders>
            <w:noWrap/>
          </w:tcPr>
          <w:p w14:paraId="7E842F03" w14:textId="77777777" w:rsidR="00126E7A" w:rsidRPr="00032675" w:rsidRDefault="00126E7A" w:rsidP="00406150">
            <w:pPr>
              <w:pStyle w:val="SITableBody"/>
            </w:pPr>
            <w:r w:rsidRPr="00032675">
              <w:t>Design and manage the food safety system</w:t>
            </w:r>
          </w:p>
        </w:tc>
      </w:tr>
      <w:tr w:rsidR="00E9463A" w:rsidRPr="00784277" w14:paraId="0B45C301" w14:textId="77777777" w:rsidTr="00E9463A">
        <w:trPr>
          <w:trHeight w:val="300"/>
        </w:trPr>
        <w:tc>
          <w:tcPr>
            <w:tcW w:w="829" w:type="pct"/>
            <w:tcBorders>
              <w:top w:val="single" w:sz="12" w:space="0" w:color="4C7D2C"/>
              <w:bottom w:val="single" w:sz="12" w:space="0" w:color="4C7D2C"/>
            </w:tcBorders>
            <w:noWrap/>
          </w:tcPr>
          <w:p w14:paraId="6A18CD8B" w14:textId="77777777" w:rsidR="00126E7A" w:rsidRPr="00032675" w:rsidRDefault="00126E7A" w:rsidP="00406150">
            <w:pPr>
              <w:pStyle w:val="SITableBody"/>
            </w:pPr>
            <w:r w:rsidRPr="00032675">
              <w:t>AMPMGT502</w:t>
            </w:r>
          </w:p>
        </w:tc>
        <w:tc>
          <w:tcPr>
            <w:tcW w:w="4171" w:type="pct"/>
            <w:tcBorders>
              <w:top w:val="single" w:sz="4" w:space="0" w:color="4C7D2C"/>
              <w:bottom w:val="single" w:sz="4" w:space="0" w:color="4C7D2C"/>
            </w:tcBorders>
            <w:noWrap/>
          </w:tcPr>
          <w:p w14:paraId="54924AA0" w14:textId="77777777" w:rsidR="00126E7A" w:rsidRPr="00032675" w:rsidRDefault="00126E7A" w:rsidP="00406150">
            <w:pPr>
              <w:pStyle w:val="SITableBody"/>
            </w:pPr>
            <w:r w:rsidRPr="00032675">
              <w:t>Manage new product or process development</w:t>
            </w:r>
          </w:p>
        </w:tc>
      </w:tr>
      <w:tr w:rsidR="00E9463A" w:rsidRPr="00784277" w14:paraId="512644B4" w14:textId="77777777" w:rsidTr="00E9463A">
        <w:trPr>
          <w:trHeight w:val="300"/>
        </w:trPr>
        <w:tc>
          <w:tcPr>
            <w:tcW w:w="829" w:type="pct"/>
            <w:tcBorders>
              <w:top w:val="single" w:sz="12" w:space="0" w:color="4C7D2C"/>
              <w:bottom w:val="single" w:sz="12" w:space="0" w:color="4C7D2C"/>
            </w:tcBorders>
            <w:noWrap/>
          </w:tcPr>
          <w:p w14:paraId="0E56BFE7" w14:textId="77777777" w:rsidR="00126E7A" w:rsidRPr="00032675" w:rsidRDefault="00126E7A" w:rsidP="00406150">
            <w:pPr>
              <w:pStyle w:val="SITableBody"/>
            </w:pPr>
            <w:r w:rsidRPr="00032675">
              <w:t>AMPMGT505</w:t>
            </w:r>
          </w:p>
        </w:tc>
        <w:tc>
          <w:tcPr>
            <w:tcW w:w="4171" w:type="pct"/>
            <w:tcBorders>
              <w:top w:val="single" w:sz="4" w:space="0" w:color="4C7D2C"/>
              <w:bottom w:val="single" w:sz="4" w:space="0" w:color="4C7D2C"/>
            </w:tcBorders>
            <w:noWrap/>
          </w:tcPr>
          <w:p w14:paraId="310CBFC9" w14:textId="77777777" w:rsidR="00126E7A" w:rsidRPr="00032675" w:rsidRDefault="00126E7A" w:rsidP="00406150">
            <w:pPr>
              <w:pStyle w:val="SITableBody"/>
            </w:pPr>
            <w:r w:rsidRPr="00032675">
              <w:t>Manage maintenance systems</w:t>
            </w:r>
          </w:p>
        </w:tc>
      </w:tr>
      <w:tr w:rsidR="00E9463A" w:rsidRPr="00784277" w14:paraId="6EE8183D" w14:textId="77777777" w:rsidTr="00E9463A">
        <w:trPr>
          <w:trHeight w:val="300"/>
        </w:trPr>
        <w:tc>
          <w:tcPr>
            <w:tcW w:w="829" w:type="pct"/>
            <w:tcBorders>
              <w:top w:val="single" w:sz="12" w:space="0" w:color="4C7D2C"/>
              <w:bottom w:val="single" w:sz="12" w:space="0" w:color="4C7D2C"/>
            </w:tcBorders>
            <w:noWrap/>
          </w:tcPr>
          <w:p w14:paraId="4426A08E" w14:textId="77777777" w:rsidR="00126E7A" w:rsidRPr="00032675" w:rsidRDefault="00126E7A" w:rsidP="00406150">
            <w:pPr>
              <w:pStyle w:val="SITableBody"/>
            </w:pPr>
            <w:r w:rsidRPr="00032675">
              <w:t>AMPMGT506</w:t>
            </w:r>
          </w:p>
        </w:tc>
        <w:tc>
          <w:tcPr>
            <w:tcW w:w="4171" w:type="pct"/>
            <w:tcBorders>
              <w:top w:val="single" w:sz="4" w:space="0" w:color="4C7D2C"/>
              <w:bottom w:val="single" w:sz="4" w:space="0" w:color="4C7D2C"/>
            </w:tcBorders>
            <w:noWrap/>
          </w:tcPr>
          <w:p w14:paraId="18EA4865" w14:textId="77777777" w:rsidR="00126E7A" w:rsidRPr="00032675" w:rsidRDefault="00126E7A" w:rsidP="00406150">
            <w:pPr>
              <w:pStyle w:val="SITableBody"/>
            </w:pPr>
            <w:r w:rsidRPr="00032675">
              <w:t>Manage utilities and energy</w:t>
            </w:r>
          </w:p>
        </w:tc>
      </w:tr>
      <w:tr w:rsidR="00E9463A" w:rsidRPr="00784277" w14:paraId="3C7A90BF" w14:textId="77777777" w:rsidTr="00E9463A">
        <w:trPr>
          <w:trHeight w:val="300"/>
        </w:trPr>
        <w:tc>
          <w:tcPr>
            <w:tcW w:w="829" w:type="pct"/>
            <w:tcBorders>
              <w:top w:val="single" w:sz="12" w:space="0" w:color="4C7D2C"/>
              <w:bottom w:val="single" w:sz="12" w:space="0" w:color="4C7D2C"/>
            </w:tcBorders>
            <w:noWrap/>
          </w:tcPr>
          <w:p w14:paraId="58F6DC49" w14:textId="77777777" w:rsidR="00126E7A" w:rsidRPr="00032675" w:rsidRDefault="00126E7A" w:rsidP="00406150">
            <w:pPr>
              <w:pStyle w:val="SITableBody"/>
            </w:pPr>
            <w:r w:rsidRPr="00032675">
              <w:t>AMPMGT507</w:t>
            </w:r>
          </w:p>
        </w:tc>
        <w:tc>
          <w:tcPr>
            <w:tcW w:w="4171" w:type="pct"/>
            <w:tcBorders>
              <w:top w:val="single" w:sz="4" w:space="0" w:color="4C7D2C"/>
              <w:bottom w:val="single" w:sz="4" w:space="0" w:color="4C7D2C"/>
            </w:tcBorders>
            <w:noWrap/>
          </w:tcPr>
          <w:p w14:paraId="116DCDBD" w14:textId="77777777" w:rsidR="00126E7A" w:rsidRPr="00032675" w:rsidRDefault="00126E7A" w:rsidP="00406150">
            <w:pPr>
              <w:pStyle w:val="SITableBody"/>
            </w:pPr>
            <w:r w:rsidRPr="00032675">
              <w:t>Manage and improve meat industry plant operations</w:t>
            </w:r>
          </w:p>
        </w:tc>
      </w:tr>
      <w:tr w:rsidR="00E9463A" w:rsidRPr="00784277" w14:paraId="2CCBAEEF" w14:textId="77777777" w:rsidTr="00E9463A">
        <w:trPr>
          <w:trHeight w:val="300"/>
        </w:trPr>
        <w:tc>
          <w:tcPr>
            <w:tcW w:w="829" w:type="pct"/>
            <w:tcBorders>
              <w:top w:val="single" w:sz="12" w:space="0" w:color="4C7D2C"/>
              <w:bottom w:val="single" w:sz="12" w:space="0" w:color="4C7D2C"/>
            </w:tcBorders>
            <w:noWrap/>
          </w:tcPr>
          <w:p w14:paraId="450FB4FF" w14:textId="77777777" w:rsidR="00126E7A" w:rsidRPr="00032675" w:rsidRDefault="00126E7A" w:rsidP="00406150">
            <w:pPr>
              <w:pStyle w:val="SITableBody"/>
            </w:pPr>
            <w:r w:rsidRPr="00032675">
              <w:t>AMPMGT508</w:t>
            </w:r>
          </w:p>
        </w:tc>
        <w:tc>
          <w:tcPr>
            <w:tcW w:w="4171" w:type="pct"/>
            <w:tcBorders>
              <w:top w:val="single" w:sz="4" w:space="0" w:color="4C7D2C"/>
              <w:bottom w:val="single" w:sz="4" w:space="0" w:color="4C7D2C"/>
            </w:tcBorders>
            <w:noWrap/>
          </w:tcPr>
          <w:p w14:paraId="069F6AAA" w14:textId="77777777" w:rsidR="00126E7A" w:rsidRPr="00032675" w:rsidRDefault="00126E7A" w:rsidP="00406150">
            <w:pPr>
              <w:pStyle w:val="SITableBody"/>
            </w:pPr>
            <w:r w:rsidRPr="00032675">
              <w:t>Manage environmental impacts of meat processing operations</w:t>
            </w:r>
          </w:p>
        </w:tc>
      </w:tr>
      <w:tr w:rsidR="00E9463A" w:rsidRPr="00784277" w14:paraId="085146F7" w14:textId="77777777" w:rsidTr="00E9463A">
        <w:trPr>
          <w:trHeight w:val="300"/>
        </w:trPr>
        <w:tc>
          <w:tcPr>
            <w:tcW w:w="829" w:type="pct"/>
            <w:tcBorders>
              <w:top w:val="single" w:sz="12" w:space="0" w:color="4C7D2C"/>
              <w:bottom w:val="single" w:sz="12" w:space="0" w:color="4C7D2C"/>
            </w:tcBorders>
            <w:noWrap/>
          </w:tcPr>
          <w:p w14:paraId="1D02E2FD" w14:textId="77777777" w:rsidR="00126E7A" w:rsidRPr="00032675" w:rsidRDefault="00126E7A" w:rsidP="00406150">
            <w:pPr>
              <w:pStyle w:val="SITableBody"/>
            </w:pPr>
            <w:r w:rsidRPr="00032675">
              <w:t>AMPMGT509</w:t>
            </w:r>
          </w:p>
        </w:tc>
        <w:tc>
          <w:tcPr>
            <w:tcW w:w="4171" w:type="pct"/>
            <w:tcBorders>
              <w:top w:val="single" w:sz="4" w:space="0" w:color="4C7D2C"/>
              <w:bottom w:val="single" w:sz="4" w:space="0" w:color="4C7D2C"/>
            </w:tcBorders>
            <w:noWrap/>
          </w:tcPr>
          <w:p w14:paraId="12CAC76C" w14:textId="77777777" w:rsidR="00126E7A" w:rsidRPr="00032675" w:rsidRDefault="00126E7A" w:rsidP="00406150">
            <w:pPr>
              <w:pStyle w:val="SITableBody"/>
            </w:pPr>
            <w:r w:rsidRPr="00032675">
              <w:t>Manage, maintain and continuously improve workplace health and safety plans and systems</w:t>
            </w:r>
          </w:p>
        </w:tc>
      </w:tr>
      <w:tr w:rsidR="00E9463A" w:rsidRPr="00784277" w14:paraId="77F0E47C" w14:textId="77777777" w:rsidTr="00E9463A">
        <w:trPr>
          <w:trHeight w:val="300"/>
        </w:trPr>
        <w:tc>
          <w:tcPr>
            <w:tcW w:w="829" w:type="pct"/>
            <w:tcBorders>
              <w:top w:val="single" w:sz="12" w:space="0" w:color="4C7D2C"/>
              <w:bottom w:val="single" w:sz="12" w:space="0" w:color="4C7D2C"/>
            </w:tcBorders>
            <w:noWrap/>
          </w:tcPr>
          <w:p w14:paraId="311C2535" w14:textId="77777777" w:rsidR="00126E7A" w:rsidRPr="00032675" w:rsidRDefault="00126E7A" w:rsidP="00406150">
            <w:pPr>
              <w:pStyle w:val="SITableBody"/>
            </w:pPr>
            <w:r w:rsidRPr="00032675">
              <w:t>AMPMGT511</w:t>
            </w:r>
          </w:p>
        </w:tc>
        <w:tc>
          <w:tcPr>
            <w:tcW w:w="4171" w:type="pct"/>
            <w:tcBorders>
              <w:top w:val="single" w:sz="4" w:space="0" w:color="4C7D2C"/>
              <w:bottom w:val="single" w:sz="4" w:space="0" w:color="4C7D2C"/>
            </w:tcBorders>
            <w:noWrap/>
          </w:tcPr>
          <w:p w14:paraId="1FCC33EE" w14:textId="77777777" w:rsidR="00126E7A" w:rsidRPr="00032675" w:rsidRDefault="00126E7A" w:rsidP="00406150">
            <w:pPr>
              <w:pStyle w:val="SITableBody"/>
            </w:pPr>
            <w:r w:rsidRPr="00032675">
              <w:t>Manage feedlot facility</w:t>
            </w:r>
          </w:p>
        </w:tc>
      </w:tr>
      <w:tr w:rsidR="00E9463A" w:rsidRPr="00784277" w14:paraId="3EC35325" w14:textId="77777777" w:rsidTr="00E9463A">
        <w:trPr>
          <w:trHeight w:val="300"/>
        </w:trPr>
        <w:tc>
          <w:tcPr>
            <w:tcW w:w="829" w:type="pct"/>
            <w:tcBorders>
              <w:top w:val="single" w:sz="12" w:space="0" w:color="4C7D2C"/>
              <w:bottom w:val="single" w:sz="12" w:space="0" w:color="4C7D2C"/>
            </w:tcBorders>
            <w:noWrap/>
          </w:tcPr>
          <w:p w14:paraId="6F7A5DA2" w14:textId="77777777" w:rsidR="00126E7A" w:rsidRPr="00032675" w:rsidRDefault="00126E7A" w:rsidP="00406150">
            <w:pPr>
              <w:pStyle w:val="SITableBody"/>
            </w:pPr>
            <w:r w:rsidRPr="00032675">
              <w:t>AMPMGT512</w:t>
            </w:r>
          </w:p>
        </w:tc>
        <w:tc>
          <w:tcPr>
            <w:tcW w:w="4171" w:type="pct"/>
            <w:tcBorders>
              <w:top w:val="single" w:sz="4" w:space="0" w:color="4C7D2C"/>
              <w:bottom w:val="single" w:sz="4" w:space="0" w:color="4C7D2C"/>
            </w:tcBorders>
            <w:noWrap/>
          </w:tcPr>
          <w:p w14:paraId="446701F8" w14:textId="77777777" w:rsidR="00126E7A" w:rsidRPr="00032675" w:rsidRDefault="00126E7A" w:rsidP="00406150">
            <w:pPr>
              <w:pStyle w:val="SITableBody"/>
            </w:pPr>
            <w:r w:rsidRPr="00032675">
              <w:t>Manage supply chain and enterprise animal welfare performance</w:t>
            </w:r>
          </w:p>
        </w:tc>
      </w:tr>
      <w:tr w:rsidR="00E9463A" w:rsidRPr="00784277" w14:paraId="6DDC32F5" w14:textId="77777777" w:rsidTr="00E9463A">
        <w:trPr>
          <w:trHeight w:val="300"/>
        </w:trPr>
        <w:tc>
          <w:tcPr>
            <w:tcW w:w="829" w:type="pct"/>
            <w:tcBorders>
              <w:top w:val="single" w:sz="12" w:space="0" w:color="4C7D2C"/>
              <w:bottom w:val="single" w:sz="12" w:space="0" w:color="4C7D2C"/>
            </w:tcBorders>
            <w:noWrap/>
          </w:tcPr>
          <w:p w14:paraId="66599A4A" w14:textId="77777777" w:rsidR="00126E7A" w:rsidRPr="00032675" w:rsidRDefault="00126E7A" w:rsidP="00406150">
            <w:pPr>
              <w:pStyle w:val="SITableBody"/>
            </w:pPr>
            <w:r w:rsidRPr="00032675">
              <w:t>AMPMGT513</w:t>
            </w:r>
          </w:p>
        </w:tc>
        <w:tc>
          <w:tcPr>
            <w:tcW w:w="4171" w:type="pct"/>
            <w:tcBorders>
              <w:top w:val="single" w:sz="4" w:space="0" w:color="4C7D2C"/>
              <w:bottom w:val="single" w:sz="4" w:space="0" w:color="4C7D2C"/>
            </w:tcBorders>
            <w:noWrap/>
          </w:tcPr>
          <w:p w14:paraId="1680FFA6" w14:textId="77777777" w:rsidR="00126E7A" w:rsidRPr="00032675" w:rsidRDefault="00126E7A" w:rsidP="00406150">
            <w:pPr>
              <w:pStyle w:val="SITableBody"/>
            </w:pPr>
            <w:r w:rsidRPr="00032675">
              <w:t>Manage transportation of meat, meat products and meat by-products</w:t>
            </w:r>
          </w:p>
        </w:tc>
      </w:tr>
      <w:tr w:rsidR="00E9463A" w:rsidRPr="00784277" w14:paraId="64ED7309" w14:textId="77777777" w:rsidTr="00E9463A">
        <w:trPr>
          <w:trHeight w:val="300"/>
        </w:trPr>
        <w:tc>
          <w:tcPr>
            <w:tcW w:w="829" w:type="pct"/>
            <w:tcBorders>
              <w:top w:val="single" w:sz="12" w:space="0" w:color="4C7D2C"/>
              <w:bottom w:val="single" w:sz="12" w:space="0" w:color="4C7D2C"/>
            </w:tcBorders>
            <w:noWrap/>
          </w:tcPr>
          <w:p w14:paraId="339BCEED" w14:textId="77777777" w:rsidR="00126E7A" w:rsidRPr="00032675" w:rsidRDefault="00126E7A" w:rsidP="00406150">
            <w:pPr>
              <w:pStyle w:val="SITableBody"/>
            </w:pPr>
            <w:r w:rsidRPr="00032675">
              <w:t>AMPMGT514</w:t>
            </w:r>
          </w:p>
        </w:tc>
        <w:tc>
          <w:tcPr>
            <w:tcW w:w="4171" w:type="pct"/>
            <w:tcBorders>
              <w:top w:val="single" w:sz="4" w:space="0" w:color="4C7D2C"/>
              <w:bottom w:val="single" w:sz="4" w:space="0" w:color="4C7D2C"/>
            </w:tcBorders>
            <w:noWrap/>
          </w:tcPr>
          <w:p w14:paraId="7B5E1F8E" w14:textId="77777777" w:rsidR="00126E7A" w:rsidRPr="00032675" w:rsidRDefault="00126E7A" w:rsidP="00406150">
            <w:pPr>
              <w:pStyle w:val="SITableBody"/>
            </w:pPr>
            <w:r w:rsidRPr="00032675">
              <w:t>Develop, manage and maintain quality systems</w:t>
            </w:r>
          </w:p>
        </w:tc>
      </w:tr>
      <w:tr w:rsidR="00E9463A" w:rsidRPr="00784277" w14:paraId="06CA450E" w14:textId="77777777" w:rsidTr="00E9463A">
        <w:trPr>
          <w:trHeight w:val="300"/>
        </w:trPr>
        <w:tc>
          <w:tcPr>
            <w:tcW w:w="829" w:type="pct"/>
            <w:tcBorders>
              <w:top w:val="single" w:sz="12" w:space="0" w:color="4C7D2C"/>
              <w:bottom w:val="single" w:sz="12" w:space="0" w:color="4C7D2C"/>
            </w:tcBorders>
            <w:noWrap/>
          </w:tcPr>
          <w:p w14:paraId="04630234" w14:textId="77777777" w:rsidR="00126E7A" w:rsidRPr="00032675" w:rsidRDefault="00126E7A" w:rsidP="00406150">
            <w:pPr>
              <w:pStyle w:val="SITableBody"/>
            </w:pPr>
            <w:r w:rsidRPr="00032675">
              <w:t>AMPMGT515</w:t>
            </w:r>
          </w:p>
        </w:tc>
        <w:tc>
          <w:tcPr>
            <w:tcW w:w="4171" w:type="pct"/>
            <w:tcBorders>
              <w:top w:val="single" w:sz="4" w:space="0" w:color="4C7D2C"/>
              <w:bottom w:val="single" w:sz="4" w:space="0" w:color="4C7D2C"/>
            </w:tcBorders>
            <w:noWrap/>
          </w:tcPr>
          <w:p w14:paraId="655847E0" w14:textId="77777777" w:rsidR="00126E7A" w:rsidRPr="00032675" w:rsidRDefault="00126E7A" w:rsidP="00406150">
            <w:pPr>
              <w:pStyle w:val="SITableBody"/>
            </w:pPr>
            <w:r w:rsidRPr="00032675">
              <w:t>Develop and implement a TACCP and VACCP plan</w:t>
            </w:r>
          </w:p>
        </w:tc>
      </w:tr>
      <w:tr w:rsidR="00E9463A" w:rsidRPr="00784277" w14:paraId="42D64AD2" w14:textId="77777777" w:rsidTr="00E9463A">
        <w:trPr>
          <w:trHeight w:val="300"/>
        </w:trPr>
        <w:tc>
          <w:tcPr>
            <w:tcW w:w="829" w:type="pct"/>
            <w:tcBorders>
              <w:top w:val="single" w:sz="12" w:space="0" w:color="4C7D2C"/>
              <w:bottom w:val="single" w:sz="12" w:space="0" w:color="4C7D2C"/>
            </w:tcBorders>
            <w:noWrap/>
          </w:tcPr>
          <w:p w14:paraId="18C7D40C" w14:textId="77777777" w:rsidR="00126E7A" w:rsidRPr="00032675" w:rsidRDefault="00126E7A" w:rsidP="00406150">
            <w:pPr>
              <w:pStyle w:val="SITableBody"/>
            </w:pPr>
            <w:r w:rsidRPr="00032675">
              <w:t>AMPMGT602</w:t>
            </w:r>
          </w:p>
        </w:tc>
        <w:tc>
          <w:tcPr>
            <w:tcW w:w="4171" w:type="pct"/>
            <w:tcBorders>
              <w:top w:val="single" w:sz="4" w:space="0" w:color="4C7D2C"/>
              <w:bottom w:val="single" w:sz="4" w:space="0" w:color="4C7D2C"/>
            </w:tcBorders>
            <w:noWrap/>
          </w:tcPr>
          <w:p w14:paraId="451E9F69" w14:textId="77777777" w:rsidR="00126E7A" w:rsidRPr="00032675" w:rsidRDefault="00126E7A" w:rsidP="00406150">
            <w:pPr>
              <w:pStyle w:val="SITableBody"/>
            </w:pPr>
            <w:r w:rsidRPr="00032675">
              <w:t>Monitor and manage organisational legal responsibilities</w:t>
            </w:r>
          </w:p>
        </w:tc>
      </w:tr>
      <w:tr w:rsidR="00E9463A" w:rsidRPr="00784277" w14:paraId="523EA233" w14:textId="77777777" w:rsidTr="00E9463A">
        <w:trPr>
          <w:trHeight w:val="300"/>
        </w:trPr>
        <w:tc>
          <w:tcPr>
            <w:tcW w:w="829" w:type="pct"/>
            <w:tcBorders>
              <w:top w:val="single" w:sz="12" w:space="0" w:color="4C7D2C"/>
              <w:bottom w:val="single" w:sz="12" w:space="0" w:color="4C7D2C"/>
            </w:tcBorders>
            <w:noWrap/>
          </w:tcPr>
          <w:p w14:paraId="320145AA" w14:textId="77777777" w:rsidR="00126E7A" w:rsidRPr="00032675" w:rsidRDefault="00126E7A" w:rsidP="00406150">
            <w:pPr>
              <w:pStyle w:val="SITableBody"/>
            </w:pPr>
            <w:r w:rsidRPr="00032675">
              <w:t>AMPMGT603</w:t>
            </w:r>
          </w:p>
        </w:tc>
        <w:tc>
          <w:tcPr>
            <w:tcW w:w="4171" w:type="pct"/>
            <w:tcBorders>
              <w:top w:val="single" w:sz="4" w:space="0" w:color="4C7D2C"/>
              <w:bottom w:val="single" w:sz="4" w:space="0" w:color="4C7D2C"/>
            </w:tcBorders>
            <w:noWrap/>
          </w:tcPr>
          <w:p w14:paraId="75DA4965" w14:textId="77777777" w:rsidR="00126E7A" w:rsidRPr="00032675" w:rsidRDefault="00126E7A" w:rsidP="00406150">
            <w:pPr>
              <w:pStyle w:val="SITableBody"/>
            </w:pPr>
            <w:r w:rsidRPr="00032675">
              <w:t>Manage meat processing systems to maintain and improve product quality</w:t>
            </w:r>
          </w:p>
        </w:tc>
      </w:tr>
      <w:tr w:rsidR="00E9463A" w:rsidRPr="00784277" w14:paraId="75EF058D" w14:textId="77777777" w:rsidTr="00E9463A">
        <w:trPr>
          <w:trHeight w:val="300"/>
        </w:trPr>
        <w:tc>
          <w:tcPr>
            <w:tcW w:w="829" w:type="pct"/>
            <w:tcBorders>
              <w:top w:val="single" w:sz="12" w:space="0" w:color="4C7D2C"/>
              <w:bottom w:val="single" w:sz="12" w:space="0" w:color="4C7D2C"/>
            </w:tcBorders>
            <w:noWrap/>
          </w:tcPr>
          <w:p w14:paraId="47E157C4" w14:textId="77777777" w:rsidR="00126E7A" w:rsidRPr="00032675" w:rsidRDefault="00126E7A" w:rsidP="00406150">
            <w:pPr>
              <w:pStyle w:val="SITableBody"/>
            </w:pPr>
            <w:r w:rsidRPr="00032675">
              <w:t>AMPMGT605</w:t>
            </w:r>
          </w:p>
        </w:tc>
        <w:tc>
          <w:tcPr>
            <w:tcW w:w="4171" w:type="pct"/>
            <w:tcBorders>
              <w:top w:val="single" w:sz="4" w:space="0" w:color="4C7D2C"/>
              <w:bottom w:val="single" w:sz="4" w:space="0" w:color="4C7D2C"/>
            </w:tcBorders>
            <w:noWrap/>
          </w:tcPr>
          <w:p w14:paraId="2AF0E0DB" w14:textId="77777777" w:rsidR="00126E7A" w:rsidRPr="00032675" w:rsidRDefault="00126E7A" w:rsidP="00406150">
            <w:pPr>
              <w:pStyle w:val="SITableBody"/>
            </w:pPr>
            <w:r w:rsidRPr="00032675">
              <w:t>Assess and purchase livestock</w:t>
            </w:r>
          </w:p>
        </w:tc>
      </w:tr>
      <w:tr w:rsidR="00E9463A" w:rsidRPr="00784277" w14:paraId="1091B4DB" w14:textId="77777777" w:rsidTr="00E9463A">
        <w:trPr>
          <w:trHeight w:val="300"/>
        </w:trPr>
        <w:tc>
          <w:tcPr>
            <w:tcW w:w="829" w:type="pct"/>
            <w:tcBorders>
              <w:top w:val="single" w:sz="12" w:space="0" w:color="4C7D2C"/>
              <w:bottom w:val="single" w:sz="12" w:space="0" w:color="4C7D2C"/>
            </w:tcBorders>
            <w:noWrap/>
          </w:tcPr>
          <w:p w14:paraId="6DB4E3D0" w14:textId="77777777" w:rsidR="00126E7A" w:rsidRPr="00032675" w:rsidRDefault="00126E7A" w:rsidP="00406150">
            <w:pPr>
              <w:pStyle w:val="SITableBody"/>
            </w:pPr>
            <w:r w:rsidRPr="00032675">
              <w:t>AMPMGT607</w:t>
            </w:r>
          </w:p>
        </w:tc>
        <w:tc>
          <w:tcPr>
            <w:tcW w:w="4171" w:type="pct"/>
            <w:tcBorders>
              <w:top w:val="single" w:sz="4" w:space="0" w:color="4C7D2C"/>
              <w:bottom w:val="single" w:sz="4" w:space="0" w:color="4C7D2C"/>
            </w:tcBorders>
            <w:noWrap/>
          </w:tcPr>
          <w:p w14:paraId="4F948A7D" w14:textId="77777777" w:rsidR="00126E7A" w:rsidRPr="00032675" w:rsidRDefault="00126E7A" w:rsidP="00406150">
            <w:pPr>
              <w:pStyle w:val="SITableBody"/>
            </w:pPr>
            <w:r w:rsidRPr="00032675">
              <w:t>Establish new markets</w:t>
            </w:r>
          </w:p>
        </w:tc>
      </w:tr>
      <w:tr w:rsidR="00E9463A" w:rsidRPr="00784277" w14:paraId="2065C95D" w14:textId="77777777" w:rsidTr="00E9463A">
        <w:trPr>
          <w:trHeight w:val="300"/>
        </w:trPr>
        <w:tc>
          <w:tcPr>
            <w:tcW w:w="829" w:type="pct"/>
            <w:tcBorders>
              <w:top w:val="single" w:sz="12" w:space="0" w:color="4C7D2C"/>
              <w:bottom w:val="single" w:sz="12" w:space="0" w:color="4C7D2C"/>
            </w:tcBorders>
            <w:noWrap/>
          </w:tcPr>
          <w:p w14:paraId="40D3E80F" w14:textId="77777777" w:rsidR="00126E7A" w:rsidRPr="00032675" w:rsidRDefault="00126E7A" w:rsidP="00406150">
            <w:pPr>
              <w:pStyle w:val="SITableBody"/>
            </w:pPr>
            <w:r w:rsidRPr="00032675">
              <w:lastRenderedPageBreak/>
              <w:t>AMPMGT608</w:t>
            </w:r>
          </w:p>
        </w:tc>
        <w:tc>
          <w:tcPr>
            <w:tcW w:w="4171" w:type="pct"/>
            <w:tcBorders>
              <w:top w:val="single" w:sz="4" w:space="0" w:color="4C7D2C"/>
              <w:bottom w:val="single" w:sz="4" w:space="0" w:color="4C7D2C"/>
            </w:tcBorders>
            <w:noWrap/>
          </w:tcPr>
          <w:p w14:paraId="1C7A71A0" w14:textId="77777777" w:rsidR="00126E7A" w:rsidRPr="00032675" w:rsidRDefault="00126E7A" w:rsidP="00406150">
            <w:pPr>
              <w:pStyle w:val="SITableBody"/>
            </w:pPr>
            <w:r w:rsidRPr="00032675">
              <w:t>Benchmark to manage and improve workplace performance</w:t>
            </w:r>
          </w:p>
        </w:tc>
      </w:tr>
      <w:tr w:rsidR="00E9463A" w:rsidRPr="00784277" w14:paraId="0099E8B5" w14:textId="77777777" w:rsidTr="00E9463A">
        <w:trPr>
          <w:trHeight w:val="300"/>
        </w:trPr>
        <w:tc>
          <w:tcPr>
            <w:tcW w:w="829" w:type="pct"/>
            <w:tcBorders>
              <w:top w:val="single" w:sz="12" w:space="0" w:color="4C7D2C"/>
              <w:bottom w:val="single" w:sz="12" w:space="0" w:color="4C7D2C"/>
            </w:tcBorders>
            <w:noWrap/>
          </w:tcPr>
          <w:p w14:paraId="7BEABE23" w14:textId="77777777" w:rsidR="00126E7A" w:rsidRPr="00032675" w:rsidRDefault="00126E7A" w:rsidP="00406150">
            <w:pPr>
              <w:pStyle w:val="SITableBody"/>
            </w:pPr>
            <w:r w:rsidRPr="00032675">
              <w:t>AMPMGT609</w:t>
            </w:r>
          </w:p>
        </w:tc>
        <w:tc>
          <w:tcPr>
            <w:tcW w:w="4171" w:type="pct"/>
            <w:tcBorders>
              <w:top w:val="single" w:sz="4" w:space="0" w:color="4C7D2C"/>
              <w:bottom w:val="single" w:sz="4" w:space="0" w:color="4C7D2C"/>
            </w:tcBorders>
            <w:noWrap/>
          </w:tcPr>
          <w:p w14:paraId="778D3E3F" w14:textId="77777777" w:rsidR="00126E7A" w:rsidRPr="00032675" w:rsidRDefault="00126E7A" w:rsidP="00406150">
            <w:pPr>
              <w:pStyle w:val="SITableBody"/>
            </w:pPr>
            <w:r w:rsidRPr="00032675">
              <w:t>Manage effective operation of meat workplace cold chain and refrigeration systems</w:t>
            </w:r>
          </w:p>
        </w:tc>
      </w:tr>
      <w:tr w:rsidR="00E9463A" w:rsidRPr="00784277" w14:paraId="53385582" w14:textId="77777777" w:rsidTr="00E9463A">
        <w:trPr>
          <w:trHeight w:val="300"/>
        </w:trPr>
        <w:tc>
          <w:tcPr>
            <w:tcW w:w="829" w:type="pct"/>
            <w:tcBorders>
              <w:top w:val="single" w:sz="12" w:space="0" w:color="4C7D2C"/>
              <w:bottom w:val="single" w:sz="12" w:space="0" w:color="4C7D2C"/>
            </w:tcBorders>
            <w:noWrap/>
          </w:tcPr>
          <w:p w14:paraId="2B8117EF" w14:textId="77777777" w:rsidR="00126E7A" w:rsidRPr="00032675" w:rsidRDefault="00126E7A" w:rsidP="00406150">
            <w:pPr>
              <w:pStyle w:val="SITableBody"/>
            </w:pPr>
            <w:r w:rsidRPr="00032675">
              <w:t>AMPMGT610</w:t>
            </w:r>
          </w:p>
        </w:tc>
        <w:tc>
          <w:tcPr>
            <w:tcW w:w="4171" w:type="pct"/>
            <w:tcBorders>
              <w:top w:val="single" w:sz="4" w:space="0" w:color="4C7D2C"/>
              <w:bottom w:val="single" w:sz="4" w:space="0" w:color="4C7D2C"/>
            </w:tcBorders>
            <w:noWrap/>
          </w:tcPr>
          <w:p w14:paraId="127FFDCD" w14:textId="77777777" w:rsidR="00126E7A" w:rsidRPr="00032675" w:rsidRDefault="00126E7A" w:rsidP="00406150">
            <w:pPr>
              <w:pStyle w:val="SITableBody"/>
            </w:pPr>
            <w:r w:rsidRPr="00032675">
              <w:t>Analyse and develop workplace systems for new opportunities</w:t>
            </w:r>
          </w:p>
        </w:tc>
      </w:tr>
      <w:tr w:rsidR="00E9463A" w:rsidRPr="00784277" w14:paraId="39A8A5EF" w14:textId="77777777" w:rsidTr="00E9463A">
        <w:trPr>
          <w:trHeight w:val="300"/>
        </w:trPr>
        <w:tc>
          <w:tcPr>
            <w:tcW w:w="829" w:type="pct"/>
            <w:tcBorders>
              <w:top w:val="single" w:sz="12" w:space="0" w:color="4C7D2C"/>
              <w:bottom w:val="single" w:sz="12" w:space="0" w:color="4C7D2C"/>
            </w:tcBorders>
            <w:noWrap/>
          </w:tcPr>
          <w:p w14:paraId="33354EFB" w14:textId="77777777" w:rsidR="00126E7A" w:rsidRPr="00032675" w:rsidRDefault="00126E7A" w:rsidP="00406150">
            <w:pPr>
              <w:pStyle w:val="SITableBody"/>
            </w:pPr>
            <w:r w:rsidRPr="00032675">
              <w:t>AMPMGT801</w:t>
            </w:r>
          </w:p>
        </w:tc>
        <w:tc>
          <w:tcPr>
            <w:tcW w:w="4171" w:type="pct"/>
            <w:tcBorders>
              <w:top w:val="single" w:sz="4" w:space="0" w:color="4C7D2C"/>
              <w:bottom w:val="single" w:sz="4" w:space="0" w:color="4C7D2C"/>
            </w:tcBorders>
            <w:noWrap/>
          </w:tcPr>
          <w:p w14:paraId="1F23C0D0" w14:textId="77777777" w:rsidR="00126E7A" w:rsidRPr="00032675" w:rsidRDefault="00126E7A" w:rsidP="00406150">
            <w:pPr>
              <w:pStyle w:val="SITableBody"/>
            </w:pPr>
            <w:r w:rsidRPr="00032675">
              <w:t>Manage financial performance</w:t>
            </w:r>
          </w:p>
        </w:tc>
      </w:tr>
      <w:tr w:rsidR="00E9463A" w:rsidRPr="00784277" w14:paraId="6F62F973" w14:textId="77777777" w:rsidTr="00E9463A">
        <w:trPr>
          <w:trHeight w:val="300"/>
        </w:trPr>
        <w:tc>
          <w:tcPr>
            <w:tcW w:w="829" w:type="pct"/>
            <w:tcBorders>
              <w:top w:val="single" w:sz="12" w:space="0" w:color="4C7D2C"/>
              <w:bottom w:val="single" w:sz="12" w:space="0" w:color="4C7D2C"/>
            </w:tcBorders>
            <w:noWrap/>
          </w:tcPr>
          <w:p w14:paraId="15F28869" w14:textId="77777777" w:rsidR="00126E7A" w:rsidRPr="00032675" w:rsidRDefault="00126E7A" w:rsidP="00406150">
            <w:pPr>
              <w:pStyle w:val="SITableBody"/>
            </w:pPr>
            <w:r w:rsidRPr="00032675">
              <w:t>AMPMGT802</w:t>
            </w:r>
          </w:p>
        </w:tc>
        <w:tc>
          <w:tcPr>
            <w:tcW w:w="4171" w:type="pct"/>
            <w:tcBorders>
              <w:top w:val="single" w:sz="4" w:space="0" w:color="4C7D2C"/>
              <w:bottom w:val="single" w:sz="4" w:space="0" w:color="4C7D2C"/>
            </w:tcBorders>
            <w:noWrap/>
          </w:tcPr>
          <w:p w14:paraId="1467DBAB" w14:textId="77777777" w:rsidR="00126E7A" w:rsidRPr="00032675" w:rsidRDefault="00126E7A" w:rsidP="00406150">
            <w:pPr>
              <w:pStyle w:val="SITableBody"/>
            </w:pPr>
            <w:r w:rsidRPr="00032675">
              <w:t>Provide strategic leadership</w:t>
            </w:r>
          </w:p>
        </w:tc>
      </w:tr>
      <w:tr w:rsidR="00E9463A" w:rsidRPr="00784277" w14:paraId="222C9E4E" w14:textId="77777777" w:rsidTr="00E9463A">
        <w:trPr>
          <w:trHeight w:val="300"/>
        </w:trPr>
        <w:tc>
          <w:tcPr>
            <w:tcW w:w="829" w:type="pct"/>
            <w:tcBorders>
              <w:top w:val="single" w:sz="12" w:space="0" w:color="4C7D2C"/>
              <w:bottom w:val="single" w:sz="12" w:space="0" w:color="4C7D2C"/>
            </w:tcBorders>
            <w:noWrap/>
          </w:tcPr>
          <w:p w14:paraId="430891CF" w14:textId="77777777" w:rsidR="00126E7A" w:rsidRPr="00032675" w:rsidRDefault="00126E7A" w:rsidP="00406150">
            <w:pPr>
              <w:pStyle w:val="SITableBody"/>
            </w:pPr>
            <w:r w:rsidRPr="00032675">
              <w:t>AMPMGT804</w:t>
            </w:r>
          </w:p>
        </w:tc>
        <w:tc>
          <w:tcPr>
            <w:tcW w:w="4171" w:type="pct"/>
            <w:tcBorders>
              <w:top w:val="single" w:sz="4" w:space="0" w:color="4C7D2C"/>
              <w:bottom w:val="single" w:sz="4" w:space="0" w:color="4C7D2C"/>
            </w:tcBorders>
            <w:noWrap/>
          </w:tcPr>
          <w:p w14:paraId="3ACE94BB" w14:textId="77777777" w:rsidR="00126E7A" w:rsidRPr="00032675" w:rsidRDefault="00126E7A" w:rsidP="00406150">
            <w:pPr>
              <w:pStyle w:val="SITableBody"/>
            </w:pPr>
            <w:r w:rsidRPr="00032675">
              <w:t>Develop and enhance collaborative partnerships and relationships</w:t>
            </w:r>
          </w:p>
        </w:tc>
      </w:tr>
      <w:tr w:rsidR="00E9463A" w:rsidRPr="00784277" w14:paraId="346E3FAB" w14:textId="77777777" w:rsidTr="00E9463A">
        <w:trPr>
          <w:trHeight w:val="300"/>
        </w:trPr>
        <w:tc>
          <w:tcPr>
            <w:tcW w:w="829" w:type="pct"/>
            <w:tcBorders>
              <w:top w:val="single" w:sz="12" w:space="0" w:color="4C7D2C"/>
              <w:bottom w:val="single" w:sz="12" w:space="0" w:color="4C7D2C"/>
            </w:tcBorders>
            <w:noWrap/>
          </w:tcPr>
          <w:p w14:paraId="24C1DE0B" w14:textId="77777777" w:rsidR="00126E7A" w:rsidRPr="00032675" w:rsidRDefault="00126E7A" w:rsidP="00406150">
            <w:pPr>
              <w:pStyle w:val="SITableBody"/>
            </w:pPr>
            <w:r w:rsidRPr="00032675">
              <w:t>AMPMGT806</w:t>
            </w:r>
          </w:p>
        </w:tc>
        <w:tc>
          <w:tcPr>
            <w:tcW w:w="4171" w:type="pct"/>
            <w:tcBorders>
              <w:top w:val="single" w:sz="4" w:space="0" w:color="4C7D2C"/>
              <w:bottom w:val="single" w:sz="4" w:space="0" w:color="4C7D2C"/>
            </w:tcBorders>
            <w:noWrap/>
          </w:tcPr>
          <w:p w14:paraId="3C701F51" w14:textId="77777777" w:rsidR="00126E7A" w:rsidRPr="00032675" w:rsidRDefault="00126E7A" w:rsidP="00406150">
            <w:pPr>
              <w:pStyle w:val="SITableBody"/>
            </w:pPr>
            <w:r w:rsidRPr="00032675">
              <w:t>Commercialise research and technology product or idea</w:t>
            </w:r>
          </w:p>
        </w:tc>
      </w:tr>
      <w:tr w:rsidR="00E9463A" w:rsidRPr="00784277" w14:paraId="0C331B4F" w14:textId="77777777" w:rsidTr="00E9463A">
        <w:trPr>
          <w:trHeight w:val="300"/>
        </w:trPr>
        <w:tc>
          <w:tcPr>
            <w:tcW w:w="829" w:type="pct"/>
            <w:tcBorders>
              <w:top w:val="single" w:sz="12" w:space="0" w:color="4C7D2C"/>
              <w:bottom w:val="single" w:sz="12" w:space="0" w:color="4C7D2C"/>
            </w:tcBorders>
            <w:noWrap/>
          </w:tcPr>
          <w:p w14:paraId="048D436A" w14:textId="77777777" w:rsidR="00126E7A" w:rsidRPr="00032675" w:rsidRDefault="00126E7A" w:rsidP="00406150">
            <w:pPr>
              <w:pStyle w:val="SITableBody"/>
            </w:pPr>
            <w:r w:rsidRPr="00032675">
              <w:t>AMPMGT809</w:t>
            </w:r>
          </w:p>
        </w:tc>
        <w:tc>
          <w:tcPr>
            <w:tcW w:w="4171" w:type="pct"/>
            <w:tcBorders>
              <w:top w:val="single" w:sz="4" w:space="0" w:color="4C7D2C"/>
              <w:bottom w:val="single" w:sz="4" w:space="0" w:color="4C7D2C"/>
            </w:tcBorders>
            <w:noWrap/>
          </w:tcPr>
          <w:p w14:paraId="3A5FE724" w14:textId="77777777" w:rsidR="00126E7A" w:rsidRPr="00032675" w:rsidRDefault="00126E7A" w:rsidP="00406150">
            <w:pPr>
              <w:pStyle w:val="SITableBody"/>
            </w:pPr>
            <w:r w:rsidRPr="00032675">
              <w:t>Analyse data for business decision making</w:t>
            </w:r>
          </w:p>
        </w:tc>
      </w:tr>
      <w:tr w:rsidR="00E9463A" w:rsidRPr="00784277" w14:paraId="197C8DA7" w14:textId="77777777" w:rsidTr="00E9463A">
        <w:trPr>
          <w:trHeight w:val="300"/>
        </w:trPr>
        <w:tc>
          <w:tcPr>
            <w:tcW w:w="829" w:type="pct"/>
            <w:tcBorders>
              <w:top w:val="single" w:sz="12" w:space="0" w:color="4C7D2C"/>
              <w:bottom w:val="single" w:sz="12" w:space="0" w:color="4C7D2C"/>
            </w:tcBorders>
            <w:noWrap/>
          </w:tcPr>
          <w:p w14:paraId="1FAB6744" w14:textId="77777777" w:rsidR="00126E7A" w:rsidRPr="00032675" w:rsidRDefault="00126E7A" w:rsidP="00406150">
            <w:pPr>
              <w:pStyle w:val="SITableBody"/>
            </w:pPr>
            <w:r w:rsidRPr="00032675">
              <w:t>AMPMGT810</w:t>
            </w:r>
          </w:p>
        </w:tc>
        <w:tc>
          <w:tcPr>
            <w:tcW w:w="4171" w:type="pct"/>
            <w:tcBorders>
              <w:top w:val="single" w:sz="4" w:space="0" w:color="4C7D2C"/>
              <w:bottom w:val="single" w:sz="4" w:space="0" w:color="4C7D2C"/>
            </w:tcBorders>
            <w:noWrap/>
          </w:tcPr>
          <w:p w14:paraId="0DA54CB6" w14:textId="77777777" w:rsidR="00126E7A" w:rsidRPr="00032675" w:rsidRDefault="00126E7A" w:rsidP="00406150">
            <w:pPr>
              <w:pStyle w:val="SITableBody"/>
            </w:pPr>
            <w:r w:rsidRPr="00032675">
              <w:t>Communicate and negotiate in a culturally diverse context</w:t>
            </w:r>
          </w:p>
        </w:tc>
      </w:tr>
      <w:tr w:rsidR="00E9463A" w:rsidRPr="00784277" w14:paraId="3929B214" w14:textId="77777777" w:rsidTr="00E9463A">
        <w:trPr>
          <w:trHeight w:val="300"/>
        </w:trPr>
        <w:tc>
          <w:tcPr>
            <w:tcW w:w="829" w:type="pct"/>
            <w:tcBorders>
              <w:top w:val="single" w:sz="12" w:space="0" w:color="4C7D2C"/>
              <w:bottom w:val="single" w:sz="12" w:space="0" w:color="4C7D2C"/>
            </w:tcBorders>
            <w:noWrap/>
          </w:tcPr>
          <w:p w14:paraId="5A530799" w14:textId="77777777" w:rsidR="00126E7A" w:rsidRPr="00032675" w:rsidRDefault="00126E7A" w:rsidP="00406150">
            <w:pPr>
              <w:pStyle w:val="SITableBody"/>
            </w:pPr>
            <w:r w:rsidRPr="00032675">
              <w:t>AMPMGT811</w:t>
            </w:r>
          </w:p>
        </w:tc>
        <w:tc>
          <w:tcPr>
            <w:tcW w:w="4171" w:type="pct"/>
            <w:tcBorders>
              <w:top w:val="single" w:sz="4" w:space="0" w:color="4C7D2C"/>
              <w:bottom w:val="single" w:sz="4" w:space="0" w:color="4C7D2C"/>
            </w:tcBorders>
            <w:noWrap/>
          </w:tcPr>
          <w:p w14:paraId="3E5760CF" w14:textId="77777777" w:rsidR="00126E7A" w:rsidRPr="00032675" w:rsidRDefault="00126E7A" w:rsidP="00406150">
            <w:pPr>
              <w:pStyle w:val="SITableBody"/>
            </w:pPr>
            <w:r w:rsidRPr="00032675">
              <w:t>Develop and manage international business operations</w:t>
            </w:r>
          </w:p>
        </w:tc>
      </w:tr>
      <w:tr w:rsidR="00E9463A" w:rsidRPr="00784277" w14:paraId="43E993B8" w14:textId="77777777" w:rsidTr="00E9463A">
        <w:trPr>
          <w:trHeight w:val="300"/>
        </w:trPr>
        <w:tc>
          <w:tcPr>
            <w:tcW w:w="829" w:type="pct"/>
            <w:tcBorders>
              <w:top w:val="single" w:sz="12" w:space="0" w:color="4C7D2C"/>
              <w:bottom w:val="single" w:sz="12" w:space="0" w:color="4C7D2C"/>
            </w:tcBorders>
            <w:noWrap/>
          </w:tcPr>
          <w:p w14:paraId="0FA16AAE" w14:textId="77777777" w:rsidR="00126E7A" w:rsidRPr="00032675" w:rsidRDefault="00126E7A" w:rsidP="00406150">
            <w:pPr>
              <w:pStyle w:val="SITableBody"/>
            </w:pPr>
            <w:r w:rsidRPr="00032675">
              <w:t>AMPMGT812</w:t>
            </w:r>
          </w:p>
        </w:tc>
        <w:tc>
          <w:tcPr>
            <w:tcW w:w="4171" w:type="pct"/>
            <w:tcBorders>
              <w:top w:val="single" w:sz="4" w:space="0" w:color="4C7D2C"/>
              <w:bottom w:val="single" w:sz="4" w:space="0" w:color="4C7D2C"/>
            </w:tcBorders>
            <w:noWrap/>
          </w:tcPr>
          <w:p w14:paraId="3E865EA4" w14:textId="77777777" w:rsidR="00126E7A" w:rsidRPr="00032675" w:rsidRDefault="00126E7A" w:rsidP="00406150">
            <w:pPr>
              <w:pStyle w:val="SITableBody"/>
            </w:pPr>
            <w:r w:rsidRPr="00032675">
              <w:t>Manage change to organisational digital technology systems</w:t>
            </w:r>
          </w:p>
        </w:tc>
      </w:tr>
      <w:tr w:rsidR="00E9463A" w:rsidRPr="00784277" w14:paraId="374AF594" w14:textId="77777777" w:rsidTr="00E9463A">
        <w:trPr>
          <w:trHeight w:val="300"/>
        </w:trPr>
        <w:tc>
          <w:tcPr>
            <w:tcW w:w="829" w:type="pct"/>
            <w:tcBorders>
              <w:top w:val="single" w:sz="12" w:space="0" w:color="4C7D2C"/>
              <w:bottom w:val="single" w:sz="12" w:space="0" w:color="4C7D2C"/>
            </w:tcBorders>
            <w:noWrap/>
          </w:tcPr>
          <w:p w14:paraId="72D4C106" w14:textId="77777777" w:rsidR="00126E7A" w:rsidRPr="00032675" w:rsidRDefault="00126E7A" w:rsidP="00406150">
            <w:pPr>
              <w:pStyle w:val="SITableBody"/>
            </w:pPr>
            <w:r w:rsidRPr="00032675">
              <w:t>AMPMGT813</w:t>
            </w:r>
          </w:p>
        </w:tc>
        <w:tc>
          <w:tcPr>
            <w:tcW w:w="4171" w:type="pct"/>
            <w:tcBorders>
              <w:top w:val="single" w:sz="4" w:space="0" w:color="4C7D2C"/>
              <w:bottom w:val="single" w:sz="4" w:space="0" w:color="4C7D2C"/>
            </w:tcBorders>
            <w:noWrap/>
          </w:tcPr>
          <w:p w14:paraId="66FDF272" w14:textId="77777777" w:rsidR="00126E7A" w:rsidRPr="00032675" w:rsidRDefault="00126E7A" w:rsidP="00406150">
            <w:pPr>
              <w:pStyle w:val="SITableBody"/>
            </w:pPr>
            <w:r w:rsidRPr="00032675">
              <w:t>Undertake research project</w:t>
            </w:r>
          </w:p>
        </w:tc>
      </w:tr>
      <w:tr w:rsidR="00E9463A" w:rsidRPr="00784277" w14:paraId="5F9FAE84" w14:textId="77777777" w:rsidTr="00E9463A">
        <w:trPr>
          <w:trHeight w:val="300"/>
        </w:trPr>
        <w:tc>
          <w:tcPr>
            <w:tcW w:w="829" w:type="pct"/>
            <w:tcBorders>
              <w:top w:val="single" w:sz="12" w:space="0" w:color="4C7D2C"/>
              <w:bottom w:val="single" w:sz="12" w:space="0" w:color="4C7D2C"/>
            </w:tcBorders>
            <w:noWrap/>
          </w:tcPr>
          <w:p w14:paraId="51BBF366" w14:textId="77777777" w:rsidR="00126E7A" w:rsidRPr="00032675" w:rsidRDefault="00126E7A" w:rsidP="00406150">
            <w:pPr>
              <w:pStyle w:val="SITableBody"/>
            </w:pPr>
            <w:r w:rsidRPr="00032675">
              <w:t>AMPMSY301</w:t>
            </w:r>
          </w:p>
        </w:tc>
        <w:tc>
          <w:tcPr>
            <w:tcW w:w="4171" w:type="pct"/>
            <w:tcBorders>
              <w:top w:val="single" w:sz="4" w:space="0" w:color="4C7D2C"/>
              <w:bottom w:val="single" w:sz="4" w:space="0" w:color="4C7D2C"/>
            </w:tcBorders>
            <w:noWrap/>
          </w:tcPr>
          <w:p w14:paraId="32757895" w14:textId="77777777" w:rsidR="00126E7A" w:rsidRPr="00032675" w:rsidRDefault="00126E7A" w:rsidP="00406150">
            <w:pPr>
              <w:pStyle w:val="SITableBody"/>
            </w:pPr>
            <w:r w:rsidRPr="00032675">
              <w:t>Apply food animal anatomy and physiology to inspection processes</w:t>
            </w:r>
          </w:p>
        </w:tc>
      </w:tr>
      <w:tr w:rsidR="00E9463A" w:rsidRPr="00784277" w14:paraId="4A0FC9FA" w14:textId="77777777" w:rsidTr="00E9463A">
        <w:trPr>
          <w:trHeight w:val="300"/>
        </w:trPr>
        <w:tc>
          <w:tcPr>
            <w:tcW w:w="829" w:type="pct"/>
            <w:tcBorders>
              <w:top w:val="single" w:sz="12" w:space="0" w:color="4C7D2C"/>
              <w:bottom w:val="single" w:sz="12" w:space="0" w:color="4C7D2C"/>
            </w:tcBorders>
            <w:noWrap/>
          </w:tcPr>
          <w:p w14:paraId="0BF6D540" w14:textId="77777777" w:rsidR="00126E7A" w:rsidRPr="00032675" w:rsidRDefault="00126E7A" w:rsidP="00406150">
            <w:pPr>
              <w:pStyle w:val="SITableBody"/>
            </w:pPr>
            <w:r w:rsidRPr="00032675">
              <w:t>AMPMSY302</w:t>
            </w:r>
          </w:p>
        </w:tc>
        <w:tc>
          <w:tcPr>
            <w:tcW w:w="4171" w:type="pct"/>
            <w:tcBorders>
              <w:top w:val="single" w:sz="4" w:space="0" w:color="4C7D2C"/>
              <w:bottom w:val="single" w:sz="4" w:space="0" w:color="4C7D2C"/>
            </w:tcBorders>
            <w:noWrap/>
          </w:tcPr>
          <w:p w14:paraId="175F9CD1" w14:textId="77777777" w:rsidR="00126E7A" w:rsidRPr="00032675" w:rsidRDefault="00126E7A" w:rsidP="00406150">
            <w:pPr>
              <w:pStyle w:val="SITableBody"/>
            </w:pPr>
            <w:r w:rsidRPr="00032675">
              <w:t>Recognise signs of emergency and notifiable animal diseases</w:t>
            </w:r>
          </w:p>
        </w:tc>
      </w:tr>
      <w:tr w:rsidR="00E9463A" w:rsidRPr="00784277" w14:paraId="50BFED1E" w14:textId="77777777" w:rsidTr="00E9463A">
        <w:trPr>
          <w:trHeight w:val="300"/>
        </w:trPr>
        <w:tc>
          <w:tcPr>
            <w:tcW w:w="829" w:type="pct"/>
            <w:tcBorders>
              <w:top w:val="single" w:sz="12" w:space="0" w:color="4C7D2C"/>
              <w:bottom w:val="single" w:sz="12" w:space="0" w:color="4C7D2C"/>
            </w:tcBorders>
            <w:noWrap/>
          </w:tcPr>
          <w:p w14:paraId="5AC463AB" w14:textId="77777777" w:rsidR="00126E7A" w:rsidRPr="00032675" w:rsidRDefault="00126E7A" w:rsidP="00406150">
            <w:pPr>
              <w:pStyle w:val="SITableBody"/>
            </w:pPr>
            <w:r w:rsidRPr="00032675">
              <w:t>AMPMSY303</w:t>
            </w:r>
          </w:p>
        </w:tc>
        <w:tc>
          <w:tcPr>
            <w:tcW w:w="4171" w:type="pct"/>
            <w:tcBorders>
              <w:top w:val="single" w:sz="4" w:space="0" w:color="4C7D2C"/>
              <w:bottom w:val="single" w:sz="4" w:space="0" w:color="4C7D2C"/>
            </w:tcBorders>
            <w:noWrap/>
          </w:tcPr>
          <w:p w14:paraId="3B308DE2" w14:textId="77777777" w:rsidR="00126E7A" w:rsidRPr="00032675" w:rsidRDefault="00126E7A" w:rsidP="00406150">
            <w:pPr>
              <w:pStyle w:val="SITableBody"/>
            </w:pPr>
            <w:r w:rsidRPr="00032675">
              <w:t>Conduct ante-mortem inspection and make disposition</w:t>
            </w:r>
          </w:p>
        </w:tc>
      </w:tr>
      <w:tr w:rsidR="00E9463A" w:rsidRPr="00784277" w14:paraId="18983E1E" w14:textId="77777777" w:rsidTr="00E9463A">
        <w:trPr>
          <w:trHeight w:val="300"/>
        </w:trPr>
        <w:tc>
          <w:tcPr>
            <w:tcW w:w="829" w:type="pct"/>
            <w:tcBorders>
              <w:top w:val="single" w:sz="12" w:space="0" w:color="4C7D2C"/>
              <w:bottom w:val="single" w:sz="12" w:space="0" w:color="4C7D2C"/>
            </w:tcBorders>
            <w:noWrap/>
          </w:tcPr>
          <w:p w14:paraId="6DF885D1" w14:textId="77777777" w:rsidR="00126E7A" w:rsidRPr="00032675" w:rsidRDefault="00126E7A" w:rsidP="00406150">
            <w:pPr>
              <w:pStyle w:val="SITableBody"/>
            </w:pPr>
            <w:r w:rsidRPr="00032675">
              <w:t>AMPMSY401</w:t>
            </w:r>
          </w:p>
        </w:tc>
        <w:tc>
          <w:tcPr>
            <w:tcW w:w="4171" w:type="pct"/>
            <w:tcBorders>
              <w:top w:val="single" w:sz="4" w:space="0" w:color="4C7D2C"/>
              <w:bottom w:val="single" w:sz="4" w:space="0" w:color="4C7D2C"/>
            </w:tcBorders>
            <w:noWrap/>
          </w:tcPr>
          <w:p w14:paraId="72328EAC" w14:textId="77777777" w:rsidR="00126E7A" w:rsidRPr="00032675" w:rsidRDefault="00126E7A" w:rsidP="00406150">
            <w:pPr>
              <w:pStyle w:val="SITableBody"/>
            </w:pPr>
            <w:r w:rsidRPr="00032675">
              <w:t>Perform ante and post-mortem inspection - Ovine and Caprine</w:t>
            </w:r>
          </w:p>
        </w:tc>
      </w:tr>
      <w:tr w:rsidR="00E9463A" w:rsidRPr="00784277" w14:paraId="2B472234" w14:textId="77777777" w:rsidTr="00E9463A">
        <w:trPr>
          <w:trHeight w:val="300"/>
        </w:trPr>
        <w:tc>
          <w:tcPr>
            <w:tcW w:w="829" w:type="pct"/>
            <w:tcBorders>
              <w:top w:val="single" w:sz="12" w:space="0" w:color="4C7D2C"/>
              <w:bottom w:val="single" w:sz="12" w:space="0" w:color="4C7D2C"/>
            </w:tcBorders>
            <w:noWrap/>
          </w:tcPr>
          <w:p w14:paraId="2393D274" w14:textId="77777777" w:rsidR="00126E7A" w:rsidRPr="00032675" w:rsidRDefault="00126E7A" w:rsidP="00406150">
            <w:pPr>
              <w:pStyle w:val="SITableBody"/>
            </w:pPr>
            <w:r w:rsidRPr="00032675">
              <w:t>AMPMSY402</w:t>
            </w:r>
          </w:p>
        </w:tc>
        <w:tc>
          <w:tcPr>
            <w:tcW w:w="4171" w:type="pct"/>
            <w:tcBorders>
              <w:top w:val="single" w:sz="4" w:space="0" w:color="4C7D2C"/>
              <w:bottom w:val="single" w:sz="4" w:space="0" w:color="4C7D2C"/>
            </w:tcBorders>
            <w:noWrap/>
          </w:tcPr>
          <w:p w14:paraId="78FD5F8A" w14:textId="77777777" w:rsidR="00126E7A" w:rsidRPr="00032675" w:rsidRDefault="00126E7A" w:rsidP="00406150">
            <w:pPr>
              <w:pStyle w:val="SITableBody"/>
            </w:pPr>
            <w:r w:rsidRPr="00032675">
              <w:t>Perform ante and post-mortem inspection – Bovine</w:t>
            </w:r>
          </w:p>
        </w:tc>
      </w:tr>
      <w:tr w:rsidR="00E9463A" w:rsidRPr="00784277" w14:paraId="530D8336" w14:textId="77777777" w:rsidTr="00E9463A">
        <w:trPr>
          <w:trHeight w:val="300"/>
        </w:trPr>
        <w:tc>
          <w:tcPr>
            <w:tcW w:w="829" w:type="pct"/>
            <w:tcBorders>
              <w:top w:val="single" w:sz="12" w:space="0" w:color="4C7D2C"/>
              <w:bottom w:val="single" w:sz="12" w:space="0" w:color="4C7D2C"/>
            </w:tcBorders>
            <w:noWrap/>
          </w:tcPr>
          <w:p w14:paraId="62F7DC1C" w14:textId="77777777" w:rsidR="00126E7A" w:rsidRPr="00032675" w:rsidRDefault="00126E7A" w:rsidP="00406150">
            <w:pPr>
              <w:pStyle w:val="SITableBody"/>
            </w:pPr>
            <w:r w:rsidRPr="00032675">
              <w:lastRenderedPageBreak/>
              <w:t>AMPMSY403</w:t>
            </w:r>
          </w:p>
        </w:tc>
        <w:tc>
          <w:tcPr>
            <w:tcW w:w="4171" w:type="pct"/>
            <w:tcBorders>
              <w:top w:val="single" w:sz="4" w:space="0" w:color="4C7D2C"/>
              <w:bottom w:val="single" w:sz="4" w:space="0" w:color="4C7D2C"/>
            </w:tcBorders>
            <w:noWrap/>
          </w:tcPr>
          <w:p w14:paraId="59C4195A" w14:textId="77777777" w:rsidR="00126E7A" w:rsidRPr="00032675" w:rsidRDefault="00126E7A" w:rsidP="00406150">
            <w:pPr>
              <w:pStyle w:val="SITableBody"/>
            </w:pPr>
            <w:r w:rsidRPr="00032675">
              <w:t>Perform ante and post-mortem inspection – Porcine</w:t>
            </w:r>
          </w:p>
        </w:tc>
      </w:tr>
      <w:tr w:rsidR="00E9463A" w:rsidRPr="00784277" w14:paraId="11915D5A" w14:textId="77777777" w:rsidTr="00E9463A">
        <w:trPr>
          <w:trHeight w:val="300"/>
        </w:trPr>
        <w:tc>
          <w:tcPr>
            <w:tcW w:w="829" w:type="pct"/>
            <w:tcBorders>
              <w:top w:val="single" w:sz="12" w:space="0" w:color="4C7D2C"/>
              <w:bottom w:val="single" w:sz="12" w:space="0" w:color="4C7D2C"/>
            </w:tcBorders>
            <w:noWrap/>
          </w:tcPr>
          <w:p w14:paraId="486F8F93" w14:textId="77777777" w:rsidR="00126E7A" w:rsidRPr="00032675" w:rsidRDefault="00126E7A" w:rsidP="00406150">
            <w:pPr>
              <w:pStyle w:val="SITableBody"/>
            </w:pPr>
            <w:r w:rsidRPr="00032675">
              <w:t>AMPMSY404</w:t>
            </w:r>
          </w:p>
        </w:tc>
        <w:tc>
          <w:tcPr>
            <w:tcW w:w="4171" w:type="pct"/>
            <w:tcBorders>
              <w:top w:val="single" w:sz="4" w:space="0" w:color="4C7D2C"/>
              <w:bottom w:val="single" w:sz="4" w:space="0" w:color="4C7D2C"/>
            </w:tcBorders>
            <w:noWrap/>
          </w:tcPr>
          <w:p w14:paraId="7AE3D5E3" w14:textId="77777777" w:rsidR="00126E7A" w:rsidRPr="00032675" w:rsidRDefault="00126E7A" w:rsidP="00406150">
            <w:pPr>
              <w:pStyle w:val="SITableBody"/>
            </w:pPr>
            <w:r w:rsidRPr="00032675">
              <w:t>Perform ante and post-mortem inspection – Poultry</w:t>
            </w:r>
          </w:p>
        </w:tc>
      </w:tr>
      <w:tr w:rsidR="00E9463A" w:rsidRPr="00784277" w14:paraId="274C096F" w14:textId="77777777" w:rsidTr="00E9463A">
        <w:trPr>
          <w:trHeight w:val="300"/>
        </w:trPr>
        <w:tc>
          <w:tcPr>
            <w:tcW w:w="829" w:type="pct"/>
            <w:tcBorders>
              <w:top w:val="single" w:sz="12" w:space="0" w:color="4C7D2C"/>
              <w:bottom w:val="single" w:sz="12" w:space="0" w:color="4C7D2C"/>
            </w:tcBorders>
            <w:noWrap/>
          </w:tcPr>
          <w:p w14:paraId="10B71127" w14:textId="77777777" w:rsidR="00126E7A" w:rsidRPr="00032675" w:rsidRDefault="00126E7A" w:rsidP="00406150">
            <w:pPr>
              <w:pStyle w:val="SITableBody"/>
            </w:pPr>
            <w:r w:rsidRPr="00032675">
              <w:t>AMPMSY405</w:t>
            </w:r>
          </w:p>
        </w:tc>
        <w:tc>
          <w:tcPr>
            <w:tcW w:w="4171" w:type="pct"/>
            <w:tcBorders>
              <w:top w:val="single" w:sz="4" w:space="0" w:color="4C7D2C"/>
              <w:bottom w:val="single" w:sz="4" w:space="0" w:color="4C7D2C"/>
            </w:tcBorders>
            <w:noWrap/>
          </w:tcPr>
          <w:p w14:paraId="5A19B545" w14:textId="77777777" w:rsidR="00126E7A" w:rsidRPr="00032675" w:rsidRDefault="00126E7A" w:rsidP="00406150">
            <w:pPr>
              <w:pStyle w:val="SITableBody"/>
            </w:pPr>
            <w:r w:rsidRPr="00032675">
              <w:t>Perform ante and post-mortem inspection – Ratites</w:t>
            </w:r>
          </w:p>
        </w:tc>
      </w:tr>
      <w:tr w:rsidR="00E9463A" w:rsidRPr="00784277" w14:paraId="3D7894CD" w14:textId="77777777" w:rsidTr="00E9463A">
        <w:trPr>
          <w:trHeight w:val="300"/>
        </w:trPr>
        <w:tc>
          <w:tcPr>
            <w:tcW w:w="829" w:type="pct"/>
            <w:tcBorders>
              <w:top w:val="single" w:sz="12" w:space="0" w:color="4C7D2C"/>
              <w:bottom w:val="single" w:sz="12" w:space="0" w:color="4C7D2C"/>
            </w:tcBorders>
            <w:noWrap/>
          </w:tcPr>
          <w:p w14:paraId="2B12BA59" w14:textId="77777777" w:rsidR="00126E7A" w:rsidRPr="00032675" w:rsidRDefault="00126E7A" w:rsidP="00406150">
            <w:pPr>
              <w:pStyle w:val="SITableBody"/>
            </w:pPr>
            <w:r w:rsidRPr="00032675">
              <w:t>AMPMSY406</w:t>
            </w:r>
          </w:p>
        </w:tc>
        <w:tc>
          <w:tcPr>
            <w:tcW w:w="4171" w:type="pct"/>
            <w:tcBorders>
              <w:top w:val="single" w:sz="4" w:space="0" w:color="4C7D2C"/>
              <w:bottom w:val="single" w:sz="4" w:space="0" w:color="4C7D2C"/>
            </w:tcBorders>
            <w:noWrap/>
          </w:tcPr>
          <w:p w14:paraId="0883A5B4" w14:textId="77777777" w:rsidR="00126E7A" w:rsidRPr="00032675" w:rsidRDefault="00126E7A" w:rsidP="00406150">
            <w:pPr>
              <w:pStyle w:val="SITableBody"/>
            </w:pPr>
            <w:r w:rsidRPr="00032675">
              <w:t>Perform ante and post-mortem inspection – Camels</w:t>
            </w:r>
          </w:p>
        </w:tc>
      </w:tr>
      <w:tr w:rsidR="00E9463A" w:rsidRPr="00784277" w14:paraId="3BC5D867" w14:textId="77777777" w:rsidTr="00E9463A">
        <w:trPr>
          <w:trHeight w:val="300"/>
        </w:trPr>
        <w:tc>
          <w:tcPr>
            <w:tcW w:w="829" w:type="pct"/>
            <w:tcBorders>
              <w:top w:val="single" w:sz="12" w:space="0" w:color="4C7D2C"/>
              <w:bottom w:val="single" w:sz="12" w:space="0" w:color="4C7D2C"/>
            </w:tcBorders>
            <w:noWrap/>
          </w:tcPr>
          <w:p w14:paraId="55F14EF8" w14:textId="77777777" w:rsidR="00126E7A" w:rsidRPr="00032675" w:rsidRDefault="00126E7A" w:rsidP="00406150">
            <w:pPr>
              <w:pStyle w:val="SITableBody"/>
            </w:pPr>
            <w:r w:rsidRPr="00032675">
              <w:t>AMPMSY407</w:t>
            </w:r>
          </w:p>
        </w:tc>
        <w:tc>
          <w:tcPr>
            <w:tcW w:w="4171" w:type="pct"/>
            <w:tcBorders>
              <w:top w:val="single" w:sz="4" w:space="0" w:color="4C7D2C"/>
              <w:bottom w:val="single" w:sz="4" w:space="0" w:color="4C7D2C"/>
            </w:tcBorders>
            <w:noWrap/>
          </w:tcPr>
          <w:p w14:paraId="256F5969" w14:textId="77777777" w:rsidR="00126E7A" w:rsidRPr="00032675" w:rsidRDefault="00126E7A" w:rsidP="00406150">
            <w:pPr>
              <w:pStyle w:val="SITableBody"/>
            </w:pPr>
            <w:r w:rsidRPr="00032675">
              <w:t>Perform post-mortem inspection – Wild game</w:t>
            </w:r>
          </w:p>
        </w:tc>
      </w:tr>
      <w:tr w:rsidR="00E9463A" w:rsidRPr="00784277" w14:paraId="6C66003C" w14:textId="77777777" w:rsidTr="00E9463A">
        <w:trPr>
          <w:trHeight w:val="300"/>
        </w:trPr>
        <w:tc>
          <w:tcPr>
            <w:tcW w:w="829" w:type="pct"/>
            <w:tcBorders>
              <w:top w:val="single" w:sz="12" w:space="0" w:color="4C7D2C"/>
              <w:bottom w:val="single" w:sz="12" w:space="0" w:color="4C7D2C"/>
            </w:tcBorders>
            <w:noWrap/>
          </w:tcPr>
          <w:p w14:paraId="300BB74B" w14:textId="77777777" w:rsidR="00126E7A" w:rsidRPr="00032675" w:rsidRDefault="00126E7A" w:rsidP="00406150">
            <w:pPr>
              <w:pStyle w:val="SITableBody"/>
            </w:pPr>
            <w:r w:rsidRPr="00032675">
              <w:t>AMPMSY408</w:t>
            </w:r>
          </w:p>
        </w:tc>
        <w:tc>
          <w:tcPr>
            <w:tcW w:w="4171" w:type="pct"/>
            <w:tcBorders>
              <w:top w:val="single" w:sz="4" w:space="0" w:color="4C7D2C"/>
              <w:bottom w:val="single" w:sz="4" w:space="0" w:color="4C7D2C"/>
            </w:tcBorders>
            <w:noWrap/>
          </w:tcPr>
          <w:p w14:paraId="4C8383D9" w14:textId="77777777" w:rsidR="00126E7A" w:rsidRPr="00032675" w:rsidRDefault="00126E7A" w:rsidP="00406150">
            <w:pPr>
              <w:pStyle w:val="SITableBody"/>
            </w:pPr>
            <w:r w:rsidRPr="00032675">
              <w:t>Perform ante and post-mortem inspection – Rabbits</w:t>
            </w:r>
          </w:p>
        </w:tc>
      </w:tr>
      <w:tr w:rsidR="00E9463A" w:rsidRPr="00784277" w14:paraId="79E8746B" w14:textId="77777777" w:rsidTr="00E9463A">
        <w:trPr>
          <w:trHeight w:val="300"/>
        </w:trPr>
        <w:tc>
          <w:tcPr>
            <w:tcW w:w="829" w:type="pct"/>
            <w:tcBorders>
              <w:top w:val="single" w:sz="12" w:space="0" w:color="4C7D2C"/>
              <w:bottom w:val="single" w:sz="12" w:space="0" w:color="4C7D2C"/>
            </w:tcBorders>
            <w:noWrap/>
          </w:tcPr>
          <w:p w14:paraId="2023E6EC" w14:textId="77777777" w:rsidR="00126E7A" w:rsidRPr="00032675" w:rsidRDefault="00126E7A" w:rsidP="00406150">
            <w:pPr>
              <w:pStyle w:val="SITableBody"/>
            </w:pPr>
            <w:r w:rsidRPr="00032675">
              <w:t>AMPMSY409</w:t>
            </w:r>
          </w:p>
        </w:tc>
        <w:tc>
          <w:tcPr>
            <w:tcW w:w="4171" w:type="pct"/>
            <w:tcBorders>
              <w:top w:val="single" w:sz="4" w:space="0" w:color="4C7D2C"/>
              <w:bottom w:val="single" w:sz="4" w:space="0" w:color="4C7D2C"/>
            </w:tcBorders>
            <w:noWrap/>
          </w:tcPr>
          <w:p w14:paraId="1C5EBF95" w14:textId="77777777" w:rsidR="00126E7A" w:rsidRPr="00032675" w:rsidRDefault="00126E7A" w:rsidP="00406150">
            <w:pPr>
              <w:pStyle w:val="SITableBody"/>
            </w:pPr>
            <w:r w:rsidRPr="00032675">
              <w:t>Perform ante and post-mortem inspection – Deer</w:t>
            </w:r>
          </w:p>
        </w:tc>
      </w:tr>
      <w:tr w:rsidR="00E9463A" w:rsidRPr="00784277" w14:paraId="1CD15310" w14:textId="77777777" w:rsidTr="00E9463A">
        <w:trPr>
          <w:trHeight w:val="300"/>
        </w:trPr>
        <w:tc>
          <w:tcPr>
            <w:tcW w:w="829" w:type="pct"/>
            <w:tcBorders>
              <w:top w:val="single" w:sz="12" w:space="0" w:color="4C7D2C"/>
              <w:bottom w:val="single" w:sz="12" w:space="0" w:color="4C7D2C"/>
            </w:tcBorders>
            <w:noWrap/>
          </w:tcPr>
          <w:p w14:paraId="65C71D09" w14:textId="77777777" w:rsidR="00126E7A" w:rsidRPr="00032675" w:rsidRDefault="00126E7A" w:rsidP="00406150">
            <w:pPr>
              <w:pStyle w:val="SITableBody"/>
            </w:pPr>
            <w:r w:rsidRPr="00032675">
              <w:t>AMPMSY410</w:t>
            </w:r>
          </w:p>
        </w:tc>
        <w:tc>
          <w:tcPr>
            <w:tcW w:w="4171" w:type="pct"/>
            <w:tcBorders>
              <w:top w:val="single" w:sz="4" w:space="0" w:color="4C7D2C"/>
              <w:bottom w:val="single" w:sz="4" w:space="0" w:color="4C7D2C"/>
            </w:tcBorders>
            <w:noWrap/>
          </w:tcPr>
          <w:p w14:paraId="22B1DF54" w14:textId="77777777" w:rsidR="00126E7A" w:rsidRPr="00032675" w:rsidRDefault="00126E7A" w:rsidP="00406150">
            <w:pPr>
              <w:pStyle w:val="SITableBody"/>
            </w:pPr>
            <w:r w:rsidRPr="00032675">
              <w:t>Perform ante and post-mortem inspection – Equine</w:t>
            </w:r>
          </w:p>
        </w:tc>
      </w:tr>
      <w:tr w:rsidR="00E9463A" w:rsidRPr="00784277" w14:paraId="52E98CFC" w14:textId="77777777" w:rsidTr="00E9463A">
        <w:trPr>
          <w:trHeight w:val="300"/>
        </w:trPr>
        <w:tc>
          <w:tcPr>
            <w:tcW w:w="829" w:type="pct"/>
            <w:tcBorders>
              <w:top w:val="single" w:sz="12" w:space="0" w:color="4C7D2C"/>
              <w:bottom w:val="single" w:sz="12" w:space="0" w:color="4C7D2C"/>
            </w:tcBorders>
            <w:noWrap/>
          </w:tcPr>
          <w:p w14:paraId="256C5379" w14:textId="77777777" w:rsidR="00126E7A" w:rsidRPr="00032675" w:rsidRDefault="00126E7A" w:rsidP="00406150">
            <w:pPr>
              <w:pStyle w:val="SITableBody"/>
            </w:pPr>
            <w:r w:rsidRPr="00032675">
              <w:t>AMPMSY411</w:t>
            </w:r>
          </w:p>
        </w:tc>
        <w:tc>
          <w:tcPr>
            <w:tcW w:w="4171" w:type="pct"/>
            <w:tcBorders>
              <w:top w:val="single" w:sz="4" w:space="0" w:color="4C7D2C"/>
              <w:bottom w:val="single" w:sz="4" w:space="0" w:color="4C7D2C"/>
            </w:tcBorders>
            <w:noWrap/>
          </w:tcPr>
          <w:p w14:paraId="47CB0772" w14:textId="77777777" w:rsidR="00126E7A" w:rsidRPr="00032675" w:rsidRDefault="00126E7A" w:rsidP="00406150">
            <w:pPr>
              <w:pStyle w:val="SITableBody"/>
            </w:pPr>
            <w:r w:rsidRPr="00032675">
              <w:t>Perform ante and post-mortem inspection– Alpacas or Llamas</w:t>
            </w:r>
          </w:p>
        </w:tc>
      </w:tr>
      <w:tr w:rsidR="00E9463A" w:rsidRPr="00784277" w14:paraId="6458B98F" w14:textId="77777777" w:rsidTr="00E9463A">
        <w:trPr>
          <w:trHeight w:val="300"/>
        </w:trPr>
        <w:tc>
          <w:tcPr>
            <w:tcW w:w="829" w:type="pct"/>
            <w:tcBorders>
              <w:top w:val="single" w:sz="12" w:space="0" w:color="4C7D2C"/>
              <w:bottom w:val="single" w:sz="12" w:space="0" w:color="4C7D2C"/>
            </w:tcBorders>
            <w:noWrap/>
          </w:tcPr>
          <w:p w14:paraId="64D280F4" w14:textId="77777777" w:rsidR="00126E7A" w:rsidRPr="00032675" w:rsidRDefault="00126E7A" w:rsidP="00406150">
            <w:pPr>
              <w:pStyle w:val="SITableBody"/>
            </w:pPr>
            <w:r w:rsidRPr="00032675">
              <w:t>AMPMSY412</w:t>
            </w:r>
          </w:p>
        </w:tc>
        <w:tc>
          <w:tcPr>
            <w:tcW w:w="4171" w:type="pct"/>
            <w:tcBorders>
              <w:top w:val="single" w:sz="4" w:space="0" w:color="4C7D2C"/>
              <w:bottom w:val="single" w:sz="4" w:space="0" w:color="4C7D2C"/>
            </w:tcBorders>
            <w:noWrap/>
          </w:tcPr>
          <w:p w14:paraId="7AA9EF92" w14:textId="77777777" w:rsidR="00126E7A" w:rsidRPr="00032675" w:rsidRDefault="00126E7A" w:rsidP="00406150">
            <w:pPr>
              <w:pStyle w:val="SITableBody"/>
            </w:pPr>
            <w:r w:rsidRPr="00032675">
              <w:t>Perform ante and post-mortem inspection – Calves</w:t>
            </w:r>
          </w:p>
        </w:tc>
      </w:tr>
      <w:tr w:rsidR="00E9463A" w:rsidRPr="00784277" w14:paraId="568A42FD" w14:textId="77777777" w:rsidTr="00E9463A">
        <w:trPr>
          <w:trHeight w:val="300"/>
        </w:trPr>
        <w:tc>
          <w:tcPr>
            <w:tcW w:w="829" w:type="pct"/>
            <w:tcBorders>
              <w:top w:val="single" w:sz="12" w:space="0" w:color="4C7D2C"/>
              <w:bottom w:val="single" w:sz="12" w:space="0" w:color="4C7D2C"/>
            </w:tcBorders>
            <w:noWrap/>
          </w:tcPr>
          <w:p w14:paraId="3AD3972A" w14:textId="77777777" w:rsidR="00126E7A" w:rsidRPr="00032675" w:rsidRDefault="00126E7A" w:rsidP="00406150">
            <w:pPr>
              <w:pStyle w:val="SITableBody"/>
            </w:pPr>
            <w:r w:rsidRPr="00032675">
              <w:t>AMPMSY413</w:t>
            </w:r>
          </w:p>
        </w:tc>
        <w:tc>
          <w:tcPr>
            <w:tcW w:w="4171" w:type="pct"/>
            <w:tcBorders>
              <w:top w:val="single" w:sz="4" w:space="0" w:color="4C7D2C"/>
              <w:bottom w:val="single" w:sz="4" w:space="0" w:color="4C7D2C"/>
            </w:tcBorders>
            <w:noWrap/>
          </w:tcPr>
          <w:p w14:paraId="625AF588" w14:textId="77777777" w:rsidR="00126E7A" w:rsidRPr="00032675" w:rsidRDefault="00126E7A" w:rsidP="00406150">
            <w:pPr>
              <w:pStyle w:val="SITableBody"/>
            </w:pPr>
            <w:r w:rsidRPr="00032675">
              <w:t>Recognise diseases and conditions during inspection of food animal</w:t>
            </w:r>
          </w:p>
        </w:tc>
      </w:tr>
      <w:tr w:rsidR="00E9463A" w:rsidRPr="00784277" w14:paraId="4AB2D314" w14:textId="77777777" w:rsidTr="00E9463A">
        <w:trPr>
          <w:trHeight w:val="300"/>
        </w:trPr>
        <w:tc>
          <w:tcPr>
            <w:tcW w:w="829" w:type="pct"/>
            <w:tcBorders>
              <w:top w:val="single" w:sz="12" w:space="0" w:color="4C7D2C"/>
              <w:bottom w:val="single" w:sz="12" w:space="0" w:color="4C7D2C"/>
            </w:tcBorders>
            <w:noWrap/>
          </w:tcPr>
          <w:p w14:paraId="1138C2EC" w14:textId="77777777" w:rsidR="00126E7A" w:rsidRPr="00032675" w:rsidRDefault="00126E7A" w:rsidP="00406150">
            <w:pPr>
              <w:pStyle w:val="SITableBody"/>
            </w:pPr>
            <w:r w:rsidRPr="00032675">
              <w:t>AMPMSY414</w:t>
            </w:r>
          </w:p>
        </w:tc>
        <w:tc>
          <w:tcPr>
            <w:tcW w:w="4171" w:type="pct"/>
            <w:tcBorders>
              <w:top w:val="single" w:sz="4" w:space="0" w:color="4C7D2C"/>
              <w:bottom w:val="single" w:sz="4" w:space="0" w:color="4C7D2C"/>
            </w:tcBorders>
            <w:noWrap/>
          </w:tcPr>
          <w:p w14:paraId="499A9780" w14:textId="77777777" w:rsidR="00126E7A" w:rsidRPr="00032675" w:rsidRDefault="00126E7A" w:rsidP="00406150">
            <w:pPr>
              <w:pStyle w:val="SITableBody"/>
            </w:pPr>
            <w:r w:rsidRPr="00032675">
              <w:t>Conduct ante and post-mortem inspection in micro meat processing premises</w:t>
            </w:r>
          </w:p>
        </w:tc>
      </w:tr>
      <w:tr w:rsidR="00E9463A" w:rsidRPr="00784277" w14:paraId="364CA84D" w14:textId="77777777" w:rsidTr="00E9463A">
        <w:trPr>
          <w:trHeight w:val="300"/>
        </w:trPr>
        <w:tc>
          <w:tcPr>
            <w:tcW w:w="829" w:type="pct"/>
            <w:tcBorders>
              <w:top w:val="single" w:sz="12" w:space="0" w:color="4C7D2C"/>
              <w:bottom w:val="single" w:sz="12" w:space="0" w:color="4C7D2C"/>
            </w:tcBorders>
            <w:noWrap/>
          </w:tcPr>
          <w:p w14:paraId="49588E57" w14:textId="77777777" w:rsidR="00126E7A" w:rsidRPr="00032675" w:rsidRDefault="00126E7A" w:rsidP="00406150">
            <w:pPr>
              <w:pStyle w:val="SITableBody"/>
            </w:pPr>
            <w:r w:rsidRPr="00032675">
              <w:t>AMPMSY415</w:t>
            </w:r>
          </w:p>
        </w:tc>
        <w:tc>
          <w:tcPr>
            <w:tcW w:w="4171" w:type="pct"/>
            <w:tcBorders>
              <w:top w:val="single" w:sz="4" w:space="0" w:color="4C7D2C"/>
              <w:bottom w:val="single" w:sz="4" w:space="0" w:color="4C7D2C"/>
            </w:tcBorders>
            <w:noWrap/>
          </w:tcPr>
          <w:p w14:paraId="655984E8" w14:textId="77777777" w:rsidR="00126E7A" w:rsidRPr="00032675" w:rsidRDefault="00126E7A" w:rsidP="00406150">
            <w:pPr>
              <w:pStyle w:val="SITableBody"/>
            </w:pPr>
            <w:r w:rsidRPr="00032675">
              <w:t>Conduct post-mortem inspection in micro meat processing premises – Wild game</w:t>
            </w:r>
          </w:p>
        </w:tc>
      </w:tr>
      <w:tr w:rsidR="00E9463A" w:rsidRPr="00784277" w14:paraId="6B9E0A39" w14:textId="77777777" w:rsidTr="00E9463A">
        <w:trPr>
          <w:trHeight w:val="300"/>
        </w:trPr>
        <w:tc>
          <w:tcPr>
            <w:tcW w:w="829" w:type="pct"/>
            <w:tcBorders>
              <w:top w:val="single" w:sz="12" w:space="0" w:color="4C7D2C"/>
              <w:bottom w:val="single" w:sz="12" w:space="0" w:color="4C7D2C"/>
            </w:tcBorders>
            <w:noWrap/>
          </w:tcPr>
          <w:p w14:paraId="35E15AA7" w14:textId="77777777" w:rsidR="00126E7A" w:rsidRPr="00032675" w:rsidRDefault="00126E7A" w:rsidP="00406150">
            <w:pPr>
              <w:pStyle w:val="SITableBody"/>
            </w:pPr>
            <w:r w:rsidRPr="00032675">
              <w:t>AMPMSY416</w:t>
            </w:r>
          </w:p>
        </w:tc>
        <w:tc>
          <w:tcPr>
            <w:tcW w:w="4171" w:type="pct"/>
            <w:tcBorders>
              <w:top w:val="single" w:sz="4" w:space="0" w:color="4C7D2C"/>
              <w:bottom w:val="single" w:sz="4" w:space="0" w:color="4C7D2C"/>
            </w:tcBorders>
            <w:noWrap/>
          </w:tcPr>
          <w:p w14:paraId="215F99DA" w14:textId="77777777" w:rsidR="00126E7A" w:rsidRPr="00032675" w:rsidRDefault="00126E7A" w:rsidP="00406150">
            <w:pPr>
              <w:pStyle w:val="SITableBody"/>
            </w:pPr>
            <w:r w:rsidRPr="00032675">
              <w:t>Raise and validate requests for export permits and Meat Transfer Certificates</w:t>
            </w:r>
          </w:p>
        </w:tc>
      </w:tr>
      <w:tr w:rsidR="00E9463A" w:rsidRPr="00784277" w14:paraId="1E228ADE" w14:textId="77777777" w:rsidTr="00E9463A">
        <w:trPr>
          <w:trHeight w:val="300"/>
        </w:trPr>
        <w:tc>
          <w:tcPr>
            <w:tcW w:w="829" w:type="pct"/>
            <w:tcBorders>
              <w:top w:val="single" w:sz="12" w:space="0" w:color="4C7D2C"/>
              <w:bottom w:val="single" w:sz="12" w:space="0" w:color="4C7D2C"/>
            </w:tcBorders>
            <w:noWrap/>
          </w:tcPr>
          <w:p w14:paraId="28FB183B" w14:textId="77777777" w:rsidR="00126E7A" w:rsidRPr="00032675" w:rsidRDefault="00126E7A" w:rsidP="00406150">
            <w:pPr>
              <w:pStyle w:val="SITableBody"/>
            </w:pPr>
            <w:r w:rsidRPr="00B47844">
              <w:t>AMPOFF201</w:t>
            </w:r>
          </w:p>
        </w:tc>
        <w:tc>
          <w:tcPr>
            <w:tcW w:w="4171" w:type="pct"/>
            <w:tcBorders>
              <w:top w:val="single" w:sz="4" w:space="0" w:color="4C7D2C"/>
              <w:bottom w:val="single" w:sz="4" w:space="0" w:color="4C7D2C"/>
            </w:tcBorders>
            <w:noWrap/>
          </w:tcPr>
          <w:p w14:paraId="43DD5C16" w14:textId="77777777" w:rsidR="00126E7A" w:rsidRPr="00032675" w:rsidRDefault="00126E7A" w:rsidP="00406150">
            <w:pPr>
              <w:pStyle w:val="SITableBody"/>
            </w:pPr>
            <w:r w:rsidRPr="00032675">
              <w:t>Separate offal</w:t>
            </w:r>
          </w:p>
        </w:tc>
      </w:tr>
      <w:tr w:rsidR="00E9463A" w:rsidRPr="00784277" w14:paraId="6A9E59E7" w14:textId="77777777" w:rsidTr="00E9463A">
        <w:trPr>
          <w:trHeight w:val="300"/>
        </w:trPr>
        <w:tc>
          <w:tcPr>
            <w:tcW w:w="829" w:type="pct"/>
            <w:tcBorders>
              <w:top w:val="single" w:sz="12" w:space="0" w:color="4C7D2C"/>
              <w:bottom w:val="single" w:sz="12" w:space="0" w:color="4C7D2C"/>
            </w:tcBorders>
            <w:noWrap/>
          </w:tcPr>
          <w:p w14:paraId="2E361614" w14:textId="77777777" w:rsidR="00126E7A" w:rsidRPr="00032675" w:rsidRDefault="00126E7A" w:rsidP="00406150">
            <w:pPr>
              <w:pStyle w:val="SITableBody"/>
            </w:pPr>
            <w:r w:rsidRPr="00B47844">
              <w:t>AMPOFF202</w:t>
            </w:r>
          </w:p>
        </w:tc>
        <w:tc>
          <w:tcPr>
            <w:tcW w:w="4171" w:type="pct"/>
            <w:tcBorders>
              <w:top w:val="single" w:sz="4" w:space="0" w:color="4C7D2C"/>
              <w:bottom w:val="single" w:sz="4" w:space="0" w:color="4C7D2C"/>
            </w:tcBorders>
            <w:noWrap/>
          </w:tcPr>
          <w:p w14:paraId="6BF9D647" w14:textId="77777777" w:rsidR="00126E7A" w:rsidRPr="00032675" w:rsidRDefault="00126E7A" w:rsidP="00406150">
            <w:pPr>
              <w:pStyle w:val="SITableBody"/>
            </w:pPr>
            <w:r w:rsidRPr="00032675">
              <w:t xml:space="preserve">Separate and </w:t>
            </w:r>
            <w:r w:rsidRPr="00B47844">
              <w:t xml:space="preserve">seal </w:t>
            </w:r>
            <w:r w:rsidRPr="00032675">
              <w:t>runners</w:t>
            </w:r>
          </w:p>
        </w:tc>
      </w:tr>
      <w:tr w:rsidR="00E9463A" w:rsidRPr="00784277" w14:paraId="6B15F192" w14:textId="77777777" w:rsidTr="00E9463A">
        <w:trPr>
          <w:trHeight w:val="300"/>
        </w:trPr>
        <w:tc>
          <w:tcPr>
            <w:tcW w:w="829" w:type="pct"/>
            <w:tcBorders>
              <w:top w:val="single" w:sz="12" w:space="0" w:color="4C7D2C"/>
              <w:bottom w:val="single" w:sz="12" w:space="0" w:color="4C7D2C"/>
            </w:tcBorders>
            <w:noWrap/>
          </w:tcPr>
          <w:p w14:paraId="57EBD359" w14:textId="77777777" w:rsidR="00126E7A" w:rsidRPr="00032675" w:rsidRDefault="00126E7A" w:rsidP="00406150">
            <w:pPr>
              <w:pStyle w:val="SITableBody"/>
            </w:pPr>
            <w:r w:rsidRPr="00B47844">
              <w:t>AMPOFF203</w:t>
            </w:r>
          </w:p>
        </w:tc>
        <w:tc>
          <w:tcPr>
            <w:tcW w:w="4171" w:type="pct"/>
            <w:tcBorders>
              <w:top w:val="single" w:sz="4" w:space="0" w:color="4C7D2C"/>
              <w:bottom w:val="single" w:sz="4" w:space="0" w:color="4C7D2C"/>
            </w:tcBorders>
            <w:noWrap/>
          </w:tcPr>
          <w:p w14:paraId="0D17F4C5" w14:textId="77777777" w:rsidR="00126E7A" w:rsidRPr="00032675" w:rsidRDefault="00126E7A" w:rsidP="00406150">
            <w:pPr>
              <w:pStyle w:val="SITableBody"/>
            </w:pPr>
            <w:r w:rsidRPr="00032675">
              <w:t>Recover skirts</w:t>
            </w:r>
          </w:p>
        </w:tc>
      </w:tr>
      <w:tr w:rsidR="00E9463A" w:rsidRPr="00784277" w14:paraId="3E09FC60" w14:textId="77777777" w:rsidTr="00E9463A">
        <w:trPr>
          <w:trHeight w:val="300"/>
        </w:trPr>
        <w:tc>
          <w:tcPr>
            <w:tcW w:w="829" w:type="pct"/>
            <w:tcBorders>
              <w:top w:val="single" w:sz="12" w:space="0" w:color="4C7D2C"/>
              <w:bottom w:val="single" w:sz="12" w:space="0" w:color="4C7D2C"/>
            </w:tcBorders>
            <w:noWrap/>
          </w:tcPr>
          <w:p w14:paraId="43E15D3C" w14:textId="77777777" w:rsidR="00126E7A" w:rsidRPr="00032675" w:rsidRDefault="00126E7A" w:rsidP="00406150">
            <w:pPr>
              <w:pStyle w:val="SITableBody"/>
            </w:pPr>
            <w:r w:rsidRPr="00B47844">
              <w:lastRenderedPageBreak/>
              <w:t>AMPOFF2</w:t>
            </w:r>
            <w:r>
              <w:t>0</w:t>
            </w:r>
            <w:r w:rsidRPr="00B47844">
              <w:t>4</w:t>
            </w:r>
          </w:p>
        </w:tc>
        <w:tc>
          <w:tcPr>
            <w:tcW w:w="4171" w:type="pct"/>
            <w:tcBorders>
              <w:top w:val="single" w:sz="4" w:space="0" w:color="4C7D2C"/>
              <w:bottom w:val="single" w:sz="4" w:space="0" w:color="4C7D2C"/>
            </w:tcBorders>
            <w:noWrap/>
          </w:tcPr>
          <w:p w14:paraId="37C28F8E" w14:textId="77777777" w:rsidR="00126E7A" w:rsidRPr="00032675" w:rsidRDefault="00126E7A" w:rsidP="00406150">
            <w:pPr>
              <w:pStyle w:val="SITableBody"/>
            </w:pPr>
            <w:r w:rsidRPr="00B47844">
              <w:t xml:space="preserve">Free </w:t>
            </w:r>
            <w:r w:rsidRPr="00032675">
              <w:t>flares</w:t>
            </w:r>
          </w:p>
        </w:tc>
      </w:tr>
      <w:tr w:rsidR="00E9463A" w:rsidRPr="00784277" w14:paraId="3B7B38A4" w14:textId="77777777" w:rsidTr="00E9463A">
        <w:trPr>
          <w:trHeight w:val="300"/>
        </w:trPr>
        <w:tc>
          <w:tcPr>
            <w:tcW w:w="829" w:type="pct"/>
            <w:tcBorders>
              <w:top w:val="single" w:sz="12" w:space="0" w:color="4C7D2C"/>
              <w:bottom w:val="single" w:sz="12" w:space="0" w:color="4C7D2C"/>
            </w:tcBorders>
            <w:noWrap/>
          </w:tcPr>
          <w:p w14:paraId="2023B4C9" w14:textId="77777777" w:rsidR="00126E7A" w:rsidRPr="00032675" w:rsidRDefault="00126E7A" w:rsidP="00406150">
            <w:pPr>
              <w:pStyle w:val="SITableBody"/>
            </w:pPr>
            <w:r w:rsidRPr="00B47844">
              <w:t>AMPOFF205</w:t>
            </w:r>
          </w:p>
        </w:tc>
        <w:tc>
          <w:tcPr>
            <w:tcW w:w="4171" w:type="pct"/>
            <w:tcBorders>
              <w:top w:val="single" w:sz="4" w:space="0" w:color="4C7D2C"/>
              <w:bottom w:val="single" w:sz="4" w:space="0" w:color="4C7D2C"/>
            </w:tcBorders>
            <w:noWrap/>
          </w:tcPr>
          <w:p w14:paraId="14DB488E" w14:textId="77777777" w:rsidR="00126E7A" w:rsidRPr="00032675" w:rsidRDefault="00126E7A" w:rsidP="00406150">
            <w:pPr>
              <w:pStyle w:val="SITableBody"/>
            </w:pPr>
            <w:r w:rsidRPr="00032675">
              <w:t>Recover offal</w:t>
            </w:r>
          </w:p>
        </w:tc>
      </w:tr>
      <w:tr w:rsidR="00E9463A" w:rsidRPr="00784277" w14:paraId="0F03A550" w14:textId="77777777" w:rsidTr="00E9463A">
        <w:trPr>
          <w:trHeight w:val="300"/>
        </w:trPr>
        <w:tc>
          <w:tcPr>
            <w:tcW w:w="829" w:type="pct"/>
            <w:tcBorders>
              <w:top w:val="single" w:sz="12" w:space="0" w:color="4C7D2C"/>
              <w:bottom w:val="single" w:sz="12" w:space="0" w:color="4C7D2C"/>
            </w:tcBorders>
            <w:noWrap/>
          </w:tcPr>
          <w:p w14:paraId="0138C93E" w14:textId="77777777" w:rsidR="00126E7A" w:rsidRPr="00032675" w:rsidRDefault="00126E7A" w:rsidP="00406150">
            <w:pPr>
              <w:pStyle w:val="SITableBody"/>
            </w:pPr>
            <w:r w:rsidRPr="00B47844">
              <w:t>AMPOFF206</w:t>
            </w:r>
          </w:p>
        </w:tc>
        <w:tc>
          <w:tcPr>
            <w:tcW w:w="4171" w:type="pct"/>
            <w:tcBorders>
              <w:top w:val="single" w:sz="4" w:space="0" w:color="4C7D2C"/>
              <w:bottom w:val="single" w:sz="4" w:space="0" w:color="4C7D2C"/>
            </w:tcBorders>
            <w:noWrap/>
          </w:tcPr>
          <w:p w14:paraId="7A8D04F2" w14:textId="77777777" w:rsidR="00126E7A" w:rsidRPr="00032675" w:rsidRDefault="00126E7A" w:rsidP="00406150">
            <w:pPr>
              <w:pStyle w:val="SITableBody"/>
            </w:pPr>
            <w:r>
              <w:t>Open and wash rumen</w:t>
            </w:r>
          </w:p>
        </w:tc>
      </w:tr>
      <w:tr w:rsidR="00E9463A" w:rsidRPr="00784277" w14:paraId="4C5A5474" w14:textId="77777777" w:rsidTr="00E9463A">
        <w:trPr>
          <w:trHeight w:val="300"/>
        </w:trPr>
        <w:tc>
          <w:tcPr>
            <w:tcW w:w="829" w:type="pct"/>
            <w:tcBorders>
              <w:top w:val="single" w:sz="12" w:space="0" w:color="4C7D2C"/>
              <w:bottom w:val="single" w:sz="12" w:space="0" w:color="4C7D2C"/>
            </w:tcBorders>
            <w:noWrap/>
          </w:tcPr>
          <w:p w14:paraId="19E9B493" w14:textId="77777777" w:rsidR="00126E7A" w:rsidRPr="00032675" w:rsidRDefault="00126E7A" w:rsidP="00D31288">
            <w:pPr>
              <w:pStyle w:val="SITableBody"/>
            </w:pPr>
            <w:r w:rsidRPr="00B47844">
              <w:t>AMPOFF2</w:t>
            </w:r>
            <w:r>
              <w:t>07</w:t>
            </w:r>
          </w:p>
        </w:tc>
        <w:tc>
          <w:tcPr>
            <w:tcW w:w="4171" w:type="pct"/>
            <w:tcBorders>
              <w:top w:val="single" w:sz="4" w:space="0" w:color="4C7D2C"/>
              <w:bottom w:val="single" w:sz="4" w:space="0" w:color="4C7D2C"/>
            </w:tcBorders>
            <w:noWrap/>
          </w:tcPr>
          <w:p w14:paraId="35C11BF5" w14:textId="77777777" w:rsidR="00126E7A" w:rsidRPr="00032675" w:rsidRDefault="00126E7A" w:rsidP="00406150">
            <w:pPr>
              <w:pStyle w:val="SITableBody"/>
            </w:pPr>
            <w:r w:rsidRPr="00B47844">
              <w:t>Process</w:t>
            </w:r>
            <w:r>
              <w:t xml:space="preserve"> and pack</w:t>
            </w:r>
            <w:r w:rsidRPr="00B47844">
              <w:t xml:space="preserve"> </w:t>
            </w:r>
            <w:r>
              <w:t>rumen</w:t>
            </w:r>
          </w:p>
        </w:tc>
      </w:tr>
      <w:tr w:rsidR="00E9463A" w:rsidRPr="00784277" w14:paraId="188A3C00" w14:textId="77777777" w:rsidTr="00E9463A">
        <w:trPr>
          <w:trHeight w:val="300"/>
        </w:trPr>
        <w:tc>
          <w:tcPr>
            <w:tcW w:w="829" w:type="pct"/>
            <w:tcBorders>
              <w:top w:val="single" w:sz="12" w:space="0" w:color="4C7D2C"/>
              <w:bottom w:val="single" w:sz="12" w:space="0" w:color="4C7D2C"/>
            </w:tcBorders>
            <w:noWrap/>
          </w:tcPr>
          <w:p w14:paraId="4066C6CC" w14:textId="77777777" w:rsidR="00126E7A" w:rsidRPr="00032675" w:rsidRDefault="00126E7A" w:rsidP="00406150">
            <w:pPr>
              <w:pStyle w:val="SITableBody"/>
            </w:pPr>
            <w:r w:rsidRPr="00FB37D3">
              <w:t>AMPOFF208</w:t>
            </w:r>
          </w:p>
        </w:tc>
        <w:tc>
          <w:tcPr>
            <w:tcW w:w="4171" w:type="pct"/>
            <w:tcBorders>
              <w:top w:val="single" w:sz="4" w:space="0" w:color="4C7D2C"/>
              <w:bottom w:val="single" w:sz="4" w:space="0" w:color="4C7D2C"/>
            </w:tcBorders>
            <w:noWrap/>
          </w:tcPr>
          <w:p w14:paraId="41E56616" w14:textId="77777777" w:rsidR="00126E7A" w:rsidRPr="00032675" w:rsidRDefault="00126E7A" w:rsidP="00406150">
            <w:pPr>
              <w:pStyle w:val="SITableBody"/>
            </w:pPr>
            <w:r w:rsidRPr="00032675">
              <w:t>Process skirts</w:t>
            </w:r>
          </w:p>
        </w:tc>
      </w:tr>
      <w:tr w:rsidR="00E9463A" w:rsidRPr="00784277" w14:paraId="656BCCDC" w14:textId="77777777" w:rsidTr="00E9463A">
        <w:trPr>
          <w:trHeight w:val="300"/>
        </w:trPr>
        <w:tc>
          <w:tcPr>
            <w:tcW w:w="829" w:type="pct"/>
            <w:tcBorders>
              <w:top w:val="single" w:sz="12" w:space="0" w:color="4C7D2C"/>
              <w:bottom w:val="single" w:sz="12" w:space="0" w:color="4C7D2C"/>
            </w:tcBorders>
            <w:noWrap/>
          </w:tcPr>
          <w:p w14:paraId="0A2C95F5" w14:textId="77777777" w:rsidR="00126E7A" w:rsidRPr="00032675" w:rsidRDefault="00126E7A" w:rsidP="00406150">
            <w:pPr>
              <w:pStyle w:val="SITableBody"/>
            </w:pPr>
            <w:r w:rsidRPr="00FB37D3">
              <w:t>AMPOFF209</w:t>
            </w:r>
          </w:p>
        </w:tc>
        <w:tc>
          <w:tcPr>
            <w:tcW w:w="4171" w:type="pct"/>
            <w:tcBorders>
              <w:top w:val="single" w:sz="4" w:space="0" w:color="4C7D2C"/>
              <w:bottom w:val="single" w:sz="4" w:space="0" w:color="4C7D2C"/>
            </w:tcBorders>
            <w:noWrap/>
          </w:tcPr>
          <w:p w14:paraId="6B819631" w14:textId="77777777" w:rsidR="00126E7A" w:rsidRPr="00032675" w:rsidRDefault="00126E7A" w:rsidP="00406150">
            <w:pPr>
              <w:pStyle w:val="SITableBody"/>
            </w:pPr>
            <w:r w:rsidRPr="00032675">
              <w:t>Process offal</w:t>
            </w:r>
          </w:p>
        </w:tc>
      </w:tr>
      <w:tr w:rsidR="00E9463A" w:rsidRPr="00784277" w14:paraId="4C436E68" w14:textId="77777777" w:rsidTr="00E9463A">
        <w:trPr>
          <w:trHeight w:val="300"/>
        </w:trPr>
        <w:tc>
          <w:tcPr>
            <w:tcW w:w="829" w:type="pct"/>
            <w:tcBorders>
              <w:top w:val="single" w:sz="12" w:space="0" w:color="4C7D2C"/>
              <w:bottom w:val="single" w:sz="12" w:space="0" w:color="4C7D2C"/>
            </w:tcBorders>
            <w:noWrap/>
          </w:tcPr>
          <w:p w14:paraId="03BE19B4" w14:textId="77777777" w:rsidR="00126E7A" w:rsidRPr="00032675" w:rsidRDefault="00126E7A" w:rsidP="00406150">
            <w:pPr>
              <w:pStyle w:val="SITableBody"/>
            </w:pPr>
            <w:r w:rsidRPr="00FB37D3">
              <w:t>AMPOFF210</w:t>
            </w:r>
          </w:p>
        </w:tc>
        <w:tc>
          <w:tcPr>
            <w:tcW w:w="4171" w:type="pct"/>
            <w:tcBorders>
              <w:top w:val="single" w:sz="4" w:space="0" w:color="4C7D2C"/>
              <w:bottom w:val="single" w:sz="4" w:space="0" w:color="4C7D2C"/>
            </w:tcBorders>
            <w:noWrap/>
          </w:tcPr>
          <w:p w14:paraId="2EECC4B7" w14:textId="77777777" w:rsidR="00126E7A" w:rsidRPr="00032675" w:rsidRDefault="00126E7A" w:rsidP="00406150">
            <w:pPr>
              <w:pStyle w:val="SITableBody"/>
            </w:pPr>
            <w:r w:rsidRPr="00032675">
              <w:t>Process runners</w:t>
            </w:r>
          </w:p>
        </w:tc>
      </w:tr>
      <w:tr w:rsidR="00E9463A" w:rsidRPr="00784277" w14:paraId="283EDEF7" w14:textId="77777777" w:rsidTr="00E9463A">
        <w:trPr>
          <w:trHeight w:val="300"/>
        </w:trPr>
        <w:tc>
          <w:tcPr>
            <w:tcW w:w="829" w:type="pct"/>
            <w:tcBorders>
              <w:top w:val="single" w:sz="12" w:space="0" w:color="4C7D2C"/>
              <w:bottom w:val="single" w:sz="12" w:space="0" w:color="4C7D2C"/>
            </w:tcBorders>
            <w:noWrap/>
          </w:tcPr>
          <w:p w14:paraId="51EF6206" w14:textId="77777777" w:rsidR="00126E7A" w:rsidRPr="00032675" w:rsidRDefault="00126E7A" w:rsidP="00406150">
            <w:pPr>
              <w:pStyle w:val="SITableBody"/>
            </w:pPr>
            <w:r w:rsidRPr="00FB37D3">
              <w:t>AMPOFF211</w:t>
            </w:r>
          </w:p>
        </w:tc>
        <w:tc>
          <w:tcPr>
            <w:tcW w:w="4171" w:type="pct"/>
            <w:tcBorders>
              <w:top w:val="single" w:sz="4" w:space="0" w:color="4C7D2C"/>
              <w:bottom w:val="single" w:sz="4" w:space="0" w:color="4C7D2C"/>
            </w:tcBorders>
            <w:noWrap/>
          </w:tcPr>
          <w:p w14:paraId="67905CA4" w14:textId="77777777" w:rsidR="00126E7A" w:rsidRPr="00032675" w:rsidRDefault="00126E7A" w:rsidP="00406150">
            <w:pPr>
              <w:pStyle w:val="SITableBody"/>
            </w:pPr>
            <w:r w:rsidRPr="00032675">
              <w:t>Prepare and trim honeycomb</w:t>
            </w:r>
          </w:p>
        </w:tc>
      </w:tr>
      <w:tr w:rsidR="00E9463A" w:rsidRPr="00784277" w14:paraId="648341B1" w14:textId="77777777" w:rsidTr="00E9463A">
        <w:trPr>
          <w:trHeight w:val="300"/>
        </w:trPr>
        <w:tc>
          <w:tcPr>
            <w:tcW w:w="829" w:type="pct"/>
            <w:tcBorders>
              <w:top w:val="single" w:sz="12" w:space="0" w:color="4C7D2C"/>
              <w:bottom w:val="single" w:sz="12" w:space="0" w:color="4C7D2C"/>
            </w:tcBorders>
            <w:noWrap/>
          </w:tcPr>
          <w:p w14:paraId="0EFC65FA" w14:textId="77777777" w:rsidR="00126E7A" w:rsidRPr="00032675" w:rsidRDefault="00126E7A" w:rsidP="00406150">
            <w:pPr>
              <w:pStyle w:val="SITableBody"/>
            </w:pPr>
            <w:r w:rsidRPr="00FB37D3">
              <w:t>AMPOFF212</w:t>
            </w:r>
          </w:p>
        </w:tc>
        <w:tc>
          <w:tcPr>
            <w:tcW w:w="4171" w:type="pct"/>
            <w:tcBorders>
              <w:top w:val="single" w:sz="4" w:space="0" w:color="4C7D2C"/>
              <w:bottom w:val="single" w:sz="4" w:space="0" w:color="4C7D2C"/>
            </w:tcBorders>
            <w:noWrap/>
          </w:tcPr>
          <w:p w14:paraId="03E0DCCC" w14:textId="77777777" w:rsidR="00126E7A" w:rsidRPr="00032675" w:rsidRDefault="00126E7A" w:rsidP="00406150">
            <w:pPr>
              <w:pStyle w:val="SITableBody"/>
            </w:pPr>
            <w:r w:rsidRPr="00032675">
              <w:t>Recover mountain chain</w:t>
            </w:r>
          </w:p>
        </w:tc>
      </w:tr>
      <w:tr w:rsidR="00E9463A" w:rsidRPr="00784277" w14:paraId="7733BF1F" w14:textId="77777777" w:rsidTr="00E9463A">
        <w:trPr>
          <w:trHeight w:val="300"/>
        </w:trPr>
        <w:tc>
          <w:tcPr>
            <w:tcW w:w="829" w:type="pct"/>
            <w:tcBorders>
              <w:top w:val="single" w:sz="12" w:space="0" w:color="4C7D2C"/>
              <w:bottom w:val="single" w:sz="12" w:space="0" w:color="4C7D2C"/>
            </w:tcBorders>
            <w:noWrap/>
          </w:tcPr>
          <w:p w14:paraId="1A7C1D5D" w14:textId="77777777" w:rsidR="00126E7A" w:rsidRPr="00032675" w:rsidRDefault="00126E7A" w:rsidP="00406150">
            <w:pPr>
              <w:pStyle w:val="SITableBody"/>
            </w:pPr>
            <w:r w:rsidRPr="00FB37D3">
              <w:t>AMPOFF213</w:t>
            </w:r>
          </w:p>
        </w:tc>
        <w:tc>
          <w:tcPr>
            <w:tcW w:w="4171" w:type="pct"/>
            <w:tcBorders>
              <w:top w:val="single" w:sz="4" w:space="0" w:color="4C7D2C"/>
              <w:bottom w:val="single" w:sz="4" w:space="0" w:color="4C7D2C"/>
            </w:tcBorders>
            <w:noWrap/>
          </w:tcPr>
          <w:p w14:paraId="267F2824" w14:textId="77777777" w:rsidR="00126E7A" w:rsidRPr="00032675" w:rsidRDefault="00126E7A" w:rsidP="00406150">
            <w:pPr>
              <w:pStyle w:val="SITableBody"/>
            </w:pPr>
            <w:r w:rsidRPr="00032675">
              <w:t>Further process tripe</w:t>
            </w:r>
          </w:p>
        </w:tc>
      </w:tr>
      <w:tr w:rsidR="00E9463A" w:rsidRPr="00784277" w14:paraId="3E4DE0D8" w14:textId="77777777" w:rsidTr="00E9463A">
        <w:trPr>
          <w:trHeight w:val="300"/>
        </w:trPr>
        <w:tc>
          <w:tcPr>
            <w:tcW w:w="829" w:type="pct"/>
            <w:tcBorders>
              <w:top w:val="single" w:sz="12" w:space="0" w:color="4C7D2C"/>
              <w:bottom w:val="single" w:sz="12" w:space="0" w:color="4C7D2C"/>
            </w:tcBorders>
            <w:noWrap/>
          </w:tcPr>
          <w:p w14:paraId="1738047F" w14:textId="77777777" w:rsidR="00126E7A" w:rsidRPr="00032675" w:rsidRDefault="00126E7A" w:rsidP="00406150">
            <w:pPr>
              <w:pStyle w:val="SITableBody"/>
            </w:pPr>
            <w:r w:rsidRPr="00FB37D3">
              <w:t>AMPOFF214</w:t>
            </w:r>
          </w:p>
        </w:tc>
        <w:tc>
          <w:tcPr>
            <w:tcW w:w="4171" w:type="pct"/>
            <w:tcBorders>
              <w:top w:val="single" w:sz="4" w:space="0" w:color="4C7D2C"/>
              <w:bottom w:val="single" w:sz="4" w:space="0" w:color="4C7D2C"/>
            </w:tcBorders>
            <w:noWrap/>
          </w:tcPr>
          <w:p w14:paraId="5B1135E8" w14:textId="77777777" w:rsidR="00126E7A" w:rsidRPr="00032675" w:rsidRDefault="00126E7A" w:rsidP="00406150">
            <w:pPr>
              <w:pStyle w:val="SITableBody"/>
            </w:pPr>
            <w:r w:rsidRPr="00032675">
              <w:t>Trim processed tripe</w:t>
            </w:r>
          </w:p>
        </w:tc>
      </w:tr>
      <w:tr w:rsidR="00E9463A" w:rsidRPr="00784277" w14:paraId="0A6B03DF" w14:textId="77777777" w:rsidTr="00E9463A">
        <w:trPr>
          <w:trHeight w:val="300"/>
        </w:trPr>
        <w:tc>
          <w:tcPr>
            <w:tcW w:w="829" w:type="pct"/>
            <w:tcBorders>
              <w:top w:val="single" w:sz="12" w:space="0" w:color="4C7D2C"/>
              <w:bottom w:val="single" w:sz="12" w:space="0" w:color="4C7D2C"/>
            </w:tcBorders>
            <w:noWrap/>
          </w:tcPr>
          <w:p w14:paraId="4CB796F5" w14:textId="77777777" w:rsidR="00126E7A" w:rsidRPr="00032675" w:rsidRDefault="00126E7A" w:rsidP="00406150">
            <w:pPr>
              <w:pStyle w:val="SITableBody"/>
            </w:pPr>
            <w:r w:rsidRPr="000278D0">
              <w:t>AMPOFF215</w:t>
            </w:r>
          </w:p>
        </w:tc>
        <w:tc>
          <w:tcPr>
            <w:tcW w:w="4171" w:type="pct"/>
            <w:tcBorders>
              <w:top w:val="single" w:sz="4" w:space="0" w:color="4C7D2C"/>
              <w:bottom w:val="single" w:sz="4" w:space="0" w:color="4C7D2C"/>
            </w:tcBorders>
            <w:noWrap/>
          </w:tcPr>
          <w:p w14:paraId="3A2722B3" w14:textId="77777777" w:rsidR="00126E7A" w:rsidRPr="00032675" w:rsidRDefault="00126E7A" w:rsidP="00406150">
            <w:pPr>
              <w:pStyle w:val="SITableBody"/>
            </w:pPr>
            <w:r w:rsidRPr="00032675">
              <w:t>Process small stock tripe</w:t>
            </w:r>
          </w:p>
        </w:tc>
      </w:tr>
      <w:tr w:rsidR="00E9463A" w:rsidRPr="00784277" w14:paraId="34AF45D4" w14:textId="77777777" w:rsidTr="00E9463A">
        <w:trPr>
          <w:trHeight w:val="300"/>
        </w:trPr>
        <w:tc>
          <w:tcPr>
            <w:tcW w:w="829" w:type="pct"/>
            <w:tcBorders>
              <w:top w:val="single" w:sz="12" w:space="0" w:color="4C7D2C"/>
              <w:bottom w:val="single" w:sz="12" w:space="0" w:color="4C7D2C"/>
            </w:tcBorders>
            <w:noWrap/>
          </w:tcPr>
          <w:p w14:paraId="4680497E" w14:textId="77777777" w:rsidR="00126E7A" w:rsidRPr="00032675" w:rsidRDefault="00126E7A" w:rsidP="00406150">
            <w:pPr>
              <w:pStyle w:val="SITableBody"/>
            </w:pPr>
            <w:r w:rsidRPr="000278D0">
              <w:t>AMPOFF216</w:t>
            </w:r>
          </w:p>
        </w:tc>
        <w:tc>
          <w:tcPr>
            <w:tcW w:w="4171" w:type="pct"/>
            <w:tcBorders>
              <w:top w:val="single" w:sz="4" w:space="0" w:color="4C7D2C"/>
              <w:bottom w:val="single" w:sz="4" w:space="0" w:color="4C7D2C"/>
            </w:tcBorders>
            <w:noWrap/>
          </w:tcPr>
          <w:p w14:paraId="42904B8D" w14:textId="77777777" w:rsidR="00126E7A" w:rsidRPr="00032675" w:rsidRDefault="00126E7A" w:rsidP="00406150">
            <w:pPr>
              <w:pStyle w:val="SITableBody"/>
            </w:pPr>
            <w:r w:rsidRPr="00032675">
              <w:t>Process bibles</w:t>
            </w:r>
          </w:p>
        </w:tc>
      </w:tr>
      <w:tr w:rsidR="00E9463A" w:rsidRPr="00784277" w14:paraId="63F30DBF" w14:textId="77777777" w:rsidTr="00E9463A">
        <w:trPr>
          <w:trHeight w:val="300"/>
        </w:trPr>
        <w:tc>
          <w:tcPr>
            <w:tcW w:w="829" w:type="pct"/>
            <w:tcBorders>
              <w:top w:val="single" w:sz="12" w:space="0" w:color="4C7D2C"/>
              <w:bottom w:val="single" w:sz="12" w:space="0" w:color="4C7D2C"/>
            </w:tcBorders>
            <w:noWrap/>
          </w:tcPr>
          <w:p w14:paraId="4316952E" w14:textId="77777777" w:rsidR="00126E7A" w:rsidRPr="00032675" w:rsidRDefault="00D72E35" w:rsidP="00406150">
            <w:pPr>
              <w:pStyle w:val="SITableBody"/>
            </w:pPr>
            <w:sdt>
              <w:sdtPr>
                <w:id w:val="918214314"/>
                <w:docPartObj>
                  <w:docPartGallery w:val="Watermarks"/>
                  <w:docPartUnique/>
                </w:docPartObj>
              </w:sdtPr>
              <w:sdtEndPr/>
              <w:sdtContent>
                <w:r w:rsidR="00126E7A" w:rsidRPr="009C0B9F">
                  <w:t>AMPOFF217</w:t>
                </w:r>
              </w:sdtContent>
            </w:sdt>
          </w:p>
        </w:tc>
        <w:tc>
          <w:tcPr>
            <w:tcW w:w="4171" w:type="pct"/>
            <w:tcBorders>
              <w:top w:val="single" w:sz="4" w:space="0" w:color="4C7D2C"/>
              <w:bottom w:val="single" w:sz="4" w:space="0" w:color="4C7D2C"/>
            </w:tcBorders>
            <w:noWrap/>
          </w:tcPr>
          <w:p w14:paraId="5465E445" w14:textId="77777777" w:rsidR="00126E7A" w:rsidRPr="00032675" w:rsidRDefault="00126E7A" w:rsidP="00406150">
            <w:pPr>
              <w:pStyle w:val="SITableBody"/>
            </w:pPr>
            <w:r w:rsidRPr="00032675">
              <w:t>Process maws</w:t>
            </w:r>
          </w:p>
        </w:tc>
      </w:tr>
      <w:tr w:rsidR="00E9463A" w:rsidRPr="00784277" w14:paraId="16268C23" w14:textId="77777777" w:rsidTr="00E9463A">
        <w:trPr>
          <w:trHeight w:val="300"/>
        </w:trPr>
        <w:tc>
          <w:tcPr>
            <w:tcW w:w="829" w:type="pct"/>
            <w:tcBorders>
              <w:top w:val="single" w:sz="12" w:space="0" w:color="4C7D2C"/>
              <w:bottom w:val="single" w:sz="12" w:space="0" w:color="4C7D2C"/>
            </w:tcBorders>
            <w:noWrap/>
          </w:tcPr>
          <w:p w14:paraId="7E633AB0" w14:textId="77777777" w:rsidR="00126E7A" w:rsidRPr="00032675" w:rsidRDefault="00126E7A" w:rsidP="00406150">
            <w:pPr>
              <w:pStyle w:val="SITableBody"/>
            </w:pPr>
            <w:r w:rsidRPr="003B0FDE">
              <w:t>AMP</w:t>
            </w:r>
            <w:r>
              <w:t>OPR201</w:t>
            </w:r>
          </w:p>
        </w:tc>
        <w:tc>
          <w:tcPr>
            <w:tcW w:w="4171" w:type="pct"/>
            <w:tcBorders>
              <w:top w:val="single" w:sz="4" w:space="0" w:color="4C7D2C"/>
              <w:bottom w:val="single" w:sz="4" w:space="0" w:color="4C7D2C"/>
            </w:tcBorders>
            <w:noWrap/>
          </w:tcPr>
          <w:p w14:paraId="3FCF7E21" w14:textId="77777777" w:rsidR="00126E7A" w:rsidRPr="00032675" w:rsidRDefault="00126E7A" w:rsidP="00406150">
            <w:pPr>
              <w:pStyle w:val="SITableBody"/>
            </w:pPr>
            <w:r w:rsidRPr="00032675">
              <w:t>Clean work area during operations</w:t>
            </w:r>
          </w:p>
        </w:tc>
      </w:tr>
      <w:tr w:rsidR="00E9463A" w:rsidRPr="00784277" w14:paraId="0DEFE555" w14:textId="77777777" w:rsidTr="00E9463A">
        <w:trPr>
          <w:trHeight w:val="300"/>
        </w:trPr>
        <w:tc>
          <w:tcPr>
            <w:tcW w:w="829" w:type="pct"/>
            <w:tcBorders>
              <w:top w:val="single" w:sz="12" w:space="0" w:color="4C7D2C"/>
              <w:bottom w:val="single" w:sz="12" w:space="0" w:color="4C7D2C"/>
            </w:tcBorders>
            <w:noWrap/>
          </w:tcPr>
          <w:p w14:paraId="5FDACD84" w14:textId="77777777" w:rsidR="00126E7A" w:rsidRPr="00032675" w:rsidRDefault="00126E7A" w:rsidP="00406150">
            <w:pPr>
              <w:pStyle w:val="SITableBody"/>
            </w:pPr>
            <w:r w:rsidRPr="00CF043F">
              <w:t>AMPOPR202</w:t>
            </w:r>
          </w:p>
        </w:tc>
        <w:tc>
          <w:tcPr>
            <w:tcW w:w="4171" w:type="pct"/>
            <w:tcBorders>
              <w:top w:val="single" w:sz="4" w:space="0" w:color="4C7D2C"/>
              <w:bottom w:val="single" w:sz="4" w:space="0" w:color="4C7D2C"/>
            </w:tcBorders>
            <w:noWrap/>
          </w:tcPr>
          <w:p w14:paraId="680B20A2" w14:textId="77777777" w:rsidR="00126E7A" w:rsidRPr="00032675" w:rsidRDefault="00126E7A" w:rsidP="00406150">
            <w:pPr>
              <w:pStyle w:val="SITableBody"/>
            </w:pPr>
            <w:r w:rsidRPr="00032675">
              <w:t>Operate scales and semi-automatic labelling machinery</w:t>
            </w:r>
          </w:p>
        </w:tc>
      </w:tr>
      <w:tr w:rsidR="00E9463A" w:rsidRPr="00784277" w14:paraId="550E7A36" w14:textId="77777777" w:rsidTr="00E9463A">
        <w:trPr>
          <w:trHeight w:val="300"/>
        </w:trPr>
        <w:tc>
          <w:tcPr>
            <w:tcW w:w="829" w:type="pct"/>
            <w:tcBorders>
              <w:top w:val="single" w:sz="12" w:space="0" w:color="4C7D2C"/>
              <w:bottom w:val="single" w:sz="12" w:space="0" w:color="4C7D2C"/>
            </w:tcBorders>
            <w:noWrap/>
          </w:tcPr>
          <w:p w14:paraId="473DB8BB" w14:textId="77777777" w:rsidR="00126E7A" w:rsidRPr="00032675" w:rsidRDefault="00126E7A" w:rsidP="00406150">
            <w:pPr>
              <w:pStyle w:val="SITableBody"/>
            </w:pPr>
            <w:r w:rsidRPr="000A340B">
              <w:t>AMP</w:t>
            </w:r>
            <w:r>
              <w:t>OPR203</w:t>
            </w:r>
          </w:p>
        </w:tc>
        <w:tc>
          <w:tcPr>
            <w:tcW w:w="4171" w:type="pct"/>
            <w:tcBorders>
              <w:top w:val="single" w:sz="4" w:space="0" w:color="4C7D2C"/>
              <w:bottom w:val="single" w:sz="4" w:space="0" w:color="4C7D2C"/>
            </w:tcBorders>
            <w:noWrap/>
          </w:tcPr>
          <w:p w14:paraId="25E4C962" w14:textId="77777777" w:rsidR="00126E7A" w:rsidRPr="00032675" w:rsidRDefault="00126E7A" w:rsidP="00406150">
            <w:pPr>
              <w:pStyle w:val="SITableBody"/>
            </w:pPr>
            <w:r w:rsidRPr="00032675">
              <w:t>Clean chillers</w:t>
            </w:r>
          </w:p>
        </w:tc>
      </w:tr>
      <w:tr w:rsidR="00E9463A" w:rsidRPr="00784277" w14:paraId="1764B510" w14:textId="77777777" w:rsidTr="00E9463A">
        <w:trPr>
          <w:trHeight w:val="300"/>
        </w:trPr>
        <w:tc>
          <w:tcPr>
            <w:tcW w:w="829" w:type="pct"/>
            <w:tcBorders>
              <w:top w:val="single" w:sz="12" w:space="0" w:color="4C7D2C"/>
              <w:bottom w:val="single" w:sz="12" w:space="0" w:color="4C7D2C"/>
            </w:tcBorders>
            <w:noWrap/>
          </w:tcPr>
          <w:p w14:paraId="277339A4" w14:textId="77777777" w:rsidR="00126E7A" w:rsidRPr="00032675" w:rsidRDefault="00126E7A" w:rsidP="00406150">
            <w:pPr>
              <w:pStyle w:val="SITableBody"/>
            </w:pPr>
            <w:r>
              <w:lastRenderedPageBreak/>
              <w:t>AMPOPR204</w:t>
            </w:r>
          </w:p>
        </w:tc>
        <w:tc>
          <w:tcPr>
            <w:tcW w:w="4171" w:type="pct"/>
            <w:tcBorders>
              <w:top w:val="single" w:sz="4" w:space="0" w:color="4C7D2C"/>
              <w:bottom w:val="single" w:sz="4" w:space="0" w:color="4C7D2C"/>
            </w:tcBorders>
            <w:noWrap/>
          </w:tcPr>
          <w:p w14:paraId="0A77221F" w14:textId="77777777" w:rsidR="00126E7A" w:rsidRPr="00032675" w:rsidRDefault="00126E7A" w:rsidP="00406150">
            <w:pPr>
              <w:pStyle w:val="SITableBody"/>
            </w:pPr>
            <w:r w:rsidRPr="00032675">
              <w:t xml:space="preserve">Undertake </w:t>
            </w:r>
            <w:r>
              <w:t xml:space="preserve">routine preventative </w:t>
            </w:r>
            <w:r w:rsidRPr="00032675">
              <w:t>maintenance</w:t>
            </w:r>
          </w:p>
        </w:tc>
      </w:tr>
      <w:tr w:rsidR="00E9463A" w:rsidRPr="00784277" w14:paraId="13DCBB89" w14:textId="77777777" w:rsidTr="00E9463A">
        <w:trPr>
          <w:trHeight w:val="300"/>
        </w:trPr>
        <w:tc>
          <w:tcPr>
            <w:tcW w:w="829" w:type="pct"/>
            <w:tcBorders>
              <w:top w:val="single" w:sz="12" w:space="0" w:color="4C7D2C"/>
              <w:bottom w:val="single" w:sz="12" w:space="0" w:color="4C7D2C"/>
            </w:tcBorders>
            <w:noWrap/>
          </w:tcPr>
          <w:p w14:paraId="790E5A82" w14:textId="77777777" w:rsidR="00126E7A" w:rsidRPr="00032675" w:rsidRDefault="00126E7A" w:rsidP="00406150">
            <w:pPr>
              <w:pStyle w:val="SITableBody"/>
            </w:pPr>
            <w:r w:rsidRPr="007824ED">
              <w:t>AMPOPR205</w:t>
            </w:r>
          </w:p>
        </w:tc>
        <w:tc>
          <w:tcPr>
            <w:tcW w:w="4171" w:type="pct"/>
            <w:tcBorders>
              <w:top w:val="single" w:sz="4" w:space="0" w:color="4C7D2C"/>
              <w:bottom w:val="single" w:sz="4" w:space="0" w:color="4C7D2C"/>
            </w:tcBorders>
            <w:noWrap/>
          </w:tcPr>
          <w:p w14:paraId="36B333F3" w14:textId="77777777" w:rsidR="00126E7A" w:rsidRPr="00032675" w:rsidRDefault="00126E7A" w:rsidP="00406150">
            <w:pPr>
              <w:pStyle w:val="SITableBody"/>
            </w:pPr>
            <w:r w:rsidRPr="00450F88">
              <w:t xml:space="preserve">Complete </w:t>
            </w:r>
            <w:r>
              <w:t>orientation</w:t>
            </w:r>
            <w:r w:rsidRPr="00450F88">
              <w:t xml:space="preserve"> to meat processing</w:t>
            </w:r>
          </w:p>
        </w:tc>
      </w:tr>
      <w:tr w:rsidR="00E9463A" w:rsidRPr="00784277" w14:paraId="5BE57902" w14:textId="77777777" w:rsidTr="00E9463A">
        <w:trPr>
          <w:trHeight w:val="300"/>
        </w:trPr>
        <w:tc>
          <w:tcPr>
            <w:tcW w:w="829" w:type="pct"/>
            <w:tcBorders>
              <w:top w:val="single" w:sz="12" w:space="0" w:color="4C7D2C"/>
              <w:bottom w:val="single" w:sz="12" w:space="0" w:color="4C7D2C"/>
            </w:tcBorders>
            <w:noWrap/>
          </w:tcPr>
          <w:p w14:paraId="16132A79" w14:textId="77777777" w:rsidR="00126E7A" w:rsidRPr="00032675" w:rsidRDefault="00126E7A" w:rsidP="00406150">
            <w:pPr>
              <w:pStyle w:val="SITableBody"/>
            </w:pPr>
            <w:r w:rsidRPr="007824ED">
              <w:t>AMPOPR206</w:t>
            </w:r>
          </w:p>
        </w:tc>
        <w:tc>
          <w:tcPr>
            <w:tcW w:w="4171" w:type="pct"/>
            <w:tcBorders>
              <w:top w:val="single" w:sz="4" w:space="0" w:color="4C7D2C"/>
              <w:bottom w:val="single" w:sz="4" w:space="0" w:color="4C7D2C"/>
            </w:tcBorders>
            <w:noWrap/>
          </w:tcPr>
          <w:p w14:paraId="7851242B" w14:textId="77777777" w:rsidR="00126E7A" w:rsidRPr="00032675" w:rsidRDefault="00126E7A" w:rsidP="00406150">
            <w:pPr>
              <w:pStyle w:val="SITableBody"/>
            </w:pPr>
            <w:r w:rsidRPr="00032675">
              <w:t xml:space="preserve">Operate </w:t>
            </w:r>
            <w:r w:rsidRPr="004F6881">
              <w:t xml:space="preserve">whizard </w:t>
            </w:r>
            <w:r w:rsidRPr="00032675">
              <w:t>knife</w:t>
            </w:r>
          </w:p>
        </w:tc>
      </w:tr>
      <w:tr w:rsidR="00E9463A" w:rsidRPr="00784277" w14:paraId="6F251E0C" w14:textId="77777777" w:rsidTr="00E9463A">
        <w:trPr>
          <w:trHeight w:val="300"/>
        </w:trPr>
        <w:tc>
          <w:tcPr>
            <w:tcW w:w="829" w:type="pct"/>
            <w:tcBorders>
              <w:top w:val="single" w:sz="12" w:space="0" w:color="4C7D2C"/>
              <w:bottom w:val="single" w:sz="12" w:space="0" w:color="4C7D2C"/>
            </w:tcBorders>
            <w:noWrap/>
          </w:tcPr>
          <w:p w14:paraId="0D603771" w14:textId="77777777" w:rsidR="00126E7A" w:rsidRPr="00032675" w:rsidRDefault="00126E7A" w:rsidP="00406150">
            <w:pPr>
              <w:pStyle w:val="SITableBody"/>
            </w:pPr>
            <w:r w:rsidRPr="007824ED">
              <w:t>AMPOPR207</w:t>
            </w:r>
          </w:p>
        </w:tc>
        <w:tc>
          <w:tcPr>
            <w:tcW w:w="4171" w:type="pct"/>
            <w:tcBorders>
              <w:top w:val="single" w:sz="4" w:space="0" w:color="4C7D2C"/>
              <w:bottom w:val="single" w:sz="4" w:space="0" w:color="4C7D2C"/>
            </w:tcBorders>
            <w:noWrap/>
          </w:tcPr>
          <w:p w14:paraId="3F3BAB3D" w14:textId="77777777" w:rsidR="00126E7A" w:rsidRPr="00032675" w:rsidRDefault="00126E7A" w:rsidP="00406150">
            <w:pPr>
              <w:pStyle w:val="SITableBody"/>
            </w:pPr>
            <w:r>
              <w:t>Work from</w:t>
            </w:r>
            <w:r w:rsidRPr="00450F88">
              <w:t xml:space="preserve"> rise and fall platform</w:t>
            </w:r>
          </w:p>
        </w:tc>
      </w:tr>
      <w:tr w:rsidR="00E9463A" w:rsidRPr="00784277" w14:paraId="15BB2F84" w14:textId="77777777" w:rsidTr="00E9463A">
        <w:trPr>
          <w:trHeight w:val="300"/>
        </w:trPr>
        <w:tc>
          <w:tcPr>
            <w:tcW w:w="829" w:type="pct"/>
            <w:tcBorders>
              <w:top w:val="single" w:sz="12" w:space="0" w:color="4C7D2C"/>
              <w:bottom w:val="single" w:sz="12" w:space="0" w:color="4C7D2C"/>
            </w:tcBorders>
            <w:noWrap/>
          </w:tcPr>
          <w:p w14:paraId="7DFE98DC" w14:textId="77777777" w:rsidR="00126E7A" w:rsidRPr="00032675" w:rsidRDefault="00126E7A" w:rsidP="00406150">
            <w:pPr>
              <w:pStyle w:val="SITableBody"/>
            </w:pPr>
            <w:r w:rsidRPr="007824ED">
              <w:t>AMPOPR208</w:t>
            </w:r>
          </w:p>
        </w:tc>
        <w:tc>
          <w:tcPr>
            <w:tcW w:w="4171" w:type="pct"/>
            <w:tcBorders>
              <w:top w:val="single" w:sz="4" w:space="0" w:color="4C7D2C"/>
              <w:bottom w:val="single" w:sz="4" w:space="0" w:color="4C7D2C"/>
            </w:tcBorders>
            <w:noWrap/>
          </w:tcPr>
          <w:p w14:paraId="2B3B1C58" w14:textId="77777777" w:rsidR="00126E7A" w:rsidRPr="00032675" w:rsidRDefault="00126E7A" w:rsidP="00406150">
            <w:pPr>
              <w:pStyle w:val="SITableBody"/>
            </w:pPr>
            <w:r w:rsidRPr="00032675">
              <w:t>Operate nose roller</w:t>
            </w:r>
          </w:p>
        </w:tc>
      </w:tr>
      <w:tr w:rsidR="00E9463A" w:rsidRPr="00784277" w14:paraId="7D71AF9B" w14:textId="77777777" w:rsidTr="00E9463A">
        <w:trPr>
          <w:trHeight w:val="300"/>
        </w:trPr>
        <w:tc>
          <w:tcPr>
            <w:tcW w:w="829" w:type="pct"/>
            <w:tcBorders>
              <w:top w:val="single" w:sz="12" w:space="0" w:color="4C7D2C"/>
              <w:bottom w:val="single" w:sz="12" w:space="0" w:color="4C7D2C"/>
            </w:tcBorders>
            <w:noWrap/>
          </w:tcPr>
          <w:p w14:paraId="491AA2BC" w14:textId="77777777" w:rsidR="00126E7A" w:rsidRPr="00032675" w:rsidRDefault="00126E7A" w:rsidP="00406150">
            <w:pPr>
              <w:pStyle w:val="SITableBody"/>
            </w:pPr>
            <w:r w:rsidRPr="007824ED">
              <w:t>AMPOPR209</w:t>
            </w:r>
          </w:p>
        </w:tc>
        <w:tc>
          <w:tcPr>
            <w:tcW w:w="4171" w:type="pct"/>
            <w:tcBorders>
              <w:top w:val="single" w:sz="4" w:space="0" w:color="4C7D2C"/>
              <w:bottom w:val="single" w:sz="4" w:space="0" w:color="4C7D2C"/>
            </w:tcBorders>
            <w:noWrap/>
          </w:tcPr>
          <w:p w14:paraId="1DE1E096" w14:textId="77777777" w:rsidR="00126E7A" w:rsidRPr="00032675" w:rsidRDefault="00126E7A" w:rsidP="00406150">
            <w:pPr>
              <w:pStyle w:val="SITableBody"/>
            </w:pPr>
            <w:r w:rsidRPr="00032675">
              <w:t>Operate pneumatic cutter</w:t>
            </w:r>
          </w:p>
        </w:tc>
      </w:tr>
      <w:tr w:rsidR="00E9463A" w:rsidRPr="00784277" w14:paraId="6C924C5B" w14:textId="77777777" w:rsidTr="00E9463A">
        <w:trPr>
          <w:trHeight w:val="300"/>
        </w:trPr>
        <w:tc>
          <w:tcPr>
            <w:tcW w:w="829" w:type="pct"/>
            <w:tcBorders>
              <w:top w:val="single" w:sz="12" w:space="0" w:color="4C7D2C"/>
              <w:bottom w:val="single" w:sz="12" w:space="0" w:color="4C7D2C"/>
            </w:tcBorders>
            <w:noWrap/>
          </w:tcPr>
          <w:p w14:paraId="0D6ADAB4" w14:textId="77777777" w:rsidR="00126E7A" w:rsidRPr="00032675" w:rsidRDefault="00126E7A" w:rsidP="00406150">
            <w:pPr>
              <w:pStyle w:val="SITableBody"/>
            </w:pPr>
            <w:r w:rsidRPr="007824ED">
              <w:t>AMPOPR210</w:t>
            </w:r>
          </w:p>
        </w:tc>
        <w:tc>
          <w:tcPr>
            <w:tcW w:w="4171" w:type="pct"/>
            <w:tcBorders>
              <w:top w:val="single" w:sz="4" w:space="0" w:color="4C7D2C"/>
              <w:bottom w:val="single" w:sz="4" w:space="0" w:color="4C7D2C"/>
            </w:tcBorders>
            <w:noWrap/>
          </w:tcPr>
          <w:p w14:paraId="5754D593" w14:textId="77777777" w:rsidR="00126E7A" w:rsidRPr="00032675" w:rsidRDefault="00126E7A" w:rsidP="00406150">
            <w:pPr>
              <w:pStyle w:val="SITableBody"/>
            </w:pPr>
            <w:r w:rsidRPr="00032675">
              <w:t>Operate circular saw</w:t>
            </w:r>
          </w:p>
        </w:tc>
      </w:tr>
      <w:tr w:rsidR="00E9463A" w:rsidRPr="00784277" w14:paraId="7724220D" w14:textId="77777777" w:rsidTr="00E9463A">
        <w:trPr>
          <w:trHeight w:val="300"/>
        </w:trPr>
        <w:tc>
          <w:tcPr>
            <w:tcW w:w="829" w:type="pct"/>
            <w:tcBorders>
              <w:top w:val="single" w:sz="12" w:space="0" w:color="4C7D2C"/>
              <w:bottom w:val="single" w:sz="12" w:space="0" w:color="4C7D2C"/>
            </w:tcBorders>
            <w:noWrap/>
          </w:tcPr>
          <w:p w14:paraId="438824BD" w14:textId="77777777" w:rsidR="00126E7A" w:rsidRPr="00032675" w:rsidRDefault="00126E7A" w:rsidP="00406150">
            <w:pPr>
              <w:pStyle w:val="SITableBody"/>
            </w:pPr>
            <w:r w:rsidRPr="007824ED">
              <w:t>AMPOPR211</w:t>
            </w:r>
          </w:p>
        </w:tc>
        <w:tc>
          <w:tcPr>
            <w:tcW w:w="4171" w:type="pct"/>
            <w:tcBorders>
              <w:top w:val="single" w:sz="4" w:space="0" w:color="4C7D2C"/>
              <w:bottom w:val="single" w:sz="4" w:space="0" w:color="4C7D2C"/>
            </w:tcBorders>
            <w:noWrap/>
          </w:tcPr>
          <w:p w14:paraId="58F62CDE" w14:textId="77777777" w:rsidR="00126E7A" w:rsidRPr="00032675" w:rsidRDefault="00126E7A" w:rsidP="00406150">
            <w:pPr>
              <w:pStyle w:val="SITableBody"/>
            </w:pPr>
            <w:r w:rsidRPr="00032675">
              <w:t>De-rind meat cuts</w:t>
            </w:r>
          </w:p>
        </w:tc>
      </w:tr>
      <w:tr w:rsidR="00E9463A" w:rsidRPr="00784277" w14:paraId="5CB8EC64" w14:textId="77777777" w:rsidTr="00E9463A">
        <w:trPr>
          <w:trHeight w:val="300"/>
        </w:trPr>
        <w:tc>
          <w:tcPr>
            <w:tcW w:w="829" w:type="pct"/>
            <w:tcBorders>
              <w:top w:val="single" w:sz="12" w:space="0" w:color="4C7D2C"/>
              <w:bottom w:val="single" w:sz="12" w:space="0" w:color="4C7D2C"/>
            </w:tcBorders>
            <w:noWrap/>
          </w:tcPr>
          <w:p w14:paraId="403B5205" w14:textId="77777777" w:rsidR="00126E7A" w:rsidRPr="00032675" w:rsidRDefault="00126E7A" w:rsidP="00406150">
            <w:pPr>
              <w:pStyle w:val="SITableBody"/>
            </w:pPr>
            <w:r w:rsidRPr="007824ED">
              <w:t>AMPOPR212</w:t>
            </w:r>
          </w:p>
        </w:tc>
        <w:tc>
          <w:tcPr>
            <w:tcW w:w="4171" w:type="pct"/>
            <w:tcBorders>
              <w:top w:val="single" w:sz="4" w:space="0" w:color="4C7D2C"/>
              <w:bottom w:val="single" w:sz="4" w:space="0" w:color="4C7D2C"/>
            </w:tcBorders>
            <w:noWrap/>
          </w:tcPr>
          <w:p w14:paraId="3EC6690D" w14:textId="77777777" w:rsidR="00126E7A" w:rsidRPr="00032675" w:rsidRDefault="00126E7A" w:rsidP="00406150">
            <w:pPr>
              <w:pStyle w:val="SITableBody"/>
            </w:pPr>
            <w:r w:rsidRPr="00032675">
              <w:t>De-nude meat cuts</w:t>
            </w:r>
          </w:p>
        </w:tc>
      </w:tr>
      <w:tr w:rsidR="00E9463A" w:rsidRPr="00784277" w14:paraId="18A0D56D" w14:textId="77777777" w:rsidTr="00E9463A">
        <w:trPr>
          <w:trHeight w:val="300"/>
        </w:trPr>
        <w:tc>
          <w:tcPr>
            <w:tcW w:w="829" w:type="pct"/>
            <w:tcBorders>
              <w:top w:val="single" w:sz="12" w:space="0" w:color="4C7D2C"/>
              <w:bottom w:val="single" w:sz="12" w:space="0" w:color="4C7D2C"/>
            </w:tcBorders>
            <w:noWrap/>
          </w:tcPr>
          <w:p w14:paraId="3D519BE9" w14:textId="77777777" w:rsidR="00126E7A" w:rsidRPr="00032675" w:rsidRDefault="00126E7A" w:rsidP="00406150">
            <w:pPr>
              <w:pStyle w:val="SITableBody"/>
            </w:pPr>
            <w:r w:rsidRPr="007824ED">
              <w:t>AMPOPR213</w:t>
            </w:r>
          </w:p>
        </w:tc>
        <w:tc>
          <w:tcPr>
            <w:tcW w:w="4171" w:type="pct"/>
            <w:tcBorders>
              <w:top w:val="single" w:sz="4" w:space="0" w:color="4C7D2C"/>
              <w:bottom w:val="single" w:sz="4" w:space="0" w:color="4C7D2C"/>
            </w:tcBorders>
            <w:noWrap/>
          </w:tcPr>
          <w:p w14:paraId="7ED6FC7A" w14:textId="77777777" w:rsidR="00126E7A" w:rsidRPr="00032675" w:rsidRDefault="00126E7A" w:rsidP="00406150">
            <w:pPr>
              <w:pStyle w:val="SITableBody"/>
            </w:pPr>
            <w:r w:rsidRPr="00032675">
              <w:t>Operate frenching machine</w:t>
            </w:r>
          </w:p>
        </w:tc>
      </w:tr>
      <w:tr w:rsidR="00E9463A" w:rsidRPr="00784277" w14:paraId="7FA63EB0" w14:textId="77777777" w:rsidTr="00E9463A">
        <w:trPr>
          <w:trHeight w:val="300"/>
        </w:trPr>
        <w:tc>
          <w:tcPr>
            <w:tcW w:w="829" w:type="pct"/>
            <w:tcBorders>
              <w:top w:val="single" w:sz="12" w:space="0" w:color="4C7D2C"/>
              <w:bottom w:val="single" w:sz="12" w:space="0" w:color="4C7D2C"/>
            </w:tcBorders>
            <w:noWrap/>
          </w:tcPr>
          <w:p w14:paraId="6D2868DF" w14:textId="77777777" w:rsidR="00126E7A" w:rsidRPr="00032675" w:rsidRDefault="00126E7A" w:rsidP="00406150">
            <w:pPr>
              <w:pStyle w:val="SITableBody"/>
            </w:pPr>
            <w:r w:rsidRPr="00E62A6B">
              <w:t>AMPOPR214</w:t>
            </w:r>
          </w:p>
        </w:tc>
        <w:tc>
          <w:tcPr>
            <w:tcW w:w="4171" w:type="pct"/>
            <w:tcBorders>
              <w:top w:val="single" w:sz="4" w:space="0" w:color="4C7D2C"/>
              <w:bottom w:val="single" w:sz="4" w:space="0" w:color="4C7D2C"/>
            </w:tcBorders>
            <w:noWrap/>
          </w:tcPr>
          <w:p w14:paraId="424C2EA5" w14:textId="77777777" w:rsidR="00126E7A" w:rsidRPr="00032675" w:rsidRDefault="00126E7A" w:rsidP="00406150">
            <w:pPr>
              <w:pStyle w:val="SITableBody"/>
            </w:pPr>
            <w:r w:rsidRPr="00032675">
              <w:t>Operate cubing machine</w:t>
            </w:r>
          </w:p>
        </w:tc>
      </w:tr>
      <w:tr w:rsidR="00E9463A" w:rsidRPr="00784277" w14:paraId="05D04E3E" w14:textId="77777777" w:rsidTr="00E9463A">
        <w:trPr>
          <w:trHeight w:val="300"/>
        </w:trPr>
        <w:tc>
          <w:tcPr>
            <w:tcW w:w="829" w:type="pct"/>
            <w:tcBorders>
              <w:top w:val="single" w:sz="12" w:space="0" w:color="4C7D2C"/>
              <w:bottom w:val="single" w:sz="12" w:space="0" w:color="4C7D2C"/>
            </w:tcBorders>
            <w:noWrap/>
          </w:tcPr>
          <w:p w14:paraId="27BFE278" w14:textId="77777777" w:rsidR="00126E7A" w:rsidRPr="00032675" w:rsidRDefault="00126E7A" w:rsidP="00406150">
            <w:pPr>
              <w:pStyle w:val="SITableBody"/>
            </w:pPr>
            <w:r w:rsidRPr="00515113">
              <w:t>AMPOPR215</w:t>
            </w:r>
          </w:p>
        </w:tc>
        <w:tc>
          <w:tcPr>
            <w:tcW w:w="4171" w:type="pct"/>
            <w:tcBorders>
              <w:top w:val="single" w:sz="4" w:space="0" w:color="4C7D2C"/>
              <w:bottom w:val="single" w:sz="4" w:space="0" w:color="4C7D2C"/>
            </w:tcBorders>
            <w:noWrap/>
          </w:tcPr>
          <w:p w14:paraId="075FEB3E" w14:textId="77777777" w:rsidR="00126E7A" w:rsidRPr="00032675" w:rsidRDefault="00126E7A" w:rsidP="00406150">
            <w:pPr>
              <w:pStyle w:val="SITableBody"/>
            </w:pPr>
            <w:r w:rsidRPr="00032675">
              <w:t xml:space="preserve">Cure and corn product in a meat processing </w:t>
            </w:r>
            <w:r>
              <w:t>premises</w:t>
            </w:r>
          </w:p>
        </w:tc>
      </w:tr>
      <w:tr w:rsidR="00E9463A" w:rsidRPr="00784277" w14:paraId="592D54A7" w14:textId="77777777" w:rsidTr="00E9463A">
        <w:trPr>
          <w:trHeight w:val="300"/>
        </w:trPr>
        <w:tc>
          <w:tcPr>
            <w:tcW w:w="829" w:type="pct"/>
            <w:tcBorders>
              <w:top w:val="single" w:sz="12" w:space="0" w:color="4C7D2C"/>
              <w:bottom w:val="single" w:sz="12" w:space="0" w:color="4C7D2C"/>
            </w:tcBorders>
            <w:noWrap/>
          </w:tcPr>
          <w:p w14:paraId="23565427" w14:textId="77777777" w:rsidR="00126E7A" w:rsidRPr="00032675" w:rsidRDefault="00126E7A" w:rsidP="00406150">
            <w:pPr>
              <w:pStyle w:val="SITableBody"/>
            </w:pPr>
            <w:r w:rsidRPr="00515113">
              <w:t>AMPOPR216</w:t>
            </w:r>
          </w:p>
        </w:tc>
        <w:tc>
          <w:tcPr>
            <w:tcW w:w="4171" w:type="pct"/>
            <w:tcBorders>
              <w:top w:val="single" w:sz="4" w:space="0" w:color="4C7D2C"/>
              <w:bottom w:val="single" w:sz="4" w:space="0" w:color="4C7D2C"/>
            </w:tcBorders>
            <w:noWrap/>
          </w:tcPr>
          <w:p w14:paraId="41E7156A" w14:textId="77777777" w:rsidR="00126E7A" w:rsidRPr="00032675" w:rsidRDefault="00126E7A" w:rsidP="00406150">
            <w:pPr>
              <w:pStyle w:val="SITableBody"/>
            </w:pPr>
            <w:r w:rsidRPr="00032675">
              <w:t>Operate head splitter</w:t>
            </w:r>
          </w:p>
        </w:tc>
      </w:tr>
      <w:tr w:rsidR="00E9463A" w:rsidRPr="00784277" w14:paraId="22C43ED2" w14:textId="77777777" w:rsidTr="00E9463A">
        <w:trPr>
          <w:trHeight w:val="300"/>
        </w:trPr>
        <w:tc>
          <w:tcPr>
            <w:tcW w:w="829" w:type="pct"/>
            <w:tcBorders>
              <w:top w:val="single" w:sz="12" w:space="0" w:color="4C7D2C"/>
              <w:bottom w:val="single" w:sz="12" w:space="0" w:color="4C7D2C"/>
            </w:tcBorders>
            <w:noWrap/>
          </w:tcPr>
          <w:p w14:paraId="3B158002" w14:textId="77777777" w:rsidR="00126E7A" w:rsidRPr="00032675" w:rsidRDefault="00126E7A" w:rsidP="00406150">
            <w:pPr>
              <w:pStyle w:val="SITableBody"/>
            </w:pPr>
            <w:r w:rsidRPr="00515113">
              <w:t>AMPOPR217</w:t>
            </w:r>
          </w:p>
        </w:tc>
        <w:tc>
          <w:tcPr>
            <w:tcW w:w="4171" w:type="pct"/>
            <w:tcBorders>
              <w:top w:val="single" w:sz="4" w:space="0" w:color="4C7D2C"/>
              <w:bottom w:val="single" w:sz="4" w:space="0" w:color="4C7D2C"/>
            </w:tcBorders>
            <w:noWrap/>
          </w:tcPr>
          <w:p w14:paraId="42DC9170" w14:textId="77777777" w:rsidR="00126E7A" w:rsidRPr="00032675" w:rsidRDefault="00126E7A" w:rsidP="00406150">
            <w:pPr>
              <w:pStyle w:val="SITableBody"/>
            </w:pPr>
            <w:r w:rsidRPr="00032675">
              <w:t>Operate jaw breaker</w:t>
            </w:r>
          </w:p>
        </w:tc>
      </w:tr>
      <w:tr w:rsidR="00E9463A" w:rsidRPr="00784277" w14:paraId="62EF6405" w14:textId="77777777" w:rsidTr="00E9463A">
        <w:trPr>
          <w:trHeight w:val="300"/>
        </w:trPr>
        <w:tc>
          <w:tcPr>
            <w:tcW w:w="829" w:type="pct"/>
            <w:tcBorders>
              <w:top w:val="single" w:sz="12" w:space="0" w:color="4C7D2C"/>
              <w:bottom w:val="single" w:sz="12" w:space="0" w:color="4C7D2C"/>
            </w:tcBorders>
            <w:noWrap/>
          </w:tcPr>
          <w:p w14:paraId="5DAABC8E" w14:textId="77777777" w:rsidR="00126E7A" w:rsidRPr="00032675" w:rsidRDefault="00126E7A" w:rsidP="00406150">
            <w:pPr>
              <w:pStyle w:val="SITableBody"/>
            </w:pPr>
            <w:r w:rsidRPr="00515113">
              <w:t>AMPOPR218</w:t>
            </w:r>
          </w:p>
        </w:tc>
        <w:tc>
          <w:tcPr>
            <w:tcW w:w="4171" w:type="pct"/>
            <w:tcBorders>
              <w:top w:val="single" w:sz="4" w:space="0" w:color="4C7D2C"/>
              <w:bottom w:val="single" w:sz="4" w:space="0" w:color="4C7D2C"/>
            </w:tcBorders>
            <w:noWrap/>
          </w:tcPr>
          <w:p w14:paraId="7A106B40" w14:textId="77777777" w:rsidR="00126E7A" w:rsidRPr="00032675" w:rsidRDefault="00126E7A" w:rsidP="00406150">
            <w:pPr>
              <w:pStyle w:val="SITableBody"/>
            </w:pPr>
            <w:r w:rsidRPr="00032675">
              <w:t xml:space="preserve">Transport meat </w:t>
            </w:r>
            <w:r w:rsidRPr="00450F88">
              <w:t>and</w:t>
            </w:r>
            <w:r>
              <w:t>/or</w:t>
            </w:r>
            <w:r w:rsidRPr="00032675" w:rsidDel="00DA50BD">
              <w:t xml:space="preserve"> </w:t>
            </w:r>
            <w:r w:rsidRPr="00032675">
              <w:t>meat products</w:t>
            </w:r>
          </w:p>
        </w:tc>
      </w:tr>
      <w:tr w:rsidR="00E9463A" w:rsidRPr="00784277" w14:paraId="2DF283E1" w14:textId="77777777" w:rsidTr="00E9463A">
        <w:trPr>
          <w:trHeight w:val="300"/>
        </w:trPr>
        <w:tc>
          <w:tcPr>
            <w:tcW w:w="829" w:type="pct"/>
            <w:tcBorders>
              <w:top w:val="single" w:sz="12" w:space="0" w:color="4C7D2C"/>
              <w:bottom w:val="single" w:sz="12" w:space="0" w:color="4C7D2C"/>
            </w:tcBorders>
            <w:noWrap/>
          </w:tcPr>
          <w:p w14:paraId="14DCF1B4" w14:textId="1FD87150" w:rsidR="00126E7A" w:rsidRPr="00032675" w:rsidRDefault="00126E7A" w:rsidP="00406150">
            <w:pPr>
              <w:pStyle w:val="SITableBody"/>
            </w:pPr>
            <w:r w:rsidRPr="00515113">
              <w:t>AMPOPR219</w:t>
            </w:r>
          </w:p>
        </w:tc>
        <w:tc>
          <w:tcPr>
            <w:tcW w:w="4171" w:type="pct"/>
            <w:tcBorders>
              <w:top w:val="single" w:sz="4" w:space="0" w:color="4C7D2C"/>
              <w:bottom w:val="single" w:sz="4" w:space="0" w:color="4C7D2C"/>
            </w:tcBorders>
            <w:noWrap/>
          </w:tcPr>
          <w:p w14:paraId="7B3150B7" w14:textId="77777777" w:rsidR="00126E7A" w:rsidRPr="00032675" w:rsidRDefault="00126E7A" w:rsidP="00406150">
            <w:pPr>
              <w:pStyle w:val="SITableBody"/>
            </w:pPr>
            <w:r w:rsidRPr="00032675">
              <w:t>Operate tenderiser</w:t>
            </w:r>
          </w:p>
        </w:tc>
      </w:tr>
      <w:tr w:rsidR="00E9463A" w:rsidRPr="00784277" w14:paraId="5073E060" w14:textId="77777777" w:rsidTr="00E9463A">
        <w:trPr>
          <w:trHeight w:val="300"/>
        </w:trPr>
        <w:tc>
          <w:tcPr>
            <w:tcW w:w="829" w:type="pct"/>
            <w:tcBorders>
              <w:top w:val="single" w:sz="12" w:space="0" w:color="4C7D2C"/>
              <w:bottom w:val="single" w:sz="12" w:space="0" w:color="4C7D2C"/>
            </w:tcBorders>
            <w:noWrap/>
          </w:tcPr>
          <w:p w14:paraId="4BBA0AE8" w14:textId="77777777" w:rsidR="00126E7A" w:rsidRPr="00032675" w:rsidRDefault="00126E7A" w:rsidP="00406150">
            <w:pPr>
              <w:pStyle w:val="SITableBody"/>
            </w:pPr>
            <w:r w:rsidRPr="00515113">
              <w:t>AMPOPR220</w:t>
            </w:r>
          </w:p>
        </w:tc>
        <w:tc>
          <w:tcPr>
            <w:tcW w:w="4171" w:type="pct"/>
            <w:tcBorders>
              <w:top w:val="single" w:sz="4" w:space="0" w:color="4C7D2C"/>
              <w:bottom w:val="single" w:sz="4" w:space="0" w:color="4C7D2C"/>
            </w:tcBorders>
            <w:noWrap/>
          </w:tcPr>
          <w:p w14:paraId="3B413AA7" w14:textId="77777777" w:rsidR="00126E7A" w:rsidRPr="00032675" w:rsidRDefault="00126E7A" w:rsidP="00406150">
            <w:pPr>
              <w:pStyle w:val="SITableBody"/>
            </w:pPr>
            <w:r w:rsidRPr="00032675">
              <w:t>Operate mincer</w:t>
            </w:r>
          </w:p>
        </w:tc>
      </w:tr>
      <w:tr w:rsidR="00E9463A" w:rsidRPr="00784277" w14:paraId="58E8B712" w14:textId="77777777" w:rsidTr="00E9463A">
        <w:trPr>
          <w:trHeight w:val="300"/>
        </w:trPr>
        <w:tc>
          <w:tcPr>
            <w:tcW w:w="829" w:type="pct"/>
            <w:tcBorders>
              <w:top w:val="single" w:sz="12" w:space="0" w:color="4C7D2C"/>
              <w:bottom w:val="single" w:sz="12" w:space="0" w:color="4C7D2C"/>
            </w:tcBorders>
            <w:noWrap/>
          </w:tcPr>
          <w:p w14:paraId="08739633" w14:textId="77777777" w:rsidR="00126E7A" w:rsidRPr="00032675" w:rsidRDefault="00126E7A" w:rsidP="00406150">
            <w:pPr>
              <w:pStyle w:val="SITableBody"/>
            </w:pPr>
            <w:r w:rsidRPr="00515113">
              <w:lastRenderedPageBreak/>
              <w:t>AMPOPR221</w:t>
            </w:r>
          </w:p>
        </w:tc>
        <w:tc>
          <w:tcPr>
            <w:tcW w:w="4171" w:type="pct"/>
            <w:tcBorders>
              <w:top w:val="single" w:sz="4" w:space="0" w:color="4C7D2C"/>
              <w:bottom w:val="single" w:sz="4" w:space="0" w:color="4C7D2C"/>
            </w:tcBorders>
            <w:noWrap/>
          </w:tcPr>
          <w:p w14:paraId="5555D567" w14:textId="77777777" w:rsidR="00126E7A" w:rsidRPr="00032675" w:rsidRDefault="00126E7A" w:rsidP="00406150">
            <w:pPr>
              <w:pStyle w:val="SITableBody"/>
            </w:pPr>
            <w:r w:rsidRPr="00032675">
              <w:t>Operate new technology or process</w:t>
            </w:r>
          </w:p>
        </w:tc>
      </w:tr>
      <w:tr w:rsidR="00E9463A" w:rsidRPr="00784277" w14:paraId="781BB18F" w14:textId="77777777" w:rsidTr="00E9463A">
        <w:trPr>
          <w:trHeight w:val="300"/>
        </w:trPr>
        <w:tc>
          <w:tcPr>
            <w:tcW w:w="829" w:type="pct"/>
            <w:tcBorders>
              <w:top w:val="single" w:sz="12" w:space="0" w:color="4C7D2C"/>
              <w:bottom w:val="single" w:sz="12" w:space="0" w:color="4C7D2C"/>
            </w:tcBorders>
            <w:noWrap/>
          </w:tcPr>
          <w:p w14:paraId="72C40188" w14:textId="77777777" w:rsidR="00126E7A" w:rsidRPr="00032675" w:rsidRDefault="00126E7A" w:rsidP="00406150">
            <w:pPr>
              <w:pStyle w:val="SITableBody"/>
            </w:pPr>
            <w:r w:rsidRPr="00515113">
              <w:t>AMPOPR222</w:t>
            </w:r>
          </w:p>
        </w:tc>
        <w:tc>
          <w:tcPr>
            <w:tcW w:w="4171" w:type="pct"/>
            <w:tcBorders>
              <w:top w:val="single" w:sz="4" w:space="0" w:color="4C7D2C"/>
              <w:bottom w:val="single" w:sz="4" w:space="0" w:color="4C7D2C"/>
            </w:tcBorders>
            <w:noWrap/>
          </w:tcPr>
          <w:p w14:paraId="647BAFFF" w14:textId="77777777" w:rsidR="00126E7A" w:rsidRPr="00032675" w:rsidRDefault="00126E7A" w:rsidP="00406150">
            <w:pPr>
              <w:pStyle w:val="SITableBody"/>
            </w:pPr>
            <w:r w:rsidRPr="00C876B8">
              <w:t>Operate carcase steam vacuum equipment</w:t>
            </w:r>
          </w:p>
        </w:tc>
      </w:tr>
      <w:tr w:rsidR="00E9463A" w:rsidRPr="00784277" w14:paraId="280D62D9" w14:textId="77777777" w:rsidTr="00E9463A">
        <w:trPr>
          <w:trHeight w:val="300"/>
        </w:trPr>
        <w:tc>
          <w:tcPr>
            <w:tcW w:w="829" w:type="pct"/>
            <w:tcBorders>
              <w:top w:val="single" w:sz="12" w:space="0" w:color="4C7D2C"/>
              <w:bottom w:val="single" w:sz="12" w:space="0" w:color="4C7D2C"/>
            </w:tcBorders>
            <w:noWrap/>
          </w:tcPr>
          <w:p w14:paraId="5977B8AD" w14:textId="77777777" w:rsidR="00126E7A" w:rsidRPr="00032675" w:rsidRDefault="00126E7A" w:rsidP="00406150">
            <w:pPr>
              <w:pStyle w:val="SITableBody"/>
            </w:pPr>
            <w:r w:rsidRPr="00515113">
              <w:t>AMPOPR223</w:t>
            </w:r>
          </w:p>
        </w:tc>
        <w:tc>
          <w:tcPr>
            <w:tcW w:w="4171" w:type="pct"/>
            <w:tcBorders>
              <w:top w:val="single" w:sz="4" w:space="0" w:color="4C7D2C"/>
              <w:bottom w:val="single" w:sz="4" w:space="0" w:color="4C7D2C"/>
            </w:tcBorders>
            <w:noWrap/>
          </w:tcPr>
          <w:p w14:paraId="60F4BD41" w14:textId="77777777" w:rsidR="00126E7A" w:rsidRPr="00032675" w:rsidRDefault="00126E7A" w:rsidP="00406150">
            <w:pPr>
              <w:pStyle w:val="SITableBody"/>
            </w:pPr>
            <w:r w:rsidRPr="00032675">
              <w:t>Operate vacuum blood collection process</w:t>
            </w:r>
          </w:p>
        </w:tc>
      </w:tr>
      <w:tr w:rsidR="00E9463A" w:rsidRPr="00784277" w14:paraId="7239EAEF" w14:textId="77777777" w:rsidTr="00E9463A">
        <w:trPr>
          <w:trHeight w:val="300"/>
        </w:trPr>
        <w:tc>
          <w:tcPr>
            <w:tcW w:w="829" w:type="pct"/>
            <w:tcBorders>
              <w:top w:val="single" w:sz="12" w:space="0" w:color="4C7D2C"/>
              <w:bottom w:val="single" w:sz="12" w:space="0" w:color="4C7D2C"/>
            </w:tcBorders>
            <w:noWrap/>
          </w:tcPr>
          <w:p w14:paraId="2495D874" w14:textId="77777777" w:rsidR="00126E7A" w:rsidRPr="00032675" w:rsidRDefault="00126E7A" w:rsidP="00406150">
            <w:pPr>
              <w:pStyle w:val="SITableBody"/>
            </w:pPr>
            <w:r w:rsidRPr="00515113">
              <w:t>AMPOPR224</w:t>
            </w:r>
          </w:p>
        </w:tc>
        <w:tc>
          <w:tcPr>
            <w:tcW w:w="4171" w:type="pct"/>
            <w:tcBorders>
              <w:top w:val="single" w:sz="4" w:space="0" w:color="4C7D2C"/>
              <w:bottom w:val="single" w:sz="4" w:space="0" w:color="4C7D2C"/>
            </w:tcBorders>
            <w:noWrap/>
          </w:tcPr>
          <w:p w14:paraId="239DA7C5" w14:textId="77777777" w:rsidR="00126E7A" w:rsidRPr="00032675" w:rsidRDefault="00126E7A" w:rsidP="00406150">
            <w:pPr>
              <w:pStyle w:val="SITableBody"/>
            </w:pPr>
            <w:r>
              <w:t>Use numeracy skills in meat processing</w:t>
            </w:r>
          </w:p>
        </w:tc>
      </w:tr>
      <w:tr w:rsidR="00E9463A" w:rsidRPr="00784277" w14:paraId="73FADA35" w14:textId="77777777" w:rsidTr="00E9463A">
        <w:trPr>
          <w:trHeight w:val="300"/>
        </w:trPr>
        <w:tc>
          <w:tcPr>
            <w:tcW w:w="829" w:type="pct"/>
            <w:tcBorders>
              <w:top w:val="single" w:sz="12" w:space="0" w:color="4C7D2C"/>
              <w:bottom w:val="single" w:sz="12" w:space="0" w:color="4C7D2C"/>
            </w:tcBorders>
            <w:noWrap/>
          </w:tcPr>
          <w:p w14:paraId="32F6BFC5" w14:textId="77777777" w:rsidR="00126E7A" w:rsidRPr="00032675" w:rsidRDefault="00126E7A" w:rsidP="00406150">
            <w:pPr>
              <w:pStyle w:val="SITableBody"/>
            </w:pPr>
            <w:r w:rsidRPr="00967714">
              <w:t>AMPOPR225</w:t>
            </w:r>
          </w:p>
        </w:tc>
        <w:tc>
          <w:tcPr>
            <w:tcW w:w="4171" w:type="pct"/>
            <w:tcBorders>
              <w:top w:val="single" w:sz="4" w:space="0" w:color="4C7D2C"/>
              <w:bottom w:val="single" w:sz="4" w:space="0" w:color="4C7D2C"/>
            </w:tcBorders>
            <w:noWrap/>
          </w:tcPr>
          <w:p w14:paraId="3F27C69A" w14:textId="77777777" w:rsidR="00126E7A" w:rsidRPr="00032675" w:rsidRDefault="00126E7A" w:rsidP="00406150">
            <w:pPr>
              <w:pStyle w:val="SITableBody"/>
            </w:pPr>
            <w:r w:rsidRPr="00032675">
              <w:t>Complete changeover operation</w:t>
            </w:r>
          </w:p>
        </w:tc>
      </w:tr>
      <w:tr w:rsidR="00E9463A" w:rsidRPr="00784277" w14:paraId="6333DA36" w14:textId="77777777" w:rsidTr="00E9463A">
        <w:trPr>
          <w:trHeight w:val="300"/>
        </w:trPr>
        <w:tc>
          <w:tcPr>
            <w:tcW w:w="829" w:type="pct"/>
            <w:tcBorders>
              <w:top w:val="single" w:sz="12" w:space="0" w:color="4C7D2C"/>
              <w:bottom w:val="single" w:sz="12" w:space="0" w:color="4C7D2C"/>
            </w:tcBorders>
            <w:noWrap/>
          </w:tcPr>
          <w:p w14:paraId="79922267" w14:textId="77777777" w:rsidR="00126E7A" w:rsidRPr="00032675" w:rsidRDefault="00126E7A" w:rsidP="00406150">
            <w:pPr>
              <w:pStyle w:val="SITableBody"/>
            </w:pPr>
            <w:r w:rsidRPr="00032675">
              <w:t>AMPOPR301</w:t>
            </w:r>
          </w:p>
        </w:tc>
        <w:tc>
          <w:tcPr>
            <w:tcW w:w="4171" w:type="pct"/>
            <w:tcBorders>
              <w:top w:val="single" w:sz="4" w:space="0" w:color="4C7D2C"/>
              <w:bottom w:val="single" w:sz="4" w:space="0" w:color="4C7D2C"/>
            </w:tcBorders>
            <w:noWrap/>
          </w:tcPr>
          <w:p w14:paraId="763ED30F" w14:textId="77777777" w:rsidR="00126E7A" w:rsidRPr="00032675" w:rsidRDefault="00126E7A" w:rsidP="00406150">
            <w:pPr>
              <w:pStyle w:val="SITableBody"/>
            </w:pPr>
            <w:r w:rsidRPr="00032675">
              <w:t>Follow and implement an established work plan</w:t>
            </w:r>
          </w:p>
        </w:tc>
      </w:tr>
      <w:tr w:rsidR="00E9463A" w:rsidRPr="00784277" w14:paraId="0CD29D19" w14:textId="77777777" w:rsidTr="00E9463A">
        <w:trPr>
          <w:trHeight w:val="300"/>
        </w:trPr>
        <w:tc>
          <w:tcPr>
            <w:tcW w:w="829" w:type="pct"/>
            <w:tcBorders>
              <w:top w:val="single" w:sz="12" w:space="0" w:color="4C7D2C"/>
              <w:bottom w:val="single" w:sz="12" w:space="0" w:color="4C7D2C"/>
            </w:tcBorders>
            <w:noWrap/>
          </w:tcPr>
          <w:p w14:paraId="57473BE2" w14:textId="77777777" w:rsidR="00126E7A" w:rsidRPr="00032675" w:rsidRDefault="00126E7A" w:rsidP="00406150">
            <w:pPr>
              <w:pStyle w:val="SITableBody"/>
            </w:pPr>
            <w:r w:rsidRPr="00032675">
              <w:t>AMPOPR302</w:t>
            </w:r>
          </w:p>
        </w:tc>
        <w:tc>
          <w:tcPr>
            <w:tcW w:w="4171" w:type="pct"/>
            <w:tcBorders>
              <w:top w:val="single" w:sz="4" w:space="0" w:color="4C7D2C"/>
              <w:bottom w:val="single" w:sz="4" w:space="0" w:color="4C7D2C"/>
            </w:tcBorders>
            <w:noWrap/>
          </w:tcPr>
          <w:p w14:paraId="62D12704" w14:textId="77777777" w:rsidR="00126E7A" w:rsidRPr="00032675" w:rsidRDefault="00126E7A" w:rsidP="00406150">
            <w:pPr>
              <w:pStyle w:val="SITableBody"/>
            </w:pPr>
            <w:r w:rsidRPr="00032675">
              <w:t>Handle meat product in cold stores</w:t>
            </w:r>
          </w:p>
        </w:tc>
      </w:tr>
      <w:tr w:rsidR="00E9463A" w:rsidRPr="00784277" w14:paraId="6900E7D2" w14:textId="77777777" w:rsidTr="00E9463A">
        <w:trPr>
          <w:trHeight w:val="300"/>
        </w:trPr>
        <w:tc>
          <w:tcPr>
            <w:tcW w:w="829" w:type="pct"/>
            <w:tcBorders>
              <w:top w:val="single" w:sz="12" w:space="0" w:color="4C7D2C"/>
              <w:bottom w:val="single" w:sz="12" w:space="0" w:color="4C7D2C"/>
            </w:tcBorders>
            <w:noWrap/>
          </w:tcPr>
          <w:p w14:paraId="06E176FE" w14:textId="77777777" w:rsidR="00126E7A" w:rsidRPr="00032675" w:rsidRDefault="00126E7A" w:rsidP="00406150">
            <w:pPr>
              <w:pStyle w:val="SITableBody"/>
            </w:pPr>
            <w:r w:rsidRPr="00032675">
              <w:t>AMPOPR303</w:t>
            </w:r>
          </w:p>
        </w:tc>
        <w:tc>
          <w:tcPr>
            <w:tcW w:w="4171" w:type="pct"/>
            <w:tcBorders>
              <w:top w:val="single" w:sz="4" w:space="0" w:color="4C7D2C"/>
              <w:bottom w:val="single" w:sz="4" w:space="0" w:color="4C7D2C"/>
            </w:tcBorders>
            <w:noWrap/>
          </w:tcPr>
          <w:p w14:paraId="129E9683" w14:textId="77777777" w:rsidR="00126E7A" w:rsidRPr="00032675" w:rsidRDefault="00126E7A" w:rsidP="00406150">
            <w:pPr>
              <w:pStyle w:val="SITableBody"/>
            </w:pPr>
            <w:r w:rsidRPr="00032675">
              <w:t>Manage animal identification data</w:t>
            </w:r>
          </w:p>
        </w:tc>
      </w:tr>
      <w:tr w:rsidR="00E9463A" w:rsidRPr="00784277" w14:paraId="5CAC6B19" w14:textId="77777777" w:rsidTr="00E9463A">
        <w:trPr>
          <w:trHeight w:val="300"/>
        </w:trPr>
        <w:tc>
          <w:tcPr>
            <w:tcW w:w="829" w:type="pct"/>
            <w:tcBorders>
              <w:top w:val="single" w:sz="12" w:space="0" w:color="4C7D2C"/>
              <w:bottom w:val="single" w:sz="12" w:space="0" w:color="4C7D2C"/>
            </w:tcBorders>
            <w:noWrap/>
          </w:tcPr>
          <w:p w14:paraId="62CA4106" w14:textId="77777777" w:rsidR="00126E7A" w:rsidRPr="00032675" w:rsidRDefault="00126E7A" w:rsidP="00406150">
            <w:pPr>
              <w:pStyle w:val="SITableBody"/>
            </w:pPr>
            <w:r w:rsidRPr="00967714">
              <w:t>AMPOPR304</w:t>
            </w:r>
          </w:p>
        </w:tc>
        <w:tc>
          <w:tcPr>
            <w:tcW w:w="4171" w:type="pct"/>
            <w:tcBorders>
              <w:top w:val="single" w:sz="4" w:space="0" w:color="4C7D2C"/>
              <w:bottom w:val="single" w:sz="4" w:space="0" w:color="4C7D2C"/>
            </w:tcBorders>
            <w:noWrap/>
          </w:tcPr>
          <w:p w14:paraId="042D65F0" w14:textId="77777777" w:rsidR="00126E7A" w:rsidRPr="00032675" w:rsidRDefault="00126E7A" w:rsidP="00406150">
            <w:pPr>
              <w:pStyle w:val="SITableBody"/>
            </w:pPr>
            <w:r w:rsidRPr="00032675">
              <w:t>Operate waste recovery systems</w:t>
            </w:r>
          </w:p>
        </w:tc>
      </w:tr>
      <w:tr w:rsidR="00E9463A" w:rsidRPr="00784277" w14:paraId="79AE5FB0" w14:textId="77777777" w:rsidTr="00E9463A">
        <w:trPr>
          <w:trHeight w:val="300"/>
        </w:trPr>
        <w:tc>
          <w:tcPr>
            <w:tcW w:w="829" w:type="pct"/>
            <w:tcBorders>
              <w:top w:val="single" w:sz="12" w:space="0" w:color="4C7D2C"/>
              <w:bottom w:val="single" w:sz="12" w:space="0" w:color="4C7D2C"/>
            </w:tcBorders>
            <w:noWrap/>
          </w:tcPr>
          <w:p w14:paraId="5D957FC9" w14:textId="38242DFA" w:rsidR="00126E7A" w:rsidRPr="00032675" w:rsidRDefault="00126E7A" w:rsidP="00406150">
            <w:pPr>
              <w:pStyle w:val="SITableBody"/>
            </w:pPr>
            <w:r w:rsidRPr="00967714">
              <w:t>AMPOPR305</w:t>
            </w:r>
          </w:p>
        </w:tc>
        <w:tc>
          <w:tcPr>
            <w:tcW w:w="4171" w:type="pct"/>
            <w:tcBorders>
              <w:top w:val="single" w:sz="4" w:space="0" w:color="4C7D2C"/>
              <w:bottom w:val="single" w:sz="4" w:space="0" w:color="4C7D2C"/>
            </w:tcBorders>
            <w:noWrap/>
          </w:tcPr>
          <w:p w14:paraId="4B543CD4" w14:textId="77777777" w:rsidR="00126E7A" w:rsidRPr="00032675" w:rsidRDefault="00126E7A" w:rsidP="00406150">
            <w:pPr>
              <w:pStyle w:val="SITableBody"/>
            </w:pPr>
            <w:r>
              <w:t>Operate a forklift in a specific work area</w:t>
            </w:r>
          </w:p>
        </w:tc>
      </w:tr>
      <w:tr w:rsidR="00E9463A" w:rsidRPr="00784277" w14:paraId="300167FD" w14:textId="77777777" w:rsidTr="00E9463A">
        <w:trPr>
          <w:trHeight w:val="300"/>
        </w:trPr>
        <w:tc>
          <w:tcPr>
            <w:tcW w:w="829" w:type="pct"/>
            <w:tcBorders>
              <w:top w:val="single" w:sz="12" w:space="0" w:color="4C7D2C"/>
              <w:bottom w:val="single" w:sz="12" w:space="0" w:color="4C7D2C"/>
            </w:tcBorders>
            <w:noWrap/>
          </w:tcPr>
          <w:p w14:paraId="0840B868" w14:textId="77777777" w:rsidR="00126E7A" w:rsidRPr="00032675" w:rsidRDefault="00126E7A" w:rsidP="00406150">
            <w:pPr>
              <w:pStyle w:val="SITableBody"/>
            </w:pPr>
            <w:r w:rsidRPr="00032675">
              <w:t>AMPP301</w:t>
            </w:r>
          </w:p>
        </w:tc>
        <w:tc>
          <w:tcPr>
            <w:tcW w:w="4171" w:type="pct"/>
            <w:tcBorders>
              <w:top w:val="single" w:sz="4" w:space="0" w:color="4C7D2C"/>
              <w:bottom w:val="single" w:sz="4" w:space="0" w:color="4C7D2C"/>
            </w:tcBorders>
            <w:noWrap/>
          </w:tcPr>
          <w:p w14:paraId="35EF14E5" w14:textId="5F04B499" w:rsidR="00126E7A" w:rsidRPr="00032675" w:rsidRDefault="00126E7A" w:rsidP="00406150">
            <w:pPr>
              <w:pStyle w:val="SITableBody"/>
            </w:pPr>
            <w:r w:rsidRPr="00032675">
              <w:t>Operate a poultry carcase delivery system</w:t>
            </w:r>
          </w:p>
        </w:tc>
      </w:tr>
      <w:tr w:rsidR="00E9463A" w:rsidRPr="00784277" w14:paraId="128533B3" w14:textId="77777777" w:rsidTr="00E9463A">
        <w:trPr>
          <w:trHeight w:val="300"/>
        </w:trPr>
        <w:tc>
          <w:tcPr>
            <w:tcW w:w="829" w:type="pct"/>
            <w:tcBorders>
              <w:top w:val="single" w:sz="12" w:space="0" w:color="4C7D2C"/>
              <w:bottom w:val="single" w:sz="12" w:space="0" w:color="4C7D2C"/>
            </w:tcBorders>
            <w:noWrap/>
          </w:tcPr>
          <w:p w14:paraId="40FF23BC" w14:textId="77777777" w:rsidR="00126E7A" w:rsidRPr="00032675" w:rsidRDefault="00126E7A" w:rsidP="00406150">
            <w:pPr>
              <w:pStyle w:val="SITableBody"/>
            </w:pPr>
            <w:r w:rsidRPr="00032675">
              <w:t>AMPP302</w:t>
            </w:r>
          </w:p>
        </w:tc>
        <w:tc>
          <w:tcPr>
            <w:tcW w:w="4171" w:type="pct"/>
            <w:tcBorders>
              <w:top w:val="single" w:sz="4" w:space="0" w:color="4C7D2C"/>
              <w:bottom w:val="single" w:sz="4" w:space="0" w:color="4C7D2C"/>
            </w:tcBorders>
            <w:noWrap/>
          </w:tcPr>
          <w:p w14:paraId="170AC070" w14:textId="5291372F" w:rsidR="00126E7A" w:rsidRPr="00032675" w:rsidRDefault="00126E7A" w:rsidP="00406150">
            <w:pPr>
              <w:pStyle w:val="SITableBody"/>
            </w:pPr>
            <w:r w:rsidRPr="00032675">
              <w:t>Debone and fillet poultry product (manually)</w:t>
            </w:r>
          </w:p>
        </w:tc>
      </w:tr>
      <w:tr w:rsidR="00E9463A" w:rsidRPr="00784277" w14:paraId="63B6D182" w14:textId="77777777" w:rsidTr="00E9463A">
        <w:trPr>
          <w:trHeight w:val="300"/>
        </w:trPr>
        <w:tc>
          <w:tcPr>
            <w:tcW w:w="829" w:type="pct"/>
            <w:tcBorders>
              <w:top w:val="single" w:sz="12" w:space="0" w:color="4C7D2C"/>
              <w:bottom w:val="single" w:sz="12" w:space="0" w:color="4C7D2C"/>
            </w:tcBorders>
            <w:noWrap/>
          </w:tcPr>
          <w:p w14:paraId="1B1D178C" w14:textId="77777777" w:rsidR="00126E7A" w:rsidRPr="00032675" w:rsidRDefault="00126E7A" w:rsidP="00406150">
            <w:pPr>
              <w:pStyle w:val="SITableBody"/>
            </w:pPr>
            <w:r w:rsidRPr="002E1401">
              <w:t>AMPPET201</w:t>
            </w:r>
          </w:p>
        </w:tc>
        <w:tc>
          <w:tcPr>
            <w:tcW w:w="4171" w:type="pct"/>
            <w:tcBorders>
              <w:top w:val="single" w:sz="4" w:space="0" w:color="4C7D2C"/>
              <w:bottom w:val="single" w:sz="4" w:space="0" w:color="4C7D2C"/>
            </w:tcBorders>
            <w:noWrap/>
          </w:tcPr>
          <w:p w14:paraId="461D0E35" w14:textId="77777777" w:rsidR="00126E7A" w:rsidRPr="00032675" w:rsidRDefault="00126E7A" w:rsidP="00406150">
            <w:pPr>
              <w:pStyle w:val="SITableBody"/>
            </w:pPr>
            <w:r w:rsidRPr="00032675">
              <w:t>Process pet meat</w:t>
            </w:r>
          </w:p>
        </w:tc>
      </w:tr>
      <w:tr w:rsidR="00E9463A" w:rsidRPr="00784277" w14:paraId="216136F8" w14:textId="77777777" w:rsidTr="00E9463A">
        <w:trPr>
          <w:trHeight w:val="300"/>
        </w:trPr>
        <w:tc>
          <w:tcPr>
            <w:tcW w:w="829" w:type="pct"/>
            <w:tcBorders>
              <w:top w:val="single" w:sz="12" w:space="0" w:color="4C7D2C"/>
              <w:bottom w:val="single" w:sz="12" w:space="0" w:color="4C7D2C"/>
            </w:tcBorders>
            <w:noWrap/>
          </w:tcPr>
          <w:p w14:paraId="7790424A" w14:textId="77777777" w:rsidR="00126E7A" w:rsidRPr="00032675" w:rsidRDefault="00126E7A" w:rsidP="00406150">
            <w:pPr>
              <w:pStyle w:val="SITableBody"/>
            </w:pPr>
            <w:r w:rsidRPr="002E1401">
              <w:t>AMPPET202</w:t>
            </w:r>
          </w:p>
        </w:tc>
        <w:tc>
          <w:tcPr>
            <w:tcW w:w="4171" w:type="pct"/>
            <w:tcBorders>
              <w:top w:val="single" w:sz="4" w:space="0" w:color="4C7D2C"/>
              <w:bottom w:val="single" w:sz="4" w:space="0" w:color="4C7D2C"/>
            </w:tcBorders>
            <w:noWrap/>
          </w:tcPr>
          <w:p w14:paraId="744BF775" w14:textId="77777777" w:rsidR="00126E7A" w:rsidRPr="00032675" w:rsidRDefault="00126E7A" w:rsidP="00406150">
            <w:pPr>
              <w:pStyle w:val="SITableBody"/>
            </w:pPr>
            <w:r w:rsidRPr="008B01EC">
              <w:t>Break down and bone carcase for pet meat</w:t>
            </w:r>
          </w:p>
        </w:tc>
      </w:tr>
      <w:tr w:rsidR="00E9463A" w:rsidRPr="00784277" w14:paraId="01C11D8F" w14:textId="77777777" w:rsidTr="00E9463A">
        <w:trPr>
          <w:trHeight w:val="300"/>
        </w:trPr>
        <w:tc>
          <w:tcPr>
            <w:tcW w:w="829" w:type="pct"/>
            <w:tcBorders>
              <w:top w:val="single" w:sz="12" w:space="0" w:color="4C7D2C"/>
              <w:bottom w:val="single" w:sz="12" w:space="0" w:color="4C7D2C"/>
            </w:tcBorders>
            <w:noWrap/>
          </w:tcPr>
          <w:p w14:paraId="29869E7D" w14:textId="77777777" w:rsidR="00126E7A" w:rsidRPr="00032675" w:rsidRDefault="00126E7A" w:rsidP="00406150">
            <w:pPr>
              <w:pStyle w:val="SITableBody"/>
            </w:pPr>
            <w:r w:rsidRPr="00CF043F">
              <w:t>AMPPKG201</w:t>
            </w:r>
          </w:p>
        </w:tc>
        <w:tc>
          <w:tcPr>
            <w:tcW w:w="4171" w:type="pct"/>
            <w:tcBorders>
              <w:top w:val="single" w:sz="4" w:space="0" w:color="4C7D2C"/>
              <w:bottom w:val="single" w:sz="4" w:space="0" w:color="4C7D2C"/>
            </w:tcBorders>
            <w:noWrap/>
          </w:tcPr>
          <w:p w14:paraId="2C7AE572" w14:textId="77777777" w:rsidR="00126E7A" w:rsidRPr="00032675" w:rsidRDefault="00126E7A" w:rsidP="00406150">
            <w:pPr>
              <w:pStyle w:val="SITableBody"/>
            </w:pPr>
            <w:r w:rsidRPr="00032675">
              <w:t>Package product using gas flushing process</w:t>
            </w:r>
          </w:p>
        </w:tc>
      </w:tr>
      <w:tr w:rsidR="00E9463A" w:rsidRPr="00784277" w14:paraId="6AFD7492" w14:textId="77777777" w:rsidTr="00E9463A">
        <w:trPr>
          <w:trHeight w:val="300"/>
        </w:trPr>
        <w:tc>
          <w:tcPr>
            <w:tcW w:w="829" w:type="pct"/>
            <w:tcBorders>
              <w:top w:val="single" w:sz="12" w:space="0" w:color="4C7D2C"/>
              <w:bottom w:val="single" w:sz="12" w:space="0" w:color="4C7D2C"/>
            </w:tcBorders>
            <w:noWrap/>
          </w:tcPr>
          <w:p w14:paraId="6897B3F0" w14:textId="77777777" w:rsidR="00126E7A" w:rsidRPr="00032675" w:rsidRDefault="00126E7A" w:rsidP="00406150">
            <w:pPr>
              <w:pStyle w:val="SITableBody"/>
            </w:pPr>
            <w:r w:rsidRPr="009B0DE8">
              <w:t>AMPPKG202</w:t>
            </w:r>
          </w:p>
        </w:tc>
        <w:tc>
          <w:tcPr>
            <w:tcW w:w="4171" w:type="pct"/>
            <w:tcBorders>
              <w:top w:val="single" w:sz="4" w:space="0" w:color="4C7D2C"/>
              <w:bottom w:val="single" w:sz="4" w:space="0" w:color="4C7D2C"/>
            </w:tcBorders>
            <w:noWrap/>
          </w:tcPr>
          <w:p w14:paraId="1EDEF8DA" w14:textId="77777777" w:rsidR="00126E7A" w:rsidRPr="00032675" w:rsidRDefault="00126E7A" w:rsidP="00406150">
            <w:pPr>
              <w:pStyle w:val="SITableBody"/>
            </w:pPr>
            <w:r w:rsidRPr="00032675">
              <w:t>Assemble and prepare cartons</w:t>
            </w:r>
          </w:p>
        </w:tc>
      </w:tr>
      <w:tr w:rsidR="00E9463A" w:rsidRPr="00784277" w14:paraId="7547E705" w14:textId="77777777" w:rsidTr="00E9463A">
        <w:trPr>
          <w:trHeight w:val="300"/>
        </w:trPr>
        <w:tc>
          <w:tcPr>
            <w:tcW w:w="829" w:type="pct"/>
            <w:tcBorders>
              <w:top w:val="single" w:sz="12" w:space="0" w:color="4C7D2C"/>
              <w:bottom w:val="single" w:sz="12" w:space="0" w:color="4C7D2C"/>
            </w:tcBorders>
            <w:noWrap/>
          </w:tcPr>
          <w:p w14:paraId="186DF9C8" w14:textId="77777777" w:rsidR="00126E7A" w:rsidRPr="00032675" w:rsidRDefault="00126E7A" w:rsidP="00406150">
            <w:pPr>
              <w:pStyle w:val="SITableBody"/>
            </w:pPr>
            <w:r w:rsidRPr="009B0DE8">
              <w:t>AMPPKG203</w:t>
            </w:r>
          </w:p>
        </w:tc>
        <w:tc>
          <w:tcPr>
            <w:tcW w:w="4171" w:type="pct"/>
            <w:tcBorders>
              <w:top w:val="single" w:sz="4" w:space="0" w:color="4C7D2C"/>
              <w:bottom w:val="single" w:sz="4" w:space="0" w:color="4C7D2C"/>
            </w:tcBorders>
            <w:noWrap/>
          </w:tcPr>
          <w:p w14:paraId="4E142122" w14:textId="77777777" w:rsidR="00126E7A" w:rsidRPr="00032675" w:rsidRDefault="00126E7A" w:rsidP="00406150">
            <w:pPr>
              <w:pStyle w:val="SITableBody"/>
            </w:pPr>
            <w:r w:rsidRPr="00032675">
              <w:t>Identify cuts and specifications</w:t>
            </w:r>
          </w:p>
        </w:tc>
      </w:tr>
      <w:tr w:rsidR="00E9463A" w:rsidRPr="00784277" w14:paraId="5D5AE953" w14:textId="77777777" w:rsidTr="00E9463A">
        <w:trPr>
          <w:trHeight w:val="300"/>
        </w:trPr>
        <w:tc>
          <w:tcPr>
            <w:tcW w:w="829" w:type="pct"/>
            <w:tcBorders>
              <w:top w:val="single" w:sz="12" w:space="0" w:color="4C7D2C"/>
              <w:bottom w:val="single" w:sz="12" w:space="0" w:color="4C7D2C"/>
            </w:tcBorders>
            <w:noWrap/>
          </w:tcPr>
          <w:p w14:paraId="6276AA91" w14:textId="77777777" w:rsidR="00126E7A" w:rsidRPr="00032675" w:rsidRDefault="00126E7A" w:rsidP="00406150">
            <w:pPr>
              <w:pStyle w:val="SITableBody"/>
            </w:pPr>
            <w:r w:rsidRPr="00496674">
              <w:lastRenderedPageBreak/>
              <w:t>AMPPKG204</w:t>
            </w:r>
          </w:p>
        </w:tc>
        <w:tc>
          <w:tcPr>
            <w:tcW w:w="4171" w:type="pct"/>
            <w:tcBorders>
              <w:top w:val="single" w:sz="4" w:space="0" w:color="4C7D2C"/>
              <w:bottom w:val="single" w:sz="4" w:space="0" w:color="4C7D2C"/>
            </w:tcBorders>
            <w:noWrap/>
          </w:tcPr>
          <w:p w14:paraId="7D7A7156" w14:textId="77777777" w:rsidR="00126E7A" w:rsidRPr="00032675" w:rsidRDefault="00126E7A" w:rsidP="00406150">
            <w:pPr>
              <w:pStyle w:val="SITableBody"/>
            </w:pPr>
            <w:r w:rsidRPr="00032675">
              <w:t xml:space="preserve">Pack meat </w:t>
            </w:r>
            <w:r>
              <w:t xml:space="preserve">and meat </w:t>
            </w:r>
            <w:r w:rsidRPr="005D5F0B">
              <w:t>products</w:t>
            </w:r>
          </w:p>
        </w:tc>
      </w:tr>
      <w:tr w:rsidR="00E9463A" w:rsidRPr="00784277" w14:paraId="01713A91" w14:textId="77777777" w:rsidTr="00E9463A">
        <w:trPr>
          <w:trHeight w:val="300"/>
        </w:trPr>
        <w:tc>
          <w:tcPr>
            <w:tcW w:w="829" w:type="pct"/>
            <w:tcBorders>
              <w:top w:val="single" w:sz="12" w:space="0" w:color="4C7D2C"/>
              <w:bottom w:val="single" w:sz="12" w:space="0" w:color="4C7D2C"/>
            </w:tcBorders>
            <w:noWrap/>
          </w:tcPr>
          <w:p w14:paraId="03B60360" w14:textId="77777777" w:rsidR="00126E7A" w:rsidRPr="00032675" w:rsidRDefault="00126E7A" w:rsidP="00406150">
            <w:pPr>
              <w:pStyle w:val="SITableBody"/>
            </w:pPr>
            <w:r w:rsidRPr="00496674">
              <w:t>AMPPKG205</w:t>
            </w:r>
          </w:p>
        </w:tc>
        <w:tc>
          <w:tcPr>
            <w:tcW w:w="4171" w:type="pct"/>
            <w:tcBorders>
              <w:top w:val="single" w:sz="4" w:space="0" w:color="4C7D2C"/>
              <w:bottom w:val="single" w:sz="4" w:space="0" w:color="4C7D2C"/>
            </w:tcBorders>
            <w:noWrap/>
          </w:tcPr>
          <w:p w14:paraId="78AC34C4" w14:textId="77777777" w:rsidR="00126E7A" w:rsidRPr="00032675" w:rsidRDefault="00126E7A" w:rsidP="00406150">
            <w:pPr>
              <w:pStyle w:val="SITableBody"/>
            </w:pPr>
            <w:r w:rsidRPr="00032675">
              <w:t>Operate carton scales</w:t>
            </w:r>
          </w:p>
        </w:tc>
      </w:tr>
      <w:tr w:rsidR="00E9463A" w:rsidRPr="00784277" w14:paraId="31DE4A23" w14:textId="77777777" w:rsidTr="00E9463A">
        <w:trPr>
          <w:trHeight w:val="300"/>
        </w:trPr>
        <w:tc>
          <w:tcPr>
            <w:tcW w:w="829" w:type="pct"/>
            <w:tcBorders>
              <w:top w:val="single" w:sz="12" w:space="0" w:color="4C7D2C"/>
              <w:bottom w:val="single" w:sz="12" w:space="0" w:color="4C7D2C"/>
            </w:tcBorders>
            <w:noWrap/>
          </w:tcPr>
          <w:p w14:paraId="6FE08DC9" w14:textId="77777777" w:rsidR="00126E7A" w:rsidRPr="00032675" w:rsidRDefault="00126E7A" w:rsidP="00406150">
            <w:pPr>
              <w:pStyle w:val="SITableBody"/>
            </w:pPr>
            <w:r w:rsidRPr="00496674">
              <w:t>AMPPKG206</w:t>
            </w:r>
          </w:p>
        </w:tc>
        <w:tc>
          <w:tcPr>
            <w:tcW w:w="4171" w:type="pct"/>
            <w:tcBorders>
              <w:top w:val="single" w:sz="4" w:space="0" w:color="4C7D2C"/>
              <w:bottom w:val="single" w:sz="4" w:space="0" w:color="4C7D2C"/>
            </w:tcBorders>
            <w:noWrap/>
          </w:tcPr>
          <w:p w14:paraId="14AC524F" w14:textId="77777777" w:rsidR="00126E7A" w:rsidRPr="00032675" w:rsidRDefault="00126E7A" w:rsidP="00406150">
            <w:pPr>
              <w:pStyle w:val="SITableBody"/>
            </w:pPr>
            <w:r w:rsidRPr="00032675">
              <w:t>Operate strapping machine</w:t>
            </w:r>
          </w:p>
        </w:tc>
      </w:tr>
      <w:tr w:rsidR="00E9463A" w:rsidRPr="00784277" w14:paraId="446D0D4F" w14:textId="77777777" w:rsidTr="00E9463A">
        <w:trPr>
          <w:trHeight w:val="300"/>
        </w:trPr>
        <w:tc>
          <w:tcPr>
            <w:tcW w:w="829" w:type="pct"/>
            <w:tcBorders>
              <w:top w:val="single" w:sz="12" w:space="0" w:color="4C7D2C"/>
              <w:bottom w:val="single" w:sz="12" w:space="0" w:color="4C7D2C"/>
            </w:tcBorders>
            <w:noWrap/>
          </w:tcPr>
          <w:p w14:paraId="37CEE55A" w14:textId="77777777" w:rsidR="00126E7A" w:rsidRPr="00032675" w:rsidRDefault="00126E7A" w:rsidP="00406150">
            <w:pPr>
              <w:pStyle w:val="SITableBody"/>
            </w:pPr>
            <w:r w:rsidRPr="00496674">
              <w:t>AMPPKG207</w:t>
            </w:r>
          </w:p>
        </w:tc>
        <w:tc>
          <w:tcPr>
            <w:tcW w:w="4171" w:type="pct"/>
            <w:tcBorders>
              <w:top w:val="single" w:sz="4" w:space="0" w:color="4C7D2C"/>
              <w:bottom w:val="single" w:sz="4" w:space="0" w:color="4C7D2C"/>
            </w:tcBorders>
            <w:noWrap/>
          </w:tcPr>
          <w:p w14:paraId="17416FDC" w14:textId="77777777" w:rsidR="00126E7A" w:rsidRPr="00032675" w:rsidRDefault="00126E7A" w:rsidP="00406150">
            <w:pPr>
              <w:pStyle w:val="SITableBody"/>
            </w:pPr>
            <w:r w:rsidRPr="00032675">
              <w:t>Operate carton forming machine</w:t>
            </w:r>
          </w:p>
        </w:tc>
      </w:tr>
      <w:tr w:rsidR="00E9463A" w:rsidRPr="00784277" w14:paraId="59723BF1" w14:textId="77777777" w:rsidTr="00E9463A">
        <w:trPr>
          <w:trHeight w:val="300"/>
        </w:trPr>
        <w:tc>
          <w:tcPr>
            <w:tcW w:w="829" w:type="pct"/>
            <w:tcBorders>
              <w:top w:val="single" w:sz="12" w:space="0" w:color="4C7D2C"/>
              <w:bottom w:val="single" w:sz="12" w:space="0" w:color="4C7D2C"/>
            </w:tcBorders>
            <w:noWrap/>
          </w:tcPr>
          <w:p w14:paraId="26A466FE" w14:textId="77777777" w:rsidR="00126E7A" w:rsidRPr="00032675" w:rsidRDefault="00126E7A" w:rsidP="00406150">
            <w:pPr>
              <w:pStyle w:val="SITableBody"/>
            </w:pPr>
            <w:r w:rsidRPr="00496674">
              <w:t>AMPPKG208</w:t>
            </w:r>
          </w:p>
        </w:tc>
        <w:tc>
          <w:tcPr>
            <w:tcW w:w="4171" w:type="pct"/>
            <w:tcBorders>
              <w:top w:val="single" w:sz="4" w:space="0" w:color="4C7D2C"/>
              <w:bottom w:val="single" w:sz="4" w:space="0" w:color="4C7D2C"/>
            </w:tcBorders>
            <w:noWrap/>
          </w:tcPr>
          <w:p w14:paraId="0C0FE935" w14:textId="77777777" w:rsidR="00126E7A" w:rsidRPr="00032675" w:rsidRDefault="00126E7A" w:rsidP="00406150">
            <w:pPr>
              <w:pStyle w:val="SITableBody"/>
            </w:pPr>
            <w:r w:rsidRPr="00032675">
              <w:t>Complete re-pack operation</w:t>
            </w:r>
          </w:p>
        </w:tc>
      </w:tr>
      <w:tr w:rsidR="00E9463A" w:rsidRPr="00784277" w14:paraId="094A1EF2" w14:textId="77777777" w:rsidTr="00E9463A">
        <w:trPr>
          <w:trHeight w:val="300"/>
        </w:trPr>
        <w:tc>
          <w:tcPr>
            <w:tcW w:w="829" w:type="pct"/>
            <w:tcBorders>
              <w:top w:val="single" w:sz="12" w:space="0" w:color="4C7D2C"/>
              <w:bottom w:val="single" w:sz="12" w:space="0" w:color="4C7D2C"/>
            </w:tcBorders>
            <w:noWrap/>
          </w:tcPr>
          <w:p w14:paraId="0E727468" w14:textId="77777777" w:rsidR="00126E7A" w:rsidRPr="00032675" w:rsidRDefault="00126E7A" w:rsidP="00406150">
            <w:pPr>
              <w:pStyle w:val="SITableBody"/>
            </w:pPr>
            <w:r w:rsidRPr="00496674">
              <w:t>AMPPKG209</w:t>
            </w:r>
          </w:p>
        </w:tc>
        <w:tc>
          <w:tcPr>
            <w:tcW w:w="4171" w:type="pct"/>
            <w:tcBorders>
              <w:top w:val="single" w:sz="4" w:space="0" w:color="4C7D2C"/>
              <w:bottom w:val="single" w:sz="4" w:space="0" w:color="4C7D2C"/>
            </w:tcBorders>
            <w:noWrap/>
          </w:tcPr>
          <w:p w14:paraId="57E863D1" w14:textId="77777777" w:rsidR="00126E7A" w:rsidRPr="00032675" w:rsidRDefault="00126E7A" w:rsidP="00406150">
            <w:pPr>
              <w:pStyle w:val="SITableBody"/>
            </w:pPr>
            <w:r w:rsidRPr="00032675">
              <w:t>Vacuum pack product</w:t>
            </w:r>
          </w:p>
        </w:tc>
      </w:tr>
      <w:tr w:rsidR="00E9463A" w:rsidRPr="00784277" w14:paraId="1F210F3D" w14:textId="77777777" w:rsidTr="00E9463A">
        <w:trPr>
          <w:trHeight w:val="300"/>
        </w:trPr>
        <w:tc>
          <w:tcPr>
            <w:tcW w:w="829" w:type="pct"/>
            <w:tcBorders>
              <w:top w:val="single" w:sz="12" w:space="0" w:color="4C7D2C"/>
              <w:bottom w:val="single" w:sz="12" w:space="0" w:color="4C7D2C"/>
            </w:tcBorders>
            <w:noWrap/>
          </w:tcPr>
          <w:p w14:paraId="7B91F178" w14:textId="77777777" w:rsidR="00126E7A" w:rsidRPr="00032675" w:rsidRDefault="00126E7A" w:rsidP="00406150">
            <w:pPr>
              <w:pStyle w:val="SITableBody"/>
            </w:pPr>
            <w:r w:rsidRPr="00496674">
              <w:t>AMPPKG210</w:t>
            </w:r>
          </w:p>
        </w:tc>
        <w:tc>
          <w:tcPr>
            <w:tcW w:w="4171" w:type="pct"/>
            <w:tcBorders>
              <w:top w:val="single" w:sz="4" w:space="0" w:color="4C7D2C"/>
              <w:bottom w:val="single" w:sz="4" w:space="0" w:color="4C7D2C"/>
            </w:tcBorders>
            <w:noWrap/>
          </w:tcPr>
          <w:p w14:paraId="28E97458" w14:textId="77777777" w:rsidR="00126E7A" w:rsidRPr="00032675" w:rsidRDefault="00126E7A" w:rsidP="00406150">
            <w:pPr>
              <w:pStyle w:val="SITableBody"/>
            </w:pPr>
            <w:r w:rsidRPr="00032675">
              <w:t>Package product using automatic packing and labelling equipment</w:t>
            </w:r>
          </w:p>
        </w:tc>
      </w:tr>
      <w:tr w:rsidR="00E9463A" w:rsidRPr="00784277" w14:paraId="119A05EB" w14:textId="77777777" w:rsidTr="00E9463A">
        <w:trPr>
          <w:trHeight w:val="300"/>
        </w:trPr>
        <w:tc>
          <w:tcPr>
            <w:tcW w:w="829" w:type="pct"/>
            <w:tcBorders>
              <w:top w:val="single" w:sz="12" w:space="0" w:color="4C7D2C"/>
              <w:bottom w:val="single" w:sz="12" w:space="0" w:color="4C7D2C"/>
            </w:tcBorders>
            <w:noWrap/>
          </w:tcPr>
          <w:p w14:paraId="525264A3" w14:textId="77777777" w:rsidR="00126E7A" w:rsidRPr="00032675" w:rsidRDefault="00126E7A" w:rsidP="00406150">
            <w:pPr>
              <w:pStyle w:val="SITableBody"/>
            </w:pPr>
            <w:r w:rsidRPr="00032675">
              <w:t>AMPPKG301</w:t>
            </w:r>
          </w:p>
        </w:tc>
        <w:tc>
          <w:tcPr>
            <w:tcW w:w="4171" w:type="pct"/>
            <w:tcBorders>
              <w:top w:val="single" w:sz="4" w:space="0" w:color="4C7D2C"/>
              <w:bottom w:val="single" w:sz="4" w:space="0" w:color="4C7D2C"/>
            </w:tcBorders>
            <w:noWrap/>
          </w:tcPr>
          <w:p w14:paraId="3DEB9403" w14:textId="77777777" w:rsidR="00126E7A" w:rsidRPr="00032675" w:rsidRDefault="00126E7A" w:rsidP="00406150">
            <w:pPr>
              <w:pStyle w:val="SITableBody"/>
            </w:pPr>
            <w:r w:rsidRPr="00032675">
              <w:t>Monitor production of packaged product to customer specifications</w:t>
            </w:r>
          </w:p>
        </w:tc>
      </w:tr>
      <w:tr w:rsidR="00E9463A" w:rsidRPr="00784277" w14:paraId="42C17271" w14:textId="77777777" w:rsidTr="00E9463A">
        <w:trPr>
          <w:trHeight w:val="300"/>
        </w:trPr>
        <w:tc>
          <w:tcPr>
            <w:tcW w:w="829" w:type="pct"/>
            <w:tcBorders>
              <w:top w:val="single" w:sz="12" w:space="0" w:color="4C7D2C"/>
              <w:bottom w:val="single" w:sz="12" w:space="0" w:color="4C7D2C"/>
            </w:tcBorders>
            <w:noWrap/>
          </w:tcPr>
          <w:p w14:paraId="5CE1BF24" w14:textId="77777777" w:rsidR="00126E7A" w:rsidRPr="00032675" w:rsidRDefault="00126E7A" w:rsidP="00406150">
            <w:pPr>
              <w:pStyle w:val="SITableBody"/>
            </w:pPr>
            <w:r w:rsidRPr="00032675">
              <w:t>AMPPKG302</w:t>
            </w:r>
          </w:p>
        </w:tc>
        <w:tc>
          <w:tcPr>
            <w:tcW w:w="4171" w:type="pct"/>
            <w:tcBorders>
              <w:top w:val="single" w:sz="4" w:space="0" w:color="4C7D2C"/>
              <w:bottom w:val="single" w:sz="4" w:space="0" w:color="4C7D2C"/>
            </w:tcBorders>
            <w:noWrap/>
          </w:tcPr>
          <w:p w14:paraId="5B6EBFD0" w14:textId="77777777" w:rsidR="00126E7A" w:rsidRPr="00032675" w:rsidRDefault="00126E7A" w:rsidP="00406150">
            <w:pPr>
              <w:pStyle w:val="SITableBody"/>
            </w:pPr>
            <w:r w:rsidRPr="00032675">
              <w:t>Supervise meat packing operation</w:t>
            </w:r>
          </w:p>
        </w:tc>
      </w:tr>
      <w:tr w:rsidR="00E9463A" w:rsidRPr="00784277" w14:paraId="585BB8C8" w14:textId="77777777" w:rsidTr="00E9463A">
        <w:trPr>
          <w:trHeight w:val="300"/>
        </w:trPr>
        <w:tc>
          <w:tcPr>
            <w:tcW w:w="829" w:type="pct"/>
            <w:tcBorders>
              <w:top w:val="single" w:sz="12" w:space="0" w:color="4C7D2C"/>
              <w:bottom w:val="single" w:sz="12" w:space="0" w:color="4C7D2C"/>
            </w:tcBorders>
            <w:noWrap/>
          </w:tcPr>
          <w:p w14:paraId="125037C3" w14:textId="77777777" w:rsidR="00126E7A" w:rsidRPr="00032675" w:rsidRDefault="00126E7A" w:rsidP="00406150">
            <w:pPr>
              <w:pStyle w:val="SITableBody"/>
            </w:pPr>
            <w:r w:rsidRPr="000828B7">
              <w:t>AMPPMG201</w:t>
            </w:r>
          </w:p>
        </w:tc>
        <w:tc>
          <w:tcPr>
            <w:tcW w:w="4171" w:type="pct"/>
            <w:tcBorders>
              <w:top w:val="single" w:sz="4" w:space="0" w:color="4C7D2C"/>
              <w:bottom w:val="single" w:sz="4" w:space="0" w:color="4C7D2C"/>
            </w:tcBorders>
            <w:noWrap/>
          </w:tcPr>
          <w:p w14:paraId="2A77FE18" w14:textId="77777777" w:rsidR="00126E7A" w:rsidRPr="00032675" w:rsidRDefault="00126E7A" w:rsidP="00406150">
            <w:pPr>
              <w:pStyle w:val="SITableBody"/>
            </w:pPr>
            <w:r w:rsidRPr="00032675">
              <w:t>Undertake pest control in a food processing establishment</w:t>
            </w:r>
          </w:p>
        </w:tc>
      </w:tr>
      <w:tr w:rsidR="00E9463A" w:rsidRPr="00784277" w14:paraId="13E97F01" w14:textId="77777777" w:rsidTr="00E9463A">
        <w:trPr>
          <w:trHeight w:val="300"/>
        </w:trPr>
        <w:tc>
          <w:tcPr>
            <w:tcW w:w="829" w:type="pct"/>
            <w:tcBorders>
              <w:top w:val="single" w:sz="12" w:space="0" w:color="4C7D2C"/>
              <w:bottom w:val="single" w:sz="12" w:space="0" w:color="4C7D2C"/>
            </w:tcBorders>
            <w:noWrap/>
          </w:tcPr>
          <w:p w14:paraId="51CCB73B" w14:textId="77777777" w:rsidR="00126E7A" w:rsidRPr="00032675" w:rsidRDefault="00126E7A" w:rsidP="00406150">
            <w:pPr>
              <w:pStyle w:val="SITableBody"/>
            </w:pPr>
            <w:r w:rsidRPr="00032675">
              <w:t>AMPPMG401</w:t>
            </w:r>
          </w:p>
        </w:tc>
        <w:tc>
          <w:tcPr>
            <w:tcW w:w="4171" w:type="pct"/>
            <w:tcBorders>
              <w:top w:val="single" w:sz="4" w:space="0" w:color="4C7D2C"/>
              <w:bottom w:val="single" w:sz="4" w:space="0" w:color="4C7D2C"/>
            </w:tcBorders>
            <w:noWrap/>
          </w:tcPr>
          <w:p w14:paraId="359E45D3" w14:textId="77777777" w:rsidR="00126E7A" w:rsidRPr="00032675" w:rsidRDefault="00126E7A" w:rsidP="00406150">
            <w:pPr>
              <w:pStyle w:val="SITableBody"/>
            </w:pPr>
            <w:r w:rsidRPr="00032675">
              <w:t>Develop, implement and evaluate a pest control program in a food processing premises</w:t>
            </w:r>
          </w:p>
        </w:tc>
      </w:tr>
      <w:tr w:rsidR="00E9463A" w:rsidRPr="00784277" w14:paraId="1A457EC0" w14:textId="77777777" w:rsidTr="00E9463A">
        <w:trPr>
          <w:trHeight w:val="300"/>
        </w:trPr>
        <w:tc>
          <w:tcPr>
            <w:tcW w:w="829" w:type="pct"/>
            <w:tcBorders>
              <w:top w:val="single" w:sz="12" w:space="0" w:color="4C7D2C"/>
              <w:bottom w:val="single" w:sz="12" w:space="0" w:color="4C7D2C"/>
            </w:tcBorders>
            <w:noWrap/>
          </w:tcPr>
          <w:p w14:paraId="7FBA0A8C" w14:textId="77777777" w:rsidR="00126E7A" w:rsidRPr="00032675" w:rsidRDefault="00126E7A" w:rsidP="00406150">
            <w:pPr>
              <w:pStyle w:val="SITableBody"/>
            </w:pPr>
            <w:r w:rsidRPr="005D5F0B">
              <w:t>AMPPOU201</w:t>
            </w:r>
          </w:p>
        </w:tc>
        <w:tc>
          <w:tcPr>
            <w:tcW w:w="4171" w:type="pct"/>
            <w:tcBorders>
              <w:top w:val="single" w:sz="4" w:space="0" w:color="4C7D2C"/>
              <w:bottom w:val="single" w:sz="4" w:space="0" w:color="4C7D2C"/>
            </w:tcBorders>
            <w:noWrap/>
          </w:tcPr>
          <w:p w14:paraId="1F339E1D" w14:textId="77777777" w:rsidR="00126E7A" w:rsidRPr="00032675" w:rsidRDefault="00126E7A" w:rsidP="00406150">
            <w:pPr>
              <w:pStyle w:val="SITableBody"/>
            </w:pPr>
            <w:r w:rsidRPr="00032675">
              <w:t>Operate the live bird receival process</w:t>
            </w:r>
          </w:p>
        </w:tc>
      </w:tr>
      <w:tr w:rsidR="00E9463A" w:rsidRPr="00784277" w14:paraId="67C11034" w14:textId="77777777" w:rsidTr="00E9463A">
        <w:trPr>
          <w:trHeight w:val="300"/>
        </w:trPr>
        <w:tc>
          <w:tcPr>
            <w:tcW w:w="829" w:type="pct"/>
            <w:tcBorders>
              <w:top w:val="single" w:sz="12" w:space="0" w:color="4C7D2C"/>
              <w:bottom w:val="single" w:sz="12" w:space="0" w:color="4C7D2C"/>
            </w:tcBorders>
            <w:noWrap/>
          </w:tcPr>
          <w:p w14:paraId="771C58C6" w14:textId="77777777" w:rsidR="00126E7A" w:rsidRPr="00032675" w:rsidRDefault="00126E7A" w:rsidP="00406150">
            <w:pPr>
              <w:pStyle w:val="SITableBody"/>
            </w:pPr>
            <w:r w:rsidRPr="005D5F0B">
              <w:t>AMPPOU202</w:t>
            </w:r>
          </w:p>
        </w:tc>
        <w:tc>
          <w:tcPr>
            <w:tcW w:w="4171" w:type="pct"/>
            <w:tcBorders>
              <w:top w:val="single" w:sz="4" w:space="0" w:color="4C7D2C"/>
              <w:bottom w:val="single" w:sz="4" w:space="0" w:color="4C7D2C"/>
            </w:tcBorders>
            <w:noWrap/>
          </w:tcPr>
          <w:p w14:paraId="158699A5" w14:textId="27FEEB9B" w:rsidR="00126E7A" w:rsidRPr="00032675" w:rsidRDefault="00126E7A" w:rsidP="00406150">
            <w:pPr>
              <w:pStyle w:val="SITableBody"/>
            </w:pPr>
            <w:r w:rsidRPr="00032675">
              <w:t>Operate the bird receival and hanging process</w:t>
            </w:r>
          </w:p>
        </w:tc>
      </w:tr>
      <w:tr w:rsidR="00E9463A" w:rsidRPr="00784277" w14:paraId="07E08514" w14:textId="77777777" w:rsidTr="00E9463A">
        <w:trPr>
          <w:trHeight w:val="300"/>
        </w:trPr>
        <w:tc>
          <w:tcPr>
            <w:tcW w:w="829" w:type="pct"/>
            <w:tcBorders>
              <w:top w:val="single" w:sz="12" w:space="0" w:color="4C7D2C"/>
              <w:bottom w:val="single" w:sz="12" w:space="0" w:color="4C7D2C"/>
            </w:tcBorders>
            <w:noWrap/>
          </w:tcPr>
          <w:p w14:paraId="74977CBE" w14:textId="77777777" w:rsidR="00126E7A" w:rsidRPr="00032675" w:rsidRDefault="00126E7A" w:rsidP="00406150">
            <w:pPr>
              <w:pStyle w:val="SITableBody"/>
            </w:pPr>
            <w:r w:rsidRPr="005D5F0B">
              <w:t>AMPPOU203</w:t>
            </w:r>
          </w:p>
        </w:tc>
        <w:tc>
          <w:tcPr>
            <w:tcW w:w="4171" w:type="pct"/>
            <w:tcBorders>
              <w:top w:val="single" w:sz="4" w:space="0" w:color="4C7D2C"/>
              <w:bottom w:val="single" w:sz="4" w:space="0" w:color="4C7D2C"/>
            </w:tcBorders>
            <w:noWrap/>
          </w:tcPr>
          <w:p w14:paraId="72998DC4" w14:textId="77777777" w:rsidR="00126E7A" w:rsidRPr="00032675" w:rsidRDefault="00126E7A" w:rsidP="00406150">
            <w:pPr>
              <w:pStyle w:val="SITableBody"/>
            </w:pPr>
            <w:r w:rsidRPr="00032675">
              <w:t>Prepare birds for stunning</w:t>
            </w:r>
          </w:p>
        </w:tc>
      </w:tr>
      <w:tr w:rsidR="00E9463A" w:rsidRPr="00784277" w14:paraId="0DB70B36" w14:textId="77777777" w:rsidTr="00E9463A">
        <w:trPr>
          <w:trHeight w:val="300"/>
        </w:trPr>
        <w:tc>
          <w:tcPr>
            <w:tcW w:w="829" w:type="pct"/>
            <w:tcBorders>
              <w:top w:val="single" w:sz="12" w:space="0" w:color="4C7D2C"/>
              <w:bottom w:val="single" w:sz="12" w:space="0" w:color="4C7D2C"/>
            </w:tcBorders>
            <w:noWrap/>
          </w:tcPr>
          <w:p w14:paraId="4B5E00E5" w14:textId="77777777" w:rsidR="00126E7A" w:rsidRPr="00032675" w:rsidRDefault="00126E7A" w:rsidP="00406150">
            <w:pPr>
              <w:pStyle w:val="SITableBody"/>
            </w:pPr>
            <w:r w:rsidRPr="005D5F0B">
              <w:t>AMPPOU204</w:t>
            </w:r>
          </w:p>
        </w:tc>
        <w:tc>
          <w:tcPr>
            <w:tcW w:w="4171" w:type="pct"/>
            <w:tcBorders>
              <w:top w:val="single" w:sz="4" w:space="0" w:color="4C7D2C"/>
              <w:bottom w:val="single" w:sz="4" w:space="0" w:color="4C7D2C"/>
            </w:tcBorders>
            <w:noWrap/>
          </w:tcPr>
          <w:p w14:paraId="7055269B" w14:textId="77777777" w:rsidR="00126E7A" w:rsidRPr="00032675" w:rsidRDefault="00126E7A" w:rsidP="00406150">
            <w:pPr>
              <w:pStyle w:val="SITableBody"/>
            </w:pPr>
            <w:r w:rsidRPr="00032675">
              <w:t>Operate a poultry stunning, killing</w:t>
            </w:r>
            <w:r>
              <w:t>, scalding</w:t>
            </w:r>
            <w:r w:rsidRPr="00032675">
              <w:t xml:space="preserve"> and defeathering process</w:t>
            </w:r>
            <w:r w:rsidRPr="00032675">
              <w:tab/>
            </w:r>
          </w:p>
        </w:tc>
      </w:tr>
      <w:tr w:rsidR="00E9463A" w:rsidRPr="00784277" w14:paraId="26616F5A" w14:textId="77777777" w:rsidTr="00E9463A">
        <w:trPr>
          <w:trHeight w:val="300"/>
        </w:trPr>
        <w:tc>
          <w:tcPr>
            <w:tcW w:w="829" w:type="pct"/>
            <w:tcBorders>
              <w:top w:val="single" w:sz="12" w:space="0" w:color="4C7D2C"/>
              <w:bottom w:val="single" w:sz="12" w:space="0" w:color="4C7D2C"/>
            </w:tcBorders>
            <w:noWrap/>
          </w:tcPr>
          <w:p w14:paraId="4235D6AE" w14:textId="77777777" w:rsidR="00126E7A" w:rsidRPr="00032675" w:rsidRDefault="00126E7A" w:rsidP="00406150">
            <w:pPr>
              <w:pStyle w:val="SITableBody"/>
            </w:pPr>
            <w:r w:rsidRPr="005D5F0B">
              <w:t>AMPPOU205</w:t>
            </w:r>
          </w:p>
        </w:tc>
        <w:tc>
          <w:tcPr>
            <w:tcW w:w="4171" w:type="pct"/>
            <w:tcBorders>
              <w:top w:val="single" w:sz="4" w:space="0" w:color="4C7D2C"/>
              <w:bottom w:val="single" w:sz="4" w:space="0" w:color="4C7D2C"/>
            </w:tcBorders>
            <w:noWrap/>
          </w:tcPr>
          <w:p w14:paraId="2679B6AA" w14:textId="77777777" w:rsidR="00126E7A" w:rsidRPr="00032675" w:rsidRDefault="00126E7A" w:rsidP="00406150">
            <w:pPr>
              <w:pStyle w:val="SITableBody"/>
            </w:pPr>
            <w:r w:rsidRPr="00032675">
              <w:t>Operate a poultry washing and chilling process</w:t>
            </w:r>
          </w:p>
        </w:tc>
      </w:tr>
      <w:tr w:rsidR="00E9463A" w:rsidRPr="00784277" w14:paraId="20FD9583" w14:textId="77777777" w:rsidTr="00E9463A">
        <w:trPr>
          <w:trHeight w:val="300"/>
        </w:trPr>
        <w:tc>
          <w:tcPr>
            <w:tcW w:w="829" w:type="pct"/>
            <w:tcBorders>
              <w:top w:val="single" w:sz="12" w:space="0" w:color="4C7D2C"/>
              <w:bottom w:val="single" w:sz="12" w:space="0" w:color="4C7D2C"/>
            </w:tcBorders>
            <w:noWrap/>
          </w:tcPr>
          <w:p w14:paraId="02F99023" w14:textId="77777777" w:rsidR="00126E7A" w:rsidRPr="00032675" w:rsidRDefault="00126E7A" w:rsidP="00406150">
            <w:pPr>
              <w:pStyle w:val="SITableBody"/>
            </w:pPr>
            <w:r w:rsidRPr="005D5F0B">
              <w:t>AMPPOU206</w:t>
            </w:r>
          </w:p>
        </w:tc>
        <w:tc>
          <w:tcPr>
            <w:tcW w:w="4171" w:type="pct"/>
            <w:tcBorders>
              <w:top w:val="single" w:sz="4" w:space="0" w:color="4C7D2C"/>
              <w:bottom w:val="single" w:sz="4" w:space="0" w:color="4C7D2C"/>
            </w:tcBorders>
            <w:noWrap/>
          </w:tcPr>
          <w:p w14:paraId="3B1B4A49" w14:textId="77777777" w:rsidR="00126E7A" w:rsidRPr="00032675" w:rsidRDefault="00126E7A" w:rsidP="00406150">
            <w:pPr>
              <w:pStyle w:val="SITableBody"/>
            </w:pPr>
            <w:r w:rsidRPr="00032675">
              <w:t>Operate a poultry evisceration process</w:t>
            </w:r>
          </w:p>
        </w:tc>
      </w:tr>
      <w:tr w:rsidR="00E9463A" w:rsidRPr="00784277" w14:paraId="5A22E7FC" w14:textId="77777777" w:rsidTr="00E9463A">
        <w:trPr>
          <w:trHeight w:val="300"/>
        </w:trPr>
        <w:tc>
          <w:tcPr>
            <w:tcW w:w="829" w:type="pct"/>
            <w:tcBorders>
              <w:top w:val="single" w:sz="12" w:space="0" w:color="4C7D2C"/>
              <w:bottom w:val="single" w:sz="12" w:space="0" w:color="4C7D2C"/>
            </w:tcBorders>
            <w:noWrap/>
          </w:tcPr>
          <w:p w14:paraId="3B5D758B" w14:textId="77777777" w:rsidR="00126E7A" w:rsidRPr="00032675" w:rsidRDefault="00126E7A" w:rsidP="00406150">
            <w:pPr>
              <w:pStyle w:val="SITableBody"/>
            </w:pPr>
            <w:r w:rsidRPr="005D5F0B">
              <w:lastRenderedPageBreak/>
              <w:t>AMPPOU207</w:t>
            </w:r>
          </w:p>
        </w:tc>
        <w:tc>
          <w:tcPr>
            <w:tcW w:w="4171" w:type="pct"/>
            <w:tcBorders>
              <w:top w:val="single" w:sz="4" w:space="0" w:color="4C7D2C"/>
              <w:bottom w:val="single" w:sz="4" w:space="0" w:color="4C7D2C"/>
            </w:tcBorders>
            <w:noWrap/>
          </w:tcPr>
          <w:p w14:paraId="0B731CC2" w14:textId="77777777" w:rsidR="00126E7A" w:rsidRPr="00032675" w:rsidRDefault="00126E7A" w:rsidP="00406150">
            <w:pPr>
              <w:pStyle w:val="SITableBody"/>
            </w:pPr>
            <w:r w:rsidRPr="00032675">
              <w:t>Harvest edible poultry offal</w:t>
            </w:r>
          </w:p>
        </w:tc>
      </w:tr>
      <w:tr w:rsidR="00E9463A" w:rsidRPr="00784277" w14:paraId="0B58EA67" w14:textId="77777777" w:rsidTr="00E9463A">
        <w:trPr>
          <w:trHeight w:val="300"/>
        </w:trPr>
        <w:tc>
          <w:tcPr>
            <w:tcW w:w="829" w:type="pct"/>
            <w:tcBorders>
              <w:top w:val="single" w:sz="12" w:space="0" w:color="4C7D2C"/>
              <w:bottom w:val="single" w:sz="12" w:space="0" w:color="4C7D2C"/>
            </w:tcBorders>
            <w:noWrap/>
          </w:tcPr>
          <w:p w14:paraId="082AA084" w14:textId="77777777" w:rsidR="00126E7A" w:rsidRPr="00032675" w:rsidRDefault="00126E7A" w:rsidP="00406150">
            <w:pPr>
              <w:pStyle w:val="SITableBody"/>
            </w:pPr>
            <w:r w:rsidRPr="005D5F0B">
              <w:t>AMPPOU208</w:t>
            </w:r>
          </w:p>
        </w:tc>
        <w:tc>
          <w:tcPr>
            <w:tcW w:w="4171" w:type="pct"/>
            <w:tcBorders>
              <w:top w:val="single" w:sz="4" w:space="0" w:color="4C7D2C"/>
              <w:bottom w:val="single" w:sz="4" w:space="0" w:color="4C7D2C"/>
            </w:tcBorders>
            <w:noWrap/>
          </w:tcPr>
          <w:p w14:paraId="665CA5FE" w14:textId="77777777" w:rsidR="00126E7A" w:rsidRPr="00032675" w:rsidRDefault="00126E7A" w:rsidP="00406150">
            <w:pPr>
              <w:pStyle w:val="SITableBody"/>
            </w:pPr>
            <w:r w:rsidRPr="00032675">
              <w:t>Grade poultry carcase</w:t>
            </w:r>
          </w:p>
        </w:tc>
      </w:tr>
      <w:tr w:rsidR="00E9463A" w:rsidRPr="00784277" w14:paraId="0FCF149C" w14:textId="77777777" w:rsidTr="00E9463A">
        <w:trPr>
          <w:trHeight w:val="300"/>
        </w:trPr>
        <w:tc>
          <w:tcPr>
            <w:tcW w:w="829" w:type="pct"/>
            <w:tcBorders>
              <w:top w:val="single" w:sz="12" w:space="0" w:color="4C7D2C"/>
              <w:bottom w:val="single" w:sz="12" w:space="0" w:color="4C7D2C"/>
            </w:tcBorders>
            <w:noWrap/>
          </w:tcPr>
          <w:p w14:paraId="6D251ED2" w14:textId="77777777" w:rsidR="00126E7A" w:rsidRPr="00032675" w:rsidRDefault="00126E7A" w:rsidP="00406150">
            <w:pPr>
              <w:pStyle w:val="SITableBody"/>
            </w:pPr>
            <w:r w:rsidRPr="005D5F0B">
              <w:t>AMPPOU209</w:t>
            </w:r>
          </w:p>
        </w:tc>
        <w:tc>
          <w:tcPr>
            <w:tcW w:w="4171" w:type="pct"/>
            <w:tcBorders>
              <w:top w:val="single" w:sz="4" w:space="0" w:color="4C7D2C"/>
              <w:bottom w:val="single" w:sz="4" w:space="0" w:color="4C7D2C"/>
            </w:tcBorders>
            <w:noWrap/>
          </w:tcPr>
          <w:p w14:paraId="441C6157" w14:textId="77777777" w:rsidR="00126E7A" w:rsidRPr="00032675" w:rsidRDefault="00126E7A" w:rsidP="00406150">
            <w:pPr>
              <w:pStyle w:val="SITableBody"/>
            </w:pPr>
            <w:r w:rsidRPr="00032675">
              <w:t>Operate a poultry dicing, stripping or mincing process</w:t>
            </w:r>
          </w:p>
        </w:tc>
      </w:tr>
      <w:tr w:rsidR="00E9463A" w:rsidRPr="00784277" w14:paraId="036E6DCB" w14:textId="77777777" w:rsidTr="00E9463A">
        <w:trPr>
          <w:trHeight w:val="300"/>
        </w:trPr>
        <w:tc>
          <w:tcPr>
            <w:tcW w:w="829" w:type="pct"/>
            <w:tcBorders>
              <w:top w:val="single" w:sz="12" w:space="0" w:color="4C7D2C"/>
              <w:bottom w:val="single" w:sz="12" w:space="0" w:color="4C7D2C"/>
            </w:tcBorders>
            <w:noWrap/>
          </w:tcPr>
          <w:p w14:paraId="16565B86" w14:textId="77777777" w:rsidR="00126E7A" w:rsidRPr="00032675" w:rsidRDefault="00126E7A" w:rsidP="00406150">
            <w:pPr>
              <w:pStyle w:val="SITableBody"/>
            </w:pPr>
            <w:r w:rsidRPr="005D5F0B">
              <w:t>AMPPOU210</w:t>
            </w:r>
          </w:p>
        </w:tc>
        <w:tc>
          <w:tcPr>
            <w:tcW w:w="4171" w:type="pct"/>
            <w:tcBorders>
              <w:top w:val="single" w:sz="4" w:space="0" w:color="4C7D2C"/>
              <w:bottom w:val="single" w:sz="4" w:space="0" w:color="4C7D2C"/>
            </w:tcBorders>
            <w:noWrap/>
          </w:tcPr>
          <w:p w14:paraId="0A01D5A9" w14:textId="77777777" w:rsidR="00126E7A" w:rsidRPr="00032675" w:rsidRDefault="00126E7A" w:rsidP="00406150">
            <w:pPr>
              <w:pStyle w:val="SITableBody"/>
            </w:pPr>
            <w:r w:rsidRPr="00032675">
              <w:t>Operate a poultry marinade injecting process</w:t>
            </w:r>
          </w:p>
        </w:tc>
      </w:tr>
      <w:tr w:rsidR="00E9463A" w:rsidRPr="00784277" w14:paraId="3DD53AFA" w14:textId="77777777" w:rsidTr="00E9463A">
        <w:trPr>
          <w:trHeight w:val="300"/>
        </w:trPr>
        <w:tc>
          <w:tcPr>
            <w:tcW w:w="829" w:type="pct"/>
            <w:tcBorders>
              <w:top w:val="single" w:sz="12" w:space="0" w:color="4C7D2C"/>
              <w:bottom w:val="single" w:sz="12" w:space="0" w:color="4C7D2C"/>
            </w:tcBorders>
            <w:noWrap/>
          </w:tcPr>
          <w:p w14:paraId="3E76BD78" w14:textId="77777777" w:rsidR="00126E7A" w:rsidRPr="00032675" w:rsidRDefault="00126E7A" w:rsidP="00406150">
            <w:pPr>
              <w:pStyle w:val="SITableBody"/>
            </w:pPr>
            <w:r w:rsidRPr="00032675">
              <w:t>AMPPPL301</w:t>
            </w:r>
          </w:p>
        </w:tc>
        <w:tc>
          <w:tcPr>
            <w:tcW w:w="4171" w:type="pct"/>
            <w:tcBorders>
              <w:top w:val="single" w:sz="4" w:space="0" w:color="4C7D2C"/>
              <w:bottom w:val="single" w:sz="4" w:space="0" w:color="4C7D2C"/>
            </w:tcBorders>
            <w:noWrap/>
          </w:tcPr>
          <w:p w14:paraId="6C4F6B53" w14:textId="77777777" w:rsidR="00126E7A" w:rsidRPr="00032675" w:rsidRDefault="00126E7A" w:rsidP="00406150">
            <w:pPr>
              <w:pStyle w:val="SITableBody"/>
            </w:pPr>
            <w:r w:rsidRPr="00032675">
              <w:t>Provide coaching</w:t>
            </w:r>
          </w:p>
        </w:tc>
      </w:tr>
      <w:tr w:rsidR="00E9463A" w:rsidRPr="00784277" w14:paraId="4A89131E" w14:textId="77777777" w:rsidTr="00E9463A">
        <w:trPr>
          <w:trHeight w:val="300"/>
        </w:trPr>
        <w:tc>
          <w:tcPr>
            <w:tcW w:w="829" w:type="pct"/>
            <w:tcBorders>
              <w:top w:val="single" w:sz="12" w:space="0" w:color="4C7D2C"/>
              <w:bottom w:val="single" w:sz="12" w:space="0" w:color="4C7D2C"/>
            </w:tcBorders>
            <w:noWrap/>
          </w:tcPr>
          <w:p w14:paraId="38444AFC" w14:textId="77777777" w:rsidR="00126E7A" w:rsidRPr="00032675" w:rsidRDefault="00126E7A" w:rsidP="00406150">
            <w:pPr>
              <w:pStyle w:val="SITableBody"/>
            </w:pPr>
            <w:r w:rsidRPr="00032675">
              <w:t>AMPPPL302</w:t>
            </w:r>
          </w:p>
        </w:tc>
        <w:tc>
          <w:tcPr>
            <w:tcW w:w="4171" w:type="pct"/>
            <w:tcBorders>
              <w:top w:val="single" w:sz="4" w:space="0" w:color="4C7D2C"/>
              <w:bottom w:val="single" w:sz="4" w:space="0" w:color="4C7D2C"/>
            </w:tcBorders>
            <w:noWrap/>
          </w:tcPr>
          <w:p w14:paraId="2EFD67EF" w14:textId="77777777" w:rsidR="00126E7A" w:rsidRPr="00032675" w:rsidRDefault="00126E7A" w:rsidP="00406150">
            <w:pPr>
              <w:pStyle w:val="SITableBody"/>
            </w:pPr>
            <w:r w:rsidRPr="00032675">
              <w:t>Provide mentoring</w:t>
            </w:r>
          </w:p>
        </w:tc>
      </w:tr>
      <w:tr w:rsidR="00E9463A" w:rsidRPr="00784277" w14:paraId="46C2D107" w14:textId="77777777" w:rsidTr="00E9463A">
        <w:trPr>
          <w:trHeight w:val="300"/>
        </w:trPr>
        <w:tc>
          <w:tcPr>
            <w:tcW w:w="829" w:type="pct"/>
            <w:tcBorders>
              <w:top w:val="single" w:sz="12" w:space="0" w:color="4C7D2C"/>
              <w:bottom w:val="single" w:sz="12" w:space="0" w:color="4C7D2C"/>
            </w:tcBorders>
            <w:noWrap/>
          </w:tcPr>
          <w:p w14:paraId="07AF30D5" w14:textId="77777777" w:rsidR="00126E7A" w:rsidRPr="00032675" w:rsidRDefault="00126E7A" w:rsidP="00406150">
            <w:pPr>
              <w:pStyle w:val="SITableBody"/>
            </w:pPr>
            <w:r w:rsidRPr="00131684">
              <w:t>AMPQUA201</w:t>
            </w:r>
          </w:p>
        </w:tc>
        <w:tc>
          <w:tcPr>
            <w:tcW w:w="4171" w:type="pct"/>
            <w:tcBorders>
              <w:top w:val="single" w:sz="4" w:space="0" w:color="4C7D2C"/>
              <w:bottom w:val="single" w:sz="4" w:space="0" w:color="4C7D2C"/>
            </w:tcBorders>
            <w:noWrap/>
          </w:tcPr>
          <w:p w14:paraId="66F10111" w14:textId="77777777" w:rsidR="00126E7A" w:rsidRPr="00032675" w:rsidRDefault="00126E7A" w:rsidP="00406150">
            <w:pPr>
              <w:pStyle w:val="SITableBody"/>
            </w:pPr>
            <w:r w:rsidRPr="00032675">
              <w:t>Follow electronic labelling and traceability systems in a food processing establishment</w:t>
            </w:r>
          </w:p>
        </w:tc>
      </w:tr>
      <w:tr w:rsidR="00E9463A" w:rsidRPr="00784277" w14:paraId="3560C099" w14:textId="77777777" w:rsidTr="00E9463A">
        <w:trPr>
          <w:trHeight w:val="300"/>
        </w:trPr>
        <w:tc>
          <w:tcPr>
            <w:tcW w:w="829" w:type="pct"/>
            <w:tcBorders>
              <w:top w:val="single" w:sz="12" w:space="0" w:color="4C7D2C"/>
              <w:bottom w:val="single" w:sz="12" w:space="0" w:color="4C7D2C"/>
            </w:tcBorders>
            <w:noWrap/>
          </w:tcPr>
          <w:p w14:paraId="3AD9C9F1" w14:textId="77777777" w:rsidR="00126E7A" w:rsidRPr="00032675" w:rsidRDefault="00126E7A" w:rsidP="00406150">
            <w:pPr>
              <w:pStyle w:val="SITableBody"/>
            </w:pPr>
            <w:r w:rsidRPr="00453EAD">
              <w:t>AMP</w:t>
            </w:r>
            <w:r>
              <w:t>QUA202</w:t>
            </w:r>
          </w:p>
        </w:tc>
        <w:tc>
          <w:tcPr>
            <w:tcW w:w="4171" w:type="pct"/>
            <w:tcBorders>
              <w:top w:val="single" w:sz="4" w:space="0" w:color="4C7D2C"/>
              <w:bottom w:val="single" w:sz="4" w:space="0" w:color="4C7D2C"/>
            </w:tcBorders>
            <w:noWrap/>
          </w:tcPr>
          <w:p w14:paraId="5024F891" w14:textId="77777777" w:rsidR="00126E7A" w:rsidRPr="00032675" w:rsidRDefault="00126E7A" w:rsidP="00406150">
            <w:pPr>
              <w:pStyle w:val="SITableBody"/>
            </w:pPr>
            <w:r w:rsidRPr="00032675">
              <w:t xml:space="preserve">Monitor meat temperature </w:t>
            </w:r>
          </w:p>
        </w:tc>
      </w:tr>
      <w:tr w:rsidR="00E9463A" w:rsidRPr="00784277" w14:paraId="3C87B085" w14:textId="77777777" w:rsidTr="00E9463A">
        <w:trPr>
          <w:trHeight w:val="300"/>
        </w:trPr>
        <w:tc>
          <w:tcPr>
            <w:tcW w:w="829" w:type="pct"/>
            <w:tcBorders>
              <w:top w:val="single" w:sz="12" w:space="0" w:color="4C7D2C"/>
              <w:bottom w:val="single" w:sz="12" w:space="0" w:color="4C7D2C"/>
            </w:tcBorders>
            <w:noWrap/>
          </w:tcPr>
          <w:p w14:paraId="5BC972F7" w14:textId="77777777" w:rsidR="00126E7A" w:rsidRPr="00032675" w:rsidRDefault="00126E7A" w:rsidP="00406150">
            <w:pPr>
              <w:pStyle w:val="SITableBody"/>
            </w:pPr>
            <w:r w:rsidRPr="001517E7">
              <w:t>AMPQUA203</w:t>
            </w:r>
          </w:p>
        </w:tc>
        <w:tc>
          <w:tcPr>
            <w:tcW w:w="4171" w:type="pct"/>
            <w:tcBorders>
              <w:top w:val="single" w:sz="4" w:space="0" w:color="4C7D2C"/>
              <w:bottom w:val="single" w:sz="4" w:space="0" w:color="4C7D2C"/>
            </w:tcBorders>
            <w:noWrap/>
          </w:tcPr>
          <w:p w14:paraId="5A4C4F36" w14:textId="77777777" w:rsidR="00126E7A" w:rsidRPr="00032675" w:rsidRDefault="00126E7A" w:rsidP="00406150">
            <w:pPr>
              <w:pStyle w:val="SITableBody"/>
            </w:pPr>
            <w:r w:rsidRPr="005D5F0B">
              <w:t xml:space="preserve">Operate automatic chemical lean testing </w:t>
            </w:r>
            <w:r>
              <w:t>equipment</w:t>
            </w:r>
          </w:p>
        </w:tc>
      </w:tr>
      <w:tr w:rsidR="00E9463A" w:rsidRPr="00784277" w14:paraId="18BC4A89" w14:textId="77777777" w:rsidTr="00E9463A">
        <w:trPr>
          <w:trHeight w:val="300"/>
        </w:trPr>
        <w:tc>
          <w:tcPr>
            <w:tcW w:w="829" w:type="pct"/>
            <w:tcBorders>
              <w:top w:val="single" w:sz="12" w:space="0" w:color="4C7D2C"/>
              <w:bottom w:val="single" w:sz="12" w:space="0" w:color="4C7D2C"/>
            </w:tcBorders>
            <w:noWrap/>
          </w:tcPr>
          <w:p w14:paraId="3C8BB95B" w14:textId="77777777" w:rsidR="00126E7A" w:rsidRPr="00032675" w:rsidRDefault="00126E7A" w:rsidP="00406150">
            <w:pPr>
              <w:pStyle w:val="SITableBody"/>
            </w:pPr>
            <w:r w:rsidRPr="00D11904">
              <w:t>AMPQUA204</w:t>
            </w:r>
          </w:p>
        </w:tc>
        <w:tc>
          <w:tcPr>
            <w:tcW w:w="4171" w:type="pct"/>
            <w:tcBorders>
              <w:top w:val="single" w:sz="4" w:space="0" w:color="4C7D2C"/>
              <w:bottom w:val="single" w:sz="4" w:space="0" w:color="4C7D2C"/>
            </w:tcBorders>
            <w:noWrap/>
          </w:tcPr>
          <w:p w14:paraId="5752A622" w14:textId="77777777" w:rsidR="00126E7A" w:rsidRPr="00032675" w:rsidRDefault="00126E7A" w:rsidP="00406150">
            <w:pPr>
              <w:pStyle w:val="SITableBody"/>
            </w:pPr>
            <w:r w:rsidRPr="00032675">
              <w:t>Inspect meat for defects</w:t>
            </w:r>
          </w:p>
        </w:tc>
      </w:tr>
      <w:tr w:rsidR="00E9463A" w:rsidRPr="00784277" w14:paraId="4901B258" w14:textId="77777777" w:rsidTr="00E9463A">
        <w:trPr>
          <w:trHeight w:val="300"/>
        </w:trPr>
        <w:tc>
          <w:tcPr>
            <w:tcW w:w="829" w:type="pct"/>
            <w:tcBorders>
              <w:top w:val="single" w:sz="12" w:space="0" w:color="4C7D2C"/>
              <w:bottom w:val="single" w:sz="12" w:space="0" w:color="4C7D2C"/>
            </w:tcBorders>
            <w:noWrap/>
          </w:tcPr>
          <w:p w14:paraId="592C869F" w14:textId="77777777" w:rsidR="00126E7A" w:rsidRPr="00032675" w:rsidRDefault="00126E7A" w:rsidP="00406150">
            <w:pPr>
              <w:pStyle w:val="SITableBody"/>
            </w:pPr>
            <w:r>
              <w:t>AMPQUA205</w:t>
            </w:r>
          </w:p>
        </w:tc>
        <w:tc>
          <w:tcPr>
            <w:tcW w:w="4171" w:type="pct"/>
            <w:tcBorders>
              <w:top w:val="single" w:sz="4" w:space="0" w:color="4C7D2C"/>
              <w:bottom w:val="single" w:sz="4" w:space="0" w:color="4C7D2C"/>
            </w:tcBorders>
            <w:noWrap/>
          </w:tcPr>
          <w:p w14:paraId="1C356F76" w14:textId="77777777" w:rsidR="00126E7A" w:rsidRPr="00032675" w:rsidRDefault="00126E7A" w:rsidP="00406150">
            <w:pPr>
              <w:pStyle w:val="SITableBody"/>
            </w:pPr>
            <w:r w:rsidRPr="005D5F0B">
              <w:t>Apply hygiene and sanitation practices</w:t>
            </w:r>
          </w:p>
        </w:tc>
      </w:tr>
      <w:tr w:rsidR="00E9463A" w:rsidRPr="00784277" w14:paraId="2C7DFE36" w14:textId="77777777" w:rsidTr="00E9463A">
        <w:trPr>
          <w:trHeight w:val="300"/>
        </w:trPr>
        <w:tc>
          <w:tcPr>
            <w:tcW w:w="829" w:type="pct"/>
            <w:tcBorders>
              <w:top w:val="single" w:sz="12" w:space="0" w:color="4C7D2C"/>
              <w:bottom w:val="single" w:sz="12" w:space="0" w:color="4C7D2C"/>
            </w:tcBorders>
            <w:noWrap/>
          </w:tcPr>
          <w:p w14:paraId="6123C7D0" w14:textId="77777777" w:rsidR="00126E7A" w:rsidRPr="00032675" w:rsidRDefault="00126E7A" w:rsidP="00406150">
            <w:pPr>
              <w:pStyle w:val="SITableBody"/>
            </w:pPr>
            <w:r w:rsidRPr="00406689">
              <w:t>AMPQUA206</w:t>
            </w:r>
          </w:p>
        </w:tc>
        <w:tc>
          <w:tcPr>
            <w:tcW w:w="4171" w:type="pct"/>
            <w:tcBorders>
              <w:top w:val="single" w:sz="4" w:space="0" w:color="4C7D2C"/>
              <w:bottom w:val="single" w:sz="4" w:space="0" w:color="4C7D2C"/>
            </w:tcBorders>
            <w:noWrap/>
          </w:tcPr>
          <w:p w14:paraId="34B55B58" w14:textId="77777777" w:rsidR="00126E7A" w:rsidRPr="00032675" w:rsidRDefault="00126E7A" w:rsidP="00406150">
            <w:pPr>
              <w:pStyle w:val="SITableBody"/>
            </w:pPr>
            <w:r w:rsidRPr="005D5F0B">
              <w:t>Follow food safety and quality systems</w:t>
            </w:r>
          </w:p>
        </w:tc>
      </w:tr>
      <w:tr w:rsidR="00E9463A" w:rsidRPr="00784277" w14:paraId="4BCF37CF" w14:textId="77777777" w:rsidTr="00E9463A">
        <w:trPr>
          <w:trHeight w:val="300"/>
        </w:trPr>
        <w:tc>
          <w:tcPr>
            <w:tcW w:w="829" w:type="pct"/>
            <w:tcBorders>
              <w:top w:val="single" w:sz="12" w:space="0" w:color="4C7D2C"/>
              <w:bottom w:val="single" w:sz="12" w:space="0" w:color="4C7D2C"/>
            </w:tcBorders>
            <w:noWrap/>
          </w:tcPr>
          <w:p w14:paraId="788E1CC7" w14:textId="3CC0A48B" w:rsidR="00126E7A" w:rsidRPr="00032675" w:rsidRDefault="00126E7A" w:rsidP="00406150">
            <w:pPr>
              <w:pStyle w:val="SITableBody"/>
            </w:pPr>
            <w:r w:rsidRPr="00406689">
              <w:t>AMPQUA207</w:t>
            </w:r>
          </w:p>
        </w:tc>
        <w:tc>
          <w:tcPr>
            <w:tcW w:w="4171" w:type="pct"/>
            <w:tcBorders>
              <w:top w:val="single" w:sz="4" w:space="0" w:color="4C7D2C"/>
              <w:bottom w:val="single" w:sz="4" w:space="0" w:color="4C7D2C"/>
            </w:tcBorders>
            <w:noWrap/>
          </w:tcPr>
          <w:p w14:paraId="7EF30336" w14:textId="77777777" w:rsidR="00126E7A" w:rsidRPr="00032675" w:rsidRDefault="00126E7A" w:rsidP="00406150">
            <w:pPr>
              <w:pStyle w:val="SITableBody"/>
            </w:pPr>
            <w:r w:rsidRPr="00032675">
              <w:t>Operate metal detection unit</w:t>
            </w:r>
          </w:p>
        </w:tc>
      </w:tr>
      <w:tr w:rsidR="00E9463A" w:rsidRPr="00784277" w14:paraId="16EF37ED" w14:textId="77777777" w:rsidTr="00E9463A">
        <w:trPr>
          <w:trHeight w:val="300"/>
        </w:trPr>
        <w:tc>
          <w:tcPr>
            <w:tcW w:w="829" w:type="pct"/>
            <w:tcBorders>
              <w:top w:val="single" w:sz="12" w:space="0" w:color="4C7D2C"/>
              <w:bottom w:val="single" w:sz="12" w:space="0" w:color="4C7D2C"/>
            </w:tcBorders>
            <w:noWrap/>
          </w:tcPr>
          <w:p w14:paraId="679CF084" w14:textId="77777777" w:rsidR="00126E7A" w:rsidRPr="00032675" w:rsidRDefault="00126E7A" w:rsidP="00406150">
            <w:pPr>
              <w:pStyle w:val="SITableBody"/>
            </w:pPr>
            <w:r w:rsidRPr="00032675">
              <w:t>AMPQUA301</w:t>
            </w:r>
          </w:p>
        </w:tc>
        <w:tc>
          <w:tcPr>
            <w:tcW w:w="4171" w:type="pct"/>
            <w:tcBorders>
              <w:top w:val="single" w:sz="4" w:space="0" w:color="4C7D2C"/>
              <w:bottom w:val="single" w:sz="4" w:space="0" w:color="4C7D2C"/>
            </w:tcBorders>
            <w:noWrap/>
          </w:tcPr>
          <w:p w14:paraId="0AC3DC83" w14:textId="77777777" w:rsidR="00126E7A" w:rsidRPr="00032675" w:rsidRDefault="00126E7A" w:rsidP="00406150">
            <w:pPr>
              <w:pStyle w:val="SITableBody"/>
            </w:pPr>
            <w:r w:rsidRPr="00032675">
              <w:t>Comply with hygiene and sanitation requirements</w:t>
            </w:r>
          </w:p>
        </w:tc>
      </w:tr>
      <w:tr w:rsidR="00E9463A" w:rsidRPr="00784277" w14:paraId="0E539046" w14:textId="77777777" w:rsidTr="00E9463A">
        <w:trPr>
          <w:trHeight w:val="300"/>
        </w:trPr>
        <w:tc>
          <w:tcPr>
            <w:tcW w:w="829" w:type="pct"/>
            <w:tcBorders>
              <w:top w:val="single" w:sz="12" w:space="0" w:color="4C7D2C"/>
              <w:bottom w:val="single" w:sz="12" w:space="0" w:color="4C7D2C"/>
            </w:tcBorders>
            <w:noWrap/>
          </w:tcPr>
          <w:p w14:paraId="72414A9F" w14:textId="77777777" w:rsidR="00126E7A" w:rsidRPr="00032675" w:rsidRDefault="00126E7A" w:rsidP="00406150">
            <w:pPr>
              <w:pStyle w:val="SITableBody"/>
            </w:pPr>
            <w:r w:rsidRPr="00032675">
              <w:t>AMPQUA302</w:t>
            </w:r>
          </w:p>
        </w:tc>
        <w:tc>
          <w:tcPr>
            <w:tcW w:w="4171" w:type="pct"/>
            <w:tcBorders>
              <w:top w:val="single" w:sz="4" w:space="0" w:color="4C7D2C"/>
              <w:bottom w:val="single" w:sz="4" w:space="0" w:color="4C7D2C"/>
            </w:tcBorders>
            <w:noWrap/>
          </w:tcPr>
          <w:p w14:paraId="4DD8B98F" w14:textId="77777777" w:rsidR="00126E7A" w:rsidRPr="00032675" w:rsidRDefault="00126E7A" w:rsidP="00406150">
            <w:pPr>
              <w:pStyle w:val="SITableBody"/>
            </w:pPr>
            <w:r w:rsidRPr="00032675">
              <w:t>Maintain food safety and quality programs</w:t>
            </w:r>
          </w:p>
        </w:tc>
      </w:tr>
      <w:tr w:rsidR="00E9463A" w:rsidRPr="00784277" w14:paraId="034BF045" w14:textId="77777777" w:rsidTr="00E9463A">
        <w:trPr>
          <w:trHeight w:val="300"/>
        </w:trPr>
        <w:tc>
          <w:tcPr>
            <w:tcW w:w="829" w:type="pct"/>
            <w:tcBorders>
              <w:top w:val="single" w:sz="12" w:space="0" w:color="4C7D2C"/>
              <w:bottom w:val="single" w:sz="12" w:space="0" w:color="4C7D2C"/>
            </w:tcBorders>
            <w:noWrap/>
          </w:tcPr>
          <w:p w14:paraId="36D2816E" w14:textId="77777777" w:rsidR="00126E7A" w:rsidRPr="00032675" w:rsidRDefault="00126E7A" w:rsidP="00406150">
            <w:pPr>
              <w:pStyle w:val="SITableBody"/>
            </w:pPr>
            <w:r w:rsidRPr="00032675">
              <w:t>AMPQUA303</w:t>
            </w:r>
          </w:p>
        </w:tc>
        <w:tc>
          <w:tcPr>
            <w:tcW w:w="4171" w:type="pct"/>
            <w:tcBorders>
              <w:top w:val="single" w:sz="4" w:space="0" w:color="4C7D2C"/>
              <w:bottom w:val="single" w:sz="4" w:space="0" w:color="4C7D2C"/>
            </w:tcBorders>
            <w:noWrap/>
          </w:tcPr>
          <w:p w14:paraId="44BC350C" w14:textId="77777777" w:rsidR="00126E7A" w:rsidRPr="00032675" w:rsidRDefault="00126E7A" w:rsidP="00406150">
            <w:pPr>
              <w:pStyle w:val="SITableBody"/>
            </w:pPr>
            <w:r w:rsidRPr="00032675">
              <w:t>Collect and prepare standard samples</w:t>
            </w:r>
          </w:p>
        </w:tc>
      </w:tr>
      <w:tr w:rsidR="00E9463A" w:rsidRPr="00784277" w14:paraId="35639723" w14:textId="77777777" w:rsidTr="00E9463A">
        <w:trPr>
          <w:trHeight w:val="300"/>
        </w:trPr>
        <w:tc>
          <w:tcPr>
            <w:tcW w:w="829" w:type="pct"/>
            <w:tcBorders>
              <w:top w:val="single" w:sz="12" w:space="0" w:color="4C7D2C"/>
              <w:bottom w:val="single" w:sz="12" w:space="0" w:color="4C7D2C"/>
            </w:tcBorders>
            <w:noWrap/>
          </w:tcPr>
          <w:p w14:paraId="134D318E" w14:textId="77777777" w:rsidR="00126E7A" w:rsidRPr="00032675" w:rsidRDefault="00126E7A" w:rsidP="00406150">
            <w:pPr>
              <w:pStyle w:val="SITableBody"/>
            </w:pPr>
            <w:r w:rsidRPr="00032675">
              <w:t>AMPQUA304</w:t>
            </w:r>
          </w:p>
        </w:tc>
        <w:tc>
          <w:tcPr>
            <w:tcW w:w="4171" w:type="pct"/>
            <w:tcBorders>
              <w:top w:val="single" w:sz="4" w:space="0" w:color="4C7D2C"/>
              <w:bottom w:val="single" w:sz="4" w:space="0" w:color="4C7D2C"/>
            </w:tcBorders>
            <w:noWrap/>
          </w:tcPr>
          <w:p w14:paraId="1372C7B1" w14:textId="77777777" w:rsidR="00126E7A" w:rsidRPr="00032675" w:rsidRDefault="00126E7A" w:rsidP="00406150">
            <w:pPr>
              <w:pStyle w:val="SITableBody"/>
            </w:pPr>
            <w:r w:rsidRPr="00032675">
              <w:t>Perform carcase Meat Hygiene Assessment</w:t>
            </w:r>
          </w:p>
        </w:tc>
      </w:tr>
      <w:tr w:rsidR="00E9463A" w:rsidRPr="00784277" w14:paraId="0CE80D2B" w14:textId="77777777" w:rsidTr="00E9463A">
        <w:trPr>
          <w:trHeight w:val="300"/>
        </w:trPr>
        <w:tc>
          <w:tcPr>
            <w:tcW w:w="829" w:type="pct"/>
            <w:tcBorders>
              <w:top w:val="single" w:sz="12" w:space="0" w:color="4C7D2C"/>
              <w:bottom w:val="single" w:sz="12" w:space="0" w:color="4C7D2C"/>
            </w:tcBorders>
            <w:noWrap/>
          </w:tcPr>
          <w:p w14:paraId="48A9D848" w14:textId="77777777" w:rsidR="00126E7A" w:rsidRPr="00032675" w:rsidRDefault="00126E7A" w:rsidP="00406150">
            <w:pPr>
              <w:pStyle w:val="SITableBody"/>
            </w:pPr>
            <w:r w:rsidRPr="00032675">
              <w:lastRenderedPageBreak/>
              <w:t>AMPQUA305</w:t>
            </w:r>
          </w:p>
        </w:tc>
        <w:tc>
          <w:tcPr>
            <w:tcW w:w="4171" w:type="pct"/>
            <w:tcBorders>
              <w:top w:val="single" w:sz="4" w:space="0" w:color="4C7D2C"/>
              <w:bottom w:val="single" w:sz="4" w:space="0" w:color="4C7D2C"/>
            </w:tcBorders>
            <w:noWrap/>
          </w:tcPr>
          <w:p w14:paraId="36DB0F55" w14:textId="77777777" w:rsidR="00126E7A" w:rsidRPr="00032675" w:rsidRDefault="00126E7A" w:rsidP="00406150">
            <w:pPr>
              <w:pStyle w:val="SITableBody"/>
            </w:pPr>
            <w:r w:rsidRPr="00032675">
              <w:t>Perform process monitoring for Meat Hygiene Assessment</w:t>
            </w:r>
          </w:p>
        </w:tc>
      </w:tr>
      <w:tr w:rsidR="00E9463A" w:rsidRPr="00784277" w14:paraId="18AB9586" w14:textId="77777777" w:rsidTr="00E9463A">
        <w:trPr>
          <w:trHeight w:val="300"/>
        </w:trPr>
        <w:tc>
          <w:tcPr>
            <w:tcW w:w="829" w:type="pct"/>
            <w:tcBorders>
              <w:top w:val="single" w:sz="12" w:space="0" w:color="4C7D2C"/>
              <w:bottom w:val="single" w:sz="12" w:space="0" w:color="4C7D2C"/>
            </w:tcBorders>
            <w:noWrap/>
          </w:tcPr>
          <w:p w14:paraId="3D4DE391" w14:textId="77777777" w:rsidR="00126E7A" w:rsidRPr="00032675" w:rsidRDefault="00126E7A" w:rsidP="00406150">
            <w:pPr>
              <w:pStyle w:val="SITableBody"/>
            </w:pPr>
            <w:r w:rsidRPr="00032675">
              <w:t>AMPQUA306</w:t>
            </w:r>
          </w:p>
        </w:tc>
        <w:tc>
          <w:tcPr>
            <w:tcW w:w="4171" w:type="pct"/>
            <w:tcBorders>
              <w:top w:val="single" w:sz="4" w:space="0" w:color="4C7D2C"/>
              <w:bottom w:val="single" w:sz="4" w:space="0" w:color="4C7D2C"/>
            </w:tcBorders>
            <w:noWrap/>
          </w:tcPr>
          <w:p w14:paraId="70200D4F" w14:textId="77777777" w:rsidR="00126E7A" w:rsidRPr="00032675" w:rsidRDefault="00126E7A" w:rsidP="00406150">
            <w:pPr>
              <w:pStyle w:val="SITableBody"/>
            </w:pPr>
            <w:r w:rsidRPr="00032675">
              <w:t>Perform boning room Meat Hygiene Assessment</w:t>
            </w:r>
          </w:p>
        </w:tc>
      </w:tr>
      <w:tr w:rsidR="00E9463A" w:rsidRPr="00784277" w14:paraId="1D40D61A" w14:textId="77777777" w:rsidTr="00E9463A">
        <w:trPr>
          <w:trHeight w:val="300"/>
        </w:trPr>
        <w:tc>
          <w:tcPr>
            <w:tcW w:w="829" w:type="pct"/>
            <w:tcBorders>
              <w:top w:val="single" w:sz="12" w:space="0" w:color="4C7D2C"/>
              <w:bottom w:val="single" w:sz="12" w:space="0" w:color="4C7D2C"/>
            </w:tcBorders>
            <w:noWrap/>
          </w:tcPr>
          <w:p w14:paraId="0993F90B" w14:textId="77777777" w:rsidR="00126E7A" w:rsidRPr="00032675" w:rsidRDefault="00126E7A" w:rsidP="00406150">
            <w:pPr>
              <w:pStyle w:val="SITableBody"/>
            </w:pPr>
            <w:r w:rsidRPr="00032675">
              <w:t>AMPQUA307</w:t>
            </w:r>
          </w:p>
        </w:tc>
        <w:tc>
          <w:tcPr>
            <w:tcW w:w="4171" w:type="pct"/>
            <w:tcBorders>
              <w:top w:val="single" w:sz="4" w:space="0" w:color="4C7D2C"/>
              <w:bottom w:val="single" w:sz="4" w:space="0" w:color="4C7D2C"/>
            </w:tcBorders>
            <w:noWrap/>
          </w:tcPr>
          <w:p w14:paraId="0CC5D9CA" w14:textId="77777777" w:rsidR="00126E7A" w:rsidRPr="00032675" w:rsidRDefault="00126E7A" w:rsidP="00406150">
            <w:pPr>
              <w:pStyle w:val="SITableBody"/>
            </w:pPr>
            <w:r w:rsidRPr="00032675">
              <w:t>Perform offal Meat Hygiene Assessment</w:t>
            </w:r>
          </w:p>
        </w:tc>
      </w:tr>
      <w:tr w:rsidR="00E9463A" w:rsidRPr="00784277" w14:paraId="70639733" w14:textId="77777777" w:rsidTr="00E9463A">
        <w:trPr>
          <w:trHeight w:val="300"/>
        </w:trPr>
        <w:tc>
          <w:tcPr>
            <w:tcW w:w="829" w:type="pct"/>
            <w:tcBorders>
              <w:top w:val="single" w:sz="12" w:space="0" w:color="4C7D2C"/>
              <w:bottom w:val="single" w:sz="12" w:space="0" w:color="4C7D2C"/>
            </w:tcBorders>
            <w:noWrap/>
          </w:tcPr>
          <w:p w14:paraId="5B62745E" w14:textId="77777777" w:rsidR="00126E7A" w:rsidRPr="00032675" w:rsidRDefault="00126E7A" w:rsidP="00406150">
            <w:pPr>
              <w:pStyle w:val="SITableBody"/>
            </w:pPr>
            <w:r w:rsidRPr="00032675">
              <w:t>AMPQUA308</w:t>
            </w:r>
          </w:p>
        </w:tc>
        <w:tc>
          <w:tcPr>
            <w:tcW w:w="4171" w:type="pct"/>
            <w:tcBorders>
              <w:top w:val="single" w:sz="4" w:space="0" w:color="4C7D2C"/>
              <w:bottom w:val="single" w:sz="4" w:space="0" w:color="4C7D2C"/>
            </w:tcBorders>
            <w:noWrap/>
          </w:tcPr>
          <w:p w14:paraId="6B171A94" w14:textId="77777777" w:rsidR="00126E7A" w:rsidRPr="00032675" w:rsidRDefault="00126E7A" w:rsidP="00406150">
            <w:pPr>
              <w:pStyle w:val="SITableBody"/>
            </w:pPr>
            <w:r w:rsidRPr="00032675">
              <w:t>Grade beef carcases using MSA standards</w:t>
            </w:r>
          </w:p>
        </w:tc>
      </w:tr>
      <w:tr w:rsidR="00E9463A" w:rsidRPr="00784277" w14:paraId="31302760" w14:textId="77777777" w:rsidTr="00E9463A">
        <w:trPr>
          <w:trHeight w:val="300"/>
        </w:trPr>
        <w:tc>
          <w:tcPr>
            <w:tcW w:w="829" w:type="pct"/>
            <w:tcBorders>
              <w:top w:val="single" w:sz="12" w:space="0" w:color="4C7D2C"/>
              <w:bottom w:val="single" w:sz="12" w:space="0" w:color="4C7D2C"/>
            </w:tcBorders>
            <w:noWrap/>
          </w:tcPr>
          <w:p w14:paraId="37AC6E0C" w14:textId="77777777" w:rsidR="00126E7A" w:rsidRPr="00032675" w:rsidRDefault="00126E7A" w:rsidP="00406150">
            <w:pPr>
              <w:pStyle w:val="SITableBody"/>
            </w:pPr>
            <w:r w:rsidRPr="00032675">
              <w:t>AMPQUA309</w:t>
            </w:r>
          </w:p>
        </w:tc>
        <w:tc>
          <w:tcPr>
            <w:tcW w:w="4171" w:type="pct"/>
            <w:tcBorders>
              <w:top w:val="single" w:sz="4" w:space="0" w:color="4C7D2C"/>
              <w:bottom w:val="single" w:sz="4" w:space="0" w:color="4C7D2C"/>
            </w:tcBorders>
            <w:noWrap/>
          </w:tcPr>
          <w:p w14:paraId="6D069933" w14:textId="77777777" w:rsidR="00126E7A" w:rsidRPr="00032675" w:rsidRDefault="00126E7A" w:rsidP="00406150">
            <w:pPr>
              <w:pStyle w:val="SITableBody"/>
            </w:pPr>
            <w:r w:rsidRPr="00032675">
              <w:t>Perform manual chemical lean testing</w:t>
            </w:r>
          </w:p>
        </w:tc>
      </w:tr>
      <w:tr w:rsidR="00E9463A" w:rsidRPr="00784277" w14:paraId="06DD865C" w14:textId="77777777" w:rsidTr="00E9463A">
        <w:trPr>
          <w:trHeight w:val="300"/>
        </w:trPr>
        <w:tc>
          <w:tcPr>
            <w:tcW w:w="829" w:type="pct"/>
            <w:tcBorders>
              <w:top w:val="single" w:sz="12" w:space="0" w:color="4C7D2C"/>
              <w:bottom w:val="single" w:sz="12" w:space="0" w:color="4C7D2C"/>
            </w:tcBorders>
            <w:noWrap/>
          </w:tcPr>
          <w:p w14:paraId="1F634C71" w14:textId="77777777" w:rsidR="00126E7A" w:rsidRPr="00032675" w:rsidRDefault="00126E7A" w:rsidP="00406150">
            <w:pPr>
              <w:pStyle w:val="SITableBody"/>
            </w:pPr>
            <w:r w:rsidRPr="00032675">
              <w:t>AMPQUA310</w:t>
            </w:r>
          </w:p>
        </w:tc>
        <w:tc>
          <w:tcPr>
            <w:tcW w:w="4171" w:type="pct"/>
            <w:tcBorders>
              <w:top w:val="single" w:sz="4" w:space="0" w:color="4C7D2C"/>
              <w:bottom w:val="single" w:sz="4" w:space="0" w:color="4C7D2C"/>
            </w:tcBorders>
            <w:noWrap/>
          </w:tcPr>
          <w:p w14:paraId="3F78583A" w14:textId="77777777" w:rsidR="00126E7A" w:rsidRPr="00032675" w:rsidRDefault="00126E7A" w:rsidP="00406150">
            <w:pPr>
              <w:pStyle w:val="SITableBody"/>
            </w:pPr>
            <w:r w:rsidRPr="00032675">
              <w:t>Inspect transportation container or vehicle</w:t>
            </w:r>
          </w:p>
        </w:tc>
      </w:tr>
      <w:tr w:rsidR="00E9463A" w:rsidRPr="00784277" w14:paraId="70883B8D" w14:textId="77777777" w:rsidTr="00E9463A">
        <w:trPr>
          <w:trHeight w:val="300"/>
        </w:trPr>
        <w:tc>
          <w:tcPr>
            <w:tcW w:w="829" w:type="pct"/>
            <w:tcBorders>
              <w:top w:val="single" w:sz="12" w:space="0" w:color="4C7D2C"/>
              <w:bottom w:val="single" w:sz="12" w:space="0" w:color="4C7D2C"/>
            </w:tcBorders>
            <w:noWrap/>
          </w:tcPr>
          <w:p w14:paraId="7B78305D" w14:textId="77777777" w:rsidR="00126E7A" w:rsidRPr="00032675" w:rsidRDefault="00126E7A" w:rsidP="00406150">
            <w:pPr>
              <w:pStyle w:val="SITableBody"/>
            </w:pPr>
            <w:r w:rsidRPr="00032675">
              <w:t>AMPQUA311</w:t>
            </w:r>
          </w:p>
        </w:tc>
        <w:tc>
          <w:tcPr>
            <w:tcW w:w="4171" w:type="pct"/>
            <w:tcBorders>
              <w:top w:val="single" w:sz="4" w:space="0" w:color="4C7D2C"/>
              <w:bottom w:val="single" w:sz="4" w:space="0" w:color="4C7D2C"/>
            </w:tcBorders>
            <w:noWrap/>
          </w:tcPr>
          <w:p w14:paraId="4CE461C9" w14:textId="77777777" w:rsidR="00126E7A" w:rsidRPr="00032675" w:rsidRDefault="00126E7A" w:rsidP="00406150">
            <w:pPr>
              <w:pStyle w:val="SITableBody"/>
            </w:pPr>
            <w:r w:rsidRPr="00032675">
              <w:t>Assess effective stunning and bleeding</w:t>
            </w:r>
          </w:p>
        </w:tc>
      </w:tr>
      <w:tr w:rsidR="00E9463A" w:rsidRPr="00784277" w14:paraId="21EBB80D" w14:textId="77777777" w:rsidTr="00E9463A">
        <w:trPr>
          <w:trHeight w:val="300"/>
        </w:trPr>
        <w:tc>
          <w:tcPr>
            <w:tcW w:w="829" w:type="pct"/>
            <w:tcBorders>
              <w:top w:val="single" w:sz="12" w:space="0" w:color="4C7D2C"/>
              <w:bottom w:val="single" w:sz="12" w:space="0" w:color="4C7D2C"/>
            </w:tcBorders>
            <w:noWrap/>
          </w:tcPr>
          <w:p w14:paraId="356180C4" w14:textId="77777777" w:rsidR="00126E7A" w:rsidRPr="00032675" w:rsidRDefault="00126E7A" w:rsidP="00406150">
            <w:pPr>
              <w:pStyle w:val="SITableBody"/>
            </w:pPr>
            <w:r w:rsidRPr="00032675">
              <w:t>AMPQUA312</w:t>
            </w:r>
          </w:p>
        </w:tc>
        <w:tc>
          <w:tcPr>
            <w:tcW w:w="4171" w:type="pct"/>
            <w:tcBorders>
              <w:top w:val="single" w:sz="4" w:space="0" w:color="4C7D2C"/>
              <w:bottom w:val="single" w:sz="4" w:space="0" w:color="4C7D2C"/>
            </w:tcBorders>
            <w:noWrap/>
          </w:tcPr>
          <w:p w14:paraId="7895B272" w14:textId="77777777" w:rsidR="00126E7A" w:rsidRPr="00032675" w:rsidRDefault="00126E7A" w:rsidP="00406150">
            <w:pPr>
              <w:pStyle w:val="SITableBody"/>
            </w:pPr>
            <w:r w:rsidRPr="00032675">
              <w:t>Assess meat product in chillers</w:t>
            </w:r>
          </w:p>
        </w:tc>
      </w:tr>
      <w:tr w:rsidR="00E9463A" w:rsidRPr="00784277" w14:paraId="14269924" w14:textId="77777777" w:rsidTr="00E9463A">
        <w:trPr>
          <w:trHeight w:val="300"/>
        </w:trPr>
        <w:tc>
          <w:tcPr>
            <w:tcW w:w="829" w:type="pct"/>
            <w:tcBorders>
              <w:top w:val="single" w:sz="12" w:space="0" w:color="4C7D2C"/>
              <w:bottom w:val="single" w:sz="12" w:space="0" w:color="4C7D2C"/>
            </w:tcBorders>
            <w:noWrap/>
          </w:tcPr>
          <w:p w14:paraId="6B008F48" w14:textId="77777777" w:rsidR="00126E7A" w:rsidRPr="00032675" w:rsidRDefault="00126E7A" w:rsidP="00406150">
            <w:pPr>
              <w:pStyle w:val="SITableBody"/>
            </w:pPr>
            <w:r w:rsidRPr="00032675">
              <w:t>AMPQUA313</w:t>
            </w:r>
          </w:p>
        </w:tc>
        <w:tc>
          <w:tcPr>
            <w:tcW w:w="4171" w:type="pct"/>
            <w:tcBorders>
              <w:top w:val="single" w:sz="4" w:space="0" w:color="4C7D2C"/>
              <w:bottom w:val="single" w:sz="4" w:space="0" w:color="4C7D2C"/>
            </w:tcBorders>
            <w:noWrap/>
          </w:tcPr>
          <w:p w14:paraId="0F859EB7" w14:textId="77777777" w:rsidR="00126E7A" w:rsidRPr="00032675" w:rsidRDefault="00126E7A" w:rsidP="00406150">
            <w:pPr>
              <w:pStyle w:val="SITableBody"/>
            </w:pPr>
            <w:r w:rsidRPr="00032675">
              <w:t>Perform pre-operations hygiene assessment</w:t>
            </w:r>
          </w:p>
        </w:tc>
      </w:tr>
      <w:tr w:rsidR="00E9463A" w:rsidRPr="00784277" w14:paraId="04D4754C" w14:textId="77777777" w:rsidTr="00E9463A">
        <w:trPr>
          <w:trHeight w:val="300"/>
        </w:trPr>
        <w:tc>
          <w:tcPr>
            <w:tcW w:w="829" w:type="pct"/>
            <w:tcBorders>
              <w:top w:val="single" w:sz="12" w:space="0" w:color="4C7D2C"/>
              <w:bottom w:val="single" w:sz="12" w:space="0" w:color="4C7D2C"/>
            </w:tcBorders>
            <w:noWrap/>
          </w:tcPr>
          <w:p w14:paraId="27CDB892" w14:textId="77777777" w:rsidR="00126E7A" w:rsidRPr="00032675" w:rsidRDefault="00126E7A" w:rsidP="00406150">
            <w:pPr>
              <w:pStyle w:val="SITableBody"/>
            </w:pPr>
            <w:r w:rsidRPr="00032675">
              <w:t>AMPQUA314</w:t>
            </w:r>
          </w:p>
        </w:tc>
        <w:tc>
          <w:tcPr>
            <w:tcW w:w="4171" w:type="pct"/>
            <w:tcBorders>
              <w:top w:val="single" w:sz="4" w:space="0" w:color="4C7D2C"/>
              <w:bottom w:val="single" w:sz="4" w:space="0" w:color="4C7D2C"/>
            </w:tcBorders>
            <w:noWrap/>
          </w:tcPr>
          <w:p w14:paraId="1A2E7F40" w14:textId="77777777" w:rsidR="00126E7A" w:rsidRPr="00032675" w:rsidRDefault="00126E7A" w:rsidP="00406150">
            <w:pPr>
              <w:pStyle w:val="SITableBody"/>
            </w:pPr>
            <w:r w:rsidRPr="00032675">
              <w:t>Follow hygiene, sanitation and quality requirements when handling chilled or frozen meat</w:t>
            </w:r>
          </w:p>
        </w:tc>
      </w:tr>
      <w:tr w:rsidR="00E9463A" w:rsidRPr="00784277" w14:paraId="597654B6" w14:textId="77777777" w:rsidTr="00E9463A">
        <w:trPr>
          <w:trHeight w:val="300"/>
        </w:trPr>
        <w:tc>
          <w:tcPr>
            <w:tcW w:w="829" w:type="pct"/>
            <w:tcBorders>
              <w:top w:val="single" w:sz="12" w:space="0" w:color="4C7D2C"/>
              <w:bottom w:val="single" w:sz="12" w:space="0" w:color="4C7D2C"/>
            </w:tcBorders>
            <w:noWrap/>
          </w:tcPr>
          <w:p w14:paraId="65A49D2E" w14:textId="77777777" w:rsidR="00126E7A" w:rsidRPr="00032675" w:rsidRDefault="00126E7A" w:rsidP="00406150">
            <w:pPr>
              <w:pStyle w:val="SITableBody"/>
            </w:pPr>
            <w:r w:rsidRPr="00032675">
              <w:t>AMPQUA315</w:t>
            </w:r>
          </w:p>
        </w:tc>
        <w:tc>
          <w:tcPr>
            <w:tcW w:w="4171" w:type="pct"/>
            <w:tcBorders>
              <w:top w:val="single" w:sz="4" w:space="0" w:color="4C7D2C"/>
              <w:bottom w:val="single" w:sz="4" w:space="0" w:color="4C7D2C"/>
            </w:tcBorders>
            <w:noWrap/>
          </w:tcPr>
          <w:p w14:paraId="772ECCDE" w14:textId="77777777" w:rsidR="00126E7A" w:rsidRPr="00032675" w:rsidRDefault="00126E7A" w:rsidP="00406150">
            <w:pPr>
              <w:pStyle w:val="SITableBody"/>
            </w:pPr>
            <w:r w:rsidRPr="00032675">
              <w:t>Maintain production records</w:t>
            </w:r>
          </w:p>
        </w:tc>
      </w:tr>
      <w:tr w:rsidR="00E9463A" w:rsidRPr="00784277" w14:paraId="74D118E6" w14:textId="77777777" w:rsidTr="00E9463A">
        <w:trPr>
          <w:trHeight w:val="300"/>
        </w:trPr>
        <w:tc>
          <w:tcPr>
            <w:tcW w:w="829" w:type="pct"/>
            <w:tcBorders>
              <w:top w:val="single" w:sz="12" w:space="0" w:color="4C7D2C"/>
              <w:bottom w:val="single" w:sz="12" w:space="0" w:color="4C7D2C"/>
            </w:tcBorders>
            <w:noWrap/>
          </w:tcPr>
          <w:p w14:paraId="2B9CB1E5" w14:textId="77777777" w:rsidR="00126E7A" w:rsidRPr="00032675" w:rsidRDefault="00126E7A" w:rsidP="00406150">
            <w:pPr>
              <w:pStyle w:val="SITableBody"/>
            </w:pPr>
            <w:r w:rsidRPr="00032675">
              <w:t>AMPQUA401</w:t>
            </w:r>
          </w:p>
        </w:tc>
        <w:tc>
          <w:tcPr>
            <w:tcW w:w="4171" w:type="pct"/>
            <w:tcBorders>
              <w:top w:val="single" w:sz="4" w:space="0" w:color="4C7D2C"/>
              <w:bottom w:val="single" w:sz="4" w:space="0" w:color="4C7D2C"/>
            </w:tcBorders>
            <w:noWrap/>
          </w:tcPr>
          <w:p w14:paraId="3561679F" w14:textId="77777777" w:rsidR="00126E7A" w:rsidRPr="00032675" w:rsidRDefault="00126E7A" w:rsidP="00406150">
            <w:pPr>
              <w:pStyle w:val="SITableBody"/>
            </w:pPr>
            <w:r w:rsidRPr="00032675">
              <w:t>Support food safety and quality programs</w:t>
            </w:r>
          </w:p>
        </w:tc>
      </w:tr>
      <w:tr w:rsidR="00E9463A" w:rsidRPr="00784277" w14:paraId="05A0072A" w14:textId="77777777" w:rsidTr="00E9463A">
        <w:trPr>
          <w:trHeight w:val="300"/>
        </w:trPr>
        <w:tc>
          <w:tcPr>
            <w:tcW w:w="829" w:type="pct"/>
            <w:tcBorders>
              <w:top w:val="single" w:sz="12" w:space="0" w:color="4C7D2C"/>
              <w:bottom w:val="single" w:sz="12" w:space="0" w:color="4C7D2C"/>
            </w:tcBorders>
            <w:noWrap/>
          </w:tcPr>
          <w:p w14:paraId="14B51D1A" w14:textId="77777777" w:rsidR="00126E7A" w:rsidRPr="00032675" w:rsidRDefault="00126E7A" w:rsidP="00406150">
            <w:pPr>
              <w:pStyle w:val="SITableBody"/>
            </w:pPr>
            <w:r w:rsidRPr="00032675">
              <w:t>AMPQUA402</w:t>
            </w:r>
          </w:p>
        </w:tc>
        <w:tc>
          <w:tcPr>
            <w:tcW w:w="4171" w:type="pct"/>
            <w:tcBorders>
              <w:top w:val="single" w:sz="4" w:space="0" w:color="4C7D2C"/>
              <w:bottom w:val="single" w:sz="4" w:space="0" w:color="4C7D2C"/>
            </w:tcBorders>
            <w:noWrap/>
          </w:tcPr>
          <w:p w14:paraId="032A3781" w14:textId="77777777" w:rsidR="00126E7A" w:rsidRPr="00032675" w:rsidRDefault="00126E7A" w:rsidP="00406150">
            <w:pPr>
              <w:pStyle w:val="SITableBody"/>
            </w:pPr>
            <w:r w:rsidRPr="00032675">
              <w:t>Maintain good manufacturing practice in meat processing</w:t>
            </w:r>
          </w:p>
        </w:tc>
      </w:tr>
      <w:tr w:rsidR="00E9463A" w:rsidRPr="00784277" w14:paraId="75445AEC" w14:textId="77777777" w:rsidTr="00E9463A">
        <w:trPr>
          <w:trHeight w:val="300"/>
        </w:trPr>
        <w:tc>
          <w:tcPr>
            <w:tcW w:w="829" w:type="pct"/>
            <w:tcBorders>
              <w:top w:val="single" w:sz="12" w:space="0" w:color="4C7D2C"/>
              <w:bottom w:val="single" w:sz="12" w:space="0" w:color="4C7D2C"/>
            </w:tcBorders>
            <w:noWrap/>
          </w:tcPr>
          <w:p w14:paraId="673F8BAF" w14:textId="77777777" w:rsidR="00126E7A" w:rsidRPr="00032675" w:rsidRDefault="00126E7A" w:rsidP="00406150">
            <w:pPr>
              <w:pStyle w:val="SITableBody"/>
            </w:pPr>
            <w:r w:rsidRPr="00032675">
              <w:t>AMPQUA403</w:t>
            </w:r>
          </w:p>
        </w:tc>
        <w:tc>
          <w:tcPr>
            <w:tcW w:w="4171" w:type="pct"/>
            <w:tcBorders>
              <w:top w:val="single" w:sz="4" w:space="0" w:color="4C7D2C"/>
              <w:bottom w:val="single" w:sz="4" w:space="0" w:color="4C7D2C"/>
            </w:tcBorders>
            <w:noWrap/>
          </w:tcPr>
          <w:p w14:paraId="0BDE969A" w14:textId="77777777" w:rsidR="00126E7A" w:rsidRPr="00032675" w:rsidRDefault="00126E7A" w:rsidP="00406150">
            <w:pPr>
              <w:pStyle w:val="SITableBody"/>
            </w:pPr>
            <w:r w:rsidRPr="00032675">
              <w:t>Utilise refrigeration index</w:t>
            </w:r>
          </w:p>
        </w:tc>
      </w:tr>
      <w:tr w:rsidR="00E9463A" w:rsidRPr="00784277" w14:paraId="7153C0C5" w14:textId="77777777" w:rsidTr="00E9463A">
        <w:trPr>
          <w:trHeight w:val="300"/>
        </w:trPr>
        <w:tc>
          <w:tcPr>
            <w:tcW w:w="829" w:type="pct"/>
            <w:tcBorders>
              <w:top w:val="single" w:sz="12" w:space="0" w:color="4C7D2C"/>
              <w:bottom w:val="single" w:sz="12" w:space="0" w:color="4C7D2C"/>
            </w:tcBorders>
            <w:noWrap/>
          </w:tcPr>
          <w:p w14:paraId="5A610CCA" w14:textId="77777777" w:rsidR="00126E7A" w:rsidRPr="00032675" w:rsidRDefault="00126E7A" w:rsidP="00406150">
            <w:pPr>
              <w:pStyle w:val="SITableBody"/>
            </w:pPr>
            <w:r w:rsidRPr="00032675">
              <w:t>AMPQUA404</w:t>
            </w:r>
          </w:p>
        </w:tc>
        <w:tc>
          <w:tcPr>
            <w:tcW w:w="4171" w:type="pct"/>
            <w:tcBorders>
              <w:top w:val="single" w:sz="4" w:space="0" w:color="4C7D2C"/>
              <w:bottom w:val="single" w:sz="4" w:space="0" w:color="4C7D2C"/>
            </w:tcBorders>
            <w:noWrap/>
          </w:tcPr>
          <w:p w14:paraId="5834815D" w14:textId="77777777" w:rsidR="00126E7A" w:rsidRPr="00032675" w:rsidRDefault="00126E7A" w:rsidP="00406150">
            <w:pPr>
              <w:pStyle w:val="SITableBody"/>
            </w:pPr>
            <w:r w:rsidRPr="00032675">
              <w:t>Maintain a Meat Hygiene Assessment program</w:t>
            </w:r>
          </w:p>
        </w:tc>
      </w:tr>
      <w:tr w:rsidR="00E9463A" w:rsidRPr="00784277" w14:paraId="3BE8B35D" w14:textId="77777777" w:rsidTr="00E9463A">
        <w:trPr>
          <w:trHeight w:val="300"/>
        </w:trPr>
        <w:tc>
          <w:tcPr>
            <w:tcW w:w="829" w:type="pct"/>
            <w:tcBorders>
              <w:top w:val="single" w:sz="12" w:space="0" w:color="4C7D2C"/>
              <w:bottom w:val="single" w:sz="12" w:space="0" w:color="4C7D2C"/>
            </w:tcBorders>
            <w:noWrap/>
          </w:tcPr>
          <w:p w14:paraId="35174CAA" w14:textId="77777777" w:rsidR="00126E7A" w:rsidRPr="00032675" w:rsidRDefault="00126E7A" w:rsidP="00406150">
            <w:pPr>
              <w:pStyle w:val="SITableBody"/>
            </w:pPr>
            <w:r w:rsidRPr="00032675">
              <w:t>AMPQUA405</w:t>
            </w:r>
          </w:p>
        </w:tc>
        <w:tc>
          <w:tcPr>
            <w:tcW w:w="4171" w:type="pct"/>
            <w:tcBorders>
              <w:top w:val="single" w:sz="4" w:space="0" w:color="4C7D2C"/>
              <w:bottom w:val="single" w:sz="4" w:space="0" w:color="4C7D2C"/>
            </w:tcBorders>
            <w:noWrap/>
          </w:tcPr>
          <w:p w14:paraId="59E4DC6A" w14:textId="77777777" w:rsidR="00126E7A" w:rsidRPr="00032675" w:rsidRDefault="00126E7A" w:rsidP="00406150">
            <w:pPr>
              <w:pStyle w:val="SITableBody"/>
            </w:pPr>
            <w:r w:rsidRPr="00032675">
              <w:t>Oversee compliance with Australian Standards for meat processing</w:t>
            </w:r>
          </w:p>
        </w:tc>
      </w:tr>
      <w:tr w:rsidR="00E9463A" w:rsidRPr="00784277" w14:paraId="176B1B26" w14:textId="77777777" w:rsidTr="00E9463A">
        <w:trPr>
          <w:trHeight w:val="300"/>
        </w:trPr>
        <w:tc>
          <w:tcPr>
            <w:tcW w:w="829" w:type="pct"/>
            <w:tcBorders>
              <w:top w:val="single" w:sz="12" w:space="0" w:color="4C7D2C"/>
              <w:bottom w:val="single" w:sz="12" w:space="0" w:color="4C7D2C"/>
            </w:tcBorders>
            <w:noWrap/>
          </w:tcPr>
          <w:p w14:paraId="6935BCFE" w14:textId="77777777" w:rsidR="00126E7A" w:rsidRPr="00032675" w:rsidRDefault="00126E7A" w:rsidP="00406150">
            <w:pPr>
              <w:pStyle w:val="SITableBody"/>
            </w:pPr>
            <w:r w:rsidRPr="00032675">
              <w:t>AMPQUA406</w:t>
            </w:r>
          </w:p>
        </w:tc>
        <w:tc>
          <w:tcPr>
            <w:tcW w:w="4171" w:type="pct"/>
            <w:tcBorders>
              <w:top w:val="single" w:sz="4" w:space="0" w:color="4C7D2C"/>
              <w:bottom w:val="single" w:sz="4" w:space="0" w:color="4C7D2C"/>
            </w:tcBorders>
            <w:noWrap/>
          </w:tcPr>
          <w:p w14:paraId="4DA03DAE" w14:textId="77777777" w:rsidR="00126E7A" w:rsidRPr="00032675" w:rsidRDefault="00126E7A" w:rsidP="00406150">
            <w:pPr>
              <w:pStyle w:val="SITableBody"/>
            </w:pPr>
            <w:r w:rsidRPr="00032675">
              <w:t>Apply meat science</w:t>
            </w:r>
          </w:p>
        </w:tc>
      </w:tr>
      <w:tr w:rsidR="00E9463A" w:rsidRPr="00784277" w14:paraId="1D7B1FA6" w14:textId="77777777" w:rsidTr="00E9463A">
        <w:trPr>
          <w:trHeight w:val="300"/>
        </w:trPr>
        <w:tc>
          <w:tcPr>
            <w:tcW w:w="829" w:type="pct"/>
            <w:tcBorders>
              <w:top w:val="single" w:sz="12" w:space="0" w:color="4C7D2C"/>
              <w:bottom w:val="single" w:sz="12" w:space="0" w:color="4C7D2C"/>
            </w:tcBorders>
            <w:noWrap/>
          </w:tcPr>
          <w:p w14:paraId="02FD399B" w14:textId="77777777" w:rsidR="00126E7A" w:rsidRPr="00032675" w:rsidRDefault="00126E7A" w:rsidP="00406150">
            <w:pPr>
              <w:pStyle w:val="SITableBody"/>
            </w:pPr>
            <w:r w:rsidRPr="00032675">
              <w:lastRenderedPageBreak/>
              <w:t>AMPQUA407</w:t>
            </w:r>
          </w:p>
        </w:tc>
        <w:tc>
          <w:tcPr>
            <w:tcW w:w="4171" w:type="pct"/>
            <w:tcBorders>
              <w:top w:val="single" w:sz="4" w:space="0" w:color="4C7D2C"/>
              <w:bottom w:val="single" w:sz="4" w:space="0" w:color="4C7D2C"/>
            </w:tcBorders>
            <w:noWrap/>
          </w:tcPr>
          <w:p w14:paraId="479796A5" w14:textId="77777777" w:rsidR="00126E7A" w:rsidRPr="00032675" w:rsidRDefault="00126E7A" w:rsidP="00406150">
            <w:pPr>
              <w:pStyle w:val="SITableBody"/>
            </w:pPr>
            <w:r w:rsidRPr="00032675">
              <w:t>Conduct and validate pH/temperature declines to MSA standards</w:t>
            </w:r>
          </w:p>
        </w:tc>
      </w:tr>
      <w:tr w:rsidR="00E9463A" w:rsidRPr="00784277" w14:paraId="37E7C674" w14:textId="77777777" w:rsidTr="00E9463A">
        <w:trPr>
          <w:trHeight w:val="300"/>
        </w:trPr>
        <w:tc>
          <w:tcPr>
            <w:tcW w:w="829" w:type="pct"/>
            <w:tcBorders>
              <w:top w:val="single" w:sz="12" w:space="0" w:color="4C7D2C"/>
              <w:bottom w:val="single" w:sz="12" w:space="0" w:color="4C7D2C"/>
            </w:tcBorders>
            <w:noWrap/>
          </w:tcPr>
          <w:p w14:paraId="1779D669" w14:textId="77777777" w:rsidR="00126E7A" w:rsidRPr="00032675" w:rsidRDefault="00126E7A" w:rsidP="00406150">
            <w:pPr>
              <w:pStyle w:val="SITableBody"/>
            </w:pPr>
            <w:r w:rsidRPr="00032675">
              <w:t>AMPQUA408</w:t>
            </w:r>
          </w:p>
        </w:tc>
        <w:tc>
          <w:tcPr>
            <w:tcW w:w="4171" w:type="pct"/>
            <w:tcBorders>
              <w:top w:val="single" w:sz="4" w:space="0" w:color="4C7D2C"/>
              <w:bottom w:val="single" w:sz="4" w:space="0" w:color="4C7D2C"/>
            </w:tcBorders>
            <w:noWrap/>
          </w:tcPr>
          <w:p w14:paraId="382328FA" w14:textId="77777777" w:rsidR="00126E7A" w:rsidRPr="00032675" w:rsidRDefault="00126E7A" w:rsidP="00406150">
            <w:pPr>
              <w:pStyle w:val="SITableBody"/>
            </w:pPr>
            <w:r w:rsidRPr="00032675">
              <w:t>Contribute to meat processing premises design and construction processes</w:t>
            </w:r>
          </w:p>
        </w:tc>
      </w:tr>
      <w:tr w:rsidR="00E9463A" w:rsidRPr="00784277" w14:paraId="6CD35DA0" w14:textId="77777777" w:rsidTr="00E9463A">
        <w:trPr>
          <w:trHeight w:val="300"/>
        </w:trPr>
        <w:tc>
          <w:tcPr>
            <w:tcW w:w="829" w:type="pct"/>
            <w:tcBorders>
              <w:top w:val="single" w:sz="12" w:space="0" w:color="4C7D2C"/>
              <w:bottom w:val="single" w:sz="12" w:space="0" w:color="4C7D2C"/>
            </w:tcBorders>
            <w:noWrap/>
          </w:tcPr>
          <w:p w14:paraId="51B51C7E" w14:textId="77777777" w:rsidR="00126E7A" w:rsidRPr="00032675" w:rsidRDefault="00126E7A" w:rsidP="00406150">
            <w:pPr>
              <w:pStyle w:val="SITableBody"/>
            </w:pPr>
            <w:r w:rsidRPr="00032675">
              <w:t>AMPQUA409</w:t>
            </w:r>
          </w:p>
        </w:tc>
        <w:tc>
          <w:tcPr>
            <w:tcW w:w="4171" w:type="pct"/>
            <w:tcBorders>
              <w:top w:val="single" w:sz="4" w:space="0" w:color="4C7D2C"/>
              <w:bottom w:val="single" w:sz="4" w:space="0" w:color="4C7D2C"/>
            </w:tcBorders>
            <w:noWrap/>
          </w:tcPr>
          <w:p w14:paraId="2C12EB23" w14:textId="77777777" w:rsidR="00126E7A" w:rsidRPr="00032675" w:rsidRDefault="00126E7A" w:rsidP="00406150">
            <w:pPr>
              <w:pStyle w:val="SITableBody"/>
            </w:pPr>
            <w:r w:rsidRPr="00032675">
              <w:t>Review or develop an Emergency Animal Disease Response Plan</w:t>
            </w:r>
          </w:p>
        </w:tc>
      </w:tr>
      <w:tr w:rsidR="00E9463A" w:rsidRPr="00784277" w14:paraId="689B1B37" w14:textId="77777777" w:rsidTr="00E9463A">
        <w:trPr>
          <w:trHeight w:val="300"/>
        </w:trPr>
        <w:tc>
          <w:tcPr>
            <w:tcW w:w="829" w:type="pct"/>
            <w:tcBorders>
              <w:top w:val="single" w:sz="12" w:space="0" w:color="4C7D2C"/>
              <w:bottom w:val="single" w:sz="12" w:space="0" w:color="4C7D2C"/>
            </w:tcBorders>
            <w:noWrap/>
          </w:tcPr>
          <w:p w14:paraId="03BBC102" w14:textId="77777777" w:rsidR="00126E7A" w:rsidRPr="00032675" w:rsidRDefault="00126E7A" w:rsidP="00406150">
            <w:pPr>
              <w:pStyle w:val="SITableBody"/>
            </w:pPr>
            <w:r w:rsidRPr="00032675">
              <w:t>AMPQUA410</w:t>
            </w:r>
          </w:p>
        </w:tc>
        <w:tc>
          <w:tcPr>
            <w:tcW w:w="4171" w:type="pct"/>
            <w:tcBorders>
              <w:top w:val="single" w:sz="4" w:space="0" w:color="4C7D2C"/>
              <w:bottom w:val="single" w:sz="4" w:space="0" w:color="4C7D2C"/>
            </w:tcBorders>
            <w:noWrap/>
          </w:tcPr>
          <w:p w14:paraId="54E82332" w14:textId="77777777" w:rsidR="00126E7A" w:rsidRPr="00032675" w:rsidRDefault="00126E7A" w:rsidP="00406150">
            <w:pPr>
              <w:pStyle w:val="SITableBody"/>
            </w:pPr>
            <w:r w:rsidRPr="00032675">
              <w:t>Manage the collection, monitoring and interpretation of animal health data</w:t>
            </w:r>
          </w:p>
        </w:tc>
      </w:tr>
      <w:tr w:rsidR="00E9463A" w:rsidRPr="00784277" w14:paraId="08575FAD" w14:textId="77777777" w:rsidTr="00E9463A">
        <w:trPr>
          <w:trHeight w:val="300"/>
        </w:trPr>
        <w:tc>
          <w:tcPr>
            <w:tcW w:w="829" w:type="pct"/>
            <w:tcBorders>
              <w:top w:val="single" w:sz="12" w:space="0" w:color="4C7D2C"/>
              <w:bottom w:val="single" w:sz="12" w:space="0" w:color="4C7D2C"/>
            </w:tcBorders>
            <w:noWrap/>
          </w:tcPr>
          <w:p w14:paraId="216FF5F5" w14:textId="77777777" w:rsidR="00126E7A" w:rsidRPr="00032675" w:rsidRDefault="00126E7A" w:rsidP="00406150">
            <w:pPr>
              <w:pStyle w:val="SITableBody"/>
            </w:pPr>
            <w:r w:rsidRPr="00032675">
              <w:t>AMPQUA411</w:t>
            </w:r>
          </w:p>
        </w:tc>
        <w:tc>
          <w:tcPr>
            <w:tcW w:w="4171" w:type="pct"/>
            <w:tcBorders>
              <w:top w:val="single" w:sz="4" w:space="0" w:color="4C7D2C"/>
              <w:bottom w:val="single" w:sz="4" w:space="0" w:color="4C7D2C"/>
            </w:tcBorders>
            <w:noWrap/>
          </w:tcPr>
          <w:p w14:paraId="5F3B7DD6" w14:textId="77777777" w:rsidR="00126E7A" w:rsidRPr="00032675" w:rsidRDefault="00126E7A" w:rsidP="00406150">
            <w:pPr>
              <w:pStyle w:val="SITableBody"/>
            </w:pPr>
            <w:r w:rsidRPr="00032675">
              <w:t>Calculate carcase yield in a boning room</w:t>
            </w:r>
          </w:p>
        </w:tc>
      </w:tr>
      <w:tr w:rsidR="00E9463A" w:rsidRPr="00784277" w14:paraId="54E3A885" w14:textId="77777777" w:rsidTr="00E9463A">
        <w:trPr>
          <w:trHeight w:val="300"/>
        </w:trPr>
        <w:tc>
          <w:tcPr>
            <w:tcW w:w="829" w:type="pct"/>
            <w:tcBorders>
              <w:top w:val="single" w:sz="12" w:space="0" w:color="4C7D2C"/>
              <w:bottom w:val="single" w:sz="12" w:space="0" w:color="4C7D2C"/>
            </w:tcBorders>
            <w:noWrap/>
          </w:tcPr>
          <w:p w14:paraId="1AFE16AA" w14:textId="77777777" w:rsidR="00126E7A" w:rsidRPr="00032675" w:rsidRDefault="00126E7A" w:rsidP="00406150">
            <w:pPr>
              <w:pStyle w:val="SITableBody"/>
            </w:pPr>
            <w:r w:rsidRPr="00032675">
              <w:t>AMPQUA412</w:t>
            </w:r>
          </w:p>
        </w:tc>
        <w:tc>
          <w:tcPr>
            <w:tcW w:w="4171" w:type="pct"/>
            <w:tcBorders>
              <w:top w:val="single" w:sz="4" w:space="0" w:color="4C7D2C"/>
              <w:bottom w:val="single" w:sz="4" w:space="0" w:color="4C7D2C"/>
            </w:tcBorders>
            <w:noWrap/>
          </w:tcPr>
          <w:p w14:paraId="20B82EAF" w14:textId="77777777" w:rsidR="00126E7A" w:rsidRPr="00032675" w:rsidRDefault="00126E7A" w:rsidP="00406150">
            <w:pPr>
              <w:pStyle w:val="SITableBody"/>
            </w:pPr>
            <w:r w:rsidRPr="00032675">
              <w:t>Specify beef product using AUS-MEAT language</w:t>
            </w:r>
          </w:p>
        </w:tc>
      </w:tr>
      <w:tr w:rsidR="00E9463A" w:rsidRPr="00784277" w14:paraId="467B71A8" w14:textId="77777777" w:rsidTr="00E9463A">
        <w:trPr>
          <w:trHeight w:val="300"/>
        </w:trPr>
        <w:tc>
          <w:tcPr>
            <w:tcW w:w="829" w:type="pct"/>
            <w:tcBorders>
              <w:top w:val="single" w:sz="12" w:space="0" w:color="4C7D2C"/>
              <w:bottom w:val="single" w:sz="12" w:space="0" w:color="4C7D2C"/>
            </w:tcBorders>
            <w:noWrap/>
          </w:tcPr>
          <w:p w14:paraId="3CC4D1F4" w14:textId="77777777" w:rsidR="00126E7A" w:rsidRPr="00032675" w:rsidRDefault="00126E7A" w:rsidP="00406150">
            <w:pPr>
              <w:pStyle w:val="SITableBody"/>
            </w:pPr>
            <w:r w:rsidRPr="00032675">
              <w:t>AMPQUA413</w:t>
            </w:r>
          </w:p>
        </w:tc>
        <w:tc>
          <w:tcPr>
            <w:tcW w:w="4171" w:type="pct"/>
            <w:tcBorders>
              <w:top w:val="single" w:sz="4" w:space="0" w:color="4C7D2C"/>
              <w:bottom w:val="single" w:sz="4" w:space="0" w:color="4C7D2C"/>
            </w:tcBorders>
            <w:noWrap/>
          </w:tcPr>
          <w:p w14:paraId="65B75D19" w14:textId="77777777" w:rsidR="00126E7A" w:rsidRPr="00032675" w:rsidRDefault="00126E7A" w:rsidP="00406150">
            <w:pPr>
              <w:pStyle w:val="SITableBody"/>
            </w:pPr>
            <w:r w:rsidRPr="00032675">
              <w:t>Specify sheep product using AUS-MEAT language</w:t>
            </w:r>
          </w:p>
        </w:tc>
      </w:tr>
      <w:tr w:rsidR="00E9463A" w:rsidRPr="00784277" w14:paraId="15344FCB" w14:textId="77777777" w:rsidTr="00E9463A">
        <w:trPr>
          <w:trHeight w:val="300"/>
        </w:trPr>
        <w:tc>
          <w:tcPr>
            <w:tcW w:w="829" w:type="pct"/>
            <w:tcBorders>
              <w:top w:val="single" w:sz="12" w:space="0" w:color="4C7D2C"/>
              <w:bottom w:val="single" w:sz="12" w:space="0" w:color="4C7D2C"/>
            </w:tcBorders>
            <w:noWrap/>
          </w:tcPr>
          <w:p w14:paraId="08C41140" w14:textId="77777777" w:rsidR="00126E7A" w:rsidRPr="00032675" w:rsidRDefault="00126E7A" w:rsidP="00406150">
            <w:pPr>
              <w:pStyle w:val="SITableBody"/>
            </w:pPr>
            <w:r w:rsidRPr="00032675">
              <w:t>AMPQUA414</w:t>
            </w:r>
          </w:p>
        </w:tc>
        <w:tc>
          <w:tcPr>
            <w:tcW w:w="4171" w:type="pct"/>
            <w:tcBorders>
              <w:top w:val="single" w:sz="4" w:space="0" w:color="4C7D2C"/>
              <w:bottom w:val="single" w:sz="4" w:space="0" w:color="4C7D2C"/>
            </w:tcBorders>
            <w:noWrap/>
          </w:tcPr>
          <w:p w14:paraId="64D68835" w14:textId="77777777" w:rsidR="00126E7A" w:rsidRPr="00032675" w:rsidRDefault="00126E7A" w:rsidP="00406150">
            <w:pPr>
              <w:pStyle w:val="SITableBody"/>
            </w:pPr>
            <w:r w:rsidRPr="00032675">
              <w:t>Coordinate a product recall</w:t>
            </w:r>
          </w:p>
        </w:tc>
      </w:tr>
      <w:tr w:rsidR="00E9463A" w:rsidRPr="00784277" w14:paraId="3410F8BB" w14:textId="77777777" w:rsidTr="00E9463A">
        <w:trPr>
          <w:trHeight w:val="300"/>
        </w:trPr>
        <w:tc>
          <w:tcPr>
            <w:tcW w:w="829" w:type="pct"/>
            <w:tcBorders>
              <w:top w:val="single" w:sz="12" w:space="0" w:color="4C7D2C"/>
              <w:bottom w:val="single" w:sz="12" w:space="0" w:color="4C7D2C"/>
            </w:tcBorders>
            <w:noWrap/>
          </w:tcPr>
          <w:p w14:paraId="12E5DFDD" w14:textId="77777777" w:rsidR="00126E7A" w:rsidRPr="00032675" w:rsidRDefault="00126E7A" w:rsidP="00406150">
            <w:pPr>
              <w:pStyle w:val="SITableBody"/>
            </w:pPr>
            <w:r w:rsidRPr="00032675">
              <w:t>AMPQUA415</w:t>
            </w:r>
          </w:p>
        </w:tc>
        <w:tc>
          <w:tcPr>
            <w:tcW w:w="4171" w:type="pct"/>
            <w:tcBorders>
              <w:top w:val="single" w:sz="4" w:space="0" w:color="4C7D2C"/>
              <w:bottom w:val="single" w:sz="4" w:space="0" w:color="4C7D2C"/>
            </w:tcBorders>
            <w:noWrap/>
          </w:tcPr>
          <w:p w14:paraId="17C9CED8" w14:textId="77777777" w:rsidR="00126E7A" w:rsidRPr="00032675" w:rsidRDefault="00126E7A" w:rsidP="00406150">
            <w:pPr>
              <w:pStyle w:val="SITableBody"/>
            </w:pPr>
            <w:r w:rsidRPr="00032675">
              <w:t>Undertake chiller assessment to AUS-MEAT requirements</w:t>
            </w:r>
          </w:p>
        </w:tc>
      </w:tr>
      <w:tr w:rsidR="00E9463A" w:rsidRPr="00784277" w14:paraId="76F300BE" w14:textId="77777777" w:rsidTr="00E9463A">
        <w:trPr>
          <w:trHeight w:val="300"/>
        </w:trPr>
        <w:tc>
          <w:tcPr>
            <w:tcW w:w="829" w:type="pct"/>
            <w:tcBorders>
              <w:top w:val="single" w:sz="12" w:space="0" w:color="4C7D2C"/>
              <w:bottom w:val="single" w:sz="12" w:space="0" w:color="4C7D2C"/>
            </w:tcBorders>
            <w:noWrap/>
          </w:tcPr>
          <w:p w14:paraId="0A22E39F" w14:textId="77777777" w:rsidR="00126E7A" w:rsidRPr="00032675" w:rsidRDefault="00126E7A" w:rsidP="00406150">
            <w:pPr>
              <w:pStyle w:val="SITableBody"/>
            </w:pPr>
            <w:r w:rsidRPr="00032675">
              <w:t>AMPQUA416</w:t>
            </w:r>
          </w:p>
        </w:tc>
        <w:tc>
          <w:tcPr>
            <w:tcW w:w="4171" w:type="pct"/>
            <w:tcBorders>
              <w:top w:val="single" w:sz="4" w:space="0" w:color="4C7D2C"/>
              <w:bottom w:val="single" w:sz="4" w:space="0" w:color="4C7D2C"/>
            </w:tcBorders>
            <w:noWrap/>
          </w:tcPr>
          <w:p w14:paraId="7782FB63" w14:textId="77777777" w:rsidR="00126E7A" w:rsidRPr="00032675" w:rsidRDefault="00126E7A" w:rsidP="00406150">
            <w:pPr>
              <w:pStyle w:val="SITableBody"/>
            </w:pPr>
            <w:r w:rsidRPr="00032675">
              <w:t>Conduct an internal audit of a documented program</w:t>
            </w:r>
          </w:p>
        </w:tc>
      </w:tr>
      <w:tr w:rsidR="00E9463A" w:rsidRPr="00784277" w14:paraId="08D3515A" w14:textId="77777777" w:rsidTr="00E9463A">
        <w:trPr>
          <w:trHeight w:val="300"/>
        </w:trPr>
        <w:tc>
          <w:tcPr>
            <w:tcW w:w="829" w:type="pct"/>
            <w:tcBorders>
              <w:top w:val="single" w:sz="12" w:space="0" w:color="4C7D2C"/>
              <w:bottom w:val="single" w:sz="12" w:space="0" w:color="4C7D2C"/>
            </w:tcBorders>
            <w:noWrap/>
          </w:tcPr>
          <w:p w14:paraId="63707BEC" w14:textId="77777777" w:rsidR="00126E7A" w:rsidRPr="00032675" w:rsidRDefault="00126E7A" w:rsidP="00406150">
            <w:pPr>
              <w:pStyle w:val="SITableBody"/>
            </w:pPr>
            <w:r w:rsidRPr="00032675">
              <w:t>AMPQUA417</w:t>
            </w:r>
          </w:p>
        </w:tc>
        <w:tc>
          <w:tcPr>
            <w:tcW w:w="4171" w:type="pct"/>
            <w:tcBorders>
              <w:top w:val="single" w:sz="4" w:space="0" w:color="4C7D2C"/>
              <w:bottom w:val="single" w:sz="4" w:space="0" w:color="4C7D2C"/>
            </w:tcBorders>
            <w:noWrap/>
          </w:tcPr>
          <w:p w14:paraId="6D4EF329" w14:textId="77777777" w:rsidR="00126E7A" w:rsidRPr="00032675" w:rsidRDefault="00126E7A" w:rsidP="00406150">
            <w:pPr>
              <w:pStyle w:val="SITableBody"/>
            </w:pPr>
            <w:r w:rsidRPr="00032675">
              <w:t>Establish sampling program</w:t>
            </w:r>
          </w:p>
        </w:tc>
      </w:tr>
      <w:tr w:rsidR="00E9463A" w:rsidRPr="00784277" w14:paraId="367DDB7C" w14:textId="77777777" w:rsidTr="00E9463A">
        <w:trPr>
          <w:trHeight w:val="300"/>
        </w:trPr>
        <w:tc>
          <w:tcPr>
            <w:tcW w:w="829" w:type="pct"/>
            <w:tcBorders>
              <w:top w:val="single" w:sz="12" w:space="0" w:color="4C7D2C"/>
              <w:bottom w:val="single" w:sz="12" w:space="0" w:color="4C7D2C"/>
            </w:tcBorders>
            <w:noWrap/>
          </w:tcPr>
          <w:p w14:paraId="2DE49B13" w14:textId="77777777" w:rsidR="00126E7A" w:rsidRPr="00032675" w:rsidRDefault="00126E7A" w:rsidP="00406150">
            <w:pPr>
              <w:pStyle w:val="SITableBody"/>
            </w:pPr>
            <w:r w:rsidRPr="00032675">
              <w:t>AMPQUA418</w:t>
            </w:r>
          </w:p>
        </w:tc>
        <w:tc>
          <w:tcPr>
            <w:tcW w:w="4171" w:type="pct"/>
            <w:tcBorders>
              <w:top w:val="single" w:sz="4" w:space="0" w:color="4C7D2C"/>
              <w:bottom w:val="single" w:sz="4" w:space="0" w:color="4C7D2C"/>
            </w:tcBorders>
            <w:noWrap/>
          </w:tcPr>
          <w:p w14:paraId="361DF647" w14:textId="77777777" w:rsidR="00126E7A" w:rsidRPr="00032675" w:rsidRDefault="00126E7A" w:rsidP="00406150">
            <w:pPr>
              <w:pStyle w:val="SITableBody"/>
            </w:pPr>
            <w:r w:rsidRPr="00032675">
              <w:t>Conduct a document review</w:t>
            </w:r>
          </w:p>
        </w:tc>
      </w:tr>
      <w:tr w:rsidR="00E9463A" w:rsidRPr="00784277" w14:paraId="5226755C" w14:textId="77777777" w:rsidTr="00E9463A">
        <w:trPr>
          <w:trHeight w:val="300"/>
        </w:trPr>
        <w:tc>
          <w:tcPr>
            <w:tcW w:w="829" w:type="pct"/>
            <w:tcBorders>
              <w:top w:val="single" w:sz="12" w:space="0" w:color="4C7D2C"/>
              <w:bottom w:val="single" w:sz="12" w:space="0" w:color="4C7D2C"/>
            </w:tcBorders>
            <w:noWrap/>
          </w:tcPr>
          <w:p w14:paraId="1559E7C9" w14:textId="77777777" w:rsidR="00126E7A" w:rsidRPr="00032675" w:rsidRDefault="00126E7A" w:rsidP="00406150">
            <w:pPr>
              <w:pStyle w:val="SITableBody"/>
            </w:pPr>
            <w:r w:rsidRPr="00032675">
              <w:t>AMPQUA419</w:t>
            </w:r>
          </w:p>
        </w:tc>
        <w:tc>
          <w:tcPr>
            <w:tcW w:w="4171" w:type="pct"/>
            <w:tcBorders>
              <w:top w:val="single" w:sz="4" w:space="0" w:color="4C7D2C"/>
              <w:bottom w:val="single" w:sz="4" w:space="0" w:color="4C7D2C"/>
            </w:tcBorders>
            <w:noWrap/>
          </w:tcPr>
          <w:p w14:paraId="351DC54A" w14:textId="77777777" w:rsidR="00126E7A" w:rsidRPr="00032675" w:rsidRDefault="00126E7A" w:rsidP="00406150">
            <w:pPr>
              <w:pStyle w:val="SITableBody"/>
            </w:pPr>
            <w:r w:rsidRPr="00032675">
              <w:t>Monitor meat preservation process</w:t>
            </w:r>
          </w:p>
        </w:tc>
      </w:tr>
      <w:tr w:rsidR="00E9463A" w:rsidRPr="00784277" w14:paraId="7D919AC1" w14:textId="77777777" w:rsidTr="00E9463A">
        <w:trPr>
          <w:trHeight w:val="300"/>
        </w:trPr>
        <w:tc>
          <w:tcPr>
            <w:tcW w:w="829" w:type="pct"/>
            <w:tcBorders>
              <w:top w:val="single" w:sz="12" w:space="0" w:color="4C7D2C"/>
              <w:bottom w:val="single" w:sz="12" w:space="0" w:color="4C7D2C"/>
            </w:tcBorders>
            <w:noWrap/>
          </w:tcPr>
          <w:p w14:paraId="28711D38" w14:textId="77777777" w:rsidR="00126E7A" w:rsidRPr="00032675" w:rsidRDefault="00126E7A" w:rsidP="00406150">
            <w:pPr>
              <w:pStyle w:val="SITableBody"/>
            </w:pPr>
            <w:r w:rsidRPr="00032675">
              <w:t>AMPQUA420</w:t>
            </w:r>
          </w:p>
        </w:tc>
        <w:tc>
          <w:tcPr>
            <w:tcW w:w="4171" w:type="pct"/>
            <w:tcBorders>
              <w:top w:val="single" w:sz="4" w:space="0" w:color="4C7D2C"/>
              <w:bottom w:val="single" w:sz="4" w:space="0" w:color="4C7D2C"/>
            </w:tcBorders>
            <w:noWrap/>
          </w:tcPr>
          <w:p w14:paraId="167ABC2C" w14:textId="77777777" w:rsidR="00126E7A" w:rsidRPr="00032675" w:rsidRDefault="00126E7A" w:rsidP="00406150">
            <w:pPr>
              <w:pStyle w:val="SITableBody"/>
            </w:pPr>
            <w:r w:rsidRPr="00032675">
              <w:t>Monitor the production of processed meats and smallgoods</w:t>
            </w:r>
          </w:p>
        </w:tc>
      </w:tr>
      <w:tr w:rsidR="00E9463A" w:rsidRPr="00784277" w14:paraId="77BEE991" w14:textId="77777777" w:rsidTr="00E9463A">
        <w:trPr>
          <w:trHeight w:val="300"/>
        </w:trPr>
        <w:tc>
          <w:tcPr>
            <w:tcW w:w="829" w:type="pct"/>
            <w:tcBorders>
              <w:top w:val="single" w:sz="12" w:space="0" w:color="4C7D2C"/>
              <w:bottom w:val="single" w:sz="12" w:space="0" w:color="4C7D2C"/>
            </w:tcBorders>
            <w:noWrap/>
          </w:tcPr>
          <w:p w14:paraId="55EAD5D9" w14:textId="77777777" w:rsidR="00126E7A" w:rsidRPr="00032675" w:rsidRDefault="00126E7A" w:rsidP="00406150">
            <w:pPr>
              <w:pStyle w:val="SITableBody"/>
            </w:pPr>
            <w:r w:rsidRPr="00032675">
              <w:t>AMPQUA421</w:t>
            </w:r>
          </w:p>
        </w:tc>
        <w:tc>
          <w:tcPr>
            <w:tcW w:w="4171" w:type="pct"/>
            <w:tcBorders>
              <w:top w:val="single" w:sz="4" w:space="0" w:color="4C7D2C"/>
              <w:bottom w:val="single" w:sz="4" w:space="0" w:color="4C7D2C"/>
            </w:tcBorders>
            <w:noWrap/>
          </w:tcPr>
          <w:p w14:paraId="2D1AC9DD" w14:textId="77777777" w:rsidR="00126E7A" w:rsidRPr="00032675" w:rsidRDefault="00126E7A" w:rsidP="00406150">
            <w:pPr>
              <w:pStyle w:val="SITableBody"/>
            </w:pPr>
            <w:r w:rsidRPr="00032675">
              <w:t>Prepare for and respond to an external audit of the establishment's quality system</w:t>
            </w:r>
          </w:p>
        </w:tc>
      </w:tr>
      <w:tr w:rsidR="00E9463A" w:rsidRPr="00784277" w14:paraId="273E4840" w14:textId="77777777" w:rsidTr="00E9463A">
        <w:trPr>
          <w:trHeight w:val="300"/>
        </w:trPr>
        <w:tc>
          <w:tcPr>
            <w:tcW w:w="829" w:type="pct"/>
            <w:tcBorders>
              <w:top w:val="single" w:sz="12" w:space="0" w:color="4C7D2C"/>
              <w:bottom w:val="single" w:sz="12" w:space="0" w:color="4C7D2C"/>
            </w:tcBorders>
            <w:noWrap/>
          </w:tcPr>
          <w:p w14:paraId="7213480C" w14:textId="77777777" w:rsidR="00126E7A" w:rsidRPr="00032675" w:rsidRDefault="00126E7A" w:rsidP="00406150">
            <w:pPr>
              <w:pStyle w:val="SITableBody"/>
            </w:pPr>
            <w:r w:rsidRPr="00032675">
              <w:t>AMPQUA422</w:t>
            </w:r>
          </w:p>
        </w:tc>
        <w:tc>
          <w:tcPr>
            <w:tcW w:w="4171" w:type="pct"/>
            <w:tcBorders>
              <w:top w:val="single" w:sz="4" w:space="0" w:color="4C7D2C"/>
              <w:bottom w:val="single" w:sz="4" w:space="0" w:color="4C7D2C"/>
            </w:tcBorders>
            <w:noWrap/>
          </w:tcPr>
          <w:p w14:paraId="68BFF59C" w14:textId="77777777" w:rsidR="00126E7A" w:rsidRPr="00032675" w:rsidRDefault="00126E7A" w:rsidP="00406150">
            <w:pPr>
              <w:pStyle w:val="SITableBody"/>
            </w:pPr>
            <w:r w:rsidRPr="00032675">
              <w:t>Specify pork product using AUS-MEAT language</w:t>
            </w:r>
          </w:p>
        </w:tc>
      </w:tr>
      <w:tr w:rsidR="00E9463A" w:rsidRPr="00784277" w14:paraId="1A88FFA2" w14:textId="77777777" w:rsidTr="00E9463A">
        <w:trPr>
          <w:trHeight w:val="300"/>
        </w:trPr>
        <w:tc>
          <w:tcPr>
            <w:tcW w:w="829" w:type="pct"/>
            <w:tcBorders>
              <w:top w:val="single" w:sz="12" w:space="0" w:color="4C7D2C"/>
              <w:bottom w:val="single" w:sz="12" w:space="0" w:color="4C7D2C"/>
            </w:tcBorders>
            <w:noWrap/>
          </w:tcPr>
          <w:p w14:paraId="1B668C47" w14:textId="77777777" w:rsidR="00126E7A" w:rsidRPr="00032675" w:rsidRDefault="00126E7A" w:rsidP="00406150">
            <w:pPr>
              <w:pStyle w:val="SITableBody"/>
            </w:pPr>
            <w:r w:rsidRPr="00032675">
              <w:lastRenderedPageBreak/>
              <w:t>AMPQUA423</w:t>
            </w:r>
          </w:p>
        </w:tc>
        <w:tc>
          <w:tcPr>
            <w:tcW w:w="4171" w:type="pct"/>
            <w:tcBorders>
              <w:top w:val="single" w:sz="4" w:space="0" w:color="4C7D2C"/>
              <w:bottom w:val="single" w:sz="4" w:space="0" w:color="4C7D2C"/>
            </w:tcBorders>
            <w:noWrap/>
          </w:tcPr>
          <w:p w14:paraId="48204F24" w14:textId="77777777" w:rsidR="00126E7A" w:rsidRPr="00032675" w:rsidRDefault="00126E7A" w:rsidP="00406150">
            <w:pPr>
              <w:pStyle w:val="SITableBody"/>
            </w:pPr>
            <w:r w:rsidRPr="00032675">
              <w:t>Participate in the ongoing development and implementation of a HACCP based QA system</w:t>
            </w:r>
          </w:p>
        </w:tc>
      </w:tr>
      <w:tr w:rsidR="00E9463A" w:rsidRPr="00784277" w14:paraId="1C17E24C" w14:textId="77777777" w:rsidTr="00E9463A">
        <w:trPr>
          <w:trHeight w:val="300"/>
        </w:trPr>
        <w:tc>
          <w:tcPr>
            <w:tcW w:w="829" w:type="pct"/>
            <w:tcBorders>
              <w:top w:val="single" w:sz="12" w:space="0" w:color="4C7D2C"/>
              <w:bottom w:val="single" w:sz="12" w:space="0" w:color="4C7D2C"/>
            </w:tcBorders>
            <w:noWrap/>
          </w:tcPr>
          <w:p w14:paraId="14C39E61" w14:textId="77777777" w:rsidR="00126E7A" w:rsidRPr="00032675" w:rsidRDefault="00126E7A" w:rsidP="00406150">
            <w:pPr>
              <w:pStyle w:val="SITableBody"/>
            </w:pPr>
            <w:r w:rsidRPr="00032675">
              <w:t>AMPQUA424</w:t>
            </w:r>
          </w:p>
        </w:tc>
        <w:tc>
          <w:tcPr>
            <w:tcW w:w="4171" w:type="pct"/>
            <w:tcBorders>
              <w:top w:val="single" w:sz="4" w:space="0" w:color="4C7D2C"/>
              <w:bottom w:val="single" w:sz="4" w:space="0" w:color="4C7D2C"/>
            </w:tcBorders>
            <w:noWrap/>
          </w:tcPr>
          <w:p w14:paraId="2F9FAF61" w14:textId="77777777" w:rsidR="00126E7A" w:rsidRPr="00032675" w:rsidRDefault="00126E7A" w:rsidP="00406150">
            <w:pPr>
              <w:pStyle w:val="SITableBody"/>
            </w:pPr>
            <w:r w:rsidRPr="00032675">
              <w:t>Monitor the production of UCFM smallgoods</w:t>
            </w:r>
          </w:p>
        </w:tc>
      </w:tr>
      <w:tr w:rsidR="00E9463A" w:rsidRPr="00784277" w14:paraId="76ADF475" w14:textId="77777777" w:rsidTr="00E9463A">
        <w:trPr>
          <w:trHeight w:val="300"/>
        </w:trPr>
        <w:tc>
          <w:tcPr>
            <w:tcW w:w="829" w:type="pct"/>
            <w:tcBorders>
              <w:top w:val="single" w:sz="12" w:space="0" w:color="4C7D2C"/>
              <w:bottom w:val="single" w:sz="12" w:space="0" w:color="4C7D2C"/>
            </w:tcBorders>
            <w:noWrap/>
          </w:tcPr>
          <w:p w14:paraId="5B515114" w14:textId="77777777" w:rsidR="00126E7A" w:rsidRPr="00032675" w:rsidRDefault="00126E7A" w:rsidP="00406150">
            <w:pPr>
              <w:pStyle w:val="SITableBody"/>
            </w:pPr>
            <w:r w:rsidRPr="00032675">
              <w:t>AMPR201</w:t>
            </w:r>
          </w:p>
        </w:tc>
        <w:tc>
          <w:tcPr>
            <w:tcW w:w="4171" w:type="pct"/>
            <w:tcBorders>
              <w:top w:val="single" w:sz="4" w:space="0" w:color="4C7D2C"/>
              <w:bottom w:val="single" w:sz="4" w:space="0" w:color="4C7D2C"/>
            </w:tcBorders>
            <w:noWrap/>
          </w:tcPr>
          <w:p w14:paraId="59A05371" w14:textId="77777777" w:rsidR="00126E7A" w:rsidRPr="00032675" w:rsidRDefault="00126E7A" w:rsidP="00406150">
            <w:pPr>
              <w:pStyle w:val="SITableBody"/>
            </w:pPr>
            <w:r w:rsidRPr="00032675">
              <w:t>Break and cut product using a bandsaw</w:t>
            </w:r>
          </w:p>
        </w:tc>
      </w:tr>
      <w:tr w:rsidR="00E9463A" w:rsidRPr="00784277" w14:paraId="3D1B074B" w14:textId="77777777" w:rsidTr="00E9463A">
        <w:trPr>
          <w:trHeight w:val="300"/>
        </w:trPr>
        <w:tc>
          <w:tcPr>
            <w:tcW w:w="829" w:type="pct"/>
            <w:tcBorders>
              <w:top w:val="single" w:sz="12" w:space="0" w:color="4C7D2C"/>
              <w:bottom w:val="single" w:sz="12" w:space="0" w:color="4C7D2C"/>
            </w:tcBorders>
            <w:noWrap/>
          </w:tcPr>
          <w:p w14:paraId="0A88279D" w14:textId="77777777" w:rsidR="00126E7A" w:rsidRPr="00032675" w:rsidRDefault="00126E7A" w:rsidP="00406150">
            <w:pPr>
              <w:pStyle w:val="SITableBody"/>
            </w:pPr>
            <w:r w:rsidRPr="00032675">
              <w:t>AMPR202</w:t>
            </w:r>
          </w:p>
        </w:tc>
        <w:tc>
          <w:tcPr>
            <w:tcW w:w="4171" w:type="pct"/>
            <w:tcBorders>
              <w:top w:val="single" w:sz="4" w:space="0" w:color="4C7D2C"/>
              <w:bottom w:val="single" w:sz="4" w:space="0" w:color="4C7D2C"/>
            </w:tcBorders>
            <w:noWrap/>
          </w:tcPr>
          <w:p w14:paraId="2464764C" w14:textId="77777777" w:rsidR="00126E7A" w:rsidRPr="00032675" w:rsidRDefault="00126E7A" w:rsidP="00406150">
            <w:pPr>
              <w:pStyle w:val="SITableBody"/>
            </w:pPr>
            <w:r w:rsidRPr="00032675">
              <w:t>Provide advice on cooking and storage of meat products</w:t>
            </w:r>
          </w:p>
        </w:tc>
      </w:tr>
      <w:tr w:rsidR="00E9463A" w:rsidRPr="00784277" w14:paraId="41BF564D" w14:textId="77777777" w:rsidTr="00E9463A">
        <w:trPr>
          <w:trHeight w:val="300"/>
        </w:trPr>
        <w:tc>
          <w:tcPr>
            <w:tcW w:w="829" w:type="pct"/>
            <w:tcBorders>
              <w:top w:val="single" w:sz="12" w:space="0" w:color="4C7D2C"/>
              <w:bottom w:val="single" w:sz="12" w:space="0" w:color="4C7D2C"/>
            </w:tcBorders>
            <w:noWrap/>
          </w:tcPr>
          <w:p w14:paraId="50F39F3D" w14:textId="77777777" w:rsidR="00126E7A" w:rsidRPr="00032675" w:rsidRDefault="00126E7A" w:rsidP="00406150">
            <w:pPr>
              <w:pStyle w:val="SITableBody"/>
            </w:pPr>
            <w:r w:rsidRPr="00032675">
              <w:t>AMPR203</w:t>
            </w:r>
          </w:p>
        </w:tc>
        <w:tc>
          <w:tcPr>
            <w:tcW w:w="4171" w:type="pct"/>
            <w:tcBorders>
              <w:top w:val="single" w:sz="4" w:space="0" w:color="4C7D2C"/>
              <w:bottom w:val="single" w:sz="4" w:space="0" w:color="4C7D2C"/>
            </w:tcBorders>
            <w:noWrap/>
          </w:tcPr>
          <w:p w14:paraId="2D30BC94" w14:textId="77777777" w:rsidR="00126E7A" w:rsidRPr="00032675" w:rsidRDefault="00126E7A" w:rsidP="00406150">
            <w:pPr>
              <w:pStyle w:val="SITableBody"/>
            </w:pPr>
            <w:r w:rsidRPr="00032675">
              <w:t>Select, weigh and package meat for sale</w:t>
            </w:r>
          </w:p>
        </w:tc>
      </w:tr>
      <w:tr w:rsidR="00E9463A" w:rsidRPr="00784277" w14:paraId="3BB73CED" w14:textId="77777777" w:rsidTr="00E9463A">
        <w:trPr>
          <w:trHeight w:val="300"/>
        </w:trPr>
        <w:tc>
          <w:tcPr>
            <w:tcW w:w="829" w:type="pct"/>
            <w:tcBorders>
              <w:top w:val="single" w:sz="12" w:space="0" w:color="4C7D2C"/>
              <w:bottom w:val="single" w:sz="12" w:space="0" w:color="4C7D2C"/>
            </w:tcBorders>
            <w:noWrap/>
          </w:tcPr>
          <w:p w14:paraId="645EAE53" w14:textId="77777777" w:rsidR="00126E7A" w:rsidRPr="00032675" w:rsidRDefault="00126E7A" w:rsidP="00406150">
            <w:pPr>
              <w:pStyle w:val="SITableBody"/>
            </w:pPr>
            <w:r w:rsidRPr="00032675">
              <w:t>AMPR204</w:t>
            </w:r>
          </w:p>
        </w:tc>
        <w:tc>
          <w:tcPr>
            <w:tcW w:w="4171" w:type="pct"/>
            <w:tcBorders>
              <w:top w:val="single" w:sz="4" w:space="0" w:color="4C7D2C"/>
              <w:bottom w:val="single" w:sz="4" w:space="0" w:color="4C7D2C"/>
            </w:tcBorders>
            <w:noWrap/>
          </w:tcPr>
          <w:p w14:paraId="1F5284A4" w14:textId="77777777" w:rsidR="00126E7A" w:rsidRPr="00032675" w:rsidRDefault="00126E7A" w:rsidP="00406150">
            <w:pPr>
              <w:pStyle w:val="SITableBody"/>
            </w:pPr>
            <w:r w:rsidRPr="00032675">
              <w:t>Package products using manual packing and labelling equipment</w:t>
            </w:r>
          </w:p>
        </w:tc>
      </w:tr>
      <w:tr w:rsidR="00E9463A" w:rsidRPr="00784277" w14:paraId="4DE22818" w14:textId="77777777" w:rsidTr="00E9463A">
        <w:trPr>
          <w:trHeight w:val="300"/>
        </w:trPr>
        <w:tc>
          <w:tcPr>
            <w:tcW w:w="829" w:type="pct"/>
            <w:tcBorders>
              <w:top w:val="single" w:sz="12" w:space="0" w:color="4C7D2C"/>
              <w:bottom w:val="single" w:sz="12" w:space="0" w:color="4C7D2C"/>
            </w:tcBorders>
            <w:noWrap/>
          </w:tcPr>
          <w:p w14:paraId="7FA93685" w14:textId="77777777" w:rsidR="00126E7A" w:rsidRPr="00032675" w:rsidRDefault="00126E7A" w:rsidP="00406150">
            <w:pPr>
              <w:pStyle w:val="SITableBody"/>
            </w:pPr>
            <w:r w:rsidRPr="00032675">
              <w:t>AMPR205</w:t>
            </w:r>
          </w:p>
        </w:tc>
        <w:tc>
          <w:tcPr>
            <w:tcW w:w="4171" w:type="pct"/>
            <w:tcBorders>
              <w:top w:val="single" w:sz="4" w:space="0" w:color="4C7D2C"/>
              <w:bottom w:val="single" w:sz="4" w:space="0" w:color="4C7D2C"/>
            </w:tcBorders>
            <w:noWrap/>
          </w:tcPr>
          <w:p w14:paraId="199D9823" w14:textId="77777777" w:rsidR="00126E7A" w:rsidRPr="00032675" w:rsidRDefault="00126E7A" w:rsidP="00406150">
            <w:pPr>
              <w:pStyle w:val="SITableBody"/>
            </w:pPr>
            <w:r w:rsidRPr="00032675">
              <w:t>Use basic methods of meat cookery</w:t>
            </w:r>
          </w:p>
        </w:tc>
      </w:tr>
      <w:tr w:rsidR="00E9463A" w:rsidRPr="00784277" w14:paraId="429890F4" w14:textId="77777777" w:rsidTr="00E9463A">
        <w:trPr>
          <w:trHeight w:val="300"/>
        </w:trPr>
        <w:tc>
          <w:tcPr>
            <w:tcW w:w="829" w:type="pct"/>
            <w:tcBorders>
              <w:top w:val="single" w:sz="12" w:space="0" w:color="4C7D2C"/>
              <w:bottom w:val="single" w:sz="12" w:space="0" w:color="4C7D2C"/>
            </w:tcBorders>
            <w:noWrap/>
          </w:tcPr>
          <w:p w14:paraId="7828EF17" w14:textId="77777777" w:rsidR="00126E7A" w:rsidRPr="00032675" w:rsidRDefault="00126E7A" w:rsidP="00406150">
            <w:pPr>
              <w:pStyle w:val="SITableBody"/>
            </w:pPr>
            <w:r w:rsidRPr="00032675">
              <w:t>AMPR206</w:t>
            </w:r>
          </w:p>
        </w:tc>
        <w:tc>
          <w:tcPr>
            <w:tcW w:w="4171" w:type="pct"/>
            <w:tcBorders>
              <w:top w:val="single" w:sz="4" w:space="0" w:color="4C7D2C"/>
              <w:bottom w:val="single" w:sz="4" w:space="0" w:color="4C7D2C"/>
            </w:tcBorders>
            <w:noWrap/>
          </w:tcPr>
          <w:p w14:paraId="55694568" w14:textId="77777777" w:rsidR="00126E7A" w:rsidRPr="00032675" w:rsidRDefault="00126E7A" w:rsidP="00406150">
            <w:pPr>
              <w:pStyle w:val="SITableBody"/>
            </w:pPr>
            <w:r w:rsidRPr="00032675">
              <w:t>Vacuum pack products in a retail operation</w:t>
            </w:r>
          </w:p>
        </w:tc>
      </w:tr>
      <w:tr w:rsidR="00E9463A" w:rsidRPr="00784277" w14:paraId="0DAD42FD" w14:textId="77777777" w:rsidTr="00E9463A">
        <w:trPr>
          <w:trHeight w:val="300"/>
        </w:trPr>
        <w:tc>
          <w:tcPr>
            <w:tcW w:w="829" w:type="pct"/>
            <w:tcBorders>
              <w:top w:val="single" w:sz="12" w:space="0" w:color="4C7D2C"/>
              <w:bottom w:val="single" w:sz="12" w:space="0" w:color="4C7D2C"/>
            </w:tcBorders>
            <w:noWrap/>
          </w:tcPr>
          <w:p w14:paraId="71FDC93D" w14:textId="77777777" w:rsidR="00126E7A" w:rsidRPr="00032675" w:rsidRDefault="00126E7A" w:rsidP="00406150">
            <w:pPr>
              <w:pStyle w:val="SITableBody"/>
            </w:pPr>
            <w:r w:rsidRPr="00032675">
              <w:t>AMPR208</w:t>
            </w:r>
          </w:p>
        </w:tc>
        <w:tc>
          <w:tcPr>
            <w:tcW w:w="4171" w:type="pct"/>
            <w:tcBorders>
              <w:top w:val="single" w:sz="4" w:space="0" w:color="4C7D2C"/>
              <w:bottom w:val="single" w:sz="4" w:space="0" w:color="4C7D2C"/>
            </w:tcBorders>
            <w:noWrap/>
          </w:tcPr>
          <w:p w14:paraId="301E18E1" w14:textId="77777777" w:rsidR="00126E7A" w:rsidRPr="00032675" w:rsidRDefault="00126E7A" w:rsidP="00406150">
            <w:pPr>
              <w:pStyle w:val="SITableBody"/>
            </w:pPr>
            <w:r w:rsidRPr="00032675">
              <w:t>Make and sell sausages</w:t>
            </w:r>
          </w:p>
        </w:tc>
      </w:tr>
      <w:tr w:rsidR="00E9463A" w:rsidRPr="00784277" w14:paraId="6ECBB9A5" w14:textId="77777777" w:rsidTr="00E9463A">
        <w:trPr>
          <w:trHeight w:val="300"/>
        </w:trPr>
        <w:tc>
          <w:tcPr>
            <w:tcW w:w="829" w:type="pct"/>
            <w:tcBorders>
              <w:top w:val="single" w:sz="12" w:space="0" w:color="4C7D2C"/>
              <w:bottom w:val="single" w:sz="12" w:space="0" w:color="4C7D2C"/>
            </w:tcBorders>
            <w:noWrap/>
          </w:tcPr>
          <w:p w14:paraId="4AEF8FD1" w14:textId="77777777" w:rsidR="00126E7A" w:rsidRPr="00032675" w:rsidRDefault="00126E7A" w:rsidP="00406150">
            <w:pPr>
              <w:pStyle w:val="SITableBody"/>
            </w:pPr>
            <w:r w:rsidRPr="00032675">
              <w:t>AMPR209</w:t>
            </w:r>
          </w:p>
        </w:tc>
        <w:tc>
          <w:tcPr>
            <w:tcW w:w="4171" w:type="pct"/>
            <w:tcBorders>
              <w:top w:val="single" w:sz="4" w:space="0" w:color="4C7D2C"/>
              <w:bottom w:val="single" w:sz="4" w:space="0" w:color="4C7D2C"/>
            </w:tcBorders>
            <w:noWrap/>
          </w:tcPr>
          <w:p w14:paraId="636D2FB2" w14:textId="77777777" w:rsidR="00126E7A" w:rsidRPr="00032675" w:rsidRDefault="00126E7A" w:rsidP="00406150">
            <w:pPr>
              <w:pStyle w:val="SITableBody"/>
            </w:pPr>
            <w:r w:rsidRPr="00032675">
              <w:t>Produce and sell value-added products</w:t>
            </w:r>
          </w:p>
        </w:tc>
      </w:tr>
      <w:tr w:rsidR="00E9463A" w:rsidRPr="00784277" w14:paraId="284C49FB" w14:textId="77777777" w:rsidTr="00E9463A">
        <w:trPr>
          <w:trHeight w:val="300"/>
        </w:trPr>
        <w:tc>
          <w:tcPr>
            <w:tcW w:w="829" w:type="pct"/>
            <w:tcBorders>
              <w:top w:val="single" w:sz="12" w:space="0" w:color="4C7D2C"/>
              <w:bottom w:val="single" w:sz="12" w:space="0" w:color="4C7D2C"/>
            </w:tcBorders>
            <w:noWrap/>
          </w:tcPr>
          <w:p w14:paraId="189DE40F" w14:textId="77777777" w:rsidR="00126E7A" w:rsidRPr="00032675" w:rsidRDefault="00126E7A" w:rsidP="00406150">
            <w:pPr>
              <w:pStyle w:val="SITableBody"/>
            </w:pPr>
            <w:r w:rsidRPr="00032675">
              <w:t>AMPR211</w:t>
            </w:r>
          </w:p>
        </w:tc>
        <w:tc>
          <w:tcPr>
            <w:tcW w:w="4171" w:type="pct"/>
            <w:tcBorders>
              <w:top w:val="single" w:sz="4" w:space="0" w:color="4C7D2C"/>
              <w:bottom w:val="single" w:sz="4" w:space="0" w:color="4C7D2C"/>
            </w:tcBorders>
            <w:noWrap/>
          </w:tcPr>
          <w:p w14:paraId="7C42C353" w14:textId="77777777" w:rsidR="00126E7A" w:rsidRPr="00032675" w:rsidRDefault="00126E7A" w:rsidP="00406150">
            <w:pPr>
              <w:pStyle w:val="SITableBody"/>
            </w:pPr>
            <w:r w:rsidRPr="00032675">
              <w:t>Provide advice on meal solutions in a meat retail outlet</w:t>
            </w:r>
          </w:p>
        </w:tc>
      </w:tr>
      <w:tr w:rsidR="00E9463A" w:rsidRPr="00784277" w14:paraId="1B668342" w14:textId="77777777" w:rsidTr="00E9463A">
        <w:trPr>
          <w:trHeight w:val="300"/>
        </w:trPr>
        <w:tc>
          <w:tcPr>
            <w:tcW w:w="829" w:type="pct"/>
            <w:tcBorders>
              <w:top w:val="single" w:sz="12" w:space="0" w:color="4C7D2C"/>
              <w:bottom w:val="single" w:sz="12" w:space="0" w:color="4C7D2C"/>
            </w:tcBorders>
            <w:noWrap/>
          </w:tcPr>
          <w:p w14:paraId="11BEDB5B" w14:textId="77777777" w:rsidR="00126E7A" w:rsidRPr="00032675" w:rsidRDefault="00126E7A" w:rsidP="00406150">
            <w:pPr>
              <w:pStyle w:val="SITableBody"/>
            </w:pPr>
            <w:r w:rsidRPr="00032675">
              <w:t>AMPR212</w:t>
            </w:r>
          </w:p>
        </w:tc>
        <w:tc>
          <w:tcPr>
            <w:tcW w:w="4171" w:type="pct"/>
            <w:tcBorders>
              <w:top w:val="single" w:sz="4" w:space="0" w:color="4C7D2C"/>
              <w:bottom w:val="single" w:sz="4" w:space="0" w:color="4C7D2C"/>
            </w:tcBorders>
            <w:noWrap/>
          </w:tcPr>
          <w:p w14:paraId="61F1FC3C" w14:textId="77777777" w:rsidR="00126E7A" w:rsidRPr="00032675" w:rsidRDefault="00126E7A" w:rsidP="00406150">
            <w:pPr>
              <w:pStyle w:val="SITableBody"/>
            </w:pPr>
            <w:r w:rsidRPr="00032675">
              <w:t>Clean meat retail work area</w:t>
            </w:r>
          </w:p>
        </w:tc>
      </w:tr>
      <w:tr w:rsidR="00E9463A" w:rsidRPr="00784277" w14:paraId="1029BB5B" w14:textId="77777777" w:rsidTr="00E9463A">
        <w:trPr>
          <w:trHeight w:val="300"/>
        </w:trPr>
        <w:tc>
          <w:tcPr>
            <w:tcW w:w="829" w:type="pct"/>
            <w:tcBorders>
              <w:top w:val="single" w:sz="12" w:space="0" w:color="4C7D2C"/>
              <w:bottom w:val="single" w:sz="12" w:space="0" w:color="4C7D2C"/>
            </w:tcBorders>
            <w:noWrap/>
          </w:tcPr>
          <w:p w14:paraId="46C63F50" w14:textId="77777777" w:rsidR="00126E7A" w:rsidRPr="00032675" w:rsidRDefault="00126E7A" w:rsidP="00406150">
            <w:pPr>
              <w:pStyle w:val="SITableBody"/>
            </w:pPr>
            <w:r w:rsidRPr="00032675">
              <w:t>AMPR301</w:t>
            </w:r>
          </w:p>
        </w:tc>
        <w:tc>
          <w:tcPr>
            <w:tcW w:w="4171" w:type="pct"/>
            <w:tcBorders>
              <w:top w:val="single" w:sz="4" w:space="0" w:color="4C7D2C"/>
              <w:bottom w:val="single" w:sz="4" w:space="0" w:color="4C7D2C"/>
            </w:tcBorders>
            <w:noWrap/>
          </w:tcPr>
          <w:p w14:paraId="3E77ACB7" w14:textId="77777777" w:rsidR="00126E7A" w:rsidRPr="00032675" w:rsidRDefault="00126E7A" w:rsidP="00406150">
            <w:pPr>
              <w:pStyle w:val="SITableBody"/>
            </w:pPr>
            <w:r w:rsidRPr="00032675">
              <w:t>Prepare specialised cuts</w:t>
            </w:r>
          </w:p>
        </w:tc>
      </w:tr>
      <w:tr w:rsidR="00E9463A" w:rsidRPr="00784277" w14:paraId="15AAF459" w14:textId="77777777" w:rsidTr="00E9463A">
        <w:trPr>
          <w:trHeight w:val="300"/>
        </w:trPr>
        <w:tc>
          <w:tcPr>
            <w:tcW w:w="829" w:type="pct"/>
            <w:tcBorders>
              <w:top w:val="single" w:sz="12" w:space="0" w:color="4C7D2C"/>
              <w:bottom w:val="single" w:sz="12" w:space="0" w:color="4C7D2C"/>
            </w:tcBorders>
            <w:noWrap/>
          </w:tcPr>
          <w:p w14:paraId="2C05417D" w14:textId="77777777" w:rsidR="00126E7A" w:rsidRPr="00032675" w:rsidRDefault="00126E7A" w:rsidP="00406150">
            <w:pPr>
              <w:pStyle w:val="SITableBody"/>
            </w:pPr>
            <w:r w:rsidRPr="00032675">
              <w:t>AMPR302</w:t>
            </w:r>
          </w:p>
        </w:tc>
        <w:tc>
          <w:tcPr>
            <w:tcW w:w="4171" w:type="pct"/>
            <w:tcBorders>
              <w:top w:val="single" w:sz="4" w:space="0" w:color="4C7D2C"/>
              <w:bottom w:val="single" w:sz="4" w:space="0" w:color="4C7D2C"/>
            </w:tcBorders>
            <w:noWrap/>
          </w:tcPr>
          <w:p w14:paraId="60AE316C" w14:textId="77777777" w:rsidR="00126E7A" w:rsidRPr="00032675" w:rsidRDefault="00126E7A" w:rsidP="00406150">
            <w:pPr>
              <w:pStyle w:val="SITableBody"/>
            </w:pPr>
            <w:r w:rsidRPr="00032675">
              <w:t>Assess carcase or product quality</w:t>
            </w:r>
          </w:p>
        </w:tc>
      </w:tr>
      <w:tr w:rsidR="00E9463A" w:rsidRPr="00784277" w14:paraId="43D9D3E4" w14:textId="77777777" w:rsidTr="00E9463A">
        <w:trPr>
          <w:trHeight w:val="300"/>
        </w:trPr>
        <w:tc>
          <w:tcPr>
            <w:tcW w:w="829" w:type="pct"/>
            <w:tcBorders>
              <w:top w:val="single" w:sz="12" w:space="0" w:color="4C7D2C"/>
              <w:bottom w:val="single" w:sz="12" w:space="0" w:color="4C7D2C"/>
            </w:tcBorders>
            <w:noWrap/>
          </w:tcPr>
          <w:p w14:paraId="5A6CB453" w14:textId="77777777" w:rsidR="00126E7A" w:rsidRPr="00032675" w:rsidRDefault="00126E7A" w:rsidP="00406150">
            <w:pPr>
              <w:pStyle w:val="SITableBody"/>
            </w:pPr>
            <w:r w:rsidRPr="00032675">
              <w:t>AMPR303</w:t>
            </w:r>
          </w:p>
        </w:tc>
        <w:tc>
          <w:tcPr>
            <w:tcW w:w="4171" w:type="pct"/>
            <w:tcBorders>
              <w:top w:val="single" w:sz="4" w:space="0" w:color="4C7D2C"/>
              <w:bottom w:val="single" w:sz="4" w:space="0" w:color="4C7D2C"/>
            </w:tcBorders>
            <w:noWrap/>
          </w:tcPr>
          <w:p w14:paraId="174EC49F" w14:textId="77777777" w:rsidR="00126E7A" w:rsidRPr="00032675" w:rsidRDefault="00126E7A" w:rsidP="00406150">
            <w:pPr>
              <w:pStyle w:val="SITableBody"/>
            </w:pPr>
            <w:r w:rsidRPr="00032675">
              <w:t>Calculate yield of carcase or product</w:t>
            </w:r>
          </w:p>
        </w:tc>
      </w:tr>
      <w:tr w:rsidR="00E9463A" w:rsidRPr="00784277" w14:paraId="300F9E81" w14:textId="77777777" w:rsidTr="00E9463A">
        <w:trPr>
          <w:trHeight w:val="300"/>
        </w:trPr>
        <w:tc>
          <w:tcPr>
            <w:tcW w:w="829" w:type="pct"/>
            <w:tcBorders>
              <w:top w:val="single" w:sz="12" w:space="0" w:color="4C7D2C"/>
              <w:bottom w:val="single" w:sz="12" w:space="0" w:color="4C7D2C"/>
            </w:tcBorders>
            <w:noWrap/>
          </w:tcPr>
          <w:p w14:paraId="16A29A49" w14:textId="77777777" w:rsidR="00126E7A" w:rsidRPr="00032675" w:rsidRDefault="00126E7A" w:rsidP="00406150">
            <w:pPr>
              <w:pStyle w:val="SITableBody"/>
            </w:pPr>
            <w:r w:rsidRPr="00032675">
              <w:t>AMPR304</w:t>
            </w:r>
          </w:p>
        </w:tc>
        <w:tc>
          <w:tcPr>
            <w:tcW w:w="4171" w:type="pct"/>
            <w:tcBorders>
              <w:top w:val="single" w:sz="4" w:space="0" w:color="4C7D2C"/>
              <w:bottom w:val="single" w:sz="4" w:space="0" w:color="4C7D2C"/>
            </w:tcBorders>
            <w:noWrap/>
          </w:tcPr>
          <w:p w14:paraId="7705AECB" w14:textId="77777777" w:rsidR="00126E7A" w:rsidRPr="00032675" w:rsidRDefault="00126E7A" w:rsidP="00406150">
            <w:pPr>
              <w:pStyle w:val="SITableBody"/>
            </w:pPr>
            <w:r w:rsidRPr="00032675">
              <w:t>Manage stock</w:t>
            </w:r>
          </w:p>
        </w:tc>
      </w:tr>
      <w:tr w:rsidR="00E9463A" w:rsidRPr="00784277" w14:paraId="32DA3DE9" w14:textId="77777777" w:rsidTr="00E9463A">
        <w:trPr>
          <w:trHeight w:val="300"/>
        </w:trPr>
        <w:tc>
          <w:tcPr>
            <w:tcW w:w="829" w:type="pct"/>
            <w:tcBorders>
              <w:top w:val="single" w:sz="12" w:space="0" w:color="4C7D2C"/>
              <w:bottom w:val="single" w:sz="12" w:space="0" w:color="4C7D2C"/>
            </w:tcBorders>
            <w:noWrap/>
          </w:tcPr>
          <w:p w14:paraId="62407EF9" w14:textId="77777777" w:rsidR="00126E7A" w:rsidRPr="00032675" w:rsidRDefault="00126E7A" w:rsidP="00406150">
            <w:pPr>
              <w:pStyle w:val="SITableBody"/>
            </w:pPr>
            <w:r w:rsidRPr="00032675">
              <w:lastRenderedPageBreak/>
              <w:t>AMPR305</w:t>
            </w:r>
          </w:p>
        </w:tc>
        <w:tc>
          <w:tcPr>
            <w:tcW w:w="4171" w:type="pct"/>
            <w:tcBorders>
              <w:top w:val="single" w:sz="4" w:space="0" w:color="4C7D2C"/>
              <w:bottom w:val="single" w:sz="4" w:space="0" w:color="4C7D2C"/>
            </w:tcBorders>
            <w:noWrap/>
          </w:tcPr>
          <w:p w14:paraId="5F53F491" w14:textId="77777777" w:rsidR="00126E7A" w:rsidRPr="00032675" w:rsidRDefault="00126E7A" w:rsidP="00406150">
            <w:pPr>
              <w:pStyle w:val="SITableBody"/>
            </w:pPr>
            <w:r w:rsidRPr="00032675">
              <w:t>Meet customer needs</w:t>
            </w:r>
          </w:p>
        </w:tc>
      </w:tr>
      <w:tr w:rsidR="00E9463A" w:rsidRPr="00784277" w14:paraId="02DA04DB" w14:textId="77777777" w:rsidTr="00E9463A">
        <w:trPr>
          <w:trHeight w:val="300"/>
        </w:trPr>
        <w:tc>
          <w:tcPr>
            <w:tcW w:w="829" w:type="pct"/>
            <w:tcBorders>
              <w:top w:val="single" w:sz="12" w:space="0" w:color="4C7D2C"/>
              <w:bottom w:val="single" w:sz="12" w:space="0" w:color="4C7D2C"/>
            </w:tcBorders>
            <w:noWrap/>
          </w:tcPr>
          <w:p w14:paraId="7985E84F" w14:textId="77777777" w:rsidR="00126E7A" w:rsidRPr="00032675" w:rsidRDefault="00126E7A" w:rsidP="00406150">
            <w:pPr>
              <w:pStyle w:val="SITableBody"/>
            </w:pPr>
            <w:r w:rsidRPr="00032675">
              <w:t>AMPR306</w:t>
            </w:r>
          </w:p>
        </w:tc>
        <w:tc>
          <w:tcPr>
            <w:tcW w:w="4171" w:type="pct"/>
            <w:tcBorders>
              <w:top w:val="single" w:sz="4" w:space="0" w:color="4C7D2C"/>
              <w:bottom w:val="single" w:sz="4" w:space="0" w:color="4C7D2C"/>
            </w:tcBorders>
            <w:noWrap/>
          </w:tcPr>
          <w:p w14:paraId="212E28A5" w14:textId="77777777" w:rsidR="00126E7A" w:rsidRPr="00032675" w:rsidRDefault="00126E7A" w:rsidP="00406150">
            <w:pPr>
              <w:pStyle w:val="SITableBody"/>
            </w:pPr>
            <w:r w:rsidRPr="00032675">
              <w:t>Provide advice on nutritional role of meat</w:t>
            </w:r>
          </w:p>
        </w:tc>
      </w:tr>
      <w:tr w:rsidR="00E9463A" w:rsidRPr="00784277" w14:paraId="1EC43F76" w14:textId="77777777" w:rsidTr="00E9463A">
        <w:trPr>
          <w:trHeight w:val="300"/>
        </w:trPr>
        <w:tc>
          <w:tcPr>
            <w:tcW w:w="829" w:type="pct"/>
            <w:tcBorders>
              <w:top w:val="single" w:sz="12" w:space="0" w:color="4C7D2C"/>
              <w:bottom w:val="single" w:sz="12" w:space="0" w:color="4C7D2C"/>
            </w:tcBorders>
            <w:noWrap/>
          </w:tcPr>
          <w:p w14:paraId="00F900E8" w14:textId="77777777" w:rsidR="00126E7A" w:rsidRPr="00032675" w:rsidRDefault="00126E7A" w:rsidP="00406150">
            <w:pPr>
              <w:pStyle w:val="SITableBody"/>
            </w:pPr>
            <w:r w:rsidRPr="00032675">
              <w:t>AMPR307</w:t>
            </w:r>
          </w:p>
        </w:tc>
        <w:tc>
          <w:tcPr>
            <w:tcW w:w="4171" w:type="pct"/>
            <w:tcBorders>
              <w:top w:val="single" w:sz="4" w:space="0" w:color="4C7D2C"/>
              <w:bottom w:val="single" w:sz="4" w:space="0" w:color="4C7D2C"/>
            </w:tcBorders>
            <w:noWrap/>
          </w:tcPr>
          <w:p w14:paraId="6BA4725D" w14:textId="77777777" w:rsidR="00126E7A" w:rsidRPr="00032675" w:rsidRDefault="00126E7A" w:rsidP="00406150">
            <w:pPr>
              <w:pStyle w:val="SITableBody"/>
            </w:pPr>
            <w:r w:rsidRPr="00032675">
              <w:t>Merchandise products, services</w:t>
            </w:r>
          </w:p>
        </w:tc>
      </w:tr>
      <w:tr w:rsidR="00E9463A" w:rsidRPr="00784277" w14:paraId="69597B9F" w14:textId="77777777" w:rsidTr="00E9463A">
        <w:trPr>
          <w:trHeight w:val="300"/>
        </w:trPr>
        <w:tc>
          <w:tcPr>
            <w:tcW w:w="829" w:type="pct"/>
            <w:tcBorders>
              <w:top w:val="single" w:sz="12" w:space="0" w:color="4C7D2C"/>
              <w:bottom w:val="single" w:sz="12" w:space="0" w:color="4C7D2C"/>
            </w:tcBorders>
            <w:noWrap/>
          </w:tcPr>
          <w:p w14:paraId="69C344E4" w14:textId="77777777" w:rsidR="00126E7A" w:rsidRPr="00032675" w:rsidRDefault="00126E7A" w:rsidP="00406150">
            <w:pPr>
              <w:pStyle w:val="SITableBody"/>
            </w:pPr>
            <w:r w:rsidRPr="00032675">
              <w:t>AMPR308</w:t>
            </w:r>
          </w:p>
        </w:tc>
        <w:tc>
          <w:tcPr>
            <w:tcW w:w="4171" w:type="pct"/>
            <w:tcBorders>
              <w:top w:val="single" w:sz="4" w:space="0" w:color="4C7D2C"/>
              <w:bottom w:val="single" w:sz="4" w:space="0" w:color="4C7D2C"/>
            </w:tcBorders>
            <w:noWrap/>
          </w:tcPr>
          <w:p w14:paraId="0336D36C" w14:textId="77777777" w:rsidR="00126E7A" w:rsidRPr="00032675" w:rsidRDefault="00126E7A" w:rsidP="00406150">
            <w:pPr>
              <w:pStyle w:val="SITableBody"/>
            </w:pPr>
            <w:r w:rsidRPr="00032675">
              <w:t>Prepare, roll, sew and net meat</w:t>
            </w:r>
          </w:p>
        </w:tc>
      </w:tr>
      <w:tr w:rsidR="00E9463A" w:rsidRPr="00784277" w14:paraId="78ECAE54" w14:textId="77777777" w:rsidTr="00E9463A">
        <w:trPr>
          <w:trHeight w:val="300"/>
        </w:trPr>
        <w:tc>
          <w:tcPr>
            <w:tcW w:w="829" w:type="pct"/>
            <w:tcBorders>
              <w:top w:val="single" w:sz="12" w:space="0" w:color="4C7D2C"/>
              <w:bottom w:val="single" w:sz="12" w:space="0" w:color="4C7D2C"/>
            </w:tcBorders>
            <w:noWrap/>
          </w:tcPr>
          <w:p w14:paraId="28E8751B" w14:textId="77777777" w:rsidR="00126E7A" w:rsidRPr="00032675" w:rsidRDefault="00126E7A" w:rsidP="00406150">
            <w:pPr>
              <w:pStyle w:val="SITableBody"/>
            </w:pPr>
            <w:r w:rsidRPr="00032675">
              <w:t>AMPR309</w:t>
            </w:r>
          </w:p>
        </w:tc>
        <w:tc>
          <w:tcPr>
            <w:tcW w:w="4171" w:type="pct"/>
            <w:tcBorders>
              <w:top w:val="single" w:sz="4" w:space="0" w:color="4C7D2C"/>
              <w:bottom w:val="single" w:sz="4" w:space="0" w:color="4C7D2C"/>
            </w:tcBorders>
            <w:noWrap/>
          </w:tcPr>
          <w:p w14:paraId="78E15E54" w14:textId="77777777" w:rsidR="00126E7A" w:rsidRPr="00032675" w:rsidRDefault="00126E7A" w:rsidP="00406150">
            <w:pPr>
              <w:pStyle w:val="SITableBody"/>
            </w:pPr>
            <w:r w:rsidRPr="00032675">
              <w:t>Bone and fillet poultry</w:t>
            </w:r>
          </w:p>
        </w:tc>
      </w:tr>
      <w:tr w:rsidR="00E9463A" w:rsidRPr="00784277" w14:paraId="46F1CE06" w14:textId="77777777" w:rsidTr="00E9463A">
        <w:trPr>
          <w:trHeight w:val="300"/>
        </w:trPr>
        <w:tc>
          <w:tcPr>
            <w:tcW w:w="829" w:type="pct"/>
            <w:tcBorders>
              <w:top w:val="single" w:sz="12" w:space="0" w:color="4C7D2C"/>
              <w:bottom w:val="single" w:sz="12" w:space="0" w:color="4C7D2C"/>
            </w:tcBorders>
            <w:noWrap/>
          </w:tcPr>
          <w:p w14:paraId="2AE8C96C" w14:textId="77777777" w:rsidR="00126E7A" w:rsidRPr="00032675" w:rsidRDefault="00126E7A" w:rsidP="00406150">
            <w:pPr>
              <w:pStyle w:val="SITableBody"/>
            </w:pPr>
            <w:r w:rsidRPr="00032675">
              <w:t>AMPR310</w:t>
            </w:r>
          </w:p>
        </w:tc>
        <w:tc>
          <w:tcPr>
            <w:tcW w:w="4171" w:type="pct"/>
            <w:tcBorders>
              <w:top w:val="single" w:sz="4" w:space="0" w:color="4C7D2C"/>
              <w:bottom w:val="single" w:sz="4" w:space="0" w:color="4C7D2C"/>
            </w:tcBorders>
            <w:noWrap/>
          </w:tcPr>
          <w:p w14:paraId="3F840648" w14:textId="77777777" w:rsidR="00126E7A" w:rsidRPr="00032675" w:rsidRDefault="00126E7A" w:rsidP="00406150">
            <w:pPr>
              <w:pStyle w:val="SITableBody"/>
            </w:pPr>
            <w:r w:rsidRPr="00032675">
              <w:t>Cost and price meat products</w:t>
            </w:r>
          </w:p>
        </w:tc>
      </w:tr>
      <w:tr w:rsidR="00E9463A" w:rsidRPr="00784277" w14:paraId="7F55F2D5" w14:textId="77777777" w:rsidTr="00E9463A">
        <w:trPr>
          <w:trHeight w:val="300"/>
        </w:trPr>
        <w:tc>
          <w:tcPr>
            <w:tcW w:w="829" w:type="pct"/>
            <w:tcBorders>
              <w:top w:val="single" w:sz="12" w:space="0" w:color="4C7D2C"/>
              <w:bottom w:val="single" w:sz="12" w:space="0" w:color="4C7D2C"/>
            </w:tcBorders>
            <w:noWrap/>
          </w:tcPr>
          <w:p w14:paraId="45799C2A" w14:textId="77777777" w:rsidR="00126E7A" w:rsidRPr="00032675" w:rsidRDefault="00126E7A" w:rsidP="00406150">
            <w:pPr>
              <w:pStyle w:val="SITableBody"/>
            </w:pPr>
            <w:r w:rsidRPr="00032675">
              <w:t>AMPR311</w:t>
            </w:r>
          </w:p>
        </w:tc>
        <w:tc>
          <w:tcPr>
            <w:tcW w:w="4171" w:type="pct"/>
            <w:tcBorders>
              <w:top w:val="single" w:sz="4" w:space="0" w:color="4C7D2C"/>
              <w:bottom w:val="single" w:sz="4" w:space="0" w:color="4C7D2C"/>
            </w:tcBorders>
            <w:noWrap/>
          </w:tcPr>
          <w:p w14:paraId="6568C4E2" w14:textId="77777777" w:rsidR="00126E7A" w:rsidRPr="00032675" w:rsidRDefault="00126E7A" w:rsidP="00406150">
            <w:pPr>
              <w:pStyle w:val="SITableBody"/>
            </w:pPr>
            <w:r w:rsidRPr="00032675">
              <w:t>Prepare portion control to specifications</w:t>
            </w:r>
          </w:p>
        </w:tc>
      </w:tr>
      <w:tr w:rsidR="00E9463A" w:rsidRPr="00784277" w14:paraId="6644B1B3" w14:textId="77777777" w:rsidTr="00E9463A">
        <w:trPr>
          <w:trHeight w:val="300"/>
        </w:trPr>
        <w:tc>
          <w:tcPr>
            <w:tcW w:w="829" w:type="pct"/>
            <w:tcBorders>
              <w:top w:val="single" w:sz="12" w:space="0" w:color="4C7D2C"/>
              <w:bottom w:val="single" w:sz="12" w:space="0" w:color="4C7D2C"/>
            </w:tcBorders>
            <w:noWrap/>
          </w:tcPr>
          <w:p w14:paraId="1F51C254" w14:textId="77777777" w:rsidR="00126E7A" w:rsidRPr="00032675" w:rsidRDefault="00126E7A" w:rsidP="00406150">
            <w:pPr>
              <w:pStyle w:val="SITableBody"/>
            </w:pPr>
            <w:r w:rsidRPr="00032675">
              <w:t>AMPR312</w:t>
            </w:r>
          </w:p>
        </w:tc>
        <w:tc>
          <w:tcPr>
            <w:tcW w:w="4171" w:type="pct"/>
            <w:tcBorders>
              <w:top w:val="single" w:sz="4" w:space="0" w:color="4C7D2C"/>
              <w:bottom w:val="single" w:sz="4" w:space="0" w:color="4C7D2C"/>
            </w:tcBorders>
            <w:noWrap/>
          </w:tcPr>
          <w:p w14:paraId="1E98C831" w14:textId="77777777" w:rsidR="00126E7A" w:rsidRPr="00032675" w:rsidRDefault="00126E7A" w:rsidP="00406150">
            <w:pPr>
              <w:pStyle w:val="SITableBody"/>
            </w:pPr>
            <w:r w:rsidRPr="00032675">
              <w:t>Bone game meat</w:t>
            </w:r>
          </w:p>
        </w:tc>
      </w:tr>
      <w:tr w:rsidR="00E9463A" w:rsidRPr="00784277" w14:paraId="53D69FBA" w14:textId="77777777" w:rsidTr="00E9463A">
        <w:trPr>
          <w:trHeight w:val="300"/>
        </w:trPr>
        <w:tc>
          <w:tcPr>
            <w:tcW w:w="829" w:type="pct"/>
            <w:tcBorders>
              <w:top w:val="single" w:sz="12" w:space="0" w:color="4C7D2C"/>
              <w:bottom w:val="single" w:sz="12" w:space="0" w:color="4C7D2C"/>
            </w:tcBorders>
            <w:noWrap/>
          </w:tcPr>
          <w:p w14:paraId="74621F2E" w14:textId="77777777" w:rsidR="00126E7A" w:rsidRPr="00032675" w:rsidRDefault="00126E7A" w:rsidP="00406150">
            <w:pPr>
              <w:pStyle w:val="SITableBody"/>
            </w:pPr>
            <w:r w:rsidRPr="00032675">
              <w:t>AMPR313</w:t>
            </w:r>
          </w:p>
        </w:tc>
        <w:tc>
          <w:tcPr>
            <w:tcW w:w="4171" w:type="pct"/>
            <w:tcBorders>
              <w:top w:val="single" w:sz="4" w:space="0" w:color="4C7D2C"/>
              <w:bottom w:val="single" w:sz="4" w:space="0" w:color="4C7D2C"/>
            </w:tcBorders>
            <w:noWrap/>
          </w:tcPr>
          <w:p w14:paraId="73530AEA" w14:textId="77777777" w:rsidR="00126E7A" w:rsidRPr="00032675" w:rsidRDefault="00126E7A" w:rsidP="00406150">
            <w:pPr>
              <w:pStyle w:val="SITableBody"/>
            </w:pPr>
            <w:r w:rsidRPr="00032675">
              <w:t>Order stock in a meat enterprise</w:t>
            </w:r>
          </w:p>
        </w:tc>
      </w:tr>
      <w:tr w:rsidR="00E9463A" w:rsidRPr="00784277" w14:paraId="07A7E0FB" w14:textId="77777777" w:rsidTr="00E9463A">
        <w:trPr>
          <w:trHeight w:val="300"/>
        </w:trPr>
        <w:tc>
          <w:tcPr>
            <w:tcW w:w="829" w:type="pct"/>
            <w:tcBorders>
              <w:top w:val="single" w:sz="12" w:space="0" w:color="4C7D2C"/>
              <w:bottom w:val="single" w:sz="12" w:space="0" w:color="4C7D2C"/>
            </w:tcBorders>
            <w:noWrap/>
          </w:tcPr>
          <w:p w14:paraId="6BBA91FD" w14:textId="77777777" w:rsidR="00126E7A" w:rsidRPr="00032675" w:rsidRDefault="00126E7A" w:rsidP="00406150">
            <w:pPr>
              <w:pStyle w:val="SITableBody"/>
            </w:pPr>
            <w:r w:rsidRPr="00032675">
              <w:t>AMPR314</w:t>
            </w:r>
          </w:p>
        </w:tc>
        <w:tc>
          <w:tcPr>
            <w:tcW w:w="4171" w:type="pct"/>
            <w:tcBorders>
              <w:top w:val="single" w:sz="4" w:space="0" w:color="4C7D2C"/>
              <w:bottom w:val="single" w:sz="4" w:space="0" w:color="4C7D2C"/>
            </w:tcBorders>
            <w:noWrap/>
          </w:tcPr>
          <w:p w14:paraId="6F7F7491" w14:textId="77777777" w:rsidR="00126E7A" w:rsidRPr="00032675" w:rsidRDefault="00126E7A" w:rsidP="00406150">
            <w:pPr>
              <w:pStyle w:val="SITableBody"/>
            </w:pPr>
            <w:r w:rsidRPr="00032675">
              <w:t>Calculate and present statistical data in a meat enterprise</w:t>
            </w:r>
          </w:p>
        </w:tc>
      </w:tr>
      <w:tr w:rsidR="00E9463A" w:rsidRPr="00784277" w14:paraId="2CA68D90" w14:textId="77777777" w:rsidTr="00E9463A">
        <w:trPr>
          <w:trHeight w:val="300"/>
        </w:trPr>
        <w:tc>
          <w:tcPr>
            <w:tcW w:w="829" w:type="pct"/>
            <w:tcBorders>
              <w:top w:val="single" w:sz="12" w:space="0" w:color="4C7D2C"/>
              <w:bottom w:val="single" w:sz="12" w:space="0" w:color="4C7D2C"/>
            </w:tcBorders>
            <w:noWrap/>
          </w:tcPr>
          <w:p w14:paraId="4E6EABDD" w14:textId="77777777" w:rsidR="00126E7A" w:rsidRPr="00032675" w:rsidRDefault="00126E7A" w:rsidP="00406150">
            <w:pPr>
              <w:pStyle w:val="SITableBody"/>
            </w:pPr>
            <w:r w:rsidRPr="00032675">
              <w:t>AMPR315</w:t>
            </w:r>
          </w:p>
        </w:tc>
        <w:tc>
          <w:tcPr>
            <w:tcW w:w="4171" w:type="pct"/>
            <w:tcBorders>
              <w:top w:val="single" w:sz="4" w:space="0" w:color="4C7D2C"/>
              <w:bottom w:val="single" w:sz="4" w:space="0" w:color="4C7D2C"/>
            </w:tcBorders>
            <w:noWrap/>
          </w:tcPr>
          <w:p w14:paraId="06C41D59" w14:textId="77777777" w:rsidR="00126E7A" w:rsidRPr="00032675" w:rsidRDefault="00126E7A" w:rsidP="00406150">
            <w:pPr>
              <w:pStyle w:val="SITableBody"/>
            </w:pPr>
            <w:r w:rsidRPr="00032675">
              <w:t>Utilise the Meat Standards Australia system to meet customer requirements</w:t>
            </w:r>
          </w:p>
        </w:tc>
      </w:tr>
      <w:tr w:rsidR="00E9463A" w:rsidRPr="00784277" w14:paraId="25DEE374" w14:textId="77777777" w:rsidTr="00E9463A">
        <w:trPr>
          <w:trHeight w:val="300"/>
        </w:trPr>
        <w:tc>
          <w:tcPr>
            <w:tcW w:w="829" w:type="pct"/>
            <w:tcBorders>
              <w:top w:val="single" w:sz="12" w:space="0" w:color="4C7D2C"/>
              <w:bottom w:val="single" w:sz="12" w:space="0" w:color="4C7D2C"/>
            </w:tcBorders>
            <w:noWrap/>
          </w:tcPr>
          <w:p w14:paraId="0C91A9ED" w14:textId="77777777" w:rsidR="00126E7A" w:rsidRPr="00032675" w:rsidRDefault="00126E7A" w:rsidP="00406150">
            <w:pPr>
              <w:pStyle w:val="SITableBody"/>
            </w:pPr>
            <w:r w:rsidRPr="00032675">
              <w:t>AMPR316</w:t>
            </w:r>
          </w:p>
        </w:tc>
        <w:tc>
          <w:tcPr>
            <w:tcW w:w="4171" w:type="pct"/>
            <w:tcBorders>
              <w:top w:val="single" w:sz="4" w:space="0" w:color="4C7D2C"/>
              <w:bottom w:val="single" w:sz="4" w:space="0" w:color="4C7D2C"/>
            </w:tcBorders>
            <w:noWrap/>
          </w:tcPr>
          <w:p w14:paraId="4B30B00E" w14:textId="77777777" w:rsidR="00126E7A" w:rsidRPr="00032675" w:rsidRDefault="00126E7A" w:rsidP="00406150">
            <w:pPr>
              <w:pStyle w:val="SITableBody"/>
            </w:pPr>
            <w:r w:rsidRPr="00032675">
              <w:t>Cure, corn and sell product</w:t>
            </w:r>
          </w:p>
        </w:tc>
      </w:tr>
      <w:tr w:rsidR="00E9463A" w:rsidRPr="00784277" w14:paraId="713E03A5" w14:textId="77777777" w:rsidTr="00E9463A">
        <w:trPr>
          <w:trHeight w:val="300"/>
        </w:trPr>
        <w:tc>
          <w:tcPr>
            <w:tcW w:w="829" w:type="pct"/>
            <w:tcBorders>
              <w:top w:val="single" w:sz="12" w:space="0" w:color="4C7D2C"/>
              <w:bottom w:val="single" w:sz="12" w:space="0" w:color="4C7D2C"/>
            </w:tcBorders>
            <w:noWrap/>
          </w:tcPr>
          <w:p w14:paraId="72C88EDD" w14:textId="77777777" w:rsidR="00126E7A" w:rsidRPr="00032675" w:rsidRDefault="00126E7A" w:rsidP="00406150">
            <w:pPr>
              <w:pStyle w:val="SITableBody"/>
            </w:pPr>
            <w:r w:rsidRPr="00032675">
              <w:t>AMPR317</w:t>
            </w:r>
          </w:p>
        </w:tc>
        <w:tc>
          <w:tcPr>
            <w:tcW w:w="4171" w:type="pct"/>
            <w:tcBorders>
              <w:top w:val="single" w:sz="4" w:space="0" w:color="4C7D2C"/>
              <w:bottom w:val="single" w:sz="4" w:space="0" w:color="4C7D2C"/>
            </w:tcBorders>
            <w:noWrap/>
          </w:tcPr>
          <w:p w14:paraId="131D9732" w14:textId="77777777" w:rsidR="00126E7A" w:rsidRPr="00032675" w:rsidRDefault="00126E7A" w:rsidP="00406150">
            <w:pPr>
              <w:pStyle w:val="SITableBody"/>
            </w:pPr>
            <w:r w:rsidRPr="00032675">
              <w:t>Assess and sell poultry products</w:t>
            </w:r>
          </w:p>
        </w:tc>
      </w:tr>
      <w:tr w:rsidR="00E9463A" w:rsidRPr="00784277" w14:paraId="15AFC24A" w14:textId="77777777" w:rsidTr="00E9463A">
        <w:trPr>
          <w:trHeight w:val="300"/>
        </w:trPr>
        <w:tc>
          <w:tcPr>
            <w:tcW w:w="829" w:type="pct"/>
            <w:tcBorders>
              <w:top w:val="single" w:sz="12" w:space="0" w:color="4C7D2C"/>
              <w:bottom w:val="single" w:sz="12" w:space="0" w:color="4C7D2C"/>
            </w:tcBorders>
            <w:noWrap/>
          </w:tcPr>
          <w:p w14:paraId="731ED0C4" w14:textId="77777777" w:rsidR="00126E7A" w:rsidRPr="00032675" w:rsidRDefault="00126E7A" w:rsidP="00406150">
            <w:pPr>
              <w:pStyle w:val="SITableBody"/>
            </w:pPr>
            <w:r w:rsidRPr="00032675">
              <w:t>AMPR318</w:t>
            </w:r>
          </w:p>
        </w:tc>
        <w:tc>
          <w:tcPr>
            <w:tcW w:w="4171" w:type="pct"/>
            <w:tcBorders>
              <w:top w:val="single" w:sz="4" w:space="0" w:color="4C7D2C"/>
              <w:bottom w:val="single" w:sz="4" w:space="0" w:color="4C7D2C"/>
            </w:tcBorders>
            <w:noWrap/>
          </w:tcPr>
          <w:p w14:paraId="003BEAEA" w14:textId="77777777" w:rsidR="00126E7A" w:rsidRPr="00032675" w:rsidRDefault="00126E7A" w:rsidP="00406150">
            <w:pPr>
              <w:pStyle w:val="SITableBody"/>
            </w:pPr>
            <w:r w:rsidRPr="00032675">
              <w:t>Break carcase for retail sale</w:t>
            </w:r>
          </w:p>
        </w:tc>
      </w:tr>
      <w:tr w:rsidR="00E9463A" w:rsidRPr="00784277" w14:paraId="47569FDE" w14:textId="77777777" w:rsidTr="00E9463A">
        <w:trPr>
          <w:trHeight w:val="300"/>
        </w:trPr>
        <w:tc>
          <w:tcPr>
            <w:tcW w:w="829" w:type="pct"/>
            <w:tcBorders>
              <w:top w:val="single" w:sz="12" w:space="0" w:color="4C7D2C"/>
              <w:bottom w:val="single" w:sz="12" w:space="0" w:color="4C7D2C"/>
            </w:tcBorders>
            <w:noWrap/>
          </w:tcPr>
          <w:p w14:paraId="12BD5BF7" w14:textId="77777777" w:rsidR="00126E7A" w:rsidRPr="00032675" w:rsidRDefault="00126E7A" w:rsidP="00406150">
            <w:pPr>
              <w:pStyle w:val="SITableBody"/>
            </w:pPr>
            <w:r w:rsidRPr="00032675">
              <w:t>AMPR319</w:t>
            </w:r>
          </w:p>
        </w:tc>
        <w:tc>
          <w:tcPr>
            <w:tcW w:w="4171" w:type="pct"/>
            <w:tcBorders>
              <w:top w:val="single" w:sz="4" w:space="0" w:color="4C7D2C"/>
              <w:bottom w:val="single" w:sz="4" w:space="0" w:color="4C7D2C"/>
            </w:tcBorders>
            <w:noWrap/>
          </w:tcPr>
          <w:p w14:paraId="057DD4BA" w14:textId="77777777" w:rsidR="00126E7A" w:rsidRPr="00032675" w:rsidRDefault="00126E7A" w:rsidP="00406150">
            <w:pPr>
              <w:pStyle w:val="SITableBody"/>
            </w:pPr>
            <w:r w:rsidRPr="00032675">
              <w:t>Locate, identify and assess meat cuts</w:t>
            </w:r>
          </w:p>
        </w:tc>
      </w:tr>
      <w:tr w:rsidR="00E9463A" w:rsidRPr="00784277" w14:paraId="541E2AAD" w14:textId="77777777" w:rsidTr="00E9463A">
        <w:trPr>
          <w:trHeight w:val="300"/>
        </w:trPr>
        <w:tc>
          <w:tcPr>
            <w:tcW w:w="829" w:type="pct"/>
            <w:tcBorders>
              <w:top w:val="single" w:sz="12" w:space="0" w:color="4C7D2C"/>
              <w:bottom w:val="single" w:sz="12" w:space="0" w:color="4C7D2C"/>
            </w:tcBorders>
            <w:noWrap/>
          </w:tcPr>
          <w:p w14:paraId="613FF1CD" w14:textId="77777777" w:rsidR="00126E7A" w:rsidRPr="00032675" w:rsidRDefault="00126E7A" w:rsidP="00406150">
            <w:pPr>
              <w:pStyle w:val="SITableBody"/>
            </w:pPr>
            <w:r w:rsidRPr="00032675">
              <w:t>AMPR320</w:t>
            </w:r>
          </w:p>
        </w:tc>
        <w:tc>
          <w:tcPr>
            <w:tcW w:w="4171" w:type="pct"/>
            <w:tcBorders>
              <w:top w:val="single" w:sz="4" w:space="0" w:color="4C7D2C"/>
              <w:bottom w:val="single" w:sz="4" w:space="0" w:color="4C7D2C"/>
            </w:tcBorders>
            <w:noWrap/>
          </w:tcPr>
          <w:p w14:paraId="6D2C35F0" w14:textId="77777777" w:rsidR="00126E7A" w:rsidRPr="00032675" w:rsidRDefault="00126E7A" w:rsidP="00406150">
            <w:pPr>
              <w:pStyle w:val="SITableBody"/>
            </w:pPr>
            <w:r w:rsidRPr="00032675">
              <w:t>Assess and address customer preferences</w:t>
            </w:r>
          </w:p>
        </w:tc>
      </w:tr>
      <w:tr w:rsidR="00E9463A" w:rsidRPr="00784277" w14:paraId="65B12072" w14:textId="77777777" w:rsidTr="00E9463A">
        <w:trPr>
          <w:trHeight w:val="300"/>
        </w:trPr>
        <w:tc>
          <w:tcPr>
            <w:tcW w:w="829" w:type="pct"/>
            <w:tcBorders>
              <w:top w:val="single" w:sz="12" w:space="0" w:color="4C7D2C"/>
              <w:bottom w:val="single" w:sz="12" w:space="0" w:color="4C7D2C"/>
            </w:tcBorders>
            <w:noWrap/>
          </w:tcPr>
          <w:p w14:paraId="24581DAB" w14:textId="77777777" w:rsidR="00126E7A" w:rsidRPr="00032675" w:rsidRDefault="00126E7A" w:rsidP="00406150">
            <w:pPr>
              <w:pStyle w:val="SITableBody"/>
            </w:pPr>
            <w:r w:rsidRPr="00032675">
              <w:t>AMPR322</w:t>
            </w:r>
          </w:p>
        </w:tc>
        <w:tc>
          <w:tcPr>
            <w:tcW w:w="4171" w:type="pct"/>
            <w:tcBorders>
              <w:top w:val="single" w:sz="4" w:space="0" w:color="4C7D2C"/>
              <w:bottom w:val="single" w:sz="4" w:space="0" w:color="4C7D2C"/>
            </w:tcBorders>
            <w:noWrap/>
          </w:tcPr>
          <w:p w14:paraId="6376F565" w14:textId="77777777" w:rsidR="00126E7A" w:rsidRPr="00032675" w:rsidRDefault="00126E7A" w:rsidP="00406150">
            <w:pPr>
              <w:pStyle w:val="SITableBody"/>
            </w:pPr>
            <w:r w:rsidRPr="00032675">
              <w:t>Prepare and produce value added products</w:t>
            </w:r>
          </w:p>
        </w:tc>
      </w:tr>
      <w:tr w:rsidR="00E9463A" w:rsidRPr="00784277" w14:paraId="70B66DBE" w14:textId="77777777" w:rsidTr="00E9463A">
        <w:trPr>
          <w:trHeight w:val="300"/>
        </w:trPr>
        <w:tc>
          <w:tcPr>
            <w:tcW w:w="829" w:type="pct"/>
            <w:tcBorders>
              <w:top w:val="single" w:sz="12" w:space="0" w:color="4C7D2C"/>
              <w:bottom w:val="single" w:sz="12" w:space="0" w:color="4C7D2C"/>
            </w:tcBorders>
            <w:noWrap/>
          </w:tcPr>
          <w:p w14:paraId="57369FD0" w14:textId="77777777" w:rsidR="00126E7A" w:rsidRPr="00032675" w:rsidRDefault="00126E7A" w:rsidP="00406150">
            <w:pPr>
              <w:pStyle w:val="SITableBody"/>
            </w:pPr>
            <w:r w:rsidRPr="00032675">
              <w:lastRenderedPageBreak/>
              <w:t>AMPR323</w:t>
            </w:r>
          </w:p>
        </w:tc>
        <w:tc>
          <w:tcPr>
            <w:tcW w:w="4171" w:type="pct"/>
            <w:tcBorders>
              <w:top w:val="single" w:sz="4" w:space="0" w:color="4C7D2C"/>
              <w:bottom w:val="single" w:sz="4" w:space="0" w:color="4C7D2C"/>
            </w:tcBorders>
            <w:noWrap/>
          </w:tcPr>
          <w:p w14:paraId="659DC5B4" w14:textId="77777777" w:rsidR="00126E7A" w:rsidRPr="00032675" w:rsidRDefault="00126E7A" w:rsidP="00406150">
            <w:pPr>
              <w:pStyle w:val="SITableBody"/>
            </w:pPr>
            <w:r w:rsidRPr="00032675">
              <w:t>Break small stock carcases for retail sale</w:t>
            </w:r>
          </w:p>
        </w:tc>
      </w:tr>
      <w:tr w:rsidR="00E9463A" w:rsidRPr="00784277" w14:paraId="0B8AF261" w14:textId="77777777" w:rsidTr="00E9463A">
        <w:trPr>
          <w:trHeight w:val="300"/>
        </w:trPr>
        <w:tc>
          <w:tcPr>
            <w:tcW w:w="829" w:type="pct"/>
            <w:tcBorders>
              <w:top w:val="single" w:sz="12" w:space="0" w:color="4C7D2C"/>
              <w:bottom w:val="single" w:sz="12" w:space="0" w:color="4C7D2C"/>
            </w:tcBorders>
            <w:noWrap/>
          </w:tcPr>
          <w:p w14:paraId="219D0CAF" w14:textId="77777777" w:rsidR="00126E7A" w:rsidRPr="00032675" w:rsidRDefault="00126E7A" w:rsidP="00406150">
            <w:pPr>
              <w:pStyle w:val="SITableBody"/>
            </w:pPr>
            <w:r w:rsidRPr="00032675">
              <w:t>AMPR324</w:t>
            </w:r>
          </w:p>
        </w:tc>
        <w:tc>
          <w:tcPr>
            <w:tcW w:w="4171" w:type="pct"/>
            <w:tcBorders>
              <w:top w:val="single" w:sz="4" w:space="0" w:color="4C7D2C"/>
              <w:bottom w:val="single" w:sz="4" w:space="0" w:color="4C7D2C"/>
            </w:tcBorders>
            <w:noWrap/>
          </w:tcPr>
          <w:p w14:paraId="20FC5664" w14:textId="77777777" w:rsidR="00126E7A" w:rsidRPr="00032675" w:rsidRDefault="00126E7A" w:rsidP="00406150">
            <w:pPr>
              <w:pStyle w:val="SITableBody"/>
            </w:pPr>
            <w:r w:rsidRPr="00032675">
              <w:t>Break large stock carcases for retail sale</w:t>
            </w:r>
          </w:p>
        </w:tc>
      </w:tr>
      <w:tr w:rsidR="00E9463A" w:rsidRPr="00784277" w14:paraId="0BA5ED25" w14:textId="77777777" w:rsidTr="00E9463A">
        <w:trPr>
          <w:trHeight w:val="300"/>
        </w:trPr>
        <w:tc>
          <w:tcPr>
            <w:tcW w:w="829" w:type="pct"/>
            <w:tcBorders>
              <w:top w:val="single" w:sz="12" w:space="0" w:color="4C7D2C"/>
              <w:bottom w:val="single" w:sz="12" w:space="0" w:color="4C7D2C"/>
            </w:tcBorders>
            <w:noWrap/>
          </w:tcPr>
          <w:p w14:paraId="6C81219E" w14:textId="77777777" w:rsidR="00126E7A" w:rsidRPr="00032675" w:rsidRDefault="00126E7A" w:rsidP="00406150">
            <w:pPr>
              <w:pStyle w:val="SITableBody"/>
            </w:pPr>
            <w:r w:rsidRPr="00032675">
              <w:t>AMPR325</w:t>
            </w:r>
          </w:p>
        </w:tc>
        <w:tc>
          <w:tcPr>
            <w:tcW w:w="4171" w:type="pct"/>
            <w:tcBorders>
              <w:top w:val="single" w:sz="4" w:space="0" w:color="4C7D2C"/>
              <w:bottom w:val="single" w:sz="4" w:space="0" w:color="4C7D2C"/>
            </w:tcBorders>
            <w:noWrap/>
          </w:tcPr>
          <w:p w14:paraId="30F394F3" w14:textId="77777777" w:rsidR="00126E7A" w:rsidRPr="00032675" w:rsidRDefault="00126E7A" w:rsidP="00406150">
            <w:pPr>
              <w:pStyle w:val="SITableBody"/>
            </w:pPr>
            <w:r w:rsidRPr="00032675">
              <w:t>Prepare cooked meat product for retail sale</w:t>
            </w:r>
          </w:p>
        </w:tc>
      </w:tr>
      <w:tr w:rsidR="00E9463A" w:rsidRPr="00784277" w14:paraId="3C2C0B44" w14:textId="77777777" w:rsidTr="00E9463A">
        <w:trPr>
          <w:trHeight w:val="300"/>
        </w:trPr>
        <w:tc>
          <w:tcPr>
            <w:tcW w:w="829" w:type="pct"/>
            <w:tcBorders>
              <w:top w:val="single" w:sz="12" w:space="0" w:color="4C7D2C"/>
              <w:bottom w:val="single" w:sz="12" w:space="0" w:color="4C7D2C"/>
            </w:tcBorders>
            <w:noWrap/>
          </w:tcPr>
          <w:p w14:paraId="77876720" w14:textId="77777777" w:rsidR="00126E7A" w:rsidRPr="00032675" w:rsidRDefault="00126E7A" w:rsidP="00406150">
            <w:pPr>
              <w:pStyle w:val="SITableBody"/>
            </w:pPr>
            <w:r w:rsidRPr="00406689">
              <w:t>AMPREN201</w:t>
            </w:r>
          </w:p>
        </w:tc>
        <w:tc>
          <w:tcPr>
            <w:tcW w:w="4171" w:type="pct"/>
            <w:tcBorders>
              <w:top w:val="single" w:sz="4" w:space="0" w:color="4C7D2C"/>
              <w:bottom w:val="single" w:sz="4" w:space="0" w:color="4C7D2C"/>
            </w:tcBorders>
            <w:noWrap/>
          </w:tcPr>
          <w:p w14:paraId="208C29CB" w14:textId="77777777" w:rsidR="00126E7A" w:rsidRPr="00032675" w:rsidRDefault="00126E7A" w:rsidP="00406150">
            <w:pPr>
              <w:pStyle w:val="SITableBody"/>
            </w:pPr>
            <w:r w:rsidRPr="00032675">
              <w:t>Operate blow line</w:t>
            </w:r>
          </w:p>
        </w:tc>
      </w:tr>
      <w:tr w:rsidR="00E9463A" w:rsidRPr="00784277" w14:paraId="43564BC6" w14:textId="77777777" w:rsidTr="00E9463A">
        <w:trPr>
          <w:trHeight w:val="300"/>
        </w:trPr>
        <w:tc>
          <w:tcPr>
            <w:tcW w:w="829" w:type="pct"/>
            <w:tcBorders>
              <w:top w:val="single" w:sz="12" w:space="0" w:color="4C7D2C"/>
              <w:bottom w:val="single" w:sz="12" w:space="0" w:color="4C7D2C"/>
            </w:tcBorders>
            <w:noWrap/>
          </w:tcPr>
          <w:p w14:paraId="00B9043A" w14:textId="77777777" w:rsidR="00126E7A" w:rsidRPr="00032675" w:rsidRDefault="00126E7A" w:rsidP="00406150">
            <w:pPr>
              <w:pStyle w:val="SITableBody"/>
            </w:pPr>
            <w:r w:rsidRPr="00406689">
              <w:t>AMPREN202</w:t>
            </w:r>
          </w:p>
        </w:tc>
        <w:tc>
          <w:tcPr>
            <w:tcW w:w="4171" w:type="pct"/>
            <w:tcBorders>
              <w:top w:val="single" w:sz="4" w:space="0" w:color="4C7D2C"/>
              <w:bottom w:val="single" w:sz="4" w:space="0" w:color="4C7D2C"/>
            </w:tcBorders>
            <w:noWrap/>
          </w:tcPr>
          <w:p w14:paraId="54E3D459" w14:textId="77777777" w:rsidR="00126E7A" w:rsidRPr="00032675" w:rsidRDefault="00126E7A" w:rsidP="00406150">
            <w:pPr>
              <w:pStyle w:val="SITableBody"/>
            </w:pPr>
            <w:r w:rsidRPr="00032675">
              <w:t>Operate meat meal mill</w:t>
            </w:r>
          </w:p>
        </w:tc>
      </w:tr>
      <w:tr w:rsidR="00E9463A" w:rsidRPr="00784277" w14:paraId="06DE999B" w14:textId="77777777" w:rsidTr="00E9463A">
        <w:trPr>
          <w:trHeight w:val="300"/>
        </w:trPr>
        <w:tc>
          <w:tcPr>
            <w:tcW w:w="829" w:type="pct"/>
            <w:tcBorders>
              <w:top w:val="single" w:sz="12" w:space="0" w:color="4C7D2C"/>
              <w:bottom w:val="single" w:sz="12" w:space="0" w:color="4C7D2C"/>
            </w:tcBorders>
            <w:noWrap/>
          </w:tcPr>
          <w:p w14:paraId="60A5D062" w14:textId="3FC6602C" w:rsidR="00126E7A" w:rsidRPr="00032675" w:rsidRDefault="00126E7A" w:rsidP="00406150">
            <w:pPr>
              <w:pStyle w:val="SITableBody"/>
            </w:pPr>
            <w:r w:rsidRPr="007E7DBE">
              <w:t>AMPREN203</w:t>
            </w:r>
          </w:p>
        </w:tc>
        <w:tc>
          <w:tcPr>
            <w:tcW w:w="4171" w:type="pct"/>
            <w:tcBorders>
              <w:top w:val="single" w:sz="4" w:space="0" w:color="4C7D2C"/>
              <w:bottom w:val="single" w:sz="4" w:space="0" w:color="4C7D2C"/>
            </w:tcBorders>
            <w:noWrap/>
          </w:tcPr>
          <w:p w14:paraId="54381731" w14:textId="77777777" w:rsidR="00126E7A" w:rsidRPr="00032675" w:rsidRDefault="00126E7A" w:rsidP="00406150">
            <w:pPr>
              <w:pStyle w:val="SITableBody"/>
            </w:pPr>
            <w:r w:rsidRPr="00032675">
              <w:t xml:space="preserve">Pack and </w:t>
            </w:r>
            <w:r w:rsidRPr="005D5F0B">
              <w:t xml:space="preserve">dispatch </w:t>
            </w:r>
            <w:r w:rsidRPr="00032675">
              <w:t>rendered products</w:t>
            </w:r>
          </w:p>
        </w:tc>
      </w:tr>
      <w:tr w:rsidR="00E9463A" w:rsidRPr="00784277" w14:paraId="2C244DE2" w14:textId="77777777" w:rsidTr="00E9463A">
        <w:trPr>
          <w:trHeight w:val="300"/>
        </w:trPr>
        <w:tc>
          <w:tcPr>
            <w:tcW w:w="829" w:type="pct"/>
            <w:tcBorders>
              <w:top w:val="single" w:sz="12" w:space="0" w:color="4C7D2C"/>
              <w:bottom w:val="single" w:sz="12" w:space="0" w:color="4C7D2C"/>
            </w:tcBorders>
            <w:noWrap/>
          </w:tcPr>
          <w:p w14:paraId="24B78AE1" w14:textId="7A286E64" w:rsidR="00126E7A" w:rsidRPr="00032675" w:rsidRDefault="00126E7A" w:rsidP="00406150">
            <w:pPr>
              <w:pStyle w:val="SITableBody"/>
            </w:pPr>
            <w:r w:rsidRPr="007E7DBE">
              <w:t>AMPREN204</w:t>
            </w:r>
          </w:p>
        </w:tc>
        <w:tc>
          <w:tcPr>
            <w:tcW w:w="4171" w:type="pct"/>
            <w:tcBorders>
              <w:top w:val="single" w:sz="4" w:space="0" w:color="4C7D2C"/>
              <w:bottom w:val="single" w:sz="4" w:space="0" w:color="4C7D2C"/>
            </w:tcBorders>
            <w:noWrap/>
          </w:tcPr>
          <w:p w14:paraId="30579CBA" w14:textId="77777777" w:rsidR="00126E7A" w:rsidRPr="00032675" w:rsidRDefault="00126E7A" w:rsidP="00406150">
            <w:pPr>
              <w:pStyle w:val="SITableBody"/>
            </w:pPr>
            <w:r w:rsidRPr="005D5F0B">
              <w:t xml:space="preserve">Operate </w:t>
            </w:r>
            <w:r>
              <w:t>meat size reduction equipment</w:t>
            </w:r>
          </w:p>
        </w:tc>
      </w:tr>
      <w:tr w:rsidR="00E9463A" w:rsidRPr="00784277" w14:paraId="71DF8EFF" w14:textId="77777777" w:rsidTr="00E9463A">
        <w:trPr>
          <w:trHeight w:val="300"/>
        </w:trPr>
        <w:tc>
          <w:tcPr>
            <w:tcW w:w="829" w:type="pct"/>
            <w:tcBorders>
              <w:top w:val="single" w:sz="12" w:space="0" w:color="4C7D2C"/>
              <w:bottom w:val="single" w:sz="12" w:space="0" w:color="4C7D2C"/>
            </w:tcBorders>
            <w:noWrap/>
          </w:tcPr>
          <w:p w14:paraId="67302E8E" w14:textId="77777777" w:rsidR="00126E7A" w:rsidRPr="00032675" w:rsidRDefault="00126E7A" w:rsidP="00406150">
            <w:pPr>
              <w:pStyle w:val="SITableBody"/>
            </w:pPr>
            <w:r>
              <w:t>AMPREN205</w:t>
            </w:r>
          </w:p>
        </w:tc>
        <w:tc>
          <w:tcPr>
            <w:tcW w:w="4171" w:type="pct"/>
            <w:tcBorders>
              <w:top w:val="single" w:sz="4" w:space="0" w:color="4C7D2C"/>
              <w:bottom w:val="single" w:sz="4" w:space="0" w:color="4C7D2C"/>
            </w:tcBorders>
            <w:noWrap/>
          </w:tcPr>
          <w:p w14:paraId="3E76E297" w14:textId="77777777" w:rsidR="00126E7A" w:rsidRPr="00032675" w:rsidRDefault="00126E7A" w:rsidP="00406150">
            <w:pPr>
              <w:pStyle w:val="SITableBody"/>
            </w:pPr>
            <w:r w:rsidRPr="00032675">
              <w:t>Break down carcase for rendering</w:t>
            </w:r>
          </w:p>
        </w:tc>
      </w:tr>
      <w:tr w:rsidR="00E9463A" w:rsidRPr="00784277" w14:paraId="27CA2369" w14:textId="77777777" w:rsidTr="00E9463A">
        <w:trPr>
          <w:trHeight w:val="300"/>
        </w:trPr>
        <w:tc>
          <w:tcPr>
            <w:tcW w:w="829" w:type="pct"/>
            <w:tcBorders>
              <w:top w:val="single" w:sz="12" w:space="0" w:color="4C7D2C"/>
              <w:bottom w:val="single" w:sz="12" w:space="0" w:color="4C7D2C"/>
            </w:tcBorders>
            <w:noWrap/>
          </w:tcPr>
          <w:p w14:paraId="287DCC2B" w14:textId="77777777" w:rsidR="00126E7A" w:rsidRPr="00032675" w:rsidRDefault="00126E7A" w:rsidP="00406150">
            <w:pPr>
              <w:pStyle w:val="SITableBody"/>
            </w:pPr>
            <w:r w:rsidRPr="00032675">
              <w:t>AMPREN301</w:t>
            </w:r>
          </w:p>
        </w:tc>
        <w:tc>
          <w:tcPr>
            <w:tcW w:w="4171" w:type="pct"/>
            <w:tcBorders>
              <w:top w:val="single" w:sz="4" w:space="0" w:color="4C7D2C"/>
              <w:bottom w:val="single" w:sz="4" w:space="0" w:color="4C7D2C"/>
            </w:tcBorders>
            <w:noWrap/>
          </w:tcPr>
          <w:p w14:paraId="7D0E4716" w14:textId="77777777" w:rsidR="00126E7A" w:rsidRPr="00032675" w:rsidRDefault="00126E7A" w:rsidP="00406150">
            <w:pPr>
              <w:pStyle w:val="SITableBody"/>
            </w:pPr>
            <w:r w:rsidRPr="00032675">
              <w:t>Operate and monitor a batch rendering process</w:t>
            </w:r>
          </w:p>
        </w:tc>
      </w:tr>
      <w:tr w:rsidR="00E9463A" w:rsidRPr="00784277" w14:paraId="6B98A468" w14:textId="77777777" w:rsidTr="00E9463A">
        <w:trPr>
          <w:trHeight w:val="300"/>
        </w:trPr>
        <w:tc>
          <w:tcPr>
            <w:tcW w:w="829" w:type="pct"/>
            <w:tcBorders>
              <w:top w:val="single" w:sz="12" w:space="0" w:color="4C7D2C"/>
              <w:bottom w:val="single" w:sz="12" w:space="0" w:color="4C7D2C"/>
            </w:tcBorders>
            <w:noWrap/>
          </w:tcPr>
          <w:p w14:paraId="10BD35E9" w14:textId="77777777" w:rsidR="00126E7A" w:rsidRPr="00032675" w:rsidRDefault="00126E7A" w:rsidP="00406150">
            <w:pPr>
              <w:pStyle w:val="SITableBody"/>
            </w:pPr>
            <w:r w:rsidRPr="00032675">
              <w:t>AMPREN302</w:t>
            </w:r>
          </w:p>
        </w:tc>
        <w:tc>
          <w:tcPr>
            <w:tcW w:w="4171" w:type="pct"/>
            <w:tcBorders>
              <w:top w:val="single" w:sz="4" w:space="0" w:color="4C7D2C"/>
              <w:bottom w:val="single" w:sz="4" w:space="0" w:color="4C7D2C"/>
            </w:tcBorders>
            <w:noWrap/>
          </w:tcPr>
          <w:p w14:paraId="45C9D90D" w14:textId="77777777" w:rsidR="00126E7A" w:rsidRPr="00032675" w:rsidRDefault="00126E7A" w:rsidP="00406150">
            <w:pPr>
              <w:pStyle w:val="SITableBody"/>
            </w:pPr>
            <w:r w:rsidRPr="00032675">
              <w:t>Operate and monitor a continuous dry rendering process</w:t>
            </w:r>
          </w:p>
        </w:tc>
      </w:tr>
      <w:tr w:rsidR="00E9463A" w:rsidRPr="00784277" w14:paraId="1564CB1F" w14:textId="77777777" w:rsidTr="00E9463A">
        <w:trPr>
          <w:trHeight w:val="300"/>
        </w:trPr>
        <w:tc>
          <w:tcPr>
            <w:tcW w:w="829" w:type="pct"/>
            <w:tcBorders>
              <w:top w:val="single" w:sz="12" w:space="0" w:color="4C7D2C"/>
              <w:bottom w:val="single" w:sz="12" w:space="0" w:color="4C7D2C"/>
            </w:tcBorders>
            <w:noWrap/>
          </w:tcPr>
          <w:p w14:paraId="59E81E12" w14:textId="77777777" w:rsidR="00126E7A" w:rsidRPr="00032675" w:rsidRDefault="00126E7A" w:rsidP="00406150">
            <w:pPr>
              <w:pStyle w:val="SITableBody"/>
            </w:pPr>
            <w:r w:rsidRPr="00032675">
              <w:t>AMPREN303</w:t>
            </w:r>
          </w:p>
        </w:tc>
        <w:tc>
          <w:tcPr>
            <w:tcW w:w="4171" w:type="pct"/>
            <w:tcBorders>
              <w:top w:val="single" w:sz="4" w:space="0" w:color="4C7D2C"/>
              <w:bottom w:val="single" w:sz="4" w:space="0" w:color="4C7D2C"/>
            </w:tcBorders>
            <w:noWrap/>
          </w:tcPr>
          <w:p w14:paraId="38D66EC8" w14:textId="77777777" w:rsidR="00126E7A" w:rsidRPr="00032675" w:rsidRDefault="00126E7A" w:rsidP="00406150">
            <w:pPr>
              <w:pStyle w:val="SITableBody"/>
            </w:pPr>
            <w:r w:rsidRPr="00032675">
              <w:t>Operate and monitor a low temperature wet rendering process</w:t>
            </w:r>
          </w:p>
        </w:tc>
      </w:tr>
      <w:tr w:rsidR="00E9463A" w:rsidRPr="00784277" w14:paraId="25E4552E" w14:textId="77777777" w:rsidTr="00E9463A">
        <w:trPr>
          <w:trHeight w:val="300"/>
        </w:trPr>
        <w:tc>
          <w:tcPr>
            <w:tcW w:w="829" w:type="pct"/>
            <w:tcBorders>
              <w:top w:val="single" w:sz="12" w:space="0" w:color="4C7D2C"/>
              <w:bottom w:val="single" w:sz="12" w:space="0" w:color="4C7D2C"/>
            </w:tcBorders>
            <w:noWrap/>
          </w:tcPr>
          <w:p w14:paraId="56D11D48" w14:textId="77777777" w:rsidR="00126E7A" w:rsidRPr="00032675" w:rsidRDefault="00126E7A" w:rsidP="00406150">
            <w:pPr>
              <w:pStyle w:val="SITableBody"/>
            </w:pPr>
            <w:r w:rsidRPr="00032675">
              <w:t>AMPREN304</w:t>
            </w:r>
          </w:p>
        </w:tc>
        <w:tc>
          <w:tcPr>
            <w:tcW w:w="4171" w:type="pct"/>
            <w:tcBorders>
              <w:top w:val="single" w:sz="4" w:space="0" w:color="4C7D2C"/>
              <w:bottom w:val="single" w:sz="4" w:space="0" w:color="4C7D2C"/>
            </w:tcBorders>
            <w:noWrap/>
          </w:tcPr>
          <w:p w14:paraId="2F5D35C3" w14:textId="77777777" w:rsidR="00126E7A" w:rsidRPr="00032675" w:rsidRDefault="00126E7A" w:rsidP="00406150">
            <w:pPr>
              <w:pStyle w:val="SITableBody"/>
            </w:pPr>
            <w:r w:rsidRPr="00032675">
              <w:t>Operate a tallow refining process</w:t>
            </w:r>
          </w:p>
        </w:tc>
      </w:tr>
      <w:tr w:rsidR="00E9463A" w:rsidRPr="00784277" w14:paraId="5763120E" w14:textId="77777777" w:rsidTr="00E9463A">
        <w:trPr>
          <w:trHeight w:val="300"/>
        </w:trPr>
        <w:tc>
          <w:tcPr>
            <w:tcW w:w="829" w:type="pct"/>
            <w:tcBorders>
              <w:top w:val="single" w:sz="12" w:space="0" w:color="4C7D2C"/>
              <w:bottom w:val="single" w:sz="12" w:space="0" w:color="4C7D2C"/>
            </w:tcBorders>
            <w:noWrap/>
          </w:tcPr>
          <w:p w14:paraId="43A4894C" w14:textId="77777777" w:rsidR="00126E7A" w:rsidRPr="00032675" w:rsidRDefault="00126E7A" w:rsidP="00406150">
            <w:pPr>
              <w:pStyle w:val="SITableBody"/>
            </w:pPr>
            <w:r w:rsidRPr="00032675">
              <w:t>AMPREN305</w:t>
            </w:r>
          </w:p>
        </w:tc>
        <w:tc>
          <w:tcPr>
            <w:tcW w:w="4171" w:type="pct"/>
            <w:tcBorders>
              <w:top w:val="single" w:sz="4" w:space="0" w:color="4C7D2C"/>
              <w:bottom w:val="single" w:sz="4" w:space="0" w:color="4C7D2C"/>
            </w:tcBorders>
            <w:noWrap/>
          </w:tcPr>
          <w:p w14:paraId="1A33FC4F" w14:textId="77777777" w:rsidR="00126E7A" w:rsidRPr="00032675" w:rsidRDefault="00126E7A" w:rsidP="00406150">
            <w:pPr>
              <w:pStyle w:val="SITableBody"/>
            </w:pPr>
            <w:r w:rsidRPr="00032675">
              <w:t>Operate a blood coagulation and drying process</w:t>
            </w:r>
          </w:p>
        </w:tc>
      </w:tr>
      <w:tr w:rsidR="00E9463A" w:rsidRPr="00784277" w14:paraId="22219754" w14:textId="77777777" w:rsidTr="00E9463A">
        <w:trPr>
          <w:trHeight w:val="300"/>
        </w:trPr>
        <w:tc>
          <w:tcPr>
            <w:tcW w:w="829" w:type="pct"/>
            <w:tcBorders>
              <w:top w:val="single" w:sz="12" w:space="0" w:color="4C7D2C"/>
              <w:bottom w:val="single" w:sz="12" w:space="0" w:color="4C7D2C"/>
            </w:tcBorders>
            <w:noWrap/>
          </w:tcPr>
          <w:p w14:paraId="0EB87523" w14:textId="77777777" w:rsidR="00126E7A" w:rsidRPr="00032675" w:rsidRDefault="00126E7A" w:rsidP="00406150">
            <w:pPr>
              <w:pStyle w:val="SITableBody"/>
            </w:pPr>
            <w:r w:rsidRPr="00032675">
              <w:t>AMPREN306</w:t>
            </w:r>
          </w:p>
        </w:tc>
        <w:tc>
          <w:tcPr>
            <w:tcW w:w="4171" w:type="pct"/>
            <w:tcBorders>
              <w:top w:val="single" w:sz="4" w:space="0" w:color="4C7D2C"/>
              <w:bottom w:val="single" w:sz="4" w:space="0" w:color="4C7D2C"/>
            </w:tcBorders>
            <w:noWrap/>
          </w:tcPr>
          <w:p w14:paraId="55726F38" w14:textId="77777777" w:rsidR="00126E7A" w:rsidRPr="00032675" w:rsidRDefault="00126E7A" w:rsidP="00406150">
            <w:pPr>
              <w:pStyle w:val="SITableBody"/>
            </w:pPr>
            <w:r w:rsidRPr="00032675">
              <w:t>Render edible products</w:t>
            </w:r>
          </w:p>
        </w:tc>
      </w:tr>
      <w:tr w:rsidR="00E9463A" w:rsidRPr="00784277" w14:paraId="26707A39" w14:textId="77777777" w:rsidTr="00E9463A">
        <w:trPr>
          <w:trHeight w:val="300"/>
        </w:trPr>
        <w:tc>
          <w:tcPr>
            <w:tcW w:w="829" w:type="pct"/>
            <w:tcBorders>
              <w:top w:val="single" w:sz="12" w:space="0" w:color="4C7D2C"/>
              <w:bottom w:val="single" w:sz="12" w:space="0" w:color="4C7D2C"/>
            </w:tcBorders>
            <w:noWrap/>
          </w:tcPr>
          <w:p w14:paraId="7DB73F23" w14:textId="77777777" w:rsidR="00126E7A" w:rsidRPr="00032675" w:rsidRDefault="00126E7A" w:rsidP="00406150">
            <w:pPr>
              <w:pStyle w:val="SITableBody"/>
            </w:pPr>
            <w:r w:rsidRPr="009741C6">
              <w:t>AMPREN307</w:t>
            </w:r>
          </w:p>
        </w:tc>
        <w:tc>
          <w:tcPr>
            <w:tcW w:w="4171" w:type="pct"/>
            <w:tcBorders>
              <w:top w:val="single" w:sz="4" w:space="0" w:color="4C7D2C"/>
              <w:bottom w:val="single" w:sz="4" w:space="0" w:color="4C7D2C"/>
            </w:tcBorders>
            <w:noWrap/>
          </w:tcPr>
          <w:p w14:paraId="79FE28CF" w14:textId="77777777" w:rsidR="00126E7A" w:rsidRPr="00032675" w:rsidRDefault="00126E7A" w:rsidP="00406150">
            <w:pPr>
              <w:pStyle w:val="SITableBody"/>
            </w:pPr>
            <w:r w:rsidRPr="00032675">
              <w:t>Skin condemned carcase</w:t>
            </w:r>
          </w:p>
        </w:tc>
      </w:tr>
      <w:tr w:rsidR="00E9463A" w:rsidRPr="00784277" w14:paraId="06B3AC99" w14:textId="77777777" w:rsidTr="00E9463A">
        <w:trPr>
          <w:trHeight w:val="300"/>
        </w:trPr>
        <w:tc>
          <w:tcPr>
            <w:tcW w:w="829" w:type="pct"/>
            <w:tcBorders>
              <w:top w:val="single" w:sz="12" w:space="0" w:color="4C7D2C"/>
              <w:bottom w:val="single" w:sz="12" w:space="0" w:color="4C7D2C"/>
            </w:tcBorders>
            <w:noWrap/>
          </w:tcPr>
          <w:p w14:paraId="440D9B46" w14:textId="719F5207" w:rsidR="00126E7A" w:rsidRPr="00032675" w:rsidRDefault="00126E7A" w:rsidP="00406150">
            <w:pPr>
              <w:pStyle w:val="SITableBody"/>
            </w:pPr>
            <w:r w:rsidRPr="007E7DBE">
              <w:t>AMPRET201</w:t>
            </w:r>
          </w:p>
        </w:tc>
        <w:tc>
          <w:tcPr>
            <w:tcW w:w="4171" w:type="pct"/>
            <w:tcBorders>
              <w:top w:val="single" w:sz="4" w:space="0" w:color="4C7D2C"/>
              <w:bottom w:val="single" w:sz="4" w:space="0" w:color="4C7D2C"/>
            </w:tcBorders>
            <w:noWrap/>
          </w:tcPr>
          <w:p w14:paraId="590A999B" w14:textId="77777777" w:rsidR="00126E7A" w:rsidRPr="00032675" w:rsidRDefault="00126E7A" w:rsidP="00406150">
            <w:pPr>
              <w:pStyle w:val="SITableBody"/>
            </w:pPr>
            <w:r w:rsidRPr="00032675">
              <w:t>Receive meat products</w:t>
            </w:r>
          </w:p>
        </w:tc>
      </w:tr>
      <w:tr w:rsidR="00E9463A" w:rsidRPr="00784277" w14:paraId="6FD2C7D7" w14:textId="77777777" w:rsidTr="00E9463A">
        <w:trPr>
          <w:trHeight w:val="300"/>
        </w:trPr>
        <w:tc>
          <w:tcPr>
            <w:tcW w:w="829" w:type="pct"/>
            <w:tcBorders>
              <w:top w:val="single" w:sz="12" w:space="0" w:color="4C7D2C"/>
              <w:bottom w:val="single" w:sz="12" w:space="0" w:color="4C7D2C"/>
            </w:tcBorders>
            <w:noWrap/>
          </w:tcPr>
          <w:p w14:paraId="5AB663D8" w14:textId="77777777" w:rsidR="00126E7A" w:rsidRPr="00032675" w:rsidRDefault="00126E7A" w:rsidP="00406150">
            <w:pPr>
              <w:pStyle w:val="SITableBody"/>
            </w:pPr>
            <w:r w:rsidRPr="007E7DBE">
              <w:t>AMPRET202</w:t>
            </w:r>
          </w:p>
        </w:tc>
        <w:tc>
          <w:tcPr>
            <w:tcW w:w="4171" w:type="pct"/>
            <w:tcBorders>
              <w:top w:val="single" w:sz="4" w:space="0" w:color="4C7D2C"/>
              <w:bottom w:val="single" w:sz="4" w:space="0" w:color="4C7D2C"/>
            </w:tcBorders>
            <w:noWrap/>
          </w:tcPr>
          <w:p w14:paraId="22213AA0" w14:textId="77777777" w:rsidR="00126E7A" w:rsidRPr="00032675" w:rsidRDefault="00126E7A" w:rsidP="00406150">
            <w:pPr>
              <w:pStyle w:val="SITableBody"/>
            </w:pPr>
            <w:r w:rsidRPr="00032675">
              <w:t>Identify species and meat cuts</w:t>
            </w:r>
          </w:p>
        </w:tc>
      </w:tr>
      <w:tr w:rsidR="00E9463A" w:rsidRPr="00784277" w14:paraId="39B3BFEA" w14:textId="77777777" w:rsidTr="00E9463A">
        <w:trPr>
          <w:trHeight w:val="300"/>
        </w:trPr>
        <w:tc>
          <w:tcPr>
            <w:tcW w:w="829" w:type="pct"/>
            <w:tcBorders>
              <w:top w:val="single" w:sz="12" w:space="0" w:color="4C7D2C"/>
              <w:bottom w:val="single" w:sz="12" w:space="0" w:color="4C7D2C"/>
            </w:tcBorders>
            <w:noWrap/>
          </w:tcPr>
          <w:p w14:paraId="04497A65" w14:textId="77777777" w:rsidR="00126E7A" w:rsidRPr="00032675" w:rsidRDefault="00126E7A" w:rsidP="00406150">
            <w:pPr>
              <w:pStyle w:val="SITableBody"/>
            </w:pPr>
            <w:r w:rsidRPr="007E7DBE">
              <w:lastRenderedPageBreak/>
              <w:t>AMPRET203</w:t>
            </w:r>
          </w:p>
        </w:tc>
        <w:tc>
          <w:tcPr>
            <w:tcW w:w="4171" w:type="pct"/>
            <w:tcBorders>
              <w:top w:val="single" w:sz="4" w:space="0" w:color="4C7D2C"/>
              <w:bottom w:val="single" w:sz="4" w:space="0" w:color="4C7D2C"/>
            </w:tcBorders>
            <w:noWrap/>
          </w:tcPr>
          <w:p w14:paraId="11E92EC4" w14:textId="77777777" w:rsidR="00126E7A" w:rsidRPr="00032675" w:rsidRDefault="00126E7A" w:rsidP="00406150">
            <w:pPr>
              <w:pStyle w:val="SITableBody"/>
            </w:pPr>
            <w:r w:rsidRPr="00032675">
              <w:t>Trim meat for further processing</w:t>
            </w:r>
          </w:p>
        </w:tc>
      </w:tr>
      <w:tr w:rsidR="00E9463A" w:rsidRPr="00784277" w14:paraId="79016F46" w14:textId="77777777" w:rsidTr="00E9463A">
        <w:trPr>
          <w:trHeight w:val="300"/>
        </w:trPr>
        <w:tc>
          <w:tcPr>
            <w:tcW w:w="829" w:type="pct"/>
            <w:tcBorders>
              <w:top w:val="single" w:sz="12" w:space="0" w:color="4C7D2C"/>
              <w:bottom w:val="single" w:sz="12" w:space="0" w:color="4C7D2C"/>
            </w:tcBorders>
            <w:noWrap/>
          </w:tcPr>
          <w:p w14:paraId="3FD63C04" w14:textId="77777777" w:rsidR="00126E7A" w:rsidRPr="00032675" w:rsidRDefault="00126E7A" w:rsidP="00406150">
            <w:pPr>
              <w:pStyle w:val="SITableBody"/>
            </w:pPr>
            <w:r w:rsidRPr="007E7DBE">
              <w:t>AMPRET204</w:t>
            </w:r>
          </w:p>
        </w:tc>
        <w:tc>
          <w:tcPr>
            <w:tcW w:w="4171" w:type="pct"/>
            <w:tcBorders>
              <w:top w:val="single" w:sz="4" w:space="0" w:color="4C7D2C"/>
              <w:bottom w:val="single" w:sz="4" w:space="0" w:color="4C7D2C"/>
            </w:tcBorders>
            <w:noWrap/>
          </w:tcPr>
          <w:p w14:paraId="18C92E49" w14:textId="77777777" w:rsidR="00126E7A" w:rsidRPr="00032675" w:rsidRDefault="00126E7A" w:rsidP="00406150">
            <w:pPr>
              <w:pStyle w:val="SITableBody"/>
            </w:pPr>
            <w:r w:rsidRPr="00032675">
              <w:t>Store meat product</w:t>
            </w:r>
          </w:p>
        </w:tc>
      </w:tr>
      <w:tr w:rsidR="00E9463A" w:rsidRPr="00784277" w14:paraId="1361DF0E" w14:textId="77777777" w:rsidTr="00E9463A">
        <w:trPr>
          <w:trHeight w:val="300"/>
        </w:trPr>
        <w:tc>
          <w:tcPr>
            <w:tcW w:w="829" w:type="pct"/>
            <w:tcBorders>
              <w:top w:val="single" w:sz="12" w:space="0" w:color="4C7D2C"/>
              <w:bottom w:val="single" w:sz="12" w:space="0" w:color="4C7D2C"/>
            </w:tcBorders>
            <w:noWrap/>
          </w:tcPr>
          <w:p w14:paraId="5E829C4C" w14:textId="084B7389" w:rsidR="00126E7A" w:rsidRPr="00032675" w:rsidRDefault="00126E7A" w:rsidP="00406150">
            <w:pPr>
              <w:pStyle w:val="SITableBody"/>
            </w:pPr>
            <w:r w:rsidRPr="007E7DBE">
              <w:t>AMPRET205</w:t>
            </w:r>
          </w:p>
        </w:tc>
        <w:tc>
          <w:tcPr>
            <w:tcW w:w="4171" w:type="pct"/>
            <w:tcBorders>
              <w:top w:val="single" w:sz="4" w:space="0" w:color="4C7D2C"/>
              <w:bottom w:val="single" w:sz="4" w:space="0" w:color="4C7D2C"/>
            </w:tcBorders>
            <w:noWrap/>
          </w:tcPr>
          <w:p w14:paraId="53B2F4B0" w14:textId="77777777" w:rsidR="00126E7A" w:rsidRPr="00032675" w:rsidRDefault="00126E7A" w:rsidP="00406150">
            <w:pPr>
              <w:pStyle w:val="SITableBody"/>
            </w:pPr>
            <w:r w:rsidRPr="00032675">
              <w:t>Prepare minced meat and minced meat products</w:t>
            </w:r>
          </w:p>
        </w:tc>
      </w:tr>
      <w:tr w:rsidR="00E9463A" w:rsidRPr="00784277" w14:paraId="03705BF0" w14:textId="77777777" w:rsidTr="00E9463A">
        <w:trPr>
          <w:trHeight w:val="300"/>
        </w:trPr>
        <w:tc>
          <w:tcPr>
            <w:tcW w:w="829" w:type="pct"/>
            <w:tcBorders>
              <w:top w:val="single" w:sz="12" w:space="0" w:color="4C7D2C"/>
              <w:bottom w:val="single" w:sz="12" w:space="0" w:color="4C7D2C"/>
            </w:tcBorders>
            <w:noWrap/>
          </w:tcPr>
          <w:p w14:paraId="2CB6CAC5" w14:textId="77777777" w:rsidR="00126E7A" w:rsidRPr="00032675" w:rsidRDefault="00126E7A" w:rsidP="00406150">
            <w:pPr>
              <w:pStyle w:val="SITableBody"/>
            </w:pPr>
            <w:r w:rsidRPr="007E7DBE">
              <w:t>AMPRET206</w:t>
            </w:r>
          </w:p>
        </w:tc>
        <w:tc>
          <w:tcPr>
            <w:tcW w:w="4171" w:type="pct"/>
            <w:tcBorders>
              <w:top w:val="single" w:sz="4" w:space="0" w:color="4C7D2C"/>
              <w:bottom w:val="single" w:sz="4" w:space="0" w:color="4C7D2C"/>
            </w:tcBorders>
            <w:noWrap/>
          </w:tcPr>
          <w:p w14:paraId="7B8DA142" w14:textId="77777777" w:rsidR="00126E7A" w:rsidRPr="00032675" w:rsidRDefault="00126E7A" w:rsidP="00406150">
            <w:pPr>
              <w:pStyle w:val="SITableBody"/>
            </w:pPr>
            <w:r w:rsidRPr="00032675">
              <w:t>Provide service to customers</w:t>
            </w:r>
          </w:p>
        </w:tc>
      </w:tr>
      <w:tr w:rsidR="00E9463A" w:rsidRPr="00784277" w14:paraId="7B9D8D31" w14:textId="77777777" w:rsidTr="00E9463A">
        <w:trPr>
          <w:trHeight w:val="300"/>
        </w:trPr>
        <w:tc>
          <w:tcPr>
            <w:tcW w:w="829" w:type="pct"/>
            <w:tcBorders>
              <w:top w:val="single" w:sz="12" w:space="0" w:color="4C7D2C"/>
              <w:bottom w:val="single" w:sz="12" w:space="0" w:color="4C7D2C"/>
            </w:tcBorders>
            <w:noWrap/>
          </w:tcPr>
          <w:p w14:paraId="0883BC84" w14:textId="77777777" w:rsidR="00126E7A" w:rsidRPr="00032675" w:rsidRDefault="00126E7A" w:rsidP="00406150">
            <w:pPr>
              <w:pStyle w:val="SITableBody"/>
            </w:pPr>
            <w:r w:rsidRPr="007E7DBE">
              <w:t>AMPRET207</w:t>
            </w:r>
          </w:p>
        </w:tc>
        <w:tc>
          <w:tcPr>
            <w:tcW w:w="4171" w:type="pct"/>
            <w:tcBorders>
              <w:top w:val="single" w:sz="4" w:space="0" w:color="4C7D2C"/>
              <w:bottom w:val="single" w:sz="4" w:space="0" w:color="4C7D2C"/>
            </w:tcBorders>
            <w:noWrap/>
          </w:tcPr>
          <w:p w14:paraId="40E3BB84" w14:textId="77777777" w:rsidR="00126E7A" w:rsidRPr="00032675" w:rsidRDefault="00126E7A" w:rsidP="00406150">
            <w:pPr>
              <w:pStyle w:val="SITableBody"/>
            </w:pPr>
            <w:r w:rsidRPr="00032675">
              <w:t>Process sales transactions</w:t>
            </w:r>
          </w:p>
        </w:tc>
      </w:tr>
      <w:tr w:rsidR="00E9463A" w:rsidRPr="00784277" w14:paraId="16675D94" w14:textId="77777777" w:rsidTr="00E9463A">
        <w:trPr>
          <w:trHeight w:val="300"/>
        </w:trPr>
        <w:tc>
          <w:tcPr>
            <w:tcW w:w="829" w:type="pct"/>
            <w:tcBorders>
              <w:top w:val="single" w:sz="12" w:space="0" w:color="4C7D2C"/>
              <w:bottom w:val="single" w:sz="12" w:space="0" w:color="4C7D2C"/>
            </w:tcBorders>
            <w:noWrap/>
          </w:tcPr>
          <w:p w14:paraId="663E93A0" w14:textId="77777777" w:rsidR="00126E7A" w:rsidRPr="00032675" w:rsidRDefault="00126E7A" w:rsidP="00406150">
            <w:pPr>
              <w:pStyle w:val="SITableBody"/>
            </w:pPr>
            <w:r w:rsidRPr="00032675">
              <w:t>AMPS101</w:t>
            </w:r>
          </w:p>
        </w:tc>
        <w:tc>
          <w:tcPr>
            <w:tcW w:w="4171" w:type="pct"/>
            <w:tcBorders>
              <w:top w:val="single" w:sz="4" w:space="0" w:color="4C7D2C"/>
              <w:bottom w:val="single" w:sz="4" w:space="0" w:color="4C7D2C"/>
            </w:tcBorders>
            <w:noWrap/>
          </w:tcPr>
          <w:p w14:paraId="09B240AA" w14:textId="77777777" w:rsidR="00126E7A" w:rsidRPr="00032675" w:rsidRDefault="00126E7A" w:rsidP="00406150">
            <w:pPr>
              <w:pStyle w:val="SITableBody"/>
            </w:pPr>
            <w:r w:rsidRPr="00032675">
              <w:t>Handle materials and products</w:t>
            </w:r>
          </w:p>
        </w:tc>
      </w:tr>
      <w:tr w:rsidR="00E9463A" w:rsidRPr="00784277" w14:paraId="3AAFC365" w14:textId="77777777" w:rsidTr="00E9463A">
        <w:trPr>
          <w:trHeight w:val="300"/>
        </w:trPr>
        <w:tc>
          <w:tcPr>
            <w:tcW w:w="829" w:type="pct"/>
            <w:tcBorders>
              <w:top w:val="single" w:sz="12" w:space="0" w:color="4C7D2C"/>
              <w:bottom w:val="single" w:sz="12" w:space="0" w:color="4C7D2C"/>
            </w:tcBorders>
            <w:noWrap/>
          </w:tcPr>
          <w:p w14:paraId="167DA380" w14:textId="77777777" w:rsidR="00126E7A" w:rsidRPr="00032675" w:rsidRDefault="00126E7A" w:rsidP="00406150">
            <w:pPr>
              <w:pStyle w:val="SITableBody"/>
            </w:pPr>
            <w:r w:rsidRPr="00032675">
              <w:t>AMPS102</w:t>
            </w:r>
          </w:p>
        </w:tc>
        <w:tc>
          <w:tcPr>
            <w:tcW w:w="4171" w:type="pct"/>
            <w:tcBorders>
              <w:top w:val="single" w:sz="4" w:space="0" w:color="4C7D2C"/>
              <w:bottom w:val="single" w:sz="4" w:space="0" w:color="4C7D2C"/>
            </w:tcBorders>
            <w:noWrap/>
          </w:tcPr>
          <w:p w14:paraId="6CF629D5" w14:textId="77777777" w:rsidR="00126E7A" w:rsidRPr="00032675" w:rsidRDefault="00126E7A" w:rsidP="00406150">
            <w:pPr>
              <w:pStyle w:val="SITableBody"/>
            </w:pPr>
            <w:r w:rsidRPr="00032675">
              <w:t>Pack smallgoods product</w:t>
            </w:r>
          </w:p>
        </w:tc>
      </w:tr>
      <w:tr w:rsidR="00E9463A" w:rsidRPr="00784277" w14:paraId="672EFCB6" w14:textId="77777777" w:rsidTr="00E9463A">
        <w:trPr>
          <w:trHeight w:val="300"/>
        </w:trPr>
        <w:tc>
          <w:tcPr>
            <w:tcW w:w="829" w:type="pct"/>
            <w:tcBorders>
              <w:top w:val="single" w:sz="12" w:space="0" w:color="4C7D2C"/>
              <w:bottom w:val="single" w:sz="12" w:space="0" w:color="4C7D2C"/>
            </w:tcBorders>
            <w:noWrap/>
          </w:tcPr>
          <w:p w14:paraId="03E7CCA4" w14:textId="77777777" w:rsidR="00126E7A" w:rsidRPr="00032675" w:rsidRDefault="00126E7A" w:rsidP="00406150">
            <w:pPr>
              <w:pStyle w:val="SITableBody"/>
            </w:pPr>
            <w:r w:rsidRPr="00032675">
              <w:t>AMPS201</w:t>
            </w:r>
          </w:p>
        </w:tc>
        <w:tc>
          <w:tcPr>
            <w:tcW w:w="4171" w:type="pct"/>
            <w:tcBorders>
              <w:top w:val="single" w:sz="4" w:space="0" w:color="4C7D2C"/>
              <w:bottom w:val="single" w:sz="4" w:space="0" w:color="4C7D2C"/>
            </w:tcBorders>
            <w:noWrap/>
          </w:tcPr>
          <w:p w14:paraId="6EA265F9" w14:textId="77777777" w:rsidR="00126E7A" w:rsidRPr="00032675" w:rsidRDefault="00126E7A" w:rsidP="00406150">
            <w:pPr>
              <w:pStyle w:val="SITableBody"/>
            </w:pPr>
            <w:r w:rsidRPr="00032675">
              <w:t>Package product using thermoform process</w:t>
            </w:r>
          </w:p>
        </w:tc>
      </w:tr>
      <w:tr w:rsidR="00E9463A" w:rsidRPr="00784277" w14:paraId="72490868" w14:textId="77777777" w:rsidTr="00E9463A">
        <w:trPr>
          <w:trHeight w:val="300"/>
        </w:trPr>
        <w:tc>
          <w:tcPr>
            <w:tcW w:w="829" w:type="pct"/>
            <w:tcBorders>
              <w:top w:val="single" w:sz="12" w:space="0" w:color="4C7D2C"/>
              <w:bottom w:val="single" w:sz="12" w:space="0" w:color="4C7D2C"/>
            </w:tcBorders>
            <w:noWrap/>
          </w:tcPr>
          <w:p w14:paraId="10A1CAAE" w14:textId="77777777" w:rsidR="00126E7A" w:rsidRPr="00032675" w:rsidRDefault="00126E7A" w:rsidP="00406150">
            <w:pPr>
              <w:pStyle w:val="SITableBody"/>
            </w:pPr>
            <w:r w:rsidRPr="00032675">
              <w:t>AMPS203</w:t>
            </w:r>
          </w:p>
        </w:tc>
        <w:tc>
          <w:tcPr>
            <w:tcW w:w="4171" w:type="pct"/>
            <w:tcBorders>
              <w:top w:val="single" w:sz="4" w:space="0" w:color="4C7D2C"/>
              <w:bottom w:val="single" w:sz="4" w:space="0" w:color="4C7D2C"/>
            </w:tcBorders>
            <w:noWrap/>
          </w:tcPr>
          <w:p w14:paraId="29E932A7" w14:textId="77777777" w:rsidR="00126E7A" w:rsidRPr="00032675" w:rsidRDefault="00126E7A" w:rsidP="00406150">
            <w:pPr>
              <w:pStyle w:val="SITableBody"/>
            </w:pPr>
            <w:r w:rsidRPr="00032675">
              <w:t>Operate bar and coder systems</w:t>
            </w:r>
          </w:p>
        </w:tc>
      </w:tr>
      <w:tr w:rsidR="00E9463A" w:rsidRPr="00784277" w14:paraId="06A2FA48" w14:textId="77777777" w:rsidTr="00E9463A">
        <w:trPr>
          <w:trHeight w:val="300"/>
        </w:trPr>
        <w:tc>
          <w:tcPr>
            <w:tcW w:w="829" w:type="pct"/>
            <w:tcBorders>
              <w:top w:val="single" w:sz="12" w:space="0" w:color="4C7D2C"/>
              <w:bottom w:val="single" w:sz="12" w:space="0" w:color="4C7D2C"/>
            </w:tcBorders>
            <w:noWrap/>
          </w:tcPr>
          <w:p w14:paraId="76D47284" w14:textId="77777777" w:rsidR="00126E7A" w:rsidRPr="00032675" w:rsidRDefault="00126E7A" w:rsidP="00406150">
            <w:pPr>
              <w:pStyle w:val="SITableBody"/>
            </w:pPr>
            <w:r w:rsidRPr="00032675">
              <w:t>AMPS205</w:t>
            </w:r>
          </w:p>
        </w:tc>
        <w:tc>
          <w:tcPr>
            <w:tcW w:w="4171" w:type="pct"/>
            <w:tcBorders>
              <w:top w:val="single" w:sz="4" w:space="0" w:color="4C7D2C"/>
              <w:bottom w:val="single" w:sz="4" w:space="0" w:color="4C7D2C"/>
            </w:tcBorders>
            <w:noWrap/>
          </w:tcPr>
          <w:p w14:paraId="4F3A3228" w14:textId="77777777" w:rsidR="00126E7A" w:rsidRPr="00032675" w:rsidRDefault="00126E7A" w:rsidP="00406150">
            <w:pPr>
              <w:pStyle w:val="SITableBody"/>
            </w:pPr>
            <w:r w:rsidRPr="00032675">
              <w:t>Select, identify and prepare casings</w:t>
            </w:r>
          </w:p>
        </w:tc>
      </w:tr>
      <w:tr w:rsidR="00E9463A" w:rsidRPr="00784277" w14:paraId="5551A98E" w14:textId="77777777" w:rsidTr="00E9463A">
        <w:trPr>
          <w:trHeight w:val="300"/>
        </w:trPr>
        <w:tc>
          <w:tcPr>
            <w:tcW w:w="829" w:type="pct"/>
            <w:tcBorders>
              <w:top w:val="single" w:sz="12" w:space="0" w:color="4C7D2C"/>
              <w:bottom w:val="single" w:sz="12" w:space="0" w:color="4C7D2C"/>
            </w:tcBorders>
            <w:noWrap/>
          </w:tcPr>
          <w:p w14:paraId="35685627" w14:textId="77777777" w:rsidR="00126E7A" w:rsidRPr="00032675" w:rsidRDefault="00126E7A" w:rsidP="00406150">
            <w:pPr>
              <w:pStyle w:val="SITableBody"/>
            </w:pPr>
            <w:r w:rsidRPr="00032675">
              <w:t>AMPS206</w:t>
            </w:r>
          </w:p>
        </w:tc>
        <w:tc>
          <w:tcPr>
            <w:tcW w:w="4171" w:type="pct"/>
            <w:tcBorders>
              <w:top w:val="single" w:sz="4" w:space="0" w:color="4C7D2C"/>
              <w:bottom w:val="single" w:sz="4" w:space="0" w:color="4C7D2C"/>
            </w:tcBorders>
            <w:noWrap/>
          </w:tcPr>
          <w:p w14:paraId="7EBDE045" w14:textId="77777777" w:rsidR="00126E7A" w:rsidRPr="00032675" w:rsidRDefault="00126E7A" w:rsidP="00406150">
            <w:pPr>
              <w:pStyle w:val="SITableBody"/>
            </w:pPr>
            <w:r w:rsidRPr="00032675">
              <w:t>Manually shape and form product</w:t>
            </w:r>
          </w:p>
        </w:tc>
      </w:tr>
      <w:tr w:rsidR="00E9463A" w:rsidRPr="00784277" w14:paraId="464562D7" w14:textId="77777777" w:rsidTr="00E9463A">
        <w:trPr>
          <w:trHeight w:val="300"/>
        </w:trPr>
        <w:tc>
          <w:tcPr>
            <w:tcW w:w="829" w:type="pct"/>
            <w:tcBorders>
              <w:top w:val="single" w:sz="12" w:space="0" w:color="4C7D2C"/>
              <w:bottom w:val="single" w:sz="12" w:space="0" w:color="4C7D2C"/>
            </w:tcBorders>
            <w:noWrap/>
          </w:tcPr>
          <w:p w14:paraId="38E29B68" w14:textId="77777777" w:rsidR="00126E7A" w:rsidRPr="00032675" w:rsidRDefault="00126E7A" w:rsidP="00406150">
            <w:pPr>
              <w:pStyle w:val="SITableBody"/>
            </w:pPr>
            <w:r w:rsidRPr="00032675">
              <w:t>AMPS211</w:t>
            </w:r>
          </w:p>
        </w:tc>
        <w:tc>
          <w:tcPr>
            <w:tcW w:w="4171" w:type="pct"/>
            <w:tcBorders>
              <w:top w:val="single" w:sz="4" w:space="0" w:color="4C7D2C"/>
              <w:bottom w:val="single" w:sz="4" w:space="0" w:color="4C7D2C"/>
            </w:tcBorders>
            <w:noWrap/>
          </w:tcPr>
          <w:p w14:paraId="6870B10E" w14:textId="77777777" w:rsidR="00126E7A" w:rsidRPr="00032675" w:rsidRDefault="00126E7A" w:rsidP="00406150">
            <w:pPr>
              <w:pStyle w:val="SITableBody"/>
            </w:pPr>
            <w:r w:rsidRPr="00032675">
              <w:t>Prepare dry ingredients</w:t>
            </w:r>
          </w:p>
        </w:tc>
      </w:tr>
      <w:tr w:rsidR="00E9463A" w:rsidRPr="00784277" w14:paraId="1CB9A1CC" w14:textId="77777777" w:rsidTr="00E9463A">
        <w:trPr>
          <w:trHeight w:val="300"/>
        </w:trPr>
        <w:tc>
          <w:tcPr>
            <w:tcW w:w="829" w:type="pct"/>
            <w:tcBorders>
              <w:top w:val="single" w:sz="12" w:space="0" w:color="4C7D2C"/>
              <w:bottom w:val="single" w:sz="12" w:space="0" w:color="4C7D2C"/>
            </w:tcBorders>
            <w:noWrap/>
          </w:tcPr>
          <w:p w14:paraId="6EEDBC80" w14:textId="77777777" w:rsidR="00126E7A" w:rsidRPr="00032675" w:rsidRDefault="00126E7A" w:rsidP="00406150">
            <w:pPr>
              <w:pStyle w:val="SITableBody"/>
            </w:pPr>
            <w:r w:rsidRPr="00032675">
              <w:t>AMPS213</w:t>
            </w:r>
          </w:p>
        </w:tc>
        <w:tc>
          <w:tcPr>
            <w:tcW w:w="4171" w:type="pct"/>
            <w:tcBorders>
              <w:top w:val="single" w:sz="4" w:space="0" w:color="4C7D2C"/>
              <w:bottom w:val="single" w:sz="4" w:space="0" w:color="4C7D2C"/>
            </w:tcBorders>
            <w:noWrap/>
          </w:tcPr>
          <w:p w14:paraId="31657802" w14:textId="77777777" w:rsidR="00126E7A" w:rsidRPr="00032675" w:rsidRDefault="00126E7A" w:rsidP="00406150">
            <w:pPr>
              <w:pStyle w:val="SITableBody"/>
            </w:pPr>
            <w:r w:rsidRPr="00032675">
              <w:t>Manually link and tie product</w:t>
            </w:r>
          </w:p>
        </w:tc>
      </w:tr>
      <w:tr w:rsidR="00E9463A" w:rsidRPr="00784277" w14:paraId="6DB9EE91" w14:textId="77777777" w:rsidTr="00E9463A">
        <w:trPr>
          <w:trHeight w:val="300"/>
        </w:trPr>
        <w:tc>
          <w:tcPr>
            <w:tcW w:w="829" w:type="pct"/>
            <w:tcBorders>
              <w:top w:val="single" w:sz="12" w:space="0" w:color="4C7D2C"/>
              <w:bottom w:val="single" w:sz="12" w:space="0" w:color="4C7D2C"/>
            </w:tcBorders>
            <w:noWrap/>
          </w:tcPr>
          <w:p w14:paraId="1880C403" w14:textId="77777777" w:rsidR="00126E7A" w:rsidRPr="00032675" w:rsidRDefault="00126E7A" w:rsidP="00406150">
            <w:pPr>
              <w:pStyle w:val="SITableBody"/>
            </w:pPr>
            <w:r w:rsidRPr="00032675">
              <w:t>AMPS300</w:t>
            </w:r>
          </w:p>
        </w:tc>
        <w:tc>
          <w:tcPr>
            <w:tcW w:w="4171" w:type="pct"/>
            <w:tcBorders>
              <w:top w:val="single" w:sz="4" w:space="0" w:color="4C7D2C"/>
              <w:bottom w:val="single" w:sz="4" w:space="0" w:color="4C7D2C"/>
            </w:tcBorders>
            <w:noWrap/>
          </w:tcPr>
          <w:p w14:paraId="1EEC63B6" w14:textId="77777777" w:rsidR="00126E7A" w:rsidRPr="00032675" w:rsidRDefault="00126E7A" w:rsidP="00406150">
            <w:pPr>
              <w:pStyle w:val="SITableBody"/>
            </w:pPr>
            <w:r w:rsidRPr="00032675">
              <w:t>Operate mixer or blender unit</w:t>
            </w:r>
          </w:p>
        </w:tc>
      </w:tr>
      <w:tr w:rsidR="00E9463A" w:rsidRPr="00784277" w14:paraId="530418F7" w14:textId="77777777" w:rsidTr="00E9463A">
        <w:trPr>
          <w:trHeight w:val="300"/>
        </w:trPr>
        <w:tc>
          <w:tcPr>
            <w:tcW w:w="829" w:type="pct"/>
            <w:tcBorders>
              <w:top w:val="single" w:sz="12" w:space="0" w:color="4C7D2C"/>
              <w:bottom w:val="single" w:sz="12" w:space="0" w:color="4C7D2C"/>
            </w:tcBorders>
            <w:noWrap/>
          </w:tcPr>
          <w:p w14:paraId="11022C63" w14:textId="77777777" w:rsidR="00126E7A" w:rsidRPr="00032675" w:rsidRDefault="00126E7A" w:rsidP="00406150">
            <w:pPr>
              <w:pStyle w:val="SITableBody"/>
            </w:pPr>
            <w:r w:rsidRPr="00032675">
              <w:t>AMPS301</w:t>
            </w:r>
          </w:p>
        </w:tc>
        <w:tc>
          <w:tcPr>
            <w:tcW w:w="4171" w:type="pct"/>
            <w:tcBorders>
              <w:top w:val="single" w:sz="4" w:space="0" w:color="4C7D2C"/>
              <w:bottom w:val="single" w:sz="4" w:space="0" w:color="4C7D2C"/>
            </w:tcBorders>
            <w:noWrap/>
          </w:tcPr>
          <w:p w14:paraId="1B6D813F" w14:textId="77777777" w:rsidR="00126E7A" w:rsidRPr="00032675" w:rsidRDefault="00126E7A" w:rsidP="00406150">
            <w:pPr>
              <w:pStyle w:val="SITableBody"/>
            </w:pPr>
            <w:r w:rsidRPr="00032675">
              <w:t>Cook, steam and cool product</w:t>
            </w:r>
          </w:p>
        </w:tc>
      </w:tr>
      <w:tr w:rsidR="00E9463A" w:rsidRPr="00784277" w14:paraId="20DF9A4A" w14:textId="77777777" w:rsidTr="00E9463A">
        <w:trPr>
          <w:trHeight w:val="300"/>
        </w:trPr>
        <w:tc>
          <w:tcPr>
            <w:tcW w:w="829" w:type="pct"/>
            <w:tcBorders>
              <w:top w:val="single" w:sz="12" w:space="0" w:color="4C7D2C"/>
              <w:bottom w:val="single" w:sz="12" w:space="0" w:color="4C7D2C"/>
            </w:tcBorders>
            <w:noWrap/>
          </w:tcPr>
          <w:p w14:paraId="5F3E95B8" w14:textId="77777777" w:rsidR="00126E7A" w:rsidRPr="00032675" w:rsidRDefault="00126E7A" w:rsidP="00406150">
            <w:pPr>
              <w:pStyle w:val="SITableBody"/>
            </w:pPr>
            <w:r w:rsidRPr="00032675">
              <w:t>AMPS302</w:t>
            </w:r>
          </w:p>
        </w:tc>
        <w:tc>
          <w:tcPr>
            <w:tcW w:w="4171" w:type="pct"/>
            <w:tcBorders>
              <w:top w:val="single" w:sz="4" w:space="0" w:color="4C7D2C"/>
              <w:bottom w:val="single" w:sz="4" w:space="0" w:color="4C7D2C"/>
            </w:tcBorders>
            <w:noWrap/>
          </w:tcPr>
          <w:p w14:paraId="7F029373" w14:textId="77777777" w:rsidR="00126E7A" w:rsidRPr="00032675" w:rsidRDefault="00126E7A" w:rsidP="00406150">
            <w:pPr>
              <w:pStyle w:val="SITableBody"/>
            </w:pPr>
            <w:r w:rsidRPr="00032675">
              <w:t>Prepare dried meat</w:t>
            </w:r>
          </w:p>
        </w:tc>
      </w:tr>
      <w:tr w:rsidR="00E9463A" w:rsidRPr="00784277" w14:paraId="3A7294DF" w14:textId="77777777" w:rsidTr="00E9463A">
        <w:trPr>
          <w:trHeight w:val="300"/>
        </w:trPr>
        <w:tc>
          <w:tcPr>
            <w:tcW w:w="829" w:type="pct"/>
            <w:tcBorders>
              <w:top w:val="single" w:sz="12" w:space="0" w:color="4C7D2C"/>
              <w:bottom w:val="single" w:sz="12" w:space="0" w:color="4C7D2C"/>
            </w:tcBorders>
            <w:noWrap/>
          </w:tcPr>
          <w:p w14:paraId="3D2ED7EF" w14:textId="77777777" w:rsidR="00126E7A" w:rsidRPr="00032675" w:rsidRDefault="00126E7A" w:rsidP="00406150">
            <w:pPr>
              <w:pStyle w:val="SITableBody"/>
            </w:pPr>
            <w:r w:rsidRPr="00032675">
              <w:t>AMPS303</w:t>
            </w:r>
          </w:p>
        </w:tc>
        <w:tc>
          <w:tcPr>
            <w:tcW w:w="4171" w:type="pct"/>
            <w:tcBorders>
              <w:top w:val="single" w:sz="4" w:space="0" w:color="4C7D2C"/>
              <w:bottom w:val="single" w:sz="4" w:space="0" w:color="4C7D2C"/>
            </w:tcBorders>
            <w:noWrap/>
          </w:tcPr>
          <w:p w14:paraId="491EB780" w14:textId="77777777" w:rsidR="00126E7A" w:rsidRPr="00032675" w:rsidRDefault="00126E7A" w:rsidP="00406150">
            <w:pPr>
              <w:pStyle w:val="SITableBody"/>
            </w:pPr>
            <w:r w:rsidRPr="00032675">
              <w:t>Fill casings</w:t>
            </w:r>
          </w:p>
        </w:tc>
      </w:tr>
      <w:tr w:rsidR="00E9463A" w:rsidRPr="00784277" w14:paraId="497C13BF" w14:textId="77777777" w:rsidTr="00E9463A">
        <w:trPr>
          <w:trHeight w:val="300"/>
        </w:trPr>
        <w:tc>
          <w:tcPr>
            <w:tcW w:w="829" w:type="pct"/>
            <w:tcBorders>
              <w:top w:val="single" w:sz="12" w:space="0" w:color="4C7D2C"/>
              <w:bottom w:val="single" w:sz="12" w:space="0" w:color="4C7D2C"/>
            </w:tcBorders>
            <w:noWrap/>
          </w:tcPr>
          <w:p w14:paraId="58C61404" w14:textId="77777777" w:rsidR="00126E7A" w:rsidRPr="00032675" w:rsidRDefault="00126E7A" w:rsidP="00406150">
            <w:pPr>
              <w:pStyle w:val="SITableBody"/>
            </w:pPr>
            <w:r w:rsidRPr="00032675">
              <w:lastRenderedPageBreak/>
              <w:t>AMPS304</w:t>
            </w:r>
          </w:p>
        </w:tc>
        <w:tc>
          <w:tcPr>
            <w:tcW w:w="4171" w:type="pct"/>
            <w:tcBorders>
              <w:top w:val="single" w:sz="4" w:space="0" w:color="4C7D2C"/>
              <w:bottom w:val="single" w:sz="4" w:space="0" w:color="4C7D2C"/>
            </w:tcBorders>
            <w:noWrap/>
          </w:tcPr>
          <w:p w14:paraId="41FAB199" w14:textId="77777777" w:rsidR="00126E7A" w:rsidRPr="00032675" w:rsidRDefault="00126E7A" w:rsidP="00406150">
            <w:pPr>
              <w:pStyle w:val="SITableBody"/>
            </w:pPr>
            <w:r w:rsidRPr="00032675">
              <w:t>Thaw product – water</w:t>
            </w:r>
          </w:p>
        </w:tc>
      </w:tr>
      <w:tr w:rsidR="00E9463A" w:rsidRPr="00784277" w14:paraId="7CE32FE2" w14:textId="77777777" w:rsidTr="00E9463A">
        <w:trPr>
          <w:trHeight w:val="300"/>
        </w:trPr>
        <w:tc>
          <w:tcPr>
            <w:tcW w:w="829" w:type="pct"/>
            <w:tcBorders>
              <w:top w:val="single" w:sz="12" w:space="0" w:color="4C7D2C"/>
              <w:bottom w:val="single" w:sz="12" w:space="0" w:color="4C7D2C"/>
            </w:tcBorders>
            <w:noWrap/>
          </w:tcPr>
          <w:p w14:paraId="380E6612" w14:textId="77777777" w:rsidR="00126E7A" w:rsidRPr="00032675" w:rsidRDefault="00126E7A" w:rsidP="00406150">
            <w:pPr>
              <w:pStyle w:val="SITableBody"/>
            </w:pPr>
            <w:r w:rsidRPr="00032675">
              <w:t>AMPS305</w:t>
            </w:r>
          </w:p>
        </w:tc>
        <w:tc>
          <w:tcPr>
            <w:tcW w:w="4171" w:type="pct"/>
            <w:tcBorders>
              <w:top w:val="single" w:sz="4" w:space="0" w:color="4C7D2C"/>
              <w:bottom w:val="single" w:sz="4" w:space="0" w:color="4C7D2C"/>
            </w:tcBorders>
            <w:noWrap/>
          </w:tcPr>
          <w:p w14:paraId="1B6E98A8" w14:textId="77777777" w:rsidR="00126E7A" w:rsidRPr="00032675" w:rsidRDefault="00126E7A" w:rsidP="00406150">
            <w:pPr>
              <w:pStyle w:val="SITableBody"/>
            </w:pPr>
            <w:r w:rsidRPr="00032675">
              <w:t>Thaw product – air</w:t>
            </w:r>
          </w:p>
        </w:tc>
      </w:tr>
      <w:tr w:rsidR="00E9463A" w:rsidRPr="00784277" w14:paraId="01EFC526" w14:textId="77777777" w:rsidTr="00E9463A">
        <w:trPr>
          <w:trHeight w:val="300"/>
        </w:trPr>
        <w:tc>
          <w:tcPr>
            <w:tcW w:w="829" w:type="pct"/>
            <w:tcBorders>
              <w:top w:val="single" w:sz="12" w:space="0" w:color="4C7D2C"/>
              <w:bottom w:val="single" w:sz="12" w:space="0" w:color="4C7D2C"/>
            </w:tcBorders>
            <w:noWrap/>
          </w:tcPr>
          <w:p w14:paraId="32B0DC8D" w14:textId="77777777" w:rsidR="00126E7A" w:rsidRPr="00032675" w:rsidRDefault="00126E7A" w:rsidP="00406150">
            <w:pPr>
              <w:pStyle w:val="SITableBody"/>
            </w:pPr>
            <w:r w:rsidRPr="00032675">
              <w:t>AMPS307</w:t>
            </w:r>
          </w:p>
        </w:tc>
        <w:tc>
          <w:tcPr>
            <w:tcW w:w="4171" w:type="pct"/>
            <w:tcBorders>
              <w:top w:val="single" w:sz="4" w:space="0" w:color="4C7D2C"/>
              <w:bottom w:val="single" w:sz="4" w:space="0" w:color="4C7D2C"/>
            </w:tcBorders>
            <w:noWrap/>
          </w:tcPr>
          <w:p w14:paraId="4609D2FB" w14:textId="77777777" w:rsidR="00126E7A" w:rsidRPr="00032675" w:rsidRDefault="00126E7A" w:rsidP="00406150">
            <w:pPr>
              <w:pStyle w:val="SITableBody"/>
            </w:pPr>
            <w:r w:rsidRPr="00032675">
              <w:t>Sort meat</w:t>
            </w:r>
          </w:p>
        </w:tc>
      </w:tr>
      <w:tr w:rsidR="00E9463A" w:rsidRPr="00784277" w14:paraId="440002DF" w14:textId="77777777" w:rsidTr="00E9463A">
        <w:trPr>
          <w:trHeight w:val="300"/>
        </w:trPr>
        <w:tc>
          <w:tcPr>
            <w:tcW w:w="829" w:type="pct"/>
            <w:tcBorders>
              <w:top w:val="single" w:sz="12" w:space="0" w:color="4C7D2C"/>
              <w:bottom w:val="single" w:sz="12" w:space="0" w:color="4C7D2C"/>
            </w:tcBorders>
            <w:noWrap/>
          </w:tcPr>
          <w:p w14:paraId="666AEDBD" w14:textId="77777777" w:rsidR="00126E7A" w:rsidRPr="00032675" w:rsidRDefault="00126E7A" w:rsidP="00406150">
            <w:pPr>
              <w:pStyle w:val="SITableBody"/>
            </w:pPr>
            <w:r w:rsidRPr="00032675">
              <w:t>AMPS308</w:t>
            </w:r>
          </w:p>
        </w:tc>
        <w:tc>
          <w:tcPr>
            <w:tcW w:w="4171" w:type="pct"/>
            <w:tcBorders>
              <w:top w:val="single" w:sz="4" w:space="0" w:color="4C7D2C"/>
              <w:bottom w:val="single" w:sz="4" w:space="0" w:color="4C7D2C"/>
            </w:tcBorders>
            <w:noWrap/>
          </w:tcPr>
          <w:p w14:paraId="2F2F4893" w14:textId="77777777" w:rsidR="00126E7A" w:rsidRPr="00032675" w:rsidRDefault="00126E7A" w:rsidP="00406150">
            <w:pPr>
              <w:pStyle w:val="SITableBody"/>
            </w:pPr>
            <w:r w:rsidRPr="00032675">
              <w:t>Batch meat</w:t>
            </w:r>
          </w:p>
        </w:tc>
      </w:tr>
      <w:tr w:rsidR="00E9463A" w:rsidRPr="00784277" w14:paraId="1F293894" w14:textId="77777777" w:rsidTr="00E9463A">
        <w:trPr>
          <w:trHeight w:val="300"/>
        </w:trPr>
        <w:tc>
          <w:tcPr>
            <w:tcW w:w="829" w:type="pct"/>
            <w:tcBorders>
              <w:top w:val="single" w:sz="12" w:space="0" w:color="4C7D2C"/>
              <w:bottom w:val="single" w:sz="12" w:space="0" w:color="4C7D2C"/>
            </w:tcBorders>
            <w:noWrap/>
          </w:tcPr>
          <w:p w14:paraId="4F7B0C30" w14:textId="77777777" w:rsidR="00126E7A" w:rsidRPr="00032675" w:rsidRDefault="00126E7A" w:rsidP="00406150">
            <w:pPr>
              <w:pStyle w:val="SITableBody"/>
            </w:pPr>
            <w:r w:rsidRPr="00032675">
              <w:t>AMPS309</w:t>
            </w:r>
          </w:p>
        </w:tc>
        <w:tc>
          <w:tcPr>
            <w:tcW w:w="4171" w:type="pct"/>
            <w:tcBorders>
              <w:top w:val="single" w:sz="4" w:space="0" w:color="4C7D2C"/>
              <w:bottom w:val="single" w:sz="4" w:space="0" w:color="4C7D2C"/>
            </w:tcBorders>
            <w:noWrap/>
          </w:tcPr>
          <w:p w14:paraId="3E8F6BD9" w14:textId="77777777" w:rsidR="00126E7A" w:rsidRPr="00032675" w:rsidRDefault="00126E7A" w:rsidP="00406150">
            <w:pPr>
              <w:pStyle w:val="SITableBody"/>
            </w:pPr>
            <w:r w:rsidRPr="00032675">
              <w:t>Operate product forming machinery</w:t>
            </w:r>
          </w:p>
        </w:tc>
      </w:tr>
      <w:tr w:rsidR="00E9463A" w:rsidRPr="00784277" w14:paraId="2EA8822C" w14:textId="77777777" w:rsidTr="00E9463A">
        <w:trPr>
          <w:trHeight w:val="300"/>
        </w:trPr>
        <w:tc>
          <w:tcPr>
            <w:tcW w:w="829" w:type="pct"/>
            <w:tcBorders>
              <w:top w:val="single" w:sz="12" w:space="0" w:color="4C7D2C"/>
              <w:bottom w:val="single" w:sz="12" w:space="0" w:color="4C7D2C"/>
            </w:tcBorders>
            <w:noWrap/>
          </w:tcPr>
          <w:p w14:paraId="0B6C49F4" w14:textId="77777777" w:rsidR="00126E7A" w:rsidRPr="00032675" w:rsidRDefault="00126E7A" w:rsidP="00406150">
            <w:pPr>
              <w:pStyle w:val="SITableBody"/>
            </w:pPr>
            <w:r w:rsidRPr="00032675">
              <w:t>AMPS310</w:t>
            </w:r>
          </w:p>
        </w:tc>
        <w:tc>
          <w:tcPr>
            <w:tcW w:w="4171" w:type="pct"/>
            <w:tcBorders>
              <w:top w:val="single" w:sz="4" w:space="0" w:color="4C7D2C"/>
              <w:bottom w:val="single" w:sz="4" w:space="0" w:color="4C7D2C"/>
            </w:tcBorders>
            <w:noWrap/>
          </w:tcPr>
          <w:p w14:paraId="545DD45B" w14:textId="77777777" w:rsidR="00126E7A" w:rsidRPr="00032675" w:rsidRDefault="00126E7A" w:rsidP="00406150">
            <w:pPr>
              <w:pStyle w:val="SITableBody"/>
            </w:pPr>
            <w:r w:rsidRPr="00032675">
              <w:t>Operate link and tie machinery</w:t>
            </w:r>
          </w:p>
        </w:tc>
      </w:tr>
      <w:tr w:rsidR="00E9463A" w:rsidRPr="00784277" w14:paraId="21CEC38B" w14:textId="77777777" w:rsidTr="00E9463A">
        <w:trPr>
          <w:trHeight w:val="300"/>
        </w:trPr>
        <w:tc>
          <w:tcPr>
            <w:tcW w:w="829" w:type="pct"/>
            <w:tcBorders>
              <w:top w:val="single" w:sz="12" w:space="0" w:color="4C7D2C"/>
              <w:bottom w:val="single" w:sz="12" w:space="0" w:color="4C7D2C"/>
            </w:tcBorders>
            <w:noWrap/>
          </w:tcPr>
          <w:p w14:paraId="1196A708" w14:textId="77777777" w:rsidR="00126E7A" w:rsidRPr="00032675" w:rsidRDefault="00126E7A" w:rsidP="00406150">
            <w:pPr>
              <w:pStyle w:val="SITableBody"/>
            </w:pPr>
            <w:r w:rsidRPr="00032675">
              <w:t>AMPS311</w:t>
            </w:r>
          </w:p>
        </w:tc>
        <w:tc>
          <w:tcPr>
            <w:tcW w:w="4171" w:type="pct"/>
            <w:tcBorders>
              <w:top w:val="single" w:sz="4" w:space="0" w:color="4C7D2C"/>
              <w:bottom w:val="single" w:sz="4" w:space="0" w:color="4C7D2C"/>
            </w:tcBorders>
            <w:noWrap/>
          </w:tcPr>
          <w:p w14:paraId="5B92979A" w14:textId="77777777" w:rsidR="00126E7A" w:rsidRPr="00032675" w:rsidRDefault="00126E7A" w:rsidP="00406150">
            <w:pPr>
              <w:pStyle w:val="SITableBody"/>
            </w:pPr>
            <w:r w:rsidRPr="00032675">
              <w:t>Operate complex slicing and packaging machinery</w:t>
            </w:r>
          </w:p>
        </w:tc>
      </w:tr>
      <w:tr w:rsidR="00E9463A" w:rsidRPr="00784277" w14:paraId="0EE14156" w14:textId="77777777" w:rsidTr="00E9463A">
        <w:trPr>
          <w:trHeight w:val="300"/>
        </w:trPr>
        <w:tc>
          <w:tcPr>
            <w:tcW w:w="829" w:type="pct"/>
            <w:tcBorders>
              <w:top w:val="single" w:sz="12" w:space="0" w:color="4C7D2C"/>
              <w:bottom w:val="single" w:sz="12" w:space="0" w:color="4C7D2C"/>
            </w:tcBorders>
            <w:noWrap/>
          </w:tcPr>
          <w:p w14:paraId="143061BF" w14:textId="77777777" w:rsidR="00126E7A" w:rsidRPr="00032675" w:rsidRDefault="00126E7A" w:rsidP="00406150">
            <w:pPr>
              <w:pStyle w:val="SITableBody"/>
            </w:pPr>
            <w:r w:rsidRPr="00032675">
              <w:t>AMPS312</w:t>
            </w:r>
          </w:p>
        </w:tc>
        <w:tc>
          <w:tcPr>
            <w:tcW w:w="4171" w:type="pct"/>
            <w:tcBorders>
              <w:top w:val="single" w:sz="4" w:space="0" w:color="4C7D2C"/>
              <w:bottom w:val="single" w:sz="4" w:space="0" w:color="4C7D2C"/>
            </w:tcBorders>
            <w:noWrap/>
          </w:tcPr>
          <w:p w14:paraId="1F22A359" w14:textId="77777777" w:rsidR="00126E7A" w:rsidRPr="00032675" w:rsidRDefault="00126E7A" w:rsidP="00406150">
            <w:pPr>
              <w:pStyle w:val="SITableBody"/>
            </w:pPr>
            <w:r w:rsidRPr="00032675">
              <w:t>Prepare meat-based pates and terrines for commercial sale</w:t>
            </w:r>
          </w:p>
        </w:tc>
      </w:tr>
      <w:tr w:rsidR="00E9463A" w:rsidRPr="00784277" w14:paraId="50E86910" w14:textId="77777777" w:rsidTr="00E9463A">
        <w:trPr>
          <w:trHeight w:val="300"/>
        </w:trPr>
        <w:tc>
          <w:tcPr>
            <w:tcW w:w="829" w:type="pct"/>
            <w:tcBorders>
              <w:top w:val="single" w:sz="12" w:space="0" w:color="4C7D2C"/>
              <w:bottom w:val="single" w:sz="12" w:space="0" w:color="4C7D2C"/>
            </w:tcBorders>
            <w:noWrap/>
          </w:tcPr>
          <w:p w14:paraId="729435F7" w14:textId="77777777" w:rsidR="00126E7A" w:rsidRPr="00032675" w:rsidRDefault="00126E7A" w:rsidP="00406150">
            <w:pPr>
              <w:pStyle w:val="SITableBody"/>
            </w:pPr>
            <w:r w:rsidRPr="00032675">
              <w:t>AMPS313</w:t>
            </w:r>
          </w:p>
        </w:tc>
        <w:tc>
          <w:tcPr>
            <w:tcW w:w="4171" w:type="pct"/>
            <w:tcBorders>
              <w:top w:val="single" w:sz="4" w:space="0" w:color="4C7D2C"/>
              <w:bottom w:val="single" w:sz="4" w:space="0" w:color="4C7D2C"/>
            </w:tcBorders>
            <w:noWrap/>
          </w:tcPr>
          <w:p w14:paraId="3AE727A3" w14:textId="77777777" w:rsidR="00126E7A" w:rsidRPr="00032675" w:rsidRDefault="00126E7A" w:rsidP="00406150">
            <w:pPr>
              <w:pStyle w:val="SITableBody"/>
            </w:pPr>
            <w:r w:rsidRPr="00032675">
              <w:t>Prepare product formulations</w:t>
            </w:r>
          </w:p>
        </w:tc>
      </w:tr>
      <w:tr w:rsidR="00E9463A" w:rsidRPr="00784277" w14:paraId="2196CD9E" w14:textId="77777777" w:rsidTr="00E9463A">
        <w:trPr>
          <w:trHeight w:val="300"/>
        </w:trPr>
        <w:tc>
          <w:tcPr>
            <w:tcW w:w="829" w:type="pct"/>
            <w:tcBorders>
              <w:top w:val="single" w:sz="12" w:space="0" w:color="4C7D2C"/>
              <w:bottom w:val="single" w:sz="12" w:space="0" w:color="4C7D2C"/>
            </w:tcBorders>
            <w:noWrap/>
          </w:tcPr>
          <w:p w14:paraId="7F136446" w14:textId="77777777" w:rsidR="00126E7A" w:rsidRPr="00032675" w:rsidRDefault="00126E7A" w:rsidP="00406150">
            <w:pPr>
              <w:pStyle w:val="SITableBody"/>
            </w:pPr>
            <w:r w:rsidRPr="00032675">
              <w:t>AMPS314</w:t>
            </w:r>
          </w:p>
        </w:tc>
        <w:tc>
          <w:tcPr>
            <w:tcW w:w="4171" w:type="pct"/>
            <w:tcBorders>
              <w:top w:val="single" w:sz="4" w:space="0" w:color="4C7D2C"/>
              <w:bottom w:val="single" w:sz="4" w:space="0" w:color="4C7D2C"/>
            </w:tcBorders>
            <w:noWrap/>
          </w:tcPr>
          <w:p w14:paraId="25FACCFD" w14:textId="77777777" w:rsidR="00126E7A" w:rsidRPr="00032675" w:rsidRDefault="00126E7A" w:rsidP="00406150">
            <w:pPr>
              <w:pStyle w:val="SITableBody"/>
            </w:pPr>
            <w:r w:rsidRPr="00032675">
              <w:t>Ferment and mature product</w:t>
            </w:r>
          </w:p>
        </w:tc>
      </w:tr>
      <w:tr w:rsidR="00E9463A" w:rsidRPr="00784277" w14:paraId="2A09C948" w14:textId="77777777" w:rsidTr="00E9463A">
        <w:trPr>
          <w:trHeight w:val="300"/>
        </w:trPr>
        <w:tc>
          <w:tcPr>
            <w:tcW w:w="829" w:type="pct"/>
            <w:tcBorders>
              <w:top w:val="single" w:sz="12" w:space="0" w:color="4C7D2C"/>
              <w:bottom w:val="single" w:sz="12" w:space="0" w:color="4C7D2C"/>
            </w:tcBorders>
            <w:noWrap/>
          </w:tcPr>
          <w:p w14:paraId="315AF9B8" w14:textId="77777777" w:rsidR="00126E7A" w:rsidRPr="00032675" w:rsidRDefault="00126E7A" w:rsidP="00406150">
            <w:pPr>
              <w:pStyle w:val="SITableBody"/>
            </w:pPr>
            <w:r w:rsidRPr="00032675">
              <w:t>AMPS315</w:t>
            </w:r>
          </w:p>
        </w:tc>
        <w:tc>
          <w:tcPr>
            <w:tcW w:w="4171" w:type="pct"/>
            <w:tcBorders>
              <w:top w:val="single" w:sz="4" w:space="0" w:color="4C7D2C"/>
              <w:bottom w:val="single" w:sz="4" w:space="0" w:color="4C7D2C"/>
            </w:tcBorders>
            <w:noWrap/>
          </w:tcPr>
          <w:p w14:paraId="0A2AE116" w14:textId="77777777" w:rsidR="00126E7A" w:rsidRPr="00032675" w:rsidRDefault="00126E7A" w:rsidP="00406150">
            <w:pPr>
              <w:pStyle w:val="SITableBody"/>
            </w:pPr>
            <w:r w:rsidRPr="00032675">
              <w:t>Blend meat product</w:t>
            </w:r>
          </w:p>
        </w:tc>
      </w:tr>
      <w:tr w:rsidR="00E9463A" w:rsidRPr="00784277" w14:paraId="6E7D3C9D" w14:textId="77777777" w:rsidTr="00E9463A">
        <w:trPr>
          <w:trHeight w:val="300"/>
        </w:trPr>
        <w:tc>
          <w:tcPr>
            <w:tcW w:w="829" w:type="pct"/>
            <w:tcBorders>
              <w:top w:val="single" w:sz="12" w:space="0" w:color="4C7D2C"/>
              <w:bottom w:val="single" w:sz="12" w:space="0" w:color="4C7D2C"/>
            </w:tcBorders>
            <w:noWrap/>
          </w:tcPr>
          <w:p w14:paraId="547BA326" w14:textId="77777777" w:rsidR="00126E7A" w:rsidRPr="00032675" w:rsidRDefault="00126E7A" w:rsidP="00406150">
            <w:pPr>
              <w:pStyle w:val="SITableBody"/>
            </w:pPr>
            <w:r w:rsidRPr="00032675">
              <w:t>AMPSMA201</w:t>
            </w:r>
          </w:p>
        </w:tc>
        <w:tc>
          <w:tcPr>
            <w:tcW w:w="4171" w:type="pct"/>
            <w:tcBorders>
              <w:top w:val="single" w:sz="4" w:space="0" w:color="4C7D2C"/>
              <w:bottom w:val="single" w:sz="4" w:space="0" w:color="4C7D2C"/>
            </w:tcBorders>
            <w:noWrap/>
          </w:tcPr>
          <w:p w14:paraId="262EDA66" w14:textId="77777777" w:rsidR="00126E7A" w:rsidRPr="00032675" w:rsidRDefault="00126E7A" w:rsidP="00406150">
            <w:pPr>
              <w:pStyle w:val="SITableBody"/>
            </w:pPr>
            <w:r w:rsidRPr="00032675">
              <w:t>Slice product using simple machinery</w:t>
            </w:r>
          </w:p>
        </w:tc>
      </w:tr>
      <w:tr w:rsidR="00E9463A" w:rsidRPr="00784277" w14:paraId="71220A1D" w14:textId="77777777" w:rsidTr="00E9463A">
        <w:trPr>
          <w:trHeight w:val="300"/>
        </w:trPr>
        <w:tc>
          <w:tcPr>
            <w:tcW w:w="829" w:type="pct"/>
            <w:tcBorders>
              <w:top w:val="single" w:sz="12" w:space="0" w:color="4C7D2C"/>
              <w:bottom w:val="single" w:sz="12" w:space="0" w:color="4C7D2C"/>
            </w:tcBorders>
            <w:noWrap/>
          </w:tcPr>
          <w:p w14:paraId="558B50C4" w14:textId="77777777" w:rsidR="00126E7A" w:rsidRPr="00032675" w:rsidRDefault="00126E7A" w:rsidP="00406150">
            <w:pPr>
              <w:pStyle w:val="SITableBody"/>
            </w:pPr>
            <w:r w:rsidRPr="00032675">
              <w:t>AMPWHS201</w:t>
            </w:r>
          </w:p>
        </w:tc>
        <w:tc>
          <w:tcPr>
            <w:tcW w:w="4171" w:type="pct"/>
            <w:tcBorders>
              <w:top w:val="single" w:sz="4" w:space="0" w:color="4C7D2C"/>
              <w:bottom w:val="single" w:sz="4" w:space="0" w:color="4C7D2C"/>
            </w:tcBorders>
            <w:noWrap/>
          </w:tcPr>
          <w:p w14:paraId="5CA64140" w14:textId="77777777" w:rsidR="00126E7A" w:rsidRPr="00032675" w:rsidRDefault="00126E7A" w:rsidP="00406150">
            <w:pPr>
              <w:pStyle w:val="SITableBody"/>
            </w:pPr>
            <w:r w:rsidRPr="00032675">
              <w:t>Sharpen and handle knives safely</w:t>
            </w:r>
          </w:p>
        </w:tc>
      </w:tr>
      <w:tr w:rsidR="00E9463A" w:rsidRPr="00784277" w14:paraId="2904BF2D" w14:textId="77777777" w:rsidTr="00E9463A">
        <w:trPr>
          <w:trHeight w:val="300"/>
        </w:trPr>
        <w:tc>
          <w:tcPr>
            <w:tcW w:w="829" w:type="pct"/>
            <w:tcBorders>
              <w:top w:val="single" w:sz="12" w:space="0" w:color="4C7D2C"/>
              <w:bottom w:val="single" w:sz="12" w:space="0" w:color="4C7D2C"/>
            </w:tcBorders>
            <w:noWrap/>
          </w:tcPr>
          <w:p w14:paraId="41EB00E2" w14:textId="68096853" w:rsidR="00126E7A" w:rsidRPr="00032675" w:rsidRDefault="00126E7A" w:rsidP="00406150">
            <w:pPr>
              <w:pStyle w:val="SITableBody"/>
            </w:pPr>
            <w:r w:rsidRPr="008D5FB3">
              <w:t>AMPWHS20</w:t>
            </w:r>
            <w:r w:rsidR="00BB51B1">
              <w:t>2</w:t>
            </w:r>
          </w:p>
        </w:tc>
        <w:tc>
          <w:tcPr>
            <w:tcW w:w="4171" w:type="pct"/>
            <w:tcBorders>
              <w:top w:val="single" w:sz="4" w:space="0" w:color="4C7D2C"/>
              <w:bottom w:val="single" w:sz="4" w:space="0" w:color="4C7D2C"/>
            </w:tcBorders>
            <w:noWrap/>
          </w:tcPr>
          <w:p w14:paraId="6F8DABCD" w14:textId="77777777" w:rsidR="00126E7A" w:rsidRPr="00032675" w:rsidRDefault="00126E7A" w:rsidP="00406150">
            <w:pPr>
              <w:pStyle w:val="SITableBody"/>
            </w:pPr>
            <w:r w:rsidRPr="00032675">
              <w:t>Follow safe work policies and procedures</w:t>
            </w:r>
          </w:p>
        </w:tc>
      </w:tr>
      <w:tr w:rsidR="00E9463A" w:rsidRPr="00784277" w14:paraId="14E127AD" w14:textId="77777777" w:rsidTr="00E9463A">
        <w:trPr>
          <w:trHeight w:val="300"/>
        </w:trPr>
        <w:tc>
          <w:tcPr>
            <w:tcW w:w="829" w:type="pct"/>
            <w:tcBorders>
              <w:top w:val="single" w:sz="12" w:space="0" w:color="4C7D2C"/>
              <w:bottom w:val="single" w:sz="12" w:space="0" w:color="4C7D2C"/>
            </w:tcBorders>
            <w:noWrap/>
          </w:tcPr>
          <w:p w14:paraId="3626E3CF" w14:textId="77777777" w:rsidR="00126E7A" w:rsidRPr="00032675" w:rsidRDefault="00126E7A" w:rsidP="00406150">
            <w:pPr>
              <w:pStyle w:val="SITableBody"/>
            </w:pPr>
            <w:r w:rsidRPr="00032675">
              <w:t>AMPWHS301</w:t>
            </w:r>
          </w:p>
        </w:tc>
        <w:tc>
          <w:tcPr>
            <w:tcW w:w="4171" w:type="pct"/>
            <w:tcBorders>
              <w:top w:val="single" w:sz="4" w:space="0" w:color="4C7D2C"/>
              <w:bottom w:val="single" w:sz="4" w:space="0" w:color="4C7D2C"/>
            </w:tcBorders>
            <w:noWrap/>
          </w:tcPr>
          <w:p w14:paraId="0CFE5A76" w14:textId="77777777" w:rsidR="00126E7A" w:rsidRPr="00032675" w:rsidRDefault="00126E7A" w:rsidP="00406150">
            <w:pPr>
              <w:pStyle w:val="SITableBody"/>
            </w:pPr>
            <w:r w:rsidRPr="00032675">
              <w:t>Contribute to workplace health and safety processes</w:t>
            </w:r>
          </w:p>
        </w:tc>
      </w:tr>
      <w:tr w:rsidR="00E9463A" w:rsidRPr="00784277" w14:paraId="4DE835A2" w14:textId="77777777" w:rsidTr="00E9463A">
        <w:trPr>
          <w:trHeight w:val="300"/>
        </w:trPr>
        <w:tc>
          <w:tcPr>
            <w:tcW w:w="829" w:type="pct"/>
            <w:tcBorders>
              <w:top w:val="single" w:sz="12" w:space="0" w:color="4C7D2C"/>
              <w:bottom w:val="single" w:sz="12" w:space="0" w:color="4C7D2C"/>
            </w:tcBorders>
            <w:noWrap/>
          </w:tcPr>
          <w:p w14:paraId="1CBBE447" w14:textId="77777777" w:rsidR="00126E7A" w:rsidRPr="00032675" w:rsidRDefault="00126E7A" w:rsidP="00406150">
            <w:pPr>
              <w:pStyle w:val="SITableBody"/>
            </w:pPr>
            <w:r w:rsidRPr="00032675">
              <w:t>AMPWHS401</w:t>
            </w:r>
          </w:p>
        </w:tc>
        <w:tc>
          <w:tcPr>
            <w:tcW w:w="4171" w:type="pct"/>
            <w:tcBorders>
              <w:top w:val="single" w:sz="4" w:space="0" w:color="4C7D2C"/>
              <w:bottom w:val="single" w:sz="4" w:space="0" w:color="4C7D2C"/>
            </w:tcBorders>
            <w:noWrap/>
          </w:tcPr>
          <w:p w14:paraId="6F3135C2" w14:textId="77777777" w:rsidR="00126E7A" w:rsidRPr="00032675" w:rsidRDefault="00126E7A" w:rsidP="00406150">
            <w:pPr>
              <w:pStyle w:val="SITableBody"/>
            </w:pPr>
            <w:r w:rsidRPr="00032675">
              <w:t>Monitor workplace health and safety processes</w:t>
            </w:r>
          </w:p>
        </w:tc>
      </w:tr>
      <w:tr w:rsidR="00E9463A" w:rsidRPr="00784277" w14:paraId="2F840079" w14:textId="77777777" w:rsidTr="00E9463A">
        <w:trPr>
          <w:trHeight w:val="300"/>
        </w:trPr>
        <w:tc>
          <w:tcPr>
            <w:tcW w:w="829" w:type="pct"/>
            <w:tcBorders>
              <w:top w:val="single" w:sz="12" w:space="0" w:color="4C7D2C"/>
              <w:bottom w:val="single" w:sz="12" w:space="0" w:color="4C7D2C"/>
            </w:tcBorders>
            <w:noWrap/>
          </w:tcPr>
          <w:p w14:paraId="605E5FE4" w14:textId="77777777" w:rsidR="00126E7A" w:rsidRPr="00032675" w:rsidRDefault="00126E7A" w:rsidP="00406150">
            <w:pPr>
              <w:pStyle w:val="SITableBody"/>
            </w:pPr>
            <w:r w:rsidRPr="00032675">
              <w:t>AMPX201</w:t>
            </w:r>
          </w:p>
        </w:tc>
        <w:tc>
          <w:tcPr>
            <w:tcW w:w="4171" w:type="pct"/>
            <w:tcBorders>
              <w:top w:val="single" w:sz="4" w:space="0" w:color="4C7D2C"/>
              <w:bottom w:val="single" w:sz="4" w:space="0" w:color="4C7D2C"/>
            </w:tcBorders>
            <w:noWrap/>
          </w:tcPr>
          <w:p w14:paraId="1F919814" w14:textId="77777777" w:rsidR="00126E7A" w:rsidRPr="00032675" w:rsidRDefault="00126E7A" w:rsidP="00406150">
            <w:pPr>
              <w:pStyle w:val="SITableBody"/>
            </w:pPr>
            <w:r w:rsidRPr="00032675">
              <w:t>Prepare and operate bandsaw</w:t>
            </w:r>
          </w:p>
        </w:tc>
      </w:tr>
      <w:tr w:rsidR="00E9463A" w:rsidRPr="00784277" w14:paraId="72321C2F" w14:textId="77777777" w:rsidTr="00E9463A">
        <w:trPr>
          <w:trHeight w:val="300"/>
        </w:trPr>
        <w:tc>
          <w:tcPr>
            <w:tcW w:w="829" w:type="pct"/>
            <w:tcBorders>
              <w:top w:val="single" w:sz="12" w:space="0" w:color="4C7D2C"/>
              <w:bottom w:val="single" w:sz="12" w:space="0" w:color="4C7D2C"/>
            </w:tcBorders>
            <w:noWrap/>
          </w:tcPr>
          <w:p w14:paraId="7612E730" w14:textId="77777777" w:rsidR="00126E7A" w:rsidRPr="00032675" w:rsidRDefault="00126E7A" w:rsidP="00406150">
            <w:pPr>
              <w:pStyle w:val="SITableBody"/>
            </w:pPr>
            <w:r w:rsidRPr="00032675">
              <w:lastRenderedPageBreak/>
              <w:t>AMPX210</w:t>
            </w:r>
          </w:p>
        </w:tc>
        <w:tc>
          <w:tcPr>
            <w:tcW w:w="4171" w:type="pct"/>
            <w:tcBorders>
              <w:top w:val="single" w:sz="4" w:space="0" w:color="4C7D2C"/>
              <w:bottom w:val="single" w:sz="4" w:space="0" w:color="4C7D2C"/>
            </w:tcBorders>
            <w:noWrap/>
          </w:tcPr>
          <w:p w14:paraId="4E3C1658" w14:textId="77777777" w:rsidR="00126E7A" w:rsidRPr="00032675" w:rsidRDefault="00126E7A" w:rsidP="00406150">
            <w:pPr>
              <w:pStyle w:val="SITableBody"/>
            </w:pPr>
            <w:r w:rsidRPr="00032675">
              <w:t>Prepare and slice meat cuts</w:t>
            </w:r>
          </w:p>
        </w:tc>
      </w:tr>
      <w:tr w:rsidR="00E9463A" w:rsidRPr="00784277" w14:paraId="4BF91189" w14:textId="77777777" w:rsidTr="00E9463A">
        <w:trPr>
          <w:trHeight w:val="300"/>
        </w:trPr>
        <w:tc>
          <w:tcPr>
            <w:tcW w:w="829" w:type="pct"/>
            <w:tcBorders>
              <w:top w:val="single" w:sz="12" w:space="0" w:color="4C7D2C"/>
              <w:bottom w:val="single" w:sz="12" w:space="0" w:color="4C7D2C"/>
            </w:tcBorders>
            <w:noWrap/>
          </w:tcPr>
          <w:p w14:paraId="07703EB3" w14:textId="77777777" w:rsidR="00126E7A" w:rsidRPr="00032675" w:rsidRDefault="00126E7A" w:rsidP="00406150">
            <w:pPr>
              <w:pStyle w:val="SITableBody"/>
            </w:pPr>
            <w:r w:rsidRPr="00032675">
              <w:t>AMPX211</w:t>
            </w:r>
          </w:p>
        </w:tc>
        <w:tc>
          <w:tcPr>
            <w:tcW w:w="4171" w:type="pct"/>
            <w:tcBorders>
              <w:top w:val="single" w:sz="4" w:space="0" w:color="4C7D2C"/>
              <w:bottom w:val="single" w:sz="4" w:space="0" w:color="4C7D2C"/>
            </w:tcBorders>
            <w:noWrap/>
          </w:tcPr>
          <w:p w14:paraId="782203CF" w14:textId="77777777" w:rsidR="00126E7A" w:rsidRPr="00032675" w:rsidRDefault="00126E7A" w:rsidP="00406150">
            <w:pPr>
              <w:pStyle w:val="SITableBody"/>
            </w:pPr>
            <w:r w:rsidRPr="00032675">
              <w:t>Trim meat to specifications</w:t>
            </w:r>
          </w:p>
        </w:tc>
      </w:tr>
      <w:tr w:rsidR="00E9463A" w:rsidRPr="00784277" w14:paraId="2B73A7FE" w14:textId="77777777" w:rsidTr="00E9463A">
        <w:trPr>
          <w:trHeight w:val="300"/>
        </w:trPr>
        <w:tc>
          <w:tcPr>
            <w:tcW w:w="829" w:type="pct"/>
            <w:tcBorders>
              <w:top w:val="single" w:sz="12" w:space="0" w:color="4C7D2C"/>
              <w:bottom w:val="single" w:sz="12" w:space="0" w:color="4C7D2C"/>
            </w:tcBorders>
            <w:noWrap/>
          </w:tcPr>
          <w:p w14:paraId="2D229FFE" w14:textId="77777777" w:rsidR="00126E7A" w:rsidRPr="00032675" w:rsidRDefault="00126E7A" w:rsidP="00406150">
            <w:pPr>
              <w:pStyle w:val="SITableBody"/>
            </w:pPr>
            <w:r w:rsidRPr="00032675">
              <w:t>AMPX213</w:t>
            </w:r>
          </w:p>
        </w:tc>
        <w:tc>
          <w:tcPr>
            <w:tcW w:w="4171" w:type="pct"/>
            <w:tcBorders>
              <w:top w:val="single" w:sz="4" w:space="0" w:color="4C7D2C"/>
              <w:bottom w:val="single" w:sz="4" w:space="0" w:color="4C7D2C"/>
            </w:tcBorders>
            <w:noWrap/>
          </w:tcPr>
          <w:p w14:paraId="2460AA58" w14:textId="77777777" w:rsidR="00126E7A" w:rsidRPr="00032675" w:rsidRDefault="00126E7A" w:rsidP="00406150">
            <w:pPr>
              <w:pStyle w:val="SITableBody"/>
            </w:pPr>
            <w:r w:rsidRPr="00032675">
              <w:t>Despatch meat product</w:t>
            </w:r>
          </w:p>
        </w:tc>
      </w:tr>
      <w:tr w:rsidR="00E9463A" w:rsidRPr="00784277" w14:paraId="2DC92DB9" w14:textId="77777777" w:rsidTr="00E9463A">
        <w:trPr>
          <w:trHeight w:val="300"/>
        </w:trPr>
        <w:tc>
          <w:tcPr>
            <w:tcW w:w="829" w:type="pct"/>
            <w:tcBorders>
              <w:top w:val="single" w:sz="12" w:space="0" w:color="4C7D2C"/>
              <w:bottom w:val="single" w:sz="12" w:space="0" w:color="4C7D2C"/>
            </w:tcBorders>
            <w:noWrap/>
          </w:tcPr>
          <w:p w14:paraId="0F0093B1" w14:textId="77777777" w:rsidR="00126E7A" w:rsidRPr="00032675" w:rsidRDefault="00126E7A" w:rsidP="00406150">
            <w:pPr>
              <w:pStyle w:val="SITableBody"/>
            </w:pPr>
            <w:r w:rsidRPr="00032675">
              <w:t>AMPX214</w:t>
            </w:r>
          </w:p>
        </w:tc>
        <w:tc>
          <w:tcPr>
            <w:tcW w:w="4171" w:type="pct"/>
            <w:tcBorders>
              <w:top w:val="single" w:sz="4" w:space="0" w:color="4C7D2C"/>
              <w:bottom w:val="single" w:sz="4" w:space="0" w:color="4C7D2C"/>
            </w:tcBorders>
            <w:noWrap/>
          </w:tcPr>
          <w:p w14:paraId="242EADAB" w14:textId="77777777" w:rsidR="00126E7A" w:rsidRPr="00032675" w:rsidRDefault="00126E7A" w:rsidP="00406150">
            <w:pPr>
              <w:pStyle w:val="SITableBody"/>
            </w:pPr>
            <w:r w:rsidRPr="00032675">
              <w:t>Package meat and smallgoods product for retail sale</w:t>
            </w:r>
          </w:p>
        </w:tc>
      </w:tr>
      <w:tr w:rsidR="00E9463A" w:rsidRPr="00784277" w14:paraId="058655A2" w14:textId="77777777" w:rsidTr="00E9463A">
        <w:trPr>
          <w:trHeight w:val="300"/>
        </w:trPr>
        <w:tc>
          <w:tcPr>
            <w:tcW w:w="829" w:type="pct"/>
            <w:tcBorders>
              <w:top w:val="single" w:sz="12" w:space="0" w:color="4C7D2C"/>
              <w:bottom w:val="single" w:sz="12" w:space="0" w:color="4C7D2C"/>
            </w:tcBorders>
            <w:noWrap/>
          </w:tcPr>
          <w:p w14:paraId="19EBD951" w14:textId="77777777" w:rsidR="00126E7A" w:rsidRPr="00032675" w:rsidRDefault="00126E7A" w:rsidP="00406150">
            <w:pPr>
              <w:pStyle w:val="SITableBody"/>
            </w:pPr>
            <w:r w:rsidRPr="00032675">
              <w:t>AMPX302</w:t>
            </w:r>
          </w:p>
        </w:tc>
        <w:tc>
          <w:tcPr>
            <w:tcW w:w="4171" w:type="pct"/>
            <w:tcBorders>
              <w:top w:val="single" w:sz="4" w:space="0" w:color="4C7D2C"/>
              <w:bottom w:val="single" w:sz="4" w:space="0" w:color="4C7D2C"/>
            </w:tcBorders>
            <w:noWrap/>
          </w:tcPr>
          <w:p w14:paraId="07FCBA5E" w14:textId="77777777" w:rsidR="00126E7A" w:rsidRPr="00032675" w:rsidRDefault="00126E7A" w:rsidP="00406150">
            <w:pPr>
              <w:pStyle w:val="SITableBody"/>
            </w:pPr>
            <w:r w:rsidRPr="00032675">
              <w:t>Cure and corn product</w:t>
            </w:r>
          </w:p>
        </w:tc>
      </w:tr>
      <w:tr w:rsidR="00E9463A" w:rsidRPr="00784277" w14:paraId="6668F580" w14:textId="77777777" w:rsidTr="00E9463A">
        <w:trPr>
          <w:trHeight w:val="300"/>
        </w:trPr>
        <w:tc>
          <w:tcPr>
            <w:tcW w:w="829" w:type="pct"/>
            <w:tcBorders>
              <w:top w:val="single" w:sz="12" w:space="0" w:color="4C7D2C"/>
              <w:bottom w:val="single" w:sz="12" w:space="0" w:color="4C7D2C"/>
            </w:tcBorders>
            <w:noWrap/>
          </w:tcPr>
          <w:p w14:paraId="0D8FE525" w14:textId="77777777" w:rsidR="00126E7A" w:rsidRPr="00032675" w:rsidRDefault="00126E7A" w:rsidP="00406150">
            <w:pPr>
              <w:pStyle w:val="SITableBody"/>
            </w:pPr>
            <w:r w:rsidRPr="00032675">
              <w:t>AMPX303</w:t>
            </w:r>
          </w:p>
        </w:tc>
        <w:tc>
          <w:tcPr>
            <w:tcW w:w="4171" w:type="pct"/>
            <w:tcBorders>
              <w:top w:val="single" w:sz="4" w:space="0" w:color="4C7D2C"/>
              <w:bottom w:val="single" w:sz="4" w:space="0" w:color="4C7D2C"/>
            </w:tcBorders>
            <w:noWrap/>
          </w:tcPr>
          <w:p w14:paraId="6456863E" w14:textId="77777777" w:rsidR="00126E7A" w:rsidRPr="00032675" w:rsidRDefault="00126E7A" w:rsidP="00406150">
            <w:pPr>
              <w:pStyle w:val="SITableBody"/>
            </w:pPr>
            <w:r w:rsidRPr="00032675">
              <w:t>Break carcase into primal cuts</w:t>
            </w:r>
          </w:p>
        </w:tc>
      </w:tr>
      <w:tr w:rsidR="00E9463A" w:rsidRPr="00784277" w14:paraId="0407EE85" w14:textId="77777777" w:rsidTr="00E9463A">
        <w:trPr>
          <w:trHeight w:val="300"/>
        </w:trPr>
        <w:tc>
          <w:tcPr>
            <w:tcW w:w="829" w:type="pct"/>
            <w:tcBorders>
              <w:top w:val="single" w:sz="12" w:space="0" w:color="4C7D2C"/>
              <w:bottom w:val="single" w:sz="12" w:space="0" w:color="4C7D2C"/>
            </w:tcBorders>
            <w:noWrap/>
          </w:tcPr>
          <w:p w14:paraId="639F2ECD" w14:textId="77777777" w:rsidR="00126E7A" w:rsidRPr="00032675" w:rsidRDefault="00126E7A" w:rsidP="00406150">
            <w:pPr>
              <w:pStyle w:val="SITableBody"/>
            </w:pPr>
            <w:r w:rsidRPr="00032675">
              <w:t>AMPX304</w:t>
            </w:r>
          </w:p>
        </w:tc>
        <w:tc>
          <w:tcPr>
            <w:tcW w:w="4171" w:type="pct"/>
            <w:tcBorders>
              <w:top w:val="single" w:sz="4" w:space="0" w:color="4C7D2C"/>
              <w:bottom w:val="single" w:sz="4" w:space="0" w:color="4C7D2C"/>
            </w:tcBorders>
            <w:noWrap/>
          </w:tcPr>
          <w:p w14:paraId="6CD35F9D" w14:textId="77777777" w:rsidR="00126E7A" w:rsidRPr="00032675" w:rsidRDefault="00126E7A" w:rsidP="00406150">
            <w:pPr>
              <w:pStyle w:val="SITableBody"/>
            </w:pPr>
            <w:r w:rsidRPr="00032675">
              <w:t>Prepare primal cuts</w:t>
            </w:r>
          </w:p>
        </w:tc>
      </w:tr>
      <w:tr w:rsidR="00E9463A" w:rsidRPr="00784277" w14:paraId="289695A9" w14:textId="77777777" w:rsidTr="00E9463A">
        <w:trPr>
          <w:trHeight w:val="300"/>
        </w:trPr>
        <w:tc>
          <w:tcPr>
            <w:tcW w:w="829" w:type="pct"/>
            <w:tcBorders>
              <w:top w:val="single" w:sz="12" w:space="0" w:color="4C7D2C"/>
              <w:bottom w:val="single" w:sz="12" w:space="0" w:color="4C7D2C"/>
            </w:tcBorders>
            <w:noWrap/>
          </w:tcPr>
          <w:p w14:paraId="3F5607C2" w14:textId="77777777" w:rsidR="00126E7A" w:rsidRPr="00032675" w:rsidRDefault="00126E7A" w:rsidP="00406150">
            <w:pPr>
              <w:pStyle w:val="SITableBody"/>
            </w:pPr>
            <w:r w:rsidRPr="00032675">
              <w:t>AMPX305</w:t>
            </w:r>
          </w:p>
        </w:tc>
        <w:tc>
          <w:tcPr>
            <w:tcW w:w="4171" w:type="pct"/>
            <w:tcBorders>
              <w:top w:val="single" w:sz="4" w:space="0" w:color="4C7D2C"/>
              <w:bottom w:val="single" w:sz="4" w:space="0" w:color="4C7D2C"/>
            </w:tcBorders>
            <w:noWrap/>
          </w:tcPr>
          <w:p w14:paraId="62747418" w14:textId="77777777" w:rsidR="00126E7A" w:rsidRPr="00032675" w:rsidRDefault="00126E7A" w:rsidP="00406150">
            <w:pPr>
              <w:pStyle w:val="SITableBody"/>
            </w:pPr>
            <w:r w:rsidRPr="00032675">
              <w:t>Smoke product</w:t>
            </w:r>
          </w:p>
        </w:tc>
      </w:tr>
      <w:tr w:rsidR="00E9463A" w:rsidRPr="00784277" w14:paraId="6B0721F5" w14:textId="77777777" w:rsidTr="00E9463A">
        <w:trPr>
          <w:trHeight w:val="300"/>
        </w:trPr>
        <w:tc>
          <w:tcPr>
            <w:tcW w:w="829" w:type="pct"/>
            <w:tcBorders>
              <w:top w:val="single" w:sz="12" w:space="0" w:color="4C7D2C"/>
              <w:bottom w:val="single" w:sz="12" w:space="0" w:color="4C7D2C"/>
            </w:tcBorders>
            <w:noWrap/>
          </w:tcPr>
          <w:p w14:paraId="33F83F2D" w14:textId="77777777" w:rsidR="00126E7A" w:rsidRPr="00032675" w:rsidRDefault="00126E7A" w:rsidP="00406150">
            <w:pPr>
              <w:pStyle w:val="SITableBody"/>
            </w:pPr>
            <w:r w:rsidRPr="00032675">
              <w:t>AMPX309</w:t>
            </w:r>
          </w:p>
        </w:tc>
        <w:tc>
          <w:tcPr>
            <w:tcW w:w="4171" w:type="pct"/>
            <w:tcBorders>
              <w:top w:val="single" w:sz="4" w:space="0" w:color="4C7D2C"/>
              <w:bottom w:val="single" w:sz="4" w:space="0" w:color="4C7D2C"/>
            </w:tcBorders>
            <w:noWrap/>
          </w:tcPr>
          <w:p w14:paraId="559C5F76" w14:textId="77777777" w:rsidR="00126E7A" w:rsidRPr="00032675" w:rsidRDefault="00126E7A" w:rsidP="00406150">
            <w:pPr>
              <w:pStyle w:val="SITableBody"/>
            </w:pPr>
            <w:r w:rsidRPr="00032675">
              <w:t>Identify and repair equipment faults</w:t>
            </w:r>
          </w:p>
        </w:tc>
      </w:tr>
      <w:tr w:rsidR="00E9463A" w:rsidRPr="00784277" w14:paraId="6430CA3A" w14:textId="77777777" w:rsidTr="00E9463A">
        <w:trPr>
          <w:trHeight w:val="300"/>
        </w:trPr>
        <w:tc>
          <w:tcPr>
            <w:tcW w:w="829" w:type="pct"/>
            <w:tcBorders>
              <w:top w:val="single" w:sz="12" w:space="0" w:color="4C7D2C"/>
              <w:bottom w:val="single" w:sz="12" w:space="0" w:color="4C7D2C"/>
            </w:tcBorders>
            <w:noWrap/>
          </w:tcPr>
          <w:p w14:paraId="0BAEAA05" w14:textId="77777777" w:rsidR="00126E7A" w:rsidRPr="00032675" w:rsidRDefault="00126E7A" w:rsidP="00406150">
            <w:pPr>
              <w:pStyle w:val="SITableBody"/>
            </w:pPr>
            <w:r w:rsidRPr="00032675">
              <w:t>AMPX316</w:t>
            </w:r>
          </w:p>
        </w:tc>
        <w:tc>
          <w:tcPr>
            <w:tcW w:w="4171" w:type="pct"/>
            <w:tcBorders>
              <w:top w:val="single" w:sz="4" w:space="0" w:color="4C7D2C"/>
              <w:bottom w:val="single" w:sz="4" w:space="0" w:color="4C7D2C"/>
            </w:tcBorders>
            <w:noWrap/>
          </w:tcPr>
          <w:p w14:paraId="46BD3897" w14:textId="77777777" w:rsidR="00126E7A" w:rsidRPr="00032675" w:rsidRDefault="00126E7A" w:rsidP="00406150">
            <w:pPr>
              <w:pStyle w:val="SITableBody"/>
            </w:pPr>
            <w:r w:rsidRPr="00032675">
              <w:t>Monitor product to be sent to rendering</w:t>
            </w:r>
          </w:p>
        </w:tc>
      </w:tr>
      <w:tr w:rsidR="00E9463A" w:rsidRPr="00784277" w14:paraId="7BC30229" w14:textId="77777777" w:rsidTr="00E9463A">
        <w:trPr>
          <w:trHeight w:val="300"/>
        </w:trPr>
        <w:tc>
          <w:tcPr>
            <w:tcW w:w="829" w:type="pct"/>
            <w:tcBorders>
              <w:top w:val="single" w:sz="12" w:space="0" w:color="4C7D2C"/>
              <w:bottom w:val="single" w:sz="12" w:space="0" w:color="4C7D2C"/>
            </w:tcBorders>
            <w:noWrap/>
          </w:tcPr>
          <w:p w14:paraId="3ECAF6F3" w14:textId="77777777" w:rsidR="00126E7A" w:rsidRPr="00032675" w:rsidRDefault="00126E7A" w:rsidP="00406150">
            <w:pPr>
              <w:pStyle w:val="SITableBody"/>
            </w:pPr>
            <w:r w:rsidRPr="00032675">
              <w:t>AMPX317</w:t>
            </w:r>
          </w:p>
        </w:tc>
        <w:tc>
          <w:tcPr>
            <w:tcW w:w="4171" w:type="pct"/>
            <w:tcBorders>
              <w:top w:val="single" w:sz="4" w:space="0" w:color="4C7D2C"/>
              <w:bottom w:val="single" w:sz="4" w:space="0" w:color="4C7D2C"/>
            </w:tcBorders>
            <w:noWrap/>
          </w:tcPr>
          <w:p w14:paraId="0B70A6FE" w14:textId="77777777" w:rsidR="00126E7A" w:rsidRPr="00032675" w:rsidRDefault="00126E7A" w:rsidP="00406150">
            <w:pPr>
              <w:pStyle w:val="SITableBody"/>
            </w:pPr>
            <w:r w:rsidRPr="00032675">
              <w:t>Monitor product flow in an automated process</w:t>
            </w:r>
          </w:p>
        </w:tc>
      </w:tr>
      <w:tr w:rsidR="00E9463A" w:rsidRPr="00784277" w14:paraId="1A1F29EC" w14:textId="77777777" w:rsidTr="00E9463A">
        <w:trPr>
          <w:trHeight w:val="300"/>
        </w:trPr>
        <w:tc>
          <w:tcPr>
            <w:tcW w:w="829" w:type="pct"/>
            <w:tcBorders>
              <w:top w:val="single" w:sz="12" w:space="0" w:color="4C7D2C"/>
              <w:bottom w:val="single" w:sz="12" w:space="0" w:color="4C7D2C"/>
            </w:tcBorders>
            <w:noWrap/>
          </w:tcPr>
          <w:p w14:paraId="0336DF53" w14:textId="77777777" w:rsidR="00126E7A" w:rsidRPr="00032675" w:rsidRDefault="00126E7A" w:rsidP="00406150">
            <w:pPr>
              <w:pStyle w:val="SITableBody"/>
            </w:pPr>
            <w:r w:rsidRPr="00032675">
              <w:t>AMPX410</w:t>
            </w:r>
          </w:p>
        </w:tc>
        <w:tc>
          <w:tcPr>
            <w:tcW w:w="4171" w:type="pct"/>
            <w:tcBorders>
              <w:top w:val="single" w:sz="4" w:space="0" w:color="4C7D2C"/>
              <w:bottom w:val="single" w:sz="4" w:space="0" w:color="4C7D2C"/>
            </w:tcBorders>
            <w:noWrap/>
          </w:tcPr>
          <w:p w14:paraId="6B223383" w14:textId="77777777" w:rsidR="00126E7A" w:rsidRPr="00032675" w:rsidRDefault="00126E7A" w:rsidP="00406150">
            <w:pPr>
              <w:pStyle w:val="SITableBody"/>
            </w:pPr>
            <w:r w:rsidRPr="00032675">
              <w:t>Facilitate achievement of enterprise environmental policies and goals</w:t>
            </w:r>
          </w:p>
        </w:tc>
      </w:tr>
      <w:tr w:rsidR="00E9463A" w:rsidRPr="00784277" w14:paraId="3228B8EF" w14:textId="77777777" w:rsidTr="00E9463A">
        <w:trPr>
          <w:trHeight w:val="300"/>
        </w:trPr>
        <w:tc>
          <w:tcPr>
            <w:tcW w:w="829" w:type="pct"/>
            <w:tcBorders>
              <w:top w:val="single" w:sz="12" w:space="0" w:color="4C7D2C"/>
              <w:bottom w:val="single" w:sz="12" w:space="0" w:color="4C7D2C"/>
            </w:tcBorders>
            <w:noWrap/>
          </w:tcPr>
          <w:p w14:paraId="3897FA8F" w14:textId="77777777" w:rsidR="00126E7A" w:rsidRPr="00032675" w:rsidRDefault="00126E7A" w:rsidP="00406150">
            <w:pPr>
              <w:pStyle w:val="SITableBody"/>
            </w:pPr>
            <w:r w:rsidRPr="00032675">
              <w:t>AMPX418</w:t>
            </w:r>
          </w:p>
        </w:tc>
        <w:tc>
          <w:tcPr>
            <w:tcW w:w="4171" w:type="pct"/>
            <w:tcBorders>
              <w:top w:val="single" w:sz="4" w:space="0" w:color="4C7D2C"/>
              <w:bottom w:val="single" w:sz="4" w:space="0" w:color="4C7D2C"/>
            </w:tcBorders>
            <w:noWrap/>
          </w:tcPr>
          <w:p w14:paraId="3973FFCA" w14:textId="77777777" w:rsidR="00126E7A" w:rsidRPr="00032675" w:rsidRDefault="00126E7A" w:rsidP="00406150">
            <w:pPr>
              <w:pStyle w:val="SITableBody"/>
            </w:pPr>
            <w:r w:rsidRPr="00032675">
              <w:t>Lead communication in the workplace</w:t>
            </w:r>
          </w:p>
        </w:tc>
      </w:tr>
      <w:tr w:rsidR="00E9463A" w:rsidRPr="00784277" w14:paraId="50B9B592" w14:textId="77777777" w:rsidTr="00E9463A">
        <w:trPr>
          <w:trHeight w:val="300"/>
        </w:trPr>
        <w:tc>
          <w:tcPr>
            <w:tcW w:w="829" w:type="pct"/>
            <w:tcBorders>
              <w:top w:val="single" w:sz="12" w:space="0" w:color="4C7D2C"/>
              <w:bottom w:val="single" w:sz="4" w:space="0" w:color="auto"/>
            </w:tcBorders>
            <w:noWrap/>
          </w:tcPr>
          <w:p w14:paraId="5F4B666A" w14:textId="77777777" w:rsidR="00126E7A" w:rsidRPr="00032675" w:rsidRDefault="00126E7A" w:rsidP="00406150">
            <w:pPr>
              <w:pStyle w:val="SITableBody"/>
            </w:pPr>
            <w:r w:rsidRPr="00032675">
              <w:t>AMPX431</w:t>
            </w:r>
          </w:p>
        </w:tc>
        <w:tc>
          <w:tcPr>
            <w:tcW w:w="4171" w:type="pct"/>
            <w:tcBorders>
              <w:top w:val="single" w:sz="4" w:space="0" w:color="4C7D2C"/>
              <w:bottom w:val="single" w:sz="4" w:space="0" w:color="auto"/>
            </w:tcBorders>
            <w:noWrap/>
          </w:tcPr>
          <w:p w14:paraId="6AA4D62F" w14:textId="77777777" w:rsidR="00126E7A" w:rsidRPr="00032675" w:rsidRDefault="00126E7A" w:rsidP="00406150">
            <w:pPr>
              <w:pStyle w:val="SITableBody"/>
            </w:pPr>
            <w:r w:rsidRPr="00032675">
              <w:t>Oversee meat processing establishment’s Halal compliance</w:t>
            </w:r>
          </w:p>
        </w:tc>
      </w:tr>
    </w:tbl>
    <w:p w14:paraId="38D79119" w14:textId="77777777" w:rsidR="00AF7DD3" w:rsidRDefault="00AF7DD3" w:rsidP="00AF7DD3">
      <w:pPr>
        <w:pStyle w:val="BodyTextSI"/>
      </w:pPr>
    </w:p>
    <w:p w14:paraId="483E7E77" w14:textId="03C8C1A4" w:rsidR="00AF7DD3" w:rsidRDefault="00AF7DD3" w:rsidP="00337B38">
      <w:pPr>
        <w:pStyle w:val="Heading4SI"/>
        <w:tabs>
          <w:tab w:val="left" w:pos="5160"/>
        </w:tabs>
      </w:pPr>
      <w:bookmarkStart w:id="11" w:name="_Toc215650841"/>
      <w:r>
        <w:t>Units of competency with pre-requisites</w:t>
      </w:r>
      <w:bookmarkEnd w:id="11"/>
      <w:r>
        <w:t xml:space="preserve"> </w:t>
      </w:r>
    </w:p>
    <w:p w14:paraId="35F7E1DB" w14:textId="3ECC315F" w:rsidR="00337B38" w:rsidRPr="007B14CE" w:rsidRDefault="00337B38" w:rsidP="00337B38">
      <w:pPr>
        <w:pStyle w:val="BodyTextSI"/>
        <w:rPr>
          <w:color w:val="auto"/>
        </w:rPr>
      </w:pPr>
      <w:r w:rsidRPr="007B14CE">
        <w:rPr>
          <w:color w:val="auto"/>
        </w:rPr>
        <w:t>The following table lists those AMP units of competency with prerequisite units of competency. Note that if a chain of prerequisites applies, then these are shown in bracketed text in the ‘Prerequisite unit code and title’ column.</w:t>
      </w:r>
    </w:p>
    <w:tbl>
      <w:tblPr>
        <w:tblW w:w="5000" w:type="pct"/>
        <w:tblLook w:val="04A0" w:firstRow="1" w:lastRow="0" w:firstColumn="1" w:lastColumn="0" w:noHBand="0" w:noVBand="1"/>
      </w:tblPr>
      <w:tblGrid>
        <w:gridCol w:w="4978"/>
        <w:gridCol w:w="4434"/>
      </w:tblGrid>
      <w:tr w:rsidR="007B14CE" w:rsidRPr="007B14CE" w14:paraId="154F4FFA" w14:textId="77777777" w:rsidTr="00E10D61">
        <w:trPr>
          <w:trHeight w:val="300"/>
          <w:tblHeader/>
        </w:trPr>
        <w:tc>
          <w:tcPr>
            <w:tcW w:w="5000" w:type="pct"/>
            <w:gridSpan w:val="2"/>
            <w:tcBorders>
              <w:top w:val="single" w:sz="18" w:space="0" w:color="4C7D2C"/>
              <w:bottom w:val="single" w:sz="12" w:space="0" w:color="4C7D2C"/>
            </w:tcBorders>
            <w:noWrap/>
          </w:tcPr>
          <w:p w14:paraId="208673B9" w14:textId="77777777" w:rsidR="00AF7DD3" w:rsidRPr="007B14CE" w:rsidRDefault="00AF7DD3" w:rsidP="007B14CE">
            <w:pPr>
              <w:pStyle w:val="SITableHeading2"/>
            </w:pPr>
            <w:r w:rsidRPr="007B14CE">
              <w:lastRenderedPageBreak/>
              <w:t>AMP Australian Meat Processing Training Package Release 9.0</w:t>
            </w:r>
          </w:p>
          <w:p w14:paraId="61124789" w14:textId="171221F9" w:rsidR="00AF7DD3" w:rsidRPr="007B14CE" w:rsidRDefault="00AF7DD3" w:rsidP="007B14CE">
            <w:pPr>
              <w:pStyle w:val="SITableHeading2"/>
            </w:pPr>
            <w:r w:rsidRPr="007B14CE">
              <w:t>Units of competency</w:t>
            </w:r>
            <w:r w:rsidR="00F86BAF" w:rsidRPr="007B14CE">
              <w:t xml:space="preserve"> with pre-requisites</w:t>
            </w:r>
          </w:p>
        </w:tc>
      </w:tr>
      <w:tr w:rsidR="007B14CE" w:rsidRPr="007B14CE" w14:paraId="44DADA5A" w14:textId="77777777" w:rsidTr="00910479">
        <w:trPr>
          <w:trHeight w:val="300"/>
          <w:tblHeader/>
        </w:trPr>
        <w:tc>
          <w:tcPr>
            <w:tcW w:w="2644" w:type="pct"/>
            <w:tcBorders>
              <w:top w:val="single" w:sz="18" w:space="0" w:color="4C7D2C"/>
              <w:bottom w:val="single" w:sz="12" w:space="0" w:color="4C7D2C"/>
            </w:tcBorders>
            <w:noWrap/>
            <w:hideMark/>
          </w:tcPr>
          <w:p w14:paraId="1EBBF14E" w14:textId="62BC909C" w:rsidR="00AF7DD3" w:rsidRPr="007B14CE" w:rsidRDefault="000464CD" w:rsidP="003408AB">
            <w:pPr>
              <w:pStyle w:val="SITableHeading2"/>
              <w:rPr>
                <w:color w:val="auto"/>
              </w:rPr>
            </w:pPr>
            <w:r w:rsidRPr="007B14CE">
              <w:rPr>
                <w:color w:val="auto"/>
              </w:rPr>
              <w:t>AMP Unit of Competency</w:t>
            </w:r>
            <w:r w:rsidR="00AF7DD3" w:rsidRPr="007B14CE">
              <w:rPr>
                <w:color w:val="auto"/>
              </w:rPr>
              <w:t xml:space="preserve"> </w:t>
            </w:r>
          </w:p>
        </w:tc>
        <w:tc>
          <w:tcPr>
            <w:tcW w:w="2356" w:type="pct"/>
            <w:tcBorders>
              <w:top w:val="single" w:sz="18" w:space="0" w:color="4C7D2C"/>
              <w:bottom w:val="single" w:sz="12" w:space="0" w:color="4C7D2C"/>
            </w:tcBorders>
            <w:noWrap/>
            <w:hideMark/>
          </w:tcPr>
          <w:p w14:paraId="2B24FBC1" w14:textId="3C903878" w:rsidR="00AF7DD3" w:rsidRPr="007B14CE" w:rsidRDefault="000464CD" w:rsidP="003408AB">
            <w:pPr>
              <w:pStyle w:val="SITableHeading2"/>
              <w:rPr>
                <w:color w:val="auto"/>
              </w:rPr>
            </w:pPr>
            <w:r w:rsidRPr="007B14CE">
              <w:rPr>
                <w:color w:val="auto"/>
              </w:rPr>
              <w:t>Pre-requisite Unit of Co</w:t>
            </w:r>
            <w:r w:rsidR="0082358A" w:rsidRPr="007B14CE">
              <w:rPr>
                <w:color w:val="auto"/>
              </w:rPr>
              <w:t>mpetency</w:t>
            </w:r>
          </w:p>
        </w:tc>
      </w:tr>
      <w:tr w:rsidR="00603F5E" w:rsidRPr="007B14CE" w14:paraId="3875E84C" w14:textId="77777777" w:rsidTr="00910479">
        <w:trPr>
          <w:trHeight w:val="300"/>
        </w:trPr>
        <w:tc>
          <w:tcPr>
            <w:tcW w:w="2644" w:type="pct"/>
            <w:tcBorders>
              <w:top w:val="single" w:sz="12" w:space="0" w:color="4C7D2C"/>
              <w:bottom w:val="single" w:sz="12" w:space="0" w:color="4C7D2C"/>
            </w:tcBorders>
            <w:noWrap/>
          </w:tcPr>
          <w:p w14:paraId="51044811" w14:textId="77777777" w:rsidR="00603F5E" w:rsidRPr="007B14CE" w:rsidRDefault="00603F5E" w:rsidP="00DA0105">
            <w:pPr>
              <w:pStyle w:val="SITableBody"/>
              <w:rPr>
                <w:color w:val="auto"/>
                <w:lang w:val="en-GB"/>
              </w:rPr>
            </w:pPr>
            <w:r w:rsidRPr="007B14CE">
              <w:rPr>
                <w:color w:val="auto"/>
                <w:lang w:val="en-GB"/>
              </w:rPr>
              <w:t>AMPA2012 Mark brisket</w:t>
            </w:r>
          </w:p>
        </w:tc>
        <w:tc>
          <w:tcPr>
            <w:tcW w:w="2356" w:type="pct"/>
            <w:tcBorders>
              <w:top w:val="single" w:sz="4" w:space="0" w:color="4C7D2C"/>
              <w:bottom w:val="single" w:sz="4" w:space="0" w:color="4C7D2C"/>
            </w:tcBorders>
            <w:noWrap/>
          </w:tcPr>
          <w:p w14:paraId="2C4D9C67" w14:textId="77777777" w:rsidR="00603F5E" w:rsidRPr="007B14CE" w:rsidRDefault="00603F5E" w:rsidP="00DA0105">
            <w:pPr>
              <w:pStyle w:val="SITableBody"/>
              <w:rPr>
                <w:color w:val="auto"/>
                <w:lang w:val="en-GB"/>
              </w:rPr>
            </w:pPr>
            <w:r w:rsidRPr="007B14CE">
              <w:rPr>
                <w:color w:val="auto"/>
                <w:lang w:val="en-GB"/>
              </w:rPr>
              <w:t>AMPX209 Sharpen knives</w:t>
            </w:r>
          </w:p>
        </w:tc>
      </w:tr>
      <w:tr w:rsidR="00624825" w:rsidRPr="007B14CE" w14:paraId="7F767B5D" w14:textId="77777777" w:rsidTr="00910479">
        <w:trPr>
          <w:trHeight w:val="300"/>
        </w:trPr>
        <w:tc>
          <w:tcPr>
            <w:tcW w:w="2644" w:type="pct"/>
            <w:tcBorders>
              <w:top w:val="single" w:sz="12" w:space="0" w:color="4C7D2C"/>
              <w:bottom w:val="single" w:sz="12" w:space="0" w:color="4C7D2C"/>
            </w:tcBorders>
            <w:noWrap/>
          </w:tcPr>
          <w:p w14:paraId="5C15D5AA" w14:textId="5EEEE97A" w:rsidR="00624825" w:rsidRPr="007B14CE" w:rsidRDefault="00624825" w:rsidP="00DA0105">
            <w:pPr>
              <w:pStyle w:val="SITableBody"/>
              <w:rPr>
                <w:color w:val="auto"/>
                <w:lang w:val="en-GB"/>
              </w:rPr>
            </w:pPr>
            <w:r>
              <w:rPr>
                <w:color w:val="auto"/>
                <w:lang w:val="en-GB"/>
              </w:rPr>
              <w:t>AMPABA203 Process slinks</w:t>
            </w:r>
          </w:p>
        </w:tc>
        <w:tc>
          <w:tcPr>
            <w:tcW w:w="2356" w:type="pct"/>
            <w:tcBorders>
              <w:top w:val="single" w:sz="4" w:space="0" w:color="4C7D2C"/>
              <w:bottom w:val="single" w:sz="4" w:space="0" w:color="4C7D2C"/>
            </w:tcBorders>
            <w:noWrap/>
          </w:tcPr>
          <w:p w14:paraId="4CB2B92B" w14:textId="41C59354" w:rsidR="00624825" w:rsidRPr="007B14CE" w:rsidRDefault="00624825" w:rsidP="00DA0105">
            <w:pPr>
              <w:pStyle w:val="SITableBody"/>
              <w:rPr>
                <w:color w:val="auto"/>
                <w:lang w:val="en-GB"/>
              </w:rPr>
            </w:pPr>
            <w:r w:rsidRPr="00624825">
              <w:rPr>
                <w:color w:val="auto"/>
                <w:lang w:val="en-GB"/>
              </w:rPr>
              <w:t>AMPWHS201 Sharpen and handle knives safely</w:t>
            </w:r>
          </w:p>
        </w:tc>
      </w:tr>
      <w:tr w:rsidR="00603F5E" w:rsidRPr="007B14CE" w14:paraId="1AEA62D0" w14:textId="77777777" w:rsidTr="00910479">
        <w:trPr>
          <w:trHeight w:val="300"/>
        </w:trPr>
        <w:tc>
          <w:tcPr>
            <w:tcW w:w="2644" w:type="pct"/>
            <w:tcBorders>
              <w:top w:val="single" w:sz="12" w:space="0" w:color="4C7D2C"/>
              <w:bottom w:val="single" w:sz="12" w:space="0" w:color="4C7D2C"/>
            </w:tcBorders>
            <w:noWrap/>
          </w:tcPr>
          <w:p w14:paraId="1E5D6D06" w14:textId="77777777" w:rsidR="00603F5E" w:rsidRPr="007B14CE" w:rsidRDefault="00603F5E" w:rsidP="00DA0105">
            <w:pPr>
              <w:pStyle w:val="SITableBody"/>
              <w:rPr>
                <w:color w:val="auto"/>
                <w:lang w:val="en-GB"/>
              </w:rPr>
            </w:pPr>
            <w:r w:rsidRPr="007B14CE">
              <w:rPr>
                <w:color w:val="auto"/>
                <w:lang w:val="en-GB"/>
              </w:rPr>
              <w:t xml:space="preserve">AMPA2017 Remove brisket wool </w:t>
            </w:r>
          </w:p>
        </w:tc>
        <w:tc>
          <w:tcPr>
            <w:tcW w:w="2356" w:type="pct"/>
            <w:tcBorders>
              <w:top w:val="single" w:sz="4" w:space="0" w:color="4C7D2C"/>
              <w:bottom w:val="single" w:sz="4" w:space="0" w:color="4C7D2C"/>
            </w:tcBorders>
            <w:noWrap/>
          </w:tcPr>
          <w:p w14:paraId="012C489D"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5E9AFD1E" w14:textId="77777777" w:rsidTr="00910479">
        <w:trPr>
          <w:trHeight w:val="300"/>
        </w:trPr>
        <w:tc>
          <w:tcPr>
            <w:tcW w:w="2644" w:type="pct"/>
            <w:tcBorders>
              <w:top w:val="single" w:sz="12" w:space="0" w:color="4C7D2C"/>
              <w:bottom w:val="single" w:sz="12" w:space="0" w:color="4C7D2C"/>
            </w:tcBorders>
            <w:noWrap/>
          </w:tcPr>
          <w:p w14:paraId="2CDD8CBF" w14:textId="77777777" w:rsidR="00603F5E" w:rsidRPr="007B14CE" w:rsidRDefault="00603F5E" w:rsidP="00DA0105">
            <w:pPr>
              <w:pStyle w:val="SITableBody"/>
              <w:rPr>
                <w:color w:val="auto"/>
                <w:lang w:val="en-GB"/>
              </w:rPr>
            </w:pPr>
            <w:r w:rsidRPr="007B14CE">
              <w:rPr>
                <w:color w:val="auto"/>
                <w:lang w:val="en-GB"/>
              </w:rPr>
              <w:t>AMPA2151 Eviscerate condemned carcase</w:t>
            </w:r>
          </w:p>
        </w:tc>
        <w:tc>
          <w:tcPr>
            <w:tcW w:w="2356" w:type="pct"/>
            <w:tcBorders>
              <w:top w:val="single" w:sz="4" w:space="0" w:color="4C7D2C"/>
              <w:bottom w:val="single" w:sz="4" w:space="0" w:color="4C7D2C"/>
            </w:tcBorders>
            <w:noWrap/>
          </w:tcPr>
          <w:p w14:paraId="4A6D4FCB"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7D7105EC" w14:textId="77777777" w:rsidTr="00910479">
        <w:trPr>
          <w:trHeight w:val="300"/>
        </w:trPr>
        <w:tc>
          <w:tcPr>
            <w:tcW w:w="2644" w:type="pct"/>
            <w:tcBorders>
              <w:top w:val="single" w:sz="12" w:space="0" w:color="4C7D2C"/>
              <w:bottom w:val="single" w:sz="12" w:space="0" w:color="4C7D2C"/>
            </w:tcBorders>
            <w:noWrap/>
          </w:tcPr>
          <w:p w14:paraId="7AED4C4D" w14:textId="77777777" w:rsidR="00603F5E" w:rsidRPr="007B14CE" w:rsidRDefault="00603F5E" w:rsidP="00DA0105">
            <w:pPr>
              <w:pStyle w:val="SITableBody"/>
              <w:rPr>
                <w:color w:val="auto"/>
                <w:lang w:val="en-GB"/>
              </w:rPr>
            </w:pPr>
            <w:r w:rsidRPr="007B14CE">
              <w:rPr>
                <w:color w:val="auto"/>
                <w:lang w:val="en-GB"/>
              </w:rPr>
              <w:t>AMPA2155 Skin slinks</w:t>
            </w:r>
          </w:p>
        </w:tc>
        <w:tc>
          <w:tcPr>
            <w:tcW w:w="2356" w:type="pct"/>
            <w:tcBorders>
              <w:top w:val="single" w:sz="4" w:space="0" w:color="4C7D2C"/>
              <w:bottom w:val="single" w:sz="4" w:space="0" w:color="4C7D2C"/>
            </w:tcBorders>
            <w:noWrap/>
          </w:tcPr>
          <w:p w14:paraId="7C950F18"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64A710D3" w14:textId="77777777" w:rsidTr="00910479">
        <w:trPr>
          <w:trHeight w:val="300"/>
        </w:trPr>
        <w:tc>
          <w:tcPr>
            <w:tcW w:w="2644" w:type="pct"/>
            <w:tcBorders>
              <w:top w:val="single" w:sz="12" w:space="0" w:color="4C7D2C"/>
              <w:bottom w:val="single" w:sz="12" w:space="0" w:color="4C7D2C"/>
            </w:tcBorders>
            <w:noWrap/>
          </w:tcPr>
          <w:p w14:paraId="73FD38D3" w14:textId="77777777" w:rsidR="00603F5E" w:rsidRPr="007B14CE" w:rsidRDefault="00603F5E" w:rsidP="00DA0105">
            <w:pPr>
              <w:pStyle w:val="SITableBody"/>
              <w:rPr>
                <w:color w:val="auto"/>
                <w:lang w:val="en-GB"/>
              </w:rPr>
            </w:pPr>
            <w:r w:rsidRPr="007B14CE">
              <w:rPr>
                <w:color w:val="auto"/>
                <w:lang w:val="en-GB"/>
              </w:rPr>
              <w:t>AMPA3001 Stick and bleed animal</w:t>
            </w:r>
          </w:p>
        </w:tc>
        <w:tc>
          <w:tcPr>
            <w:tcW w:w="2356" w:type="pct"/>
            <w:tcBorders>
              <w:top w:val="single" w:sz="4" w:space="0" w:color="4C7D2C"/>
              <w:bottom w:val="single" w:sz="4" w:space="0" w:color="4C7D2C"/>
            </w:tcBorders>
            <w:noWrap/>
          </w:tcPr>
          <w:p w14:paraId="5479EDDD"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6300507D" w14:textId="77777777" w:rsidTr="00910479">
        <w:trPr>
          <w:trHeight w:val="300"/>
        </w:trPr>
        <w:tc>
          <w:tcPr>
            <w:tcW w:w="2644" w:type="pct"/>
            <w:tcBorders>
              <w:top w:val="single" w:sz="12" w:space="0" w:color="4C7D2C"/>
              <w:bottom w:val="single" w:sz="12" w:space="0" w:color="4C7D2C"/>
            </w:tcBorders>
            <w:noWrap/>
          </w:tcPr>
          <w:p w14:paraId="783D4AD0" w14:textId="77777777" w:rsidR="00603F5E" w:rsidRPr="007B14CE" w:rsidRDefault="00603F5E" w:rsidP="00DA0105">
            <w:pPr>
              <w:pStyle w:val="SITableBody"/>
              <w:rPr>
                <w:color w:val="auto"/>
                <w:lang w:val="en-GB"/>
              </w:rPr>
            </w:pPr>
            <w:r w:rsidRPr="007B14CE">
              <w:rPr>
                <w:color w:val="auto"/>
                <w:lang w:val="en-GB"/>
              </w:rPr>
              <w:t>AMPA3006 Seal weasand</w:t>
            </w:r>
          </w:p>
        </w:tc>
        <w:tc>
          <w:tcPr>
            <w:tcW w:w="2356" w:type="pct"/>
            <w:tcBorders>
              <w:top w:val="single" w:sz="4" w:space="0" w:color="4C7D2C"/>
              <w:bottom w:val="single" w:sz="4" w:space="0" w:color="4C7D2C"/>
            </w:tcBorders>
            <w:noWrap/>
          </w:tcPr>
          <w:p w14:paraId="626BF76F"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3AA703F5" w14:textId="77777777" w:rsidTr="00910479">
        <w:trPr>
          <w:trHeight w:val="300"/>
        </w:trPr>
        <w:tc>
          <w:tcPr>
            <w:tcW w:w="2644" w:type="pct"/>
            <w:tcBorders>
              <w:top w:val="single" w:sz="12" w:space="0" w:color="4C7D2C"/>
              <w:bottom w:val="single" w:sz="12" w:space="0" w:color="4C7D2C"/>
            </w:tcBorders>
            <w:noWrap/>
          </w:tcPr>
          <w:p w14:paraId="1E1CAC38" w14:textId="77777777" w:rsidR="00603F5E" w:rsidRPr="007B14CE" w:rsidRDefault="00603F5E" w:rsidP="00DA0105">
            <w:pPr>
              <w:pStyle w:val="SITableBody"/>
              <w:rPr>
                <w:color w:val="auto"/>
                <w:lang w:val="en-GB"/>
              </w:rPr>
            </w:pPr>
            <w:r w:rsidRPr="007B14CE">
              <w:rPr>
                <w:color w:val="auto"/>
                <w:lang w:val="en-GB"/>
              </w:rPr>
              <w:t>AMPA3007 Ring bung</w:t>
            </w:r>
          </w:p>
        </w:tc>
        <w:tc>
          <w:tcPr>
            <w:tcW w:w="2356" w:type="pct"/>
            <w:tcBorders>
              <w:top w:val="single" w:sz="4" w:space="0" w:color="4C7D2C"/>
              <w:bottom w:val="single" w:sz="4" w:space="0" w:color="4C7D2C"/>
            </w:tcBorders>
            <w:noWrap/>
          </w:tcPr>
          <w:p w14:paraId="4D07ADE5"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73ACF9EF" w14:textId="77777777" w:rsidTr="00910479">
        <w:trPr>
          <w:trHeight w:val="300"/>
        </w:trPr>
        <w:tc>
          <w:tcPr>
            <w:tcW w:w="2644" w:type="pct"/>
            <w:tcBorders>
              <w:top w:val="single" w:sz="12" w:space="0" w:color="4C7D2C"/>
              <w:bottom w:val="single" w:sz="12" w:space="0" w:color="4C7D2C"/>
            </w:tcBorders>
            <w:noWrap/>
          </w:tcPr>
          <w:p w14:paraId="344F98B5" w14:textId="77777777" w:rsidR="00603F5E" w:rsidRPr="007B14CE" w:rsidRDefault="00603F5E" w:rsidP="00DA0105">
            <w:pPr>
              <w:pStyle w:val="SITableBody"/>
              <w:rPr>
                <w:color w:val="auto"/>
                <w:lang w:val="en-GB"/>
              </w:rPr>
            </w:pPr>
            <w:r w:rsidRPr="007B14CE">
              <w:rPr>
                <w:color w:val="auto"/>
                <w:lang w:val="en-GB"/>
              </w:rPr>
              <w:t>AMPA3012 Make first leg opening cuts</w:t>
            </w:r>
          </w:p>
        </w:tc>
        <w:tc>
          <w:tcPr>
            <w:tcW w:w="2356" w:type="pct"/>
            <w:tcBorders>
              <w:top w:val="single" w:sz="4" w:space="0" w:color="4C7D2C"/>
              <w:bottom w:val="single" w:sz="4" w:space="0" w:color="4C7D2C"/>
            </w:tcBorders>
            <w:noWrap/>
          </w:tcPr>
          <w:p w14:paraId="6CA23543" w14:textId="77777777" w:rsidR="00603F5E" w:rsidRPr="007B14CE" w:rsidRDefault="00603F5E" w:rsidP="00DA0105">
            <w:pPr>
              <w:pStyle w:val="SITableBody"/>
              <w:rPr>
                <w:color w:val="auto"/>
                <w:lang w:val="en-GB"/>
              </w:rPr>
            </w:pPr>
            <w:r w:rsidRPr="007B14CE">
              <w:rPr>
                <w:color w:val="auto"/>
                <w:lang w:val="en-GB"/>
              </w:rPr>
              <w:t xml:space="preserve">AMPX209 Sharpen knives </w:t>
            </w:r>
          </w:p>
          <w:p w14:paraId="25E23F8E" w14:textId="77777777" w:rsidR="00603F5E" w:rsidRPr="007B14CE" w:rsidRDefault="00603F5E" w:rsidP="00DA0105">
            <w:pPr>
              <w:pStyle w:val="SITableBody"/>
              <w:rPr>
                <w:color w:val="auto"/>
                <w:lang w:val="en-GB"/>
              </w:rPr>
            </w:pPr>
            <w:r w:rsidRPr="007B14CE">
              <w:rPr>
                <w:color w:val="auto"/>
                <w:lang w:val="en-GB"/>
              </w:rPr>
              <w:t>AMPA3010 Overview legging operation</w:t>
            </w:r>
          </w:p>
        </w:tc>
      </w:tr>
      <w:tr w:rsidR="00603F5E" w:rsidRPr="007B14CE" w14:paraId="6613D2CE" w14:textId="77777777" w:rsidTr="00910479">
        <w:trPr>
          <w:trHeight w:val="300"/>
        </w:trPr>
        <w:tc>
          <w:tcPr>
            <w:tcW w:w="2644" w:type="pct"/>
            <w:tcBorders>
              <w:top w:val="single" w:sz="12" w:space="0" w:color="4C7D2C"/>
              <w:bottom w:val="single" w:sz="12" w:space="0" w:color="4C7D2C"/>
            </w:tcBorders>
            <w:noWrap/>
          </w:tcPr>
          <w:p w14:paraId="4DFD2D60" w14:textId="77777777" w:rsidR="00603F5E" w:rsidRPr="007B14CE" w:rsidRDefault="00603F5E" w:rsidP="00DA0105">
            <w:pPr>
              <w:pStyle w:val="SITableBody"/>
              <w:rPr>
                <w:color w:val="auto"/>
                <w:lang w:val="en-GB"/>
              </w:rPr>
            </w:pPr>
            <w:r w:rsidRPr="007B14CE">
              <w:rPr>
                <w:color w:val="auto"/>
                <w:lang w:val="en-GB"/>
              </w:rPr>
              <w:t>AMPA3013 Make second leg opening cuts</w:t>
            </w:r>
          </w:p>
        </w:tc>
        <w:tc>
          <w:tcPr>
            <w:tcW w:w="2356" w:type="pct"/>
            <w:tcBorders>
              <w:top w:val="single" w:sz="4" w:space="0" w:color="4C7D2C"/>
              <w:bottom w:val="single" w:sz="4" w:space="0" w:color="4C7D2C"/>
            </w:tcBorders>
            <w:noWrap/>
          </w:tcPr>
          <w:p w14:paraId="04C296EB" w14:textId="77777777" w:rsidR="00603F5E" w:rsidRPr="007B14CE" w:rsidRDefault="00603F5E" w:rsidP="00DA0105">
            <w:pPr>
              <w:pStyle w:val="SITableBody"/>
              <w:rPr>
                <w:color w:val="auto"/>
                <w:lang w:val="en-GB"/>
              </w:rPr>
            </w:pPr>
            <w:r w:rsidRPr="007B14CE">
              <w:rPr>
                <w:color w:val="auto"/>
                <w:lang w:val="en-GB"/>
              </w:rPr>
              <w:t>AMPX209 Sharpen knives</w:t>
            </w:r>
          </w:p>
          <w:p w14:paraId="38245D15" w14:textId="77777777" w:rsidR="00603F5E" w:rsidRPr="007B14CE" w:rsidRDefault="00603F5E" w:rsidP="00DA0105">
            <w:pPr>
              <w:pStyle w:val="SITableBody"/>
              <w:rPr>
                <w:color w:val="auto"/>
                <w:lang w:val="en-GB"/>
              </w:rPr>
            </w:pPr>
            <w:r w:rsidRPr="007B14CE">
              <w:rPr>
                <w:color w:val="auto"/>
                <w:lang w:val="en-GB"/>
              </w:rPr>
              <w:t>AMPA3010 Overview legging operation</w:t>
            </w:r>
          </w:p>
        </w:tc>
      </w:tr>
      <w:tr w:rsidR="00603F5E" w:rsidRPr="007B14CE" w14:paraId="09D759BE" w14:textId="77777777" w:rsidTr="00910479">
        <w:trPr>
          <w:trHeight w:val="300"/>
        </w:trPr>
        <w:tc>
          <w:tcPr>
            <w:tcW w:w="2644" w:type="pct"/>
            <w:tcBorders>
              <w:top w:val="single" w:sz="12" w:space="0" w:color="4C7D2C"/>
              <w:bottom w:val="single" w:sz="12" w:space="0" w:color="4C7D2C"/>
            </w:tcBorders>
            <w:noWrap/>
          </w:tcPr>
          <w:p w14:paraId="218B236C" w14:textId="77777777" w:rsidR="00603F5E" w:rsidRPr="007B14CE" w:rsidRDefault="00603F5E" w:rsidP="00DA0105">
            <w:pPr>
              <w:pStyle w:val="SITableBody"/>
              <w:rPr>
                <w:color w:val="auto"/>
                <w:lang w:val="en-GB"/>
              </w:rPr>
            </w:pPr>
            <w:r w:rsidRPr="007B14CE">
              <w:rPr>
                <w:color w:val="auto"/>
                <w:lang w:val="en-GB"/>
              </w:rPr>
              <w:t>AMPA3014 Perform legging on small stock</w:t>
            </w:r>
          </w:p>
        </w:tc>
        <w:tc>
          <w:tcPr>
            <w:tcW w:w="2356" w:type="pct"/>
            <w:tcBorders>
              <w:top w:val="single" w:sz="4" w:space="0" w:color="4C7D2C"/>
              <w:bottom w:val="single" w:sz="4" w:space="0" w:color="4C7D2C"/>
            </w:tcBorders>
            <w:noWrap/>
          </w:tcPr>
          <w:p w14:paraId="71DAA000" w14:textId="77777777" w:rsidR="00603F5E" w:rsidRPr="007B14CE" w:rsidRDefault="00603F5E" w:rsidP="00DA0105">
            <w:pPr>
              <w:pStyle w:val="SITableBody"/>
              <w:rPr>
                <w:color w:val="auto"/>
                <w:lang w:val="en-GB"/>
              </w:rPr>
            </w:pPr>
            <w:r w:rsidRPr="007B14CE">
              <w:rPr>
                <w:color w:val="auto"/>
                <w:lang w:val="en-GB"/>
              </w:rPr>
              <w:t>AMPX209 Sharpen knives</w:t>
            </w:r>
          </w:p>
          <w:p w14:paraId="6B3921EC" w14:textId="77777777" w:rsidR="00603F5E" w:rsidRPr="007B14CE" w:rsidRDefault="00603F5E" w:rsidP="00DA0105">
            <w:pPr>
              <w:pStyle w:val="SITableBody"/>
              <w:rPr>
                <w:color w:val="auto"/>
                <w:lang w:val="en-GB"/>
              </w:rPr>
            </w:pPr>
            <w:r w:rsidRPr="007B14CE">
              <w:rPr>
                <w:color w:val="auto"/>
                <w:lang w:val="en-GB"/>
              </w:rPr>
              <w:t>AMPA3010 Overview legging operation</w:t>
            </w:r>
          </w:p>
        </w:tc>
      </w:tr>
      <w:tr w:rsidR="00603F5E" w:rsidRPr="007B14CE" w14:paraId="33BEE8EF" w14:textId="77777777" w:rsidTr="00910479">
        <w:trPr>
          <w:trHeight w:val="300"/>
        </w:trPr>
        <w:tc>
          <w:tcPr>
            <w:tcW w:w="2644" w:type="pct"/>
            <w:tcBorders>
              <w:top w:val="single" w:sz="12" w:space="0" w:color="4C7D2C"/>
              <w:bottom w:val="single" w:sz="12" w:space="0" w:color="4C7D2C"/>
            </w:tcBorders>
            <w:noWrap/>
          </w:tcPr>
          <w:p w14:paraId="259A7D01" w14:textId="77777777" w:rsidR="00603F5E" w:rsidRPr="007B14CE" w:rsidRDefault="00603F5E" w:rsidP="00DA0105">
            <w:pPr>
              <w:pStyle w:val="SITableBody"/>
              <w:rPr>
                <w:color w:val="auto"/>
                <w:lang w:val="en-GB"/>
              </w:rPr>
            </w:pPr>
            <w:r w:rsidRPr="007B14CE">
              <w:rPr>
                <w:color w:val="auto"/>
                <w:lang w:val="en-GB"/>
              </w:rPr>
              <w:t xml:space="preserve">AMPA3020 Bone neck </w:t>
            </w:r>
          </w:p>
        </w:tc>
        <w:tc>
          <w:tcPr>
            <w:tcW w:w="2356" w:type="pct"/>
            <w:tcBorders>
              <w:top w:val="single" w:sz="4" w:space="0" w:color="4C7D2C"/>
              <w:bottom w:val="single" w:sz="4" w:space="0" w:color="4C7D2C"/>
            </w:tcBorders>
            <w:noWrap/>
          </w:tcPr>
          <w:p w14:paraId="32BA64EF"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45E6C585" w14:textId="77777777" w:rsidTr="00910479">
        <w:trPr>
          <w:trHeight w:val="300"/>
        </w:trPr>
        <w:tc>
          <w:tcPr>
            <w:tcW w:w="2644" w:type="pct"/>
            <w:tcBorders>
              <w:top w:val="single" w:sz="12" w:space="0" w:color="4C7D2C"/>
              <w:bottom w:val="single" w:sz="12" w:space="0" w:color="4C7D2C"/>
            </w:tcBorders>
            <w:noWrap/>
          </w:tcPr>
          <w:p w14:paraId="3DFAF6EF" w14:textId="77777777" w:rsidR="00603F5E" w:rsidRPr="007B14CE" w:rsidRDefault="00603F5E" w:rsidP="00DA0105">
            <w:pPr>
              <w:pStyle w:val="SITableBody"/>
              <w:rPr>
                <w:color w:val="auto"/>
                <w:lang w:val="en-GB"/>
              </w:rPr>
            </w:pPr>
            <w:r w:rsidRPr="007B14CE">
              <w:rPr>
                <w:color w:val="auto"/>
                <w:lang w:val="en-GB"/>
              </w:rPr>
              <w:t>AMPA3021 Perform ‘Y’ cut</w:t>
            </w:r>
          </w:p>
          <w:p w14:paraId="5FE00E0E" w14:textId="77777777" w:rsidR="00603F5E" w:rsidRPr="007B14CE" w:rsidRDefault="00603F5E" w:rsidP="00DA0105">
            <w:pPr>
              <w:pStyle w:val="SITableBody"/>
              <w:rPr>
                <w:color w:val="auto"/>
                <w:lang w:val="en-GB"/>
              </w:rPr>
            </w:pPr>
          </w:p>
        </w:tc>
        <w:tc>
          <w:tcPr>
            <w:tcW w:w="2356" w:type="pct"/>
            <w:tcBorders>
              <w:top w:val="single" w:sz="4" w:space="0" w:color="4C7D2C"/>
              <w:bottom w:val="single" w:sz="4" w:space="0" w:color="4C7D2C"/>
            </w:tcBorders>
            <w:noWrap/>
          </w:tcPr>
          <w:p w14:paraId="31882A1F" w14:textId="77777777" w:rsidR="00603F5E" w:rsidRPr="007B14CE" w:rsidRDefault="00603F5E" w:rsidP="00DA0105">
            <w:pPr>
              <w:pStyle w:val="SITableBody"/>
              <w:rPr>
                <w:color w:val="auto"/>
                <w:lang w:val="en-GB"/>
              </w:rPr>
            </w:pPr>
            <w:r w:rsidRPr="007B14CE">
              <w:rPr>
                <w:color w:val="auto"/>
                <w:lang w:val="en-GB"/>
              </w:rPr>
              <w:t xml:space="preserve">AMPA3023 Explain opening cuts </w:t>
            </w:r>
          </w:p>
          <w:p w14:paraId="4FC4A47A" w14:textId="77777777" w:rsidR="00603F5E" w:rsidRPr="007B14CE" w:rsidRDefault="00603F5E" w:rsidP="00DA0105">
            <w:pPr>
              <w:pStyle w:val="SITableBody"/>
              <w:rPr>
                <w:color w:val="auto"/>
                <w:lang w:val="en-GB"/>
              </w:rPr>
            </w:pPr>
            <w:r w:rsidRPr="007B14CE">
              <w:rPr>
                <w:color w:val="auto"/>
                <w:lang w:val="en-GB"/>
              </w:rPr>
              <w:t xml:space="preserve">AMPX209 Sharpen knives </w:t>
            </w:r>
          </w:p>
        </w:tc>
      </w:tr>
      <w:tr w:rsidR="00603F5E" w:rsidRPr="007B14CE" w14:paraId="25E60BF8" w14:textId="77777777" w:rsidTr="00910479">
        <w:trPr>
          <w:trHeight w:val="300"/>
        </w:trPr>
        <w:tc>
          <w:tcPr>
            <w:tcW w:w="2644" w:type="pct"/>
            <w:tcBorders>
              <w:top w:val="single" w:sz="12" w:space="0" w:color="4C7D2C"/>
              <w:bottom w:val="single" w:sz="12" w:space="0" w:color="4C7D2C"/>
            </w:tcBorders>
            <w:noWrap/>
          </w:tcPr>
          <w:p w14:paraId="41345A0E" w14:textId="77777777" w:rsidR="00603F5E" w:rsidRPr="007B14CE" w:rsidRDefault="00603F5E" w:rsidP="00DA0105">
            <w:pPr>
              <w:pStyle w:val="SITableBody"/>
              <w:rPr>
                <w:color w:val="auto"/>
                <w:lang w:val="en-GB"/>
              </w:rPr>
            </w:pPr>
            <w:r w:rsidRPr="007B14CE">
              <w:rPr>
                <w:color w:val="auto"/>
                <w:lang w:val="en-GB"/>
              </w:rPr>
              <w:t>AMPA3022 Skin head</w:t>
            </w:r>
          </w:p>
        </w:tc>
        <w:tc>
          <w:tcPr>
            <w:tcW w:w="2356" w:type="pct"/>
            <w:tcBorders>
              <w:top w:val="single" w:sz="4" w:space="0" w:color="4C7D2C"/>
              <w:bottom w:val="single" w:sz="4" w:space="0" w:color="4C7D2C"/>
            </w:tcBorders>
            <w:noWrap/>
          </w:tcPr>
          <w:p w14:paraId="106FA3A8"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524701EA" w14:textId="77777777" w:rsidTr="00910479">
        <w:trPr>
          <w:trHeight w:val="300"/>
        </w:trPr>
        <w:tc>
          <w:tcPr>
            <w:tcW w:w="2644" w:type="pct"/>
            <w:tcBorders>
              <w:top w:val="single" w:sz="12" w:space="0" w:color="4C7D2C"/>
              <w:bottom w:val="single" w:sz="12" w:space="0" w:color="4C7D2C"/>
            </w:tcBorders>
            <w:noWrap/>
          </w:tcPr>
          <w:p w14:paraId="0565FBD2" w14:textId="77777777" w:rsidR="00603F5E" w:rsidRPr="007B14CE" w:rsidRDefault="00603F5E" w:rsidP="00DA0105">
            <w:pPr>
              <w:pStyle w:val="SITableBody"/>
              <w:rPr>
                <w:color w:val="auto"/>
                <w:lang w:val="en-GB"/>
              </w:rPr>
            </w:pPr>
            <w:r w:rsidRPr="007B14CE">
              <w:rPr>
                <w:color w:val="auto"/>
                <w:lang w:val="en-GB"/>
              </w:rPr>
              <w:lastRenderedPageBreak/>
              <w:t>AMPA3023 Explain opening cuts</w:t>
            </w:r>
          </w:p>
        </w:tc>
        <w:tc>
          <w:tcPr>
            <w:tcW w:w="2356" w:type="pct"/>
            <w:tcBorders>
              <w:top w:val="single" w:sz="4" w:space="0" w:color="4C7D2C"/>
              <w:bottom w:val="single" w:sz="4" w:space="0" w:color="4C7D2C"/>
            </w:tcBorders>
            <w:noWrap/>
          </w:tcPr>
          <w:p w14:paraId="347A48C8"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29E50051" w14:textId="77777777" w:rsidTr="00910479">
        <w:trPr>
          <w:trHeight w:val="300"/>
        </w:trPr>
        <w:tc>
          <w:tcPr>
            <w:tcW w:w="2644" w:type="pct"/>
            <w:tcBorders>
              <w:top w:val="single" w:sz="12" w:space="0" w:color="4C7D2C"/>
              <w:bottom w:val="single" w:sz="12" w:space="0" w:color="4C7D2C"/>
            </w:tcBorders>
            <w:noWrap/>
          </w:tcPr>
          <w:p w14:paraId="09213F02" w14:textId="77777777" w:rsidR="00603F5E" w:rsidRPr="007B14CE" w:rsidRDefault="00603F5E" w:rsidP="00DA0105">
            <w:pPr>
              <w:pStyle w:val="SITableBody"/>
              <w:rPr>
                <w:color w:val="auto"/>
                <w:lang w:val="en-GB"/>
              </w:rPr>
            </w:pPr>
            <w:r w:rsidRPr="007B14CE">
              <w:rPr>
                <w:color w:val="auto"/>
                <w:lang w:val="en-GB"/>
              </w:rPr>
              <w:t xml:space="preserve">AMPA3024 Perform flanking cuts </w:t>
            </w:r>
          </w:p>
          <w:p w14:paraId="5B7AF0C3" w14:textId="77777777" w:rsidR="00603F5E" w:rsidRPr="007B14CE" w:rsidRDefault="00603F5E" w:rsidP="00DA0105">
            <w:pPr>
              <w:pStyle w:val="SITableBody"/>
              <w:rPr>
                <w:color w:val="auto"/>
                <w:lang w:val="en-GB"/>
              </w:rPr>
            </w:pPr>
          </w:p>
        </w:tc>
        <w:tc>
          <w:tcPr>
            <w:tcW w:w="2356" w:type="pct"/>
            <w:tcBorders>
              <w:top w:val="single" w:sz="4" w:space="0" w:color="4C7D2C"/>
              <w:bottom w:val="single" w:sz="4" w:space="0" w:color="4C7D2C"/>
            </w:tcBorders>
            <w:noWrap/>
          </w:tcPr>
          <w:p w14:paraId="16735C28" w14:textId="77777777" w:rsidR="00603F5E" w:rsidRPr="007B14CE" w:rsidRDefault="00603F5E" w:rsidP="00DA0105">
            <w:pPr>
              <w:pStyle w:val="SITableBody"/>
              <w:rPr>
                <w:color w:val="auto"/>
                <w:lang w:val="en-GB"/>
              </w:rPr>
            </w:pPr>
            <w:r w:rsidRPr="007B14CE">
              <w:rPr>
                <w:color w:val="auto"/>
                <w:lang w:val="en-GB"/>
              </w:rPr>
              <w:t xml:space="preserve">AMPA3023 Explain opening cuts </w:t>
            </w:r>
          </w:p>
          <w:p w14:paraId="62A332E9" w14:textId="77777777" w:rsidR="00603F5E" w:rsidRPr="007B14CE" w:rsidRDefault="00603F5E" w:rsidP="00DA0105">
            <w:pPr>
              <w:pStyle w:val="SITableBody"/>
              <w:rPr>
                <w:color w:val="auto"/>
                <w:lang w:val="en-GB"/>
              </w:rPr>
            </w:pPr>
            <w:r w:rsidRPr="007B14CE">
              <w:rPr>
                <w:color w:val="auto"/>
                <w:lang w:val="en-GB"/>
              </w:rPr>
              <w:t xml:space="preserve">AMPX209 Sharpen knives </w:t>
            </w:r>
          </w:p>
        </w:tc>
      </w:tr>
      <w:tr w:rsidR="00603F5E" w:rsidRPr="007B14CE" w14:paraId="28CA019C" w14:textId="77777777" w:rsidTr="00910479">
        <w:trPr>
          <w:trHeight w:val="300"/>
        </w:trPr>
        <w:tc>
          <w:tcPr>
            <w:tcW w:w="2644" w:type="pct"/>
            <w:tcBorders>
              <w:top w:val="single" w:sz="12" w:space="0" w:color="4C7D2C"/>
              <w:bottom w:val="single" w:sz="12" w:space="0" w:color="4C7D2C"/>
            </w:tcBorders>
            <w:noWrap/>
          </w:tcPr>
          <w:p w14:paraId="5149FDF0" w14:textId="77777777" w:rsidR="00603F5E" w:rsidRPr="007B14CE" w:rsidRDefault="00603F5E" w:rsidP="00DA0105">
            <w:pPr>
              <w:pStyle w:val="SITableBody"/>
              <w:rPr>
                <w:color w:val="auto"/>
                <w:lang w:val="en-GB"/>
              </w:rPr>
            </w:pPr>
            <w:r w:rsidRPr="007B14CE">
              <w:rPr>
                <w:color w:val="auto"/>
                <w:lang w:val="en-GB"/>
              </w:rPr>
              <w:t xml:space="preserve">AMPA3025 Perform brisket cuts </w:t>
            </w:r>
          </w:p>
          <w:p w14:paraId="1E9FCA37" w14:textId="77777777" w:rsidR="00603F5E" w:rsidRPr="007B14CE" w:rsidRDefault="00603F5E" w:rsidP="00DA0105">
            <w:pPr>
              <w:pStyle w:val="SITableBody"/>
              <w:rPr>
                <w:color w:val="auto"/>
                <w:lang w:val="en-GB"/>
              </w:rPr>
            </w:pPr>
          </w:p>
        </w:tc>
        <w:tc>
          <w:tcPr>
            <w:tcW w:w="2356" w:type="pct"/>
            <w:tcBorders>
              <w:top w:val="single" w:sz="4" w:space="0" w:color="4C7D2C"/>
              <w:bottom w:val="single" w:sz="4" w:space="0" w:color="4C7D2C"/>
            </w:tcBorders>
            <w:noWrap/>
          </w:tcPr>
          <w:p w14:paraId="731D5447" w14:textId="77777777" w:rsidR="00603F5E" w:rsidRPr="007B14CE" w:rsidRDefault="00603F5E" w:rsidP="00DA0105">
            <w:pPr>
              <w:pStyle w:val="SITableBody"/>
              <w:rPr>
                <w:color w:val="auto"/>
                <w:lang w:val="en-GB"/>
              </w:rPr>
            </w:pPr>
            <w:r w:rsidRPr="007B14CE">
              <w:rPr>
                <w:color w:val="auto"/>
                <w:lang w:val="en-GB"/>
              </w:rPr>
              <w:t>AMPX209 Sharpen knives</w:t>
            </w:r>
          </w:p>
          <w:p w14:paraId="47371FC1" w14:textId="77777777" w:rsidR="00603F5E" w:rsidRPr="007B14CE" w:rsidRDefault="00603F5E" w:rsidP="00DA0105">
            <w:pPr>
              <w:pStyle w:val="SITableBody"/>
              <w:rPr>
                <w:color w:val="auto"/>
                <w:lang w:val="en-GB"/>
              </w:rPr>
            </w:pPr>
            <w:r w:rsidRPr="007B14CE">
              <w:rPr>
                <w:color w:val="auto"/>
                <w:lang w:val="en-GB"/>
              </w:rPr>
              <w:t>AMPA3023 Explain opening cuts</w:t>
            </w:r>
          </w:p>
        </w:tc>
      </w:tr>
      <w:tr w:rsidR="00603F5E" w:rsidRPr="007B14CE" w14:paraId="51ABD210" w14:textId="77777777" w:rsidTr="00910479">
        <w:trPr>
          <w:trHeight w:val="300"/>
        </w:trPr>
        <w:tc>
          <w:tcPr>
            <w:tcW w:w="2644" w:type="pct"/>
            <w:tcBorders>
              <w:top w:val="single" w:sz="12" w:space="0" w:color="4C7D2C"/>
              <w:bottom w:val="single" w:sz="12" w:space="0" w:color="4C7D2C"/>
            </w:tcBorders>
            <w:noWrap/>
          </w:tcPr>
          <w:p w14:paraId="68AC96FC" w14:textId="77777777" w:rsidR="00603F5E" w:rsidRPr="007B14CE" w:rsidRDefault="00603F5E" w:rsidP="00DA0105">
            <w:pPr>
              <w:pStyle w:val="SITableBody"/>
              <w:rPr>
                <w:color w:val="auto"/>
                <w:lang w:val="en-GB"/>
              </w:rPr>
            </w:pPr>
            <w:r w:rsidRPr="007B14CE">
              <w:rPr>
                <w:color w:val="auto"/>
                <w:lang w:val="en-GB"/>
              </w:rPr>
              <w:t>AMPA3026 Perform rumping cuts</w:t>
            </w:r>
          </w:p>
          <w:p w14:paraId="40292F2B" w14:textId="77777777" w:rsidR="00603F5E" w:rsidRPr="007B14CE" w:rsidRDefault="00603F5E" w:rsidP="00DA0105">
            <w:pPr>
              <w:pStyle w:val="SITableBody"/>
              <w:rPr>
                <w:color w:val="auto"/>
                <w:lang w:val="en-GB"/>
              </w:rPr>
            </w:pPr>
          </w:p>
        </w:tc>
        <w:tc>
          <w:tcPr>
            <w:tcW w:w="2356" w:type="pct"/>
            <w:tcBorders>
              <w:top w:val="single" w:sz="4" w:space="0" w:color="4C7D2C"/>
              <w:bottom w:val="single" w:sz="4" w:space="0" w:color="4C7D2C"/>
            </w:tcBorders>
            <w:noWrap/>
          </w:tcPr>
          <w:p w14:paraId="07035480" w14:textId="77777777" w:rsidR="00603F5E" w:rsidRPr="007B14CE" w:rsidRDefault="00603F5E" w:rsidP="00DA0105">
            <w:pPr>
              <w:pStyle w:val="SITableBody"/>
              <w:rPr>
                <w:color w:val="auto"/>
                <w:lang w:val="en-GB"/>
              </w:rPr>
            </w:pPr>
            <w:r w:rsidRPr="007B14CE">
              <w:rPr>
                <w:color w:val="auto"/>
                <w:lang w:val="en-GB"/>
              </w:rPr>
              <w:t xml:space="preserve">AMPA3023 Explain opening cuts </w:t>
            </w:r>
          </w:p>
          <w:p w14:paraId="25CD57BE" w14:textId="77777777" w:rsidR="00603F5E" w:rsidRPr="007B14CE" w:rsidRDefault="00603F5E" w:rsidP="00DA0105">
            <w:pPr>
              <w:pStyle w:val="SITableBody"/>
              <w:rPr>
                <w:color w:val="auto"/>
                <w:lang w:val="en-GB"/>
              </w:rPr>
            </w:pPr>
            <w:r w:rsidRPr="007B14CE">
              <w:rPr>
                <w:color w:val="auto"/>
                <w:lang w:val="en-GB"/>
              </w:rPr>
              <w:t xml:space="preserve">AMPX209 Sharpen knives </w:t>
            </w:r>
          </w:p>
        </w:tc>
      </w:tr>
      <w:tr w:rsidR="00603F5E" w:rsidRPr="007B14CE" w14:paraId="19388051" w14:textId="77777777" w:rsidTr="00910479">
        <w:trPr>
          <w:trHeight w:val="300"/>
        </w:trPr>
        <w:tc>
          <w:tcPr>
            <w:tcW w:w="2644" w:type="pct"/>
            <w:tcBorders>
              <w:top w:val="single" w:sz="12" w:space="0" w:color="4C7D2C"/>
              <w:bottom w:val="single" w:sz="12" w:space="0" w:color="4C7D2C"/>
            </w:tcBorders>
            <w:noWrap/>
          </w:tcPr>
          <w:p w14:paraId="47A698F0" w14:textId="77777777" w:rsidR="00603F5E" w:rsidRPr="007B14CE" w:rsidRDefault="00603F5E" w:rsidP="00DA0105">
            <w:pPr>
              <w:pStyle w:val="SITableBody"/>
              <w:rPr>
                <w:color w:val="auto"/>
                <w:lang w:val="en-GB"/>
              </w:rPr>
            </w:pPr>
            <w:r w:rsidRPr="007B14CE">
              <w:rPr>
                <w:color w:val="auto"/>
                <w:lang w:val="en-GB"/>
              </w:rPr>
              <w:t xml:space="preserve">AMPA3027 Perform rosette cuts </w:t>
            </w:r>
          </w:p>
          <w:p w14:paraId="5D4602F5" w14:textId="77777777" w:rsidR="00603F5E" w:rsidRPr="007B14CE" w:rsidRDefault="00603F5E" w:rsidP="00DA0105">
            <w:pPr>
              <w:pStyle w:val="SITableBody"/>
              <w:rPr>
                <w:color w:val="auto"/>
                <w:lang w:val="en-GB"/>
              </w:rPr>
            </w:pPr>
          </w:p>
        </w:tc>
        <w:tc>
          <w:tcPr>
            <w:tcW w:w="2356" w:type="pct"/>
            <w:tcBorders>
              <w:top w:val="single" w:sz="4" w:space="0" w:color="4C7D2C"/>
              <w:bottom w:val="single" w:sz="4" w:space="0" w:color="4C7D2C"/>
            </w:tcBorders>
            <w:noWrap/>
          </w:tcPr>
          <w:p w14:paraId="61EC4DB0" w14:textId="77777777" w:rsidR="00603F5E" w:rsidRPr="007B14CE" w:rsidRDefault="00603F5E" w:rsidP="00DA0105">
            <w:pPr>
              <w:pStyle w:val="SITableBody"/>
              <w:rPr>
                <w:color w:val="auto"/>
                <w:lang w:val="en-GB"/>
              </w:rPr>
            </w:pPr>
            <w:r w:rsidRPr="007B14CE">
              <w:rPr>
                <w:color w:val="auto"/>
                <w:lang w:val="en-GB"/>
              </w:rPr>
              <w:t xml:space="preserve">AMPA3023 Explain opening cuts </w:t>
            </w:r>
          </w:p>
          <w:p w14:paraId="416D4D3A" w14:textId="77777777" w:rsidR="00603F5E" w:rsidRPr="007B14CE" w:rsidRDefault="00603F5E" w:rsidP="00DA0105">
            <w:pPr>
              <w:pStyle w:val="SITableBody"/>
              <w:rPr>
                <w:color w:val="auto"/>
                <w:lang w:val="en-GB"/>
              </w:rPr>
            </w:pPr>
            <w:r w:rsidRPr="007B14CE">
              <w:rPr>
                <w:color w:val="auto"/>
                <w:lang w:val="en-GB"/>
              </w:rPr>
              <w:t xml:space="preserve">AMPX209 Sharpen knives </w:t>
            </w:r>
          </w:p>
        </w:tc>
      </w:tr>
      <w:tr w:rsidR="00603F5E" w:rsidRPr="007B14CE" w14:paraId="75BEA434" w14:textId="77777777" w:rsidTr="00910479">
        <w:trPr>
          <w:trHeight w:val="300"/>
        </w:trPr>
        <w:tc>
          <w:tcPr>
            <w:tcW w:w="2644" w:type="pct"/>
            <w:tcBorders>
              <w:top w:val="single" w:sz="12" w:space="0" w:color="4C7D2C"/>
              <w:bottom w:val="single" w:sz="12" w:space="0" w:color="4C7D2C"/>
            </w:tcBorders>
            <w:noWrap/>
          </w:tcPr>
          <w:p w14:paraId="279F5987" w14:textId="77777777" w:rsidR="00603F5E" w:rsidRPr="007B14CE" w:rsidRDefault="00603F5E" w:rsidP="00DA0105">
            <w:pPr>
              <w:pStyle w:val="SITableBody"/>
              <w:rPr>
                <w:color w:val="auto"/>
                <w:lang w:val="en-GB"/>
              </w:rPr>
            </w:pPr>
            <w:r w:rsidRPr="007B14CE">
              <w:rPr>
                <w:color w:val="auto"/>
                <w:lang w:val="en-GB"/>
              </w:rPr>
              <w:t xml:space="preserve">AMPA3028 Perform midline cuts </w:t>
            </w:r>
          </w:p>
          <w:p w14:paraId="273A4911" w14:textId="77777777" w:rsidR="00603F5E" w:rsidRPr="007B14CE" w:rsidRDefault="00603F5E" w:rsidP="00DA0105">
            <w:pPr>
              <w:pStyle w:val="SITableBody"/>
              <w:rPr>
                <w:color w:val="auto"/>
                <w:lang w:val="en-GB"/>
              </w:rPr>
            </w:pPr>
          </w:p>
        </w:tc>
        <w:tc>
          <w:tcPr>
            <w:tcW w:w="2356" w:type="pct"/>
            <w:tcBorders>
              <w:top w:val="single" w:sz="4" w:space="0" w:color="4C7D2C"/>
              <w:bottom w:val="single" w:sz="4" w:space="0" w:color="4C7D2C"/>
            </w:tcBorders>
            <w:noWrap/>
          </w:tcPr>
          <w:p w14:paraId="0211CD6C" w14:textId="77777777" w:rsidR="00603F5E" w:rsidRPr="007B14CE" w:rsidRDefault="00603F5E" w:rsidP="00DA0105">
            <w:pPr>
              <w:pStyle w:val="SITableBody"/>
              <w:rPr>
                <w:color w:val="auto"/>
                <w:lang w:val="en-GB"/>
              </w:rPr>
            </w:pPr>
            <w:r w:rsidRPr="007B14CE">
              <w:rPr>
                <w:color w:val="auto"/>
                <w:lang w:val="en-GB"/>
              </w:rPr>
              <w:t xml:space="preserve">AMPA3023 Explain opening cuts </w:t>
            </w:r>
          </w:p>
          <w:p w14:paraId="00025D37" w14:textId="77777777" w:rsidR="00603F5E" w:rsidRPr="007B14CE" w:rsidRDefault="00603F5E" w:rsidP="00DA0105">
            <w:pPr>
              <w:pStyle w:val="SITableBody"/>
              <w:rPr>
                <w:color w:val="auto"/>
                <w:lang w:val="en-GB"/>
              </w:rPr>
            </w:pPr>
            <w:r w:rsidRPr="007B14CE">
              <w:rPr>
                <w:color w:val="auto"/>
                <w:lang w:val="en-GB"/>
              </w:rPr>
              <w:t xml:space="preserve">AMPX209 Sharpen knives </w:t>
            </w:r>
          </w:p>
        </w:tc>
      </w:tr>
      <w:tr w:rsidR="00603F5E" w:rsidRPr="007B14CE" w14:paraId="31A59748" w14:textId="77777777" w:rsidTr="00910479">
        <w:trPr>
          <w:trHeight w:val="300"/>
        </w:trPr>
        <w:tc>
          <w:tcPr>
            <w:tcW w:w="2644" w:type="pct"/>
            <w:tcBorders>
              <w:top w:val="single" w:sz="12" w:space="0" w:color="4C7D2C"/>
              <w:bottom w:val="single" w:sz="12" w:space="0" w:color="4C7D2C"/>
            </w:tcBorders>
            <w:noWrap/>
          </w:tcPr>
          <w:p w14:paraId="2DAE4996" w14:textId="77777777" w:rsidR="00603F5E" w:rsidRPr="007B14CE" w:rsidRDefault="00603F5E" w:rsidP="00DA0105">
            <w:pPr>
              <w:pStyle w:val="SITableBody"/>
              <w:rPr>
                <w:color w:val="auto"/>
                <w:lang w:val="en-GB"/>
              </w:rPr>
            </w:pPr>
            <w:r w:rsidRPr="007B14CE">
              <w:rPr>
                <w:color w:val="auto"/>
                <w:lang w:val="en-GB"/>
              </w:rPr>
              <w:t xml:space="preserve">AMPA3029 Scald and dehair carcase </w:t>
            </w:r>
          </w:p>
        </w:tc>
        <w:tc>
          <w:tcPr>
            <w:tcW w:w="2356" w:type="pct"/>
            <w:tcBorders>
              <w:top w:val="single" w:sz="4" w:space="0" w:color="4C7D2C"/>
              <w:bottom w:val="single" w:sz="4" w:space="0" w:color="4C7D2C"/>
            </w:tcBorders>
            <w:noWrap/>
          </w:tcPr>
          <w:p w14:paraId="1249BB5D"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36DF6C7F" w14:textId="77777777" w:rsidTr="00910479">
        <w:trPr>
          <w:trHeight w:val="300"/>
        </w:trPr>
        <w:tc>
          <w:tcPr>
            <w:tcW w:w="2644" w:type="pct"/>
            <w:tcBorders>
              <w:top w:val="single" w:sz="12" w:space="0" w:color="4C7D2C"/>
              <w:bottom w:val="single" w:sz="12" w:space="0" w:color="4C7D2C"/>
            </w:tcBorders>
            <w:noWrap/>
          </w:tcPr>
          <w:p w14:paraId="38A97D59" w14:textId="77777777" w:rsidR="00603F5E" w:rsidRPr="007B14CE" w:rsidRDefault="00603F5E" w:rsidP="00DA0105">
            <w:pPr>
              <w:pStyle w:val="SITableBody"/>
              <w:rPr>
                <w:color w:val="auto"/>
                <w:lang w:val="en-GB"/>
              </w:rPr>
            </w:pPr>
            <w:r w:rsidRPr="007B14CE">
              <w:rPr>
                <w:color w:val="auto"/>
                <w:lang w:val="en-GB"/>
              </w:rPr>
              <w:t>AMPA3031 Operate hide puller</w:t>
            </w:r>
          </w:p>
        </w:tc>
        <w:tc>
          <w:tcPr>
            <w:tcW w:w="2356" w:type="pct"/>
            <w:tcBorders>
              <w:top w:val="single" w:sz="4" w:space="0" w:color="4C7D2C"/>
              <w:bottom w:val="single" w:sz="4" w:space="0" w:color="4C7D2C"/>
            </w:tcBorders>
            <w:noWrap/>
          </w:tcPr>
          <w:p w14:paraId="593A9127"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23120B24" w14:textId="77777777" w:rsidTr="00910479">
        <w:trPr>
          <w:trHeight w:val="300"/>
        </w:trPr>
        <w:tc>
          <w:tcPr>
            <w:tcW w:w="2644" w:type="pct"/>
            <w:tcBorders>
              <w:top w:val="single" w:sz="12" w:space="0" w:color="4C7D2C"/>
              <w:bottom w:val="single" w:sz="12" w:space="0" w:color="4C7D2C"/>
            </w:tcBorders>
            <w:noWrap/>
          </w:tcPr>
          <w:p w14:paraId="34520A1F" w14:textId="77777777" w:rsidR="00603F5E" w:rsidRPr="007B14CE" w:rsidRDefault="00603F5E" w:rsidP="00DA0105">
            <w:pPr>
              <w:pStyle w:val="SITableBody"/>
              <w:rPr>
                <w:color w:val="auto"/>
                <w:lang w:val="en-GB"/>
              </w:rPr>
            </w:pPr>
            <w:r w:rsidRPr="007B14CE">
              <w:rPr>
                <w:color w:val="auto"/>
                <w:lang w:val="en-GB"/>
              </w:rPr>
              <w:t>AMPA3032 Remove pelt manually</w:t>
            </w:r>
          </w:p>
        </w:tc>
        <w:tc>
          <w:tcPr>
            <w:tcW w:w="2356" w:type="pct"/>
            <w:tcBorders>
              <w:top w:val="single" w:sz="4" w:space="0" w:color="4C7D2C"/>
              <w:bottom w:val="single" w:sz="4" w:space="0" w:color="4C7D2C"/>
            </w:tcBorders>
            <w:noWrap/>
          </w:tcPr>
          <w:p w14:paraId="4A5B13C3"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03760B3F" w14:textId="77777777" w:rsidTr="00910479">
        <w:trPr>
          <w:trHeight w:val="300"/>
        </w:trPr>
        <w:tc>
          <w:tcPr>
            <w:tcW w:w="2644" w:type="pct"/>
            <w:tcBorders>
              <w:top w:val="single" w:sz="12" w:space="0" w:color="4C7D2C"/>
              <w:bottom w:val="single" w:sz="12" w:space="0" w:color="4C7D2C"/>
            </w:tcBorders>
            <w:noWrap/>
          </w:tcPr>
          <w:p w14:paraId="06421BC1" w14:textId="77777777" w:rsidR="00603F5E" w:rsidRPr="007B14CE" w:rsidRDefault="00603F5E" w:rsidP="00DA0105">
            <w:pPr>
              <w:pStyle w:val="SITableBody"/>
              <w:rPr>
                <w:color w:val="auto"/>
                <w:lang w:val="en-GB"/>
              </w:rPr>
            </w:pPr>
            <w:r w:rsidRPr="007B14CE">
              <w:rPr>
                <w:color w:val="auto"/>
                <w:lang w:val="en-GB"/>
              </w:rPr>
              <w:t>AMPA3033 Bed dress carcase</w:t>
            </w:r>
          </w:p>
        </w:tc>
        <w:tc>
          <w:tcPr>
            <w:tcW w:w="2356" w:type="pct"/>
            <w:tcBorders>
              <w:top w:val="single" w:sz="4" w:space="0" w:color="4C7D2C"/>
              <w:bottom w:val="single" w:sz="4" w:space="0" w:color="4C7D2C"/>
            </w:tcBorders>
            <w:noWrap/>
          </w:tcPr>
          <w:p w14:paraId="312F6D04"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18BAAE3B" w14:textId="77777777" w:rsidTr="00910479">
        <w:trPr>
          <w:trHeight w:val="300"/>
        </w:trPr>
        <w:tc>
          <w:tcPr>
            <w:tcW w:w="2644" w:type="pct"/>
            <w:tcBorders>
              <w:top w:val="single" w:sz="12" w:space="0" w:color="4C7D2C"/>
              <w:bottom w:val="single" w:sz="12" w:space="0" w:color="4C7D2C"/>
            </w:tcBorders>
            <w:noWrap/>
          </w:tcPr>
          <w:p w14:paraId="629A2CBA" w14:textId="77777777" w:rsidR="00603F5E" w:rsidRPr="007B14CE" w:rsidRDefault="00603F5E" w:rsidP="00DA0105">
            <w:pPr>
              <w:pStyle w:val="SITableBody"/>
              <w:rPr>
                <w:color w:val="auto"/>
                <w:lang w:val="en-GB"/>
              </w:rPr>
            </w:pPr>
            <w:r w:rsidRPr="007B14CE">
              <w:rPr>
                <w:color w:val="auto"/>
                <w:lang w:val="en-GB"/>
              </w:rPr>
              <w:t>AMPA3034 Eviscerate animal carcase</w:t>
            </w:r>
          </w:p>
        </w:tc>
        <w:tc>
          <w:tcPr>
            <w:tcW w:w="2356" w:type="pct"/>
            <w:tcBorders>
              <w:top w:val="single" w:sz="4" w:space="0" w:color="4C7D2C"/>
              <w:bottom w:val="single" w:sz="4" w:space="0" w:color="4C7D2C"/>
            </w:tcBorders>
            <w:noWrap/>
          </w:tcPr>
          <w:p w14:paraId="4FB2C84A"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1E0EDFA3" w14:textId="77777777" w:rsidTr="00910479">
        <w:trPr>
          <w:trHeight w:val="300"/>
        </w:trPr>
        <w:tc>
          <w:tcPr>
            <w:tcW w:w="2644" w:type="pct"/>
            <w:tcBorders>
              <w:top w:val="single" w:sz="12" w:space="0" w:color="4C7D2C"/>
              <w:bottom w:val="single" w:sz="12" w:space="0" w:color="4C7D2C"/>
            </w:tcBorders>
            <w:noWrap/>
          </w:tcPr>
          <w:p w14:paraId="4CBABDC3" w14:textId="77777777" w:rsidR="00603F5E" w:rsidRPr="007B14CE" w:rsidRDefault="00603F5E" w:rsidP="00DA0105">
            <w:pPr>
              <w:pStyle w:val="SITableBody"/>
              <w:rPr>
                <w:color w:val="auto"/>
                <w:lang w:val="en-GB"/>
              </w:rPr>
            </w:pPr>
            <w:r w:rsidRPr="007B14CE">
              <w:rPr>
                <w:color w:val="auto"/>
                <w:lang w:val="en-GB"/>
              </w:rPr>
              <w:t>AMPA3041 Eviscerate wild game animal carcase</w:t>
            </w:r>
          </w:p>
        </w:tc>
        <w:tc>
          <w:tcPr>
            <w:tcW w:w="2356" w:type="pct"/>
            <w:tcBorders>
              <w:top w:val="single" w:sz="4" w:space="0" w:color="4C7D2C"/>
              <w:bottom w:val="single" w:sz="4" w:space="0" w:color="4C7D2C"/>
            </w:tcBorders>
            <w:noWrap/>
          </w:tcPr>
          <w:p w14:paraId="582BA968" w14:textId="512B4F8A" w:rsidR="00603F5E" w:rsidRPr="007B14CE" w:rsidRDefault="00603F5E" w:rsidP="00DE68FE">
            <w:pPr>
              <w:pStyle w:val="SITableBody"/>
              <w:rPr>
                <w:color w:val="auto"/>
                <w:lang w:val="en-GB"/>
              </w:rPr>
            </w:pPr>
            <w:r w:rsidRPr="007B14CE">
              <w:rPr>
                <w:color w:val="auto"/>
                <w:lang w:val="en-GB"/>
              </w:rPr>
              <w:t>AMPX209 Sharpen knives</w:t>
            </w:r>
          </w:p>
        </w:tc>
      </w:tr>
      <w:tr w:rsidR="00603F5E" w:rsidRPr="007B14CE" w14:paraId="1A72A884" w14:textId="77777777" w:rsidTr="00910479">
        <w:trPr>
          <w:trHeight w:val="300"/>
        </w:trPr>
        <w:tc>
          <w:tcPr>
            <w:tcW w:w="2644" w:type="pct"/>
            <w:tcBorders>
              <w:top w:val="single" w:sz="12" w:space="0" w:color="4C7D2C"/>
              <w:bottom w:val="single" w:sz="12" w:space="0" w:color="4C7D2C"/>
            </w:tcBorders>
            <w:noWrap/>
          </w:tcPr>
          <w:p w14:paraId="3BA6366C" w14:textId="77777777" w:rsidR="00603F5E" w:rsidRPr="007B14CE" w:rsidRDefault="00603F5E" w:rsidP="00DA0105">
            <w:pPr>
              <w:pStyle w:val="SITableBody"/>
              <w:rPr>
                <w:color w:val="auto"/>
                <w:lang w:val="en-GB"/>
              </w:rPr>
            </w:pPr>
            <w:r w:rsidRPr="007B14CE">
              <w:rPr>
                <w:color w:val="auto"/>
                <w:lang w:val="en-GB"/>
              </w:rPr>
              <w:t>AMPA3042 Backdown pig carcase</w:t>
            </w:r>
          </w:p>
        </w:tc>
        <w:tc>
          <w:tcPr>
            <w:tcW w:w="2356" w:type="pct"/>
            <w:tcBorders>
              <w:top w:val="single" w:sz="4" w:space="0" w:color="4C7D2C"/>
              <w:bottom w:val="single" w:sz="4" w:space="0" w:color="4C7D2C"/>
            </w:tcBorders>
            <w:noWrap/>
          </w:tcPr>
          <w:p w14:paraId="7282AEA3"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6DD2BC5E" w14:textId="77777777" w:rsidTr="00910479">
        <w:trPr>
          <w:trHeight w:val="300"/>
        </w:trPr>
        <w:tc>
          <w:tcPr>
            <w:tcW w:w="2644" w:type="pct"/>
            <w:tcBorders>
              <w:top w:val="single" w:sz="12" w:space="0" w:color="4C7D2C"/>
              <w:bottom w:val="single" w:sz="12" w:space="0" w:color="4C7D2C"/>
            </w:tcBorders>
            <w:noWrap/>
          </w:tcPr>
          <w:p w14:paraId="3BB788D3" w14:textId="77777777" w:rsidR="00603F5E" w:rsidRPr="007B14CE" w:rsidRDefault="00603F5E" w:rsidP="00DA0105">
            <w:pPr>
              <w:pStyle w:val="SITableBody"/>
              <w:rPr>
                <w:color w:val="auto"/>
                <w:lang w:val="en-GB"/>
              </w:rPr>
            </w:pPr>
            <w:r w:rsidRPr="007B14CE">
              <w:rPr>
                <w:color w:val="auto"/>
                <w:lang w:val="en-GB"/>
              </w:rPr>
              <w:lastRenderedPageBreak/>
              <w:t>AMPA3045 Drop sock and pull shoulder pelt</w:t>
            </w:r>
          </w:p>
        </w:tc>
        <w:tc>
          <w:tcPr>
            <w:tcW w:w="2356" w:type="pct"/>
            <w:tcBorders>
              <w:top w:val="single" w:sz="4" w:space="0" w:color="4C7D2C"/>
              <w:bottom w:val="single" w:sz="4" w:space="0" w:color="4C7D2C"/>
            </w:tcBorders>
            <w:noWrap/>
          </w:tcPr>
          <w:p w14:paraId="0B08DB53"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0A4C3B1C" w14:textId="77777777" w:rsidTr="00910479">
        <w:trPr>
          <w:trHeight w:val="300"/>
        </w:trPr>
        <w:tc>
          <w:tcPr>
            <w:tcW w:w="2644" w:type="pct"/>
            <w:tcBorders>
              <w:top w:val="single" w:sz="12" w:space="0" w:color="4C7D2C"/>
              <w:bottom w:val="single" w:sz="12" w:space="0" w:color="4C7D2C"/>
            </w:tcBorders>
            <w:noWrap/>
          </w:tcPr>
          <w:p w14:paraId="48914B59" w14:textId="77777777" w:rsidR="00603F5E" w:rsidRPr="007B14CE" w:rsidRDefault="00603F5E" w:rsidP="00DA0105">
            <w:pPr>
              <w:pStyle w:val="SITableBody"/>
              <w:rPr>
                <w:color w:val="auto"/>
                <w:lang w:val="en-GB"/>
              </w:rPr>
            </w:pPr>
            <w:r w:rsidRPr="007B14CE">
              <w:rPr>
                <w:color w:val="auto"/>
                <w:lang w:val="en-GB"/>
              </w:rPr>
              <w:t>AMPA3046 Undertake retain rail operations</w:t>
            </w:r>
          </w:p>
        </w:tc>
        <w:tc>
          <w:tcPr>
            <w:tcW w:w="2356" w:type="pct"/>
            <w:tcBorders>
              <w:top w:val="single" w:sz="4" w:space="0" w:color="4C7D2C"/>
              <w:bottom w:val="single" w:sz="4" w:space="0" w:color="4C7D2C"/>
            </w:tcBorders>
            <w:noWrap/>
          </w:tcPr>
          <w:p w14:paraId="09047013"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30B7DE0D" w14:textId="77777777" w:rsidTr="00910479">
        <w:trPr>
          <w:trHeight w:val="300"/>
        </w:trPr>
        <w:tc>
          <w:tcPr>
            <w:tcW w:w="2644" w:type="pct"/>
            <w:tcBorders>
              <w:top w:val="single" w:sz="12" w:space="0" w:color="4C7D2C"/>
              <w:bottom w:val="single" w:sz="12" w:space="0" w:color="4C7D2C"/>
            </w:tcBorders>
            <w:noWrap/>
          </w:tcPr>
          <w:p w14:paraId="2984491C" w14:textId="77777777" w:rsidR="00603F5E" w:rsidRPr="007B14CE" w:rsidRDefault="00603F5E" w:rsidP="00DA0105">
            <w:pPr>
              <w:pStyle w:val="SITableBody"/>
              <w:rPr>
                <w:color w:val="auto"/>
                <w:lang w:val="en-GB"/>
              </w:rPr>
            </w:pPr>
            <w:r w:rsidRPr="007B14CE">
              <w:rPr>
                <w:color w:val="auto"/>
                <w:lang w:val="en-GB"/>
              </w:rPr>
              <w:t>AMPA3048 Bone small stock carcase – leg</w:t>
            </w:r>
          </w:p>
        </w:tc>
        <w:tc>
          <w:tcPr>
            <w:tcW w:w="2356" w:type="pct"/>
            <w:tcBorders>
              <w:top w:val="single" w:sz="4" w:space="0" w:color="4C7D2C"/>
              <w:bottom w:val="single" w:sz="4" w:space="0" w:color="4C7D2C"/>
            </w:tcBorders>
            <w:noWrap/>
          </w:tcPr>
          <w:p w14:paraId="52F589E4"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1C57FB18" w14:textId="77777777" w:rsidTr="00910479">
        <w:trPr>
          <w:trHeight w:val="300"/>
        </w:trPr>
        <w:tc>
          <w:tcPr>
            <w:tcW w:w="2644" w:type="pct"/>
            <w:tcBorders>
              <w:top w:val="single" w:sz="12" w:space="0" w:color="4C7D2C"/>
              <w:bottom w:val="single" w:sz="12" w:space="0" w:color="4C7D2C"/>
            </w:tcBorders>
            <w:noWrap/>
          </w:tcPr>
          <w:p w14:paraId="18CE539E" w14:textId="77777777" w:rsidR="00603F5E" w:rsidRPr="007B14CE" w:rsidRDefault="00603F5E" w:rsidP="00DA0105">
            <w:pPr>
              <w:pStyle w:val="SITableBody"/>
              <w:rPr>
                <w:color w:val="auto"/>
                <w:lang w:val="en-GB"/>
              </w:rPr>
            </w:pPr>
            <w:r w:rsidRPr="007B14CE">
              <w:rPr>
                <w:color w:val="auto"/>
                <w:lang w:val="en-GB"/>
              </w:rPr>
              <w:t>AMPA3049 Slice and trim leg – small stock</w:t>
            </w:r>
          </w:p>
        </w:tc>
        <w:tc>
          <w:tcPr>
            <w:tcW w:w="2356" w:type="pct"/>
            <w:tcBorders>
              <w:top w:val="single" w:sz="4" w:space="0" w:color="4C7D2C"/>
              <w:bottom w:val="single" w:sz="4" w:space="0" w:color="4C7D2C"/>
            </w:tcBorders>
            <w:noWrap/>
          </w:tcPr>
          <w:p w14:paraId="3E6AA565"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1183D41C" w14:textId="77777777" w:rsidTr="00910479">
        <w:trPr>
          <w:trHeight w:val="300"/>
        </w:trPr>
        <w:tc>
          <w:tcPr>
            <w:tcW w:w="2644" w:type="pct"/>
            <w:tcBorders>
              <w:top w:val="single" w:sz="12" w:space="0" w:color="4C7D2C"/>
              <w:bottom w:val="single" w:sz="12" w:space="0" w:color="4C7D2C"/>
            </w:tcBorders>
            <w:noWrap/>
          </w:tcPr>
          <w:p w14:paraId="764894AB" w14:textId="77777777" w:rsidR="00603F5E" w:rsidRPr="007B14CE" w:rsidRDefault="00603F5E" w:rsidP="00DA0105">
            <w:pPr>
              <w:pStyle w:val="SITableBody"/>
              <w:rPr>
                <w:color w:val="auto"/>
                <w:lang w:val="en-GB"/>
              </w:rPr>
            </w:pPr>
            <w:r w:rsidRPr="007B14CE">
              <w:rPr>
                <w:color w:val="auto"/>
                <w:lang w:val="en-GB"/>
              </w:rPr>
              <w:t>AMPA3050 Bone large stock carcase – forequarter</w:t>
            </w:r>
          </w:p>
        </w:tc>
        <w:tc>
          <w:tcPr>
            <w:tcW w:w="2356" w:type="pct"/>
            <w:tcBorders>
              <w:top w:val="single" w:sz="4" w:space="0" w:color="4C7D2C"/>
              <w:bottom w:val="single" w:sz="4" w:space="0" w:color="4C7D2C"/>
            </w:tcBorders>
            <w:noWrap/>
          </w:tcPr>
          <w:p w14:paraId="597C52DD"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355436E4" w14:textId="77777777" w:rsidTr="00910479">
        <w:trPr>
          <w:trHeight w:val="300"/>
        </w:trPr>
        <w:tc>
          <w:tcPr>
            <w:tcW w:w="2644" w:type="pct"/>
            <w:tcBorders>
              <w:top w:val="single" w:sz="12" w:space="0" w:color="4C7D2C"/>
              <w:bottom w:val="single" w:sz="12" w:space="0" w:color="4C7D2C"/>
            </w:tcBorders>
            <w:noWrap/>
          </w:tcPr>
          <w:p w14:paraId="096CF843" w14:textId="77777777" w:rsidR="00603F5E" w:rsidRPr="007B14CE" w:rsidRDefault="00603F5E" w:rsidP="00DA0105">
            <w:pPr>
              <w:pStyle w:val="SITableBody"/>
              <w:rPr>
                <w:color w:val="auto"/>
                <w:lang w:val="en-GB"/>
              </w:rPr>
            </w:pPr>
            <w:r w:rsidRPr="007B14CE">
              <w:rPr>
                <w:color w:val="auto"/>
                <w:lang w:val="en-GB"/>
              </w:rPr>
              <w:t>AMPA3051 Bone large stock carcase – hindquarter</w:t>
            </w:r>
          </w:p>
        </w:tc>
        <w:tc>
          <w:tcPr>
            <w:tcW w:w="2356" w:type="pct"/>
            <w:tcBorders>
              <w:top w:val="single" w:sz="4" w:space="0" w:color="4C7D2C"/>
              <w:bottom w:val="single" w:sz="4" w:space="0" w:color="4C7D2C"/>
            </w:tcBorders>
            <w:noWrap/>
          </w:tcPr>
          <w:p w14:paraId="347CDDC2"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2D7F2297" w14:textId="77777777" w:rsidTr="00910479">
        <w:trPr>
          <w:trHeight w:val="300"/>
        </w:trPr>
        <w:tc>
          <w:tcPr>
            <w:tcW w:w="2644" w:type="pct"/>
            <w:tcBorders>
              <w:top w:val="single" w:sz="12" w:space="0" w:color="4C7D2C"/>
              <w:bottom w:val="single" w:sz="12" w:space="0" w:color="4C7D2C"/>
            </w:tcBorders>
            <w:noWrap/>
          </w:tcPr>
          <w:p w14:paraId="7ACA9361" w14:textId="0A227100" w:rsidR="00603F5E" w:rsidRPr="007B14CE" w:rsidRDefault="00603F5E" w:rsidP="00DA0105">
            <w:pPr>
              <w:pStyle w:val="SITableBody"/>
              <w:rPr>
                <w:color w:val="auto"/>
                <w:lang w:val="en-GB"/>
              </w:rPr>
            </w:pPr>
            <w:r w:rsidRPr="007B14CE">
              <w:rPr>
                <w:color w:val="auto"/>
                <w:lang w:val="en-GB"/>
              </w:rPr>
              <w:t xml:space="preserve">AMPA3052 Slice and trim large stock forequarter </w:t>
            </w:r>
          </w:p>
        </w:tc>
        <w:tc>
          <w:tcPr>
            <w:tcW w:w="2356" w:type="pct"/>
            <w:tcBorders>
              <w:top w:val="single" w:sz="4" w:space="0" w:color="4C7D2C"/>
              <w:bottom w:val="single" w:sz="4" w:space="0" w:color="4C7D2C"/>
            </w:tcBorders>
            <w:noWrap/>
          </w:tcPr>
          <w:p w14:paraId="4884E62D"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2ABF70CF" w14:textId="77777777" w:rsidTr="00910479">
        <w:trPr>
          <w:trHeight w:val="300"/>
        </w:trPr>
        <w:tc>
          <w:tcPr>
            <w:tcW w:w="2644" w:type="pct"/>
            <w:tcBorders>
              <w:top w:val="single" w:sz="12" w:space="0" w:color="4C7D2C"/>
              <w:bottom w:val="single" w:sz="12" w:space="0" w:color="4C7D2C"/>
            </w:tcBorders>
            <w:noWrap/>
          </w:tcPr>
          <w:p w14:paraId="015ED752" w14:textId="107173F1" w:rsidR="00603F5E" w:rsidRPr="007B14CE" w:rsidRDefault="00603F5E" w:rsidP="00DA0105">
            <w:pPr>
              <w:pStyle w:val="SITableBody"/>
              <w:rPr>
                <w:color w:val="auto"/>
                <w:lang w:val="en-GB"/>
              </w:rPr>
            </w:pPr>
            <w:r w:rsidRPr="007B14CE">
              <w:rPr>
                <w:color w:val="auto"/>
                <w:lang w:val="en-GB"/>
              </w:rPr>
              <w:t xml:space="preserve">AMPA3053 Slice and trim large stock hindquarter </w:t>
            </w:r>
          </w:p>
        </w:tc>
        <w:tc>
          <w:tcPr>
            <w:tcW w:w="2356" w:type="pct"/>
            <w:tcBorders>
              <w:top w:val="single" w:sz="4" w:space="0" w:color="4C7D2C"/>
              <w:bottom w:val="single" w:sz="4" w:space="0" w:color="4C7D2C"/>
            </w:tcBorders>
            <w:noWrap/>
          </w:tcPr>
          <w:p w14:paraId="2E771DD0"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0E8939BD" w14:textId="77777777" w:rsidTr="00910479">
        <w:trPr>
          <w:trHeight w:val="300"/>
        </w:trPr>
        <w:tc>
          <w:tcPr>
            <w:tcW w:w="2644" w:type="pct"/>
            <w:tcBorders>
              <w:top w:val="single" w:sz="12" w:space="0" w:color="4C7D2C"/>
              <w:bottom w:val="single" w:sz="12" w:space="0" w:color="4C7D2C"/>
            </w:tcBorders>
            <w:noWrap/>
          </w:tcPr>
          <w:p w14:paraId="0D5775AE" w14:textId="77777777" w:rsidR="00603F5E" w:rsidRPr="007B14CE" w:rsidRDefault="00603F5E" w:rsidP="00DA0105">
            <w:pPr>
              <w:pStyle w:val="SITableBody"/>
              <w:rPr>
                <w:color w:val="auto"/>
                <w:lang w:val="en-GB"/>
              </w:rPr>
            </w:pPr>
            <w:r w:rsidRPr="007B14CE">
              <w:rPr>
                <w:color w:val="auto"/>
                <w:lang w:val="en-GB"/>
              </w:rPr>
              <w:t>AMPA3054 Break carcase using a bandsaw</w:t>
            </w:r>
          </w:p>
        </w:tc>
        <w:tc>
          <w:tcPr>
            <w:tcW w:w="2356" w:type="pct"/>
            <w:tcBorders>
              <w:top w:val="single" w:sz="4" w:space="0" w:color="4C7D2C"/>
              <w:bottom w:val="single" w:sz="4" w:space="0" w:color="4C7D2C"/>
            </w:tcBorders>
            <w:noWrap/>
          </w:tcPr>
          <w:p w14:paraId="6F4A4014" w14:textId="77777777" w:rsidR="00603F5E" w:rsidRPr="007B14CE" w:rsidRDefault="00603F5E" w:rsidP="00DA0105">
            <w:pPr>
              <w:pStyle w:val="SITableBody"/>
              <w:rPr>
                <w:color w:val="auto"/>
                <w:lang w:val="en-GB"/>
              </w:rPr>
            </w:pPr>
            <w:r w:rsidRPr="007B14CE">
              <w:rPr>
                <w:color w:val="auto"/>
                <w:lang w:val="en-GB"/>
              </w:rPr>
              <w:t>AMPX201 Prepare and operate a bandsaw</w:t>
            </w:r>
          </w:p>
        </w:tc>
      </w:tr>
      <w:tr w:rsidR="00603F5E" w:rsidRPr="007B14CE" w14:paraId="3174E045" w14:textId="77777777" w:rsidTr="00910479">
        <w:trPr>
          <w:trHeight w:val="300"/>
        </w:trPr>
        <w:tc>
          <w:tcPr>
            <w:tcW w:w="2644" w:type="pct"/>
            <w:tcBorders>
              <w:top w:val="single" w:sz="12" w:space="0" w:color="4C7D2C"/>
              <w:bottom w:val="single" w:sz="12" w:space="0" w:color="4C7D2C"/>
            </w:tcBorders>
            <w:noWrap/>
          </w:tcPr>
          <w:p w14:paraId="4178CA46" w14:textId="77777777" w:rsidR="00603F5E" w:rsidRPr="007B14CE" w:rsidRDefault="00603F5E" w:rsidP="00DA0105">
            <w:pPr>
              <w:pStyle w:val="SITableBody"/>
              <w:rPr>
                <w:color w:val="auto"/>
                <w:lang w:val="en-GB"/>
              </w:rPr>
            </w:pPr>
            <w:r w:rsidRPr="007B14CE">
              <w:rPr>
                <w:color w:val="auto"/>
                <w:lang w:val="en-GB"/>
              </w:rPr>
              <w:t>AMPA3062 Operate trunk boning machine</w:t>
            </w:r>
          </w:p>
        </w:tc>
        <w:tc>
          <w:tcPr>
            <w:tcW w:w="2356" w:type="pct"/>
            <w:tcBorders>
              <w:top w:val="single" w:sz="4" w:space="0" w:color="4C7D2C"/>
              <w:bottom w:val="single" w:sz="4" w:space="0" w:color="4C7D2C"/>
            </w:tcBorders>
            <w:noWrap/>
          </w:tcPr>
          <w:p w14:paraId="51F4A543"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5909B395" w14:textId="77777777" w:rsidTr="00910479">
        <w:trPr>
          <w:trHeight w:val="300"/>
        </w:trPr>
        <w:tc>
          <w:tcPr>
            <w:tcW w:w="2644" w:type="pct"/>
            <w:tcBorders>
              <w:top w:val="single" w:sz="12" w:space="0" w:color="4C7D2C"/>
              <w:bottom w:val="single" w:sz="12" w:space="0" w:color="4C7D2C"/>
            </w:tcBorders>
            <w:noWrap/>
          </w:tcPr>
          <w:p w14:paraId="6BCC843D" w14:textId="77777777" w:rsidR="00603F5E" w:rsidRPr="007B14CE" w:rsidRDefault="00603F5E" w:rsidP="00DA0105">
            <w:pPr>
              <w:pStyle w:val="SITableBody"/>
              <w:rPr>
                <w:color w:val="auto"/>
                <w:lang w:val="en-GB"/>
              </w:rPr>
            </w:pPr>
            <w:r w:rsidRPr="007B14CE">
              <w:rPr>
                <w:color w:val="auto"/>
                <w:lang w:val="en-GB"/>
              </w:rPr>
              <w:t>AMPA3063 Bone small stock carcase – shoulder</w:t>
            </w:r>
          </w:p>
        </w:tc>
        <w:tc>
          <w:tcPr>
            <w:tcW w:w="2356" w:type="pct"/>
            <w:tcBorders>
              <w:top w:val="single" w:sz="4" w:space="0" w:color="4C7D2C"/>
              <w:bottom w:val="single" w:sz="4" w:space="0" w:color="4C7D2C"/>
            </w:tcBorders>
            <w:noWrap/>
          </w:tcPr>
          <w:p w14:paraId="1FFA1BD0"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01A2A0CE" w14:textId="77777777" w:rsidTr="00910479">
        <w:trPr>
          <w:trHeight w:val="300"/>
        </w:trPr>
        <w:tc>
          <w:tcPr>
            <w:tcW w:w="2644" w:type="pct"/>
            <w:tcBorders>
              <w:top w:val="single" w:sz="12" w:space="0" w:color="4C7D2C"/>
              <w:bottom w:val="single" w:sz="12" w:space="0" w:color="4C7D2C"/>
            </w:tcBorders>
            <w:noWrap/>
          </w:tcPr>
          <w:p w14:paraId="643B3DBC" w14:textId="77777777" w:rsidR="00603F5E" w:rsidRPr="007B14CE" w:rsidRDefault="00603F5E" w:rsidP="00DA0105">
            <w:pPr>
              <w:pStyle w:val="SITableBody"/>
              <w:rPr>
                <w:color w:val="auto"/>
                <w:lang w:val="en-GB"/>
              </w:rPr>
            </w:pPr>
            <w:r w:rsidRPr="007B14CE">
              <w:rPr>
                <w:color w:val="auto"/>
                <w:lang w:val="en-GB"/>
              </w:rPr>
              <w:t>AMPA3064 Bone small stock carcase – middle</w:t>
            </w:r>
          </w:p>
        </w:tc>
        <w:tc>
          <w:tcPr>
            <w:tcW w:w="2356" w:type="pct"/>
            <w:tcBorders>
              <w:top w:val="single" w:sz="4" w:space="0" w:color="4C7D2C"/>
              <w:bottom w:val="single" w:sz="4" w:space="0" w:color="4C7D2C"/>
            </w:tcBorders>
            <w:noWrap/>
          </w:tcPr>
          <w:p w14:paraId="4FBC30A2"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325EBE1E" w14:textId="77777777" w:rsidTr="00910479">
        <w:trPr>
          <w:trHeight w:val="300"/>
        </w:trPr>
        <w:tc>
          <w:tcPr>
            <w:tcW w:w="2644" w:type="pct"/>
            <w:tcBorders>
              <w:top w:val="single" w:sz="12" w:space="0" w:color="4C7D2C"/>
              <w:bottom w:val="single" w:sz="12" w:space="0" w:color="4C7D2C"/>
            </w:tcBorders>
            <w:noWrap/>
          </w:tcPr>
          <w:p w14:paraId="56FFAC2B" w14:textId="77777777" w:rsidR="00603F5E" w:rsidRPr="007B14CE" w:rsidRDefault="00603F5E" w:rsidP="00DA0105">
            <w:pPr>
              <w:pStyle w:val="SITableBody"/>
              <w:rPr>
                <w:color w:val="auto"/>
                <w:lang w:val="en-GB"/>
              </w:rPr>
            </w:pPr>
            <w:r w:rsidRPr="007B14CE">
              <w:rPr>
                <w:color w:val="auto"/>
                <w:lang w:val="en-GB"/>
              </w:rPr>
              <w:t>AMPA3065 Slice small stock carcase – shoulder</w:t>
            </w:r>
          </w:p>
        </w:tc>
        <w:tc>
          <w:tcPr>
            <w:tcW w:w="2356" w:type="pct"/>
            <w:tcBorders>
              <w:top w:val="single" w:sz="4" w:space="0" w:color="4C7D2C"/>
              <w:bottom w:val="single" w:sz="4" w:space="0" w:color="4C7D2C"/>
            </w:tcBorders>
            <w:noWrap/>
          </w:tcPr>
          <w:p w14:paraId="297CC358"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794149E9" w14:textId="77777777" w:rsidTr="00910479">
        <w:trPr>
          <w:trHeight w:val="300"/>
        </w:trPr>
        <w:tc>
          <w:tcPr>
            <w:tcW w:w="2644" w:type="pct"/>
            <w:tcBorders>
              <w:top w:val="single" w:sz="12" w:space="0" w:color="4C7D2C"/>
              <w:bottom w:val="single" w:sz="12" w:space="0" w:color="4C7D2C"/>
            </w:tcBorders>
            <w:noWrap/>
          </w:tcPr>
          <w:p w14:paraId="77B052BF" w14:textId="77777777" w:rsidR="00603F5E" w:rsidRPr="007B14CE" w:rsidRDefault="00603F5E" w:rsidP="00DA0105">
            <w:pPr>
              <w:pStyle w:val="SITableBody"/>
              <w:rPr>
                <w:color w:val="auto"/>
                <w:lang w:val="en-GB"/>
              </w:rPr>
            </w:pPr>
            <w:r w:rsidRPr="007B14CE">
              <w:rPr>
                <w:color w:val="auto"/>
                <w:lang w:val="en-GB"/>
              </w:rPr>
              <w:t>AMPA3066 Slice small stock carcase – middle</w:t>
            </w:r>
          </w:p>
        </w:tc>
        <w:tc>
          <w:tcPr>
            <w:tcW w:w="2356" w:type="pct"/>
            <w:tcBorders>
              <w:top w:val="single" w:sz="4" w:space="0" w:color="4C7D2C"/>
              <w:bottom w:val="single" w:sz="4" w:space="0" w:color="4C7D2C"/>
            </w:tcBorders>
            <w:noWrap/>
          </w:tcPr>
          <w:p w14:paraId="42635F06"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59610518" w14:textId="77777777" w:rsidTr="00910479">
        <w:trPr>
          <w:trHeight w:val="300"/>
        </w:trPr>
        <w:tc>
          <w:tcPr>
            <w:tcW w:w="2644" w:type="pct"/>
            <w:tcBorders>
              <w:top w:val="single" w:sz="12" w:space="0" w:color="4C7D2C"/>
              <w:bottom w:val="single" w:sz="12" w:space="0" w:color="4C7D2C"/>
            </w:tcBorders>
            <w:noWrap/>
          </w:tcPr>
          <w:p w14:paraId="58BD5C97" w14:textId="77777777" w:rsidR="00603F5E" w:rsidRPr="007B14CE" w:rsidRDefault="00603F5E" w:rsidP="00DA0105">
            <w:pPr>
              <w:pStyle w:val="SITableBody"/>
              <w:rPr>
                <w:color w:val="auto"/>
                <w:lang w:val="en-GB"/>
              </w:rPr>
            </w:pPr>
            <w:r w:rsidRPr="007B14CE">
              <w:rPr>
                <w:color w:val="auto"/>
                <w:lang w:val="en-GB"/>
              </w:rPr>
              <w:t>AMPA3067 Bone carcase using mechanical aids (large stock)</w:t>
            </w:r>
          </w:p>
        </w:tc>
        <w:tc>
          <w:tcPr>
            <w:tcW w:w="2356" w:type="pct"/>
            <w:tcBorders>
              <w:top w:val="single" w:sz="4" w:space="0" w:color="4C7D2C"/>
              <w:bottom w:val="single" w:sz="4" w:space="0" w:color="4C7D2C"/>
            </w:tcBorders>
            <w:noWrap/>
          </w:tcPr>
          <w:p w14:paraId="7395EAE3" w14:textId="77777777" w:rsidR="00603F5E" w:rsidRPr="007B14CE" w:rsidRDefault="00603F5E" w:rsidP="00DA0105">
            <w:pPr>
              <w:pStyle w:val="SITableBody"/>
              <w:rPr>
                <w:color w:val="auto"/>
                <w:lang w:val="en-GB"/>
              </w:rPr>
            </w:pPr>
            <w:r w:rsidRPr="007B14CE">
              <w:rPr>
                <w:color w:val="auto"/>
                <w:lang w:val="en-GB"/>
              </w:rPr>
              <w:t>AMPX209 Sharpen knives</w:t>
            </w:r>
          </w:p>
        </w:tc>
      </w:tr>
      <w:tr w:rsidR="00603F5E" w:rsidRPr="007B14CE" w14:paraId="7C83349C" w14:textId="77777777" w:rsidTr="00910479">
        <w:trPr>
          <w:trHeight w:val="300"/>
        </w:trPr>
        <w:tc>
          <w:tcPr>
            <w:tcW w:w="2644" w:type="pct"/>
            <w:tcBorders>
              <w:top w:val="single" w:sz="12" w:space="0" w:color="4C7D2C"/>
              <w:bottom w:val="single" w:sz="12" w:space="0" w:color="4C7D2C"/>
            </w:tcBorders>
            <w:noWrap/>
          </w:tcPr>
          <w:p w14:paraId="7A0D42A8" w14:textId="77777777" w:rsidR="00603F5E" w:rsidRPr="007B14CE" w:rsidRDefault="00603F5E" w:rsidP="00DA0105">
            <w:pPr>
              <w:pStyle w:val="SITableBody"/>
              <w:rPr>
                <w:color w:val="auto"/>
                <w:lang w:val="en-GB"/>
              </w:rPr>
            </w:pPr>
            <w:r w:rsidRPr="007B14CE">
              <w:rPr>
                <w:color w:val="auto"/>
                <w:lang w:val="en-GB"/>
              </w:rPr>
              <w:t>AMPA3133 Manage NLIS data for pigs in lairage</w:t>
            </w:r>
          </w:p>
        </w:tc>
        <w:tc>
          <w:tcPr>
            <w:tcW w:w="2356" w:type="pct"/>
            <w:tcBorders>
              <w:top w:val="single" w:sz="4" w:space="0" w:color="4C7D2C"/>
              <w:bottom w:val="single" w:sz="4" w:space="0" w:color="4C7D2C"/>
            </w:tcBorders>
            <w:noWrap/>
          </w:tcPr>
          <w:p w14:paraId="69C3182C" w14:textId="77777777" w:rsidR="00603F5E" w:rsidRPr="007B14CE" w:rsidRDefault="00603F5E" w:rsidP="00DA0105">
            <w:pPr>
              <w:pStyle w:val="SITableBody"/>
              <w:rPr>
                <w:color w:val="auto"/>
                <w:lang w:val="en-GB"/>
              </w:rPr>
            </w:pPr>
            <w:r w:rsidRPr="007B14CE">
              <w:rPr>
                <w:color w:val="auto"/>
                <w:lang w:val="en-GB"/>
              </w:rPr>
              <w:t>AMPA3134 Overview of the NLIS Pork</w:t>
            </w:r>
          </w:p>
        </w:tc>
      </w:tr>
      <w:tr w:rsidR="00603F5E" w:rsidRPr="007B14CE" w14:paraId="7545C1A8" w14:textId="77777777" w:rsidTr="00910479">
        <w:trPr>
          <w:trHeight w:val="300"/>
        </w:trPr>
        <w:tc>
          <w:tcPr>
            <w:tcW w:w="2644" w:type="pct"/>
            <w:tcBorders>
              <w:top w:val="single" w:sz="12" w:space="0" w:color="4C7D2C"/>
              <w:bottom w:val="single" w:sz="12" w:space="0" w:color="4C7D2C"/>
            </w:tcBorders>
            <w:noWrap/>
          </w:tcPr>
          <w:p w14:paraId="508642B3" w14:textId="1C2208B4" w:rsidR="00603F5E" w:rsidRPr="007B14CE" w:rsidRDefault="006D50B9" w:rsidP="00DA0105">
            <w:pPr>
              <w:pStyle w:val="SITableBody"/>
              <w:rPr>
                <w:color w:val="auto"/>
                <w:lang w:val="en-GB"/>
              </w:rPr>
            </w:pPr>
            <w:r w:rsidRPr="006D50B9">
              <w:rPr>
                <w:color w:val="auto"/>
                <w:lang w:val="en-GB"/>
              </w:rPr>
              <w:lastRenderedPageBreak/>
              <w:t>AMPABA203</w:t>
            </w:r>
            <w:r w:rsidR="00603F5E" w:rsidRPr="00A45497">
              <w:rPr>
                <w:color w:val="auto"/>
                <w:lang w:val="en-GB"/>
              </w:rPr>
              <w:t>Process slinks</w:t>
            </w:r>
          </w:p>
        </w:tc>
        <w:tc>
          <w:tcPr>
            <w:tcW w:w="2356" w:type="pct"/>
            <w:tcBorders>
              <w:top w:val="single" w:sz="4" w:space="0" w:color="4C7D2C"/>
              <w:bottom w:val="single" w:sz="4" w:space="0" w:color="4C7D2C"/>
            </w:tcBorders>
            <w:noWrap/>
          </w:tcPr>
          <w:p w14:paraId="49B9BAF2" w14:textId="77777777" w:rsidR="00603F5E" w:rsidRPr="007B14CE" w:rsidRDefault="00603F5E" w:rsidP="00DA0105">
            <w:pPr>
              <w:pStyle w:val="SITableBody"/>
              <w:rPr>
                <w:color w:val="auto"/>
                <w:lang w:val="en-GB"/>
              </w:rPr>
            </w:pPr>
            <w:r w:rsidRPr="001104F3">
              <w:rPr>
                <w:color w:val="auto"/>
                <w:lang w:val="en-GB"/>
              </w:rPr>
              <w:t>AMPWHS201 Sharpen and handle knives safely</w:t>
            </w:r>
          </w:p>
        </w:tc>
      </w:tr>
      <w:tr w:rsidR="00603F5E" w:rsidRPr="007B14CE" w14:paraId="48B33E87" w14:textId="77777777" w:rsidTr="00910479">
        <w:trPr>
          <w:trHeight w:val="300"/>
        </w:trPr>
        <w:tc>
          <w:tcPr>
            <w:tcW w:w="2644" w:type="pct"/>
            <w:tcBorders>
              <w:top w:val="single" w:sz="12" w:space="0" w:color="4C7D2C"/>
              <w:bottom w:val="single" w:sz="12" w:space="0" w:color="4C7D2C"/>
            </w:tcBorders>
            <w:noWrap/>
          </w:tcPr>
          <w:p w14:paraId="102351E1" w14:textId="77777777" w:rsidR="00603F5E" w:rsidRPr="007B14CE" w:rsidRDefault="00603F5E" w:rsidP="00DA0105">
            <w:pPr>
              <w:pStyle w:val="SITableBody"/>
              <w:rPr>
                <w:color w:val="auto"/>
                <w:lang w:val="en-GB"/>
              </w:rPr>
            </w:pPr>
            <w:r w:rsidRPr="007B14CE">
              <w:rPr>
                <w:color w:val="auto"/>
                <w:lang w:val="en-GB"/>
              </w:rPr>
              <w:t>AMPAUD401</w:t>
            </w:r>
            <w:r w:rsidRPr="007B14CE" w:rsidDel="0094593B">
              <w:rPr>
                <w:color w:val="auto"/>
                <w:lang w:val="en-GB"/>
              </w:rPr>
              <w:t xml:space="preserve"> </w:t>
            </w:r>
            <w:r w:rsidRPr="007B14CE">
              <w:rPr>
                <w:color w:val="auto"/>
                <w:lang w:val="en-GB"/>
              </w:rPr>
              <w:t>Conduct an animal welfare audit of a meat processing premises</w:t>
            </w:r>
          </w:p>
          <w:p w14:paraId="3608E45A" w14:textId="77777777" w:rsidR="00603F5E" w:rsidRPr="007B14CE" w:rsidRDefault="00603F5E" w:rsidP="00DA0105">
            <w:pPr>
              <w:pStyle w:val="SITableBody"/>
              <w:rPr>
                <w:color w:val="auto"/>
                <w:lang w:val="en-GB"/>
              </w:rPr>
            </w:pPr>
            <w:r w:rsidRPr="007B14CE">
              <w:rPr>
                <w:color w:val="auto"/>
                <w:lang w:val="en-GB"/>
              </w:rPr>
              <w:t xml:space="preserve"> </w:t>
            </w:r>
          </w:p>
        </w:tc>
        <w:tc>
          <w:tcPr>
            <w:tcW w:w="2356" w:type="pct"/>
            <w:tcBorders>
              <w:top w:val="single" w:sz="4" w:space="0" w:color="4C7D2C"/>
              <w:bottom w:val="single" w:sz="4" w:space="0" w:color="4C7D2C"/>
            </w:tcBorders>
            <w:noWrap/>
          </w:tcPr>
          <w:p w14:paraId="0E2D32B4" w14:textId="77777777" w:rsidR="00603F5E" w:rsidRPr="007B14CE" w:rsidRDefault="00603F5E" w:rsidP="00DA0105">
            <w:pPr>
              <w:pStyle w:val="SITableBody"/>
              <w:rPr>
                <w:color w:val="auto"/>
              </w:rPr>
            </w:pPr>
            <w:r w:rsidRPr="007B14CE">
              <w:rPr>
                <w:color w:val="auto"/>
              </w:rPr>
              <w:t>AMPLSK201 Apply animal welfare and handling requirements</w:t>
            </w:r>
          </w:p>
          <w:p w14:paraId="76FEED58" w14:textId="77777777" w:rsidR="00603F5E" w:rsidRPr="007B14CE" w:rsidRDefault="00603F5E" w:rsidP="00DA0105">
            <w:pPr>
              <w:pStyle w:val="SITableBody"/>
              <w:rPr>
                <w:color w:val="auto"/>
              </w:rPr>
            </w:pPr>
            <w:r w:rsidRPr="007B14CE">
              <w:rPr>
                <w:color w:val="auto"/>
              </w:rPr>
              <w:t>AMPLSK401 Oversee humane handling of animals</w:t>
            </w:r>
          </w:p>
          <w:p w14:paraId="2CE42D86" w14:textId="77777777" w:rsidR="00603F5E" w:rsidRPr="007B14CE" w:rsidRDefault="00603F5E" w:rsidP="00DA0105">
            <w:pPr>
              <w:pStyle w:val="SITableBody"/>
              <w:rPr>
                <w:color w:val="auto"/>
                <w:lang w:val="en-GB"/>
              </w:rPr>
            </w:pPr>
            <w:r w:rsidRPr="007B14CE">
              <w:rPr>
                <w:color w:val="auto"/>
              </w:rPr>
              <w:t>AMPQUA416 Conduct an internal audit of a documented program</w:t>
            </w:r>
          </w:p>
        </w:tc>
      </w:tr>
      <w:tr w:rsidR="00075058" w:rsidRPr="007B14CE" w14:paraId="0AFDEC94" w14:textId="77777777" w:rsidTr="00910479">
        <w:trPr>
          <w:trHeight w:val="300"/>
        </w:trPr>
        <w:tc>
          <w:tcPr>
            <w:tcW w:w="2644" w:type="pct"/>
            <w:tcBorders>
              <w:top w:val="single" w:sz="12" w:space="0" w:color="4C7D2C"/>
              <w:bottom w:val="single" w:sz="12" w:space="0" w:color="4C7D2C"/>
            </w:tcBorders>
            <w:noWrap/>
          </w:tcPr>
          <w:p w14:paraId="06D78B70" w14:textId="1B00F20A" w:rsidR="00075058" w:rsidRPr="00D15062" w:rsidRDefault="00F61AAC" w:rsidP="00075058">
            <w:pPr>
              <w:pStyle w:val="SITableBody"/>
              <w:rPr>
                <w:color w:val="auto"/>
                <w:lang w:val="en-GB"/>
              </w:rPr>
            </w:pPr>
            <w:r w:rsidRPr="00F61AAC">
              <w:rPr>
                <w:color w:val="auto"/>
                <w:lang w:val="en-GB"/>
              </w:rPr>
              <w:t>AMPCRP210</w:t>
            </w:r>
            <w:r w:rsidR="00075058" w:rsidRPr="00075058">
              <w:rPr>
                <w:color w:val="auto"/>
                <w:lang w:val="en-GB"/>
              </w:rPr>
              <w:t>Shave</w:t>
            </w:r>
            <w:r w:rsidR="00075058">
              <w:rPr>
                <w:color w:val="auto"/>
                <w:lang w:val="en-GB"/>
              </w:rPr>
              <w:t xml:space="preserve"> </w:t>
            </w:r>
            <w:r w:rsidR="00075058" w:rsidRPr="00075058">
              <w:rPr>
                <w:color w:val="auto"/>
                <w:lang w:val="en-GB"/>
              </w:rPr>
              <w:t>carcase</w:t>
            </w:r>
          </w:p>
        </w:tc>
        <w:tc>
          <w:tcPr>
            <w:tcW w:w="2356" w:type="pct"/>
            <w:tcBorders>
              <w:top w:val="single" w:sz="4" w:space="0" w:color="4C7D2C"/>
              <w:bottom w:val="single" w:sz="4" w:space="0" w:color="4C7D2C"/>
            </w:tcBorders>
            <w:noWrap/>
          </w:tcPr>
          <w:p w14:paraId="160CFACB" w14:textId="6C3F7817" w:rsidR="00075058" w:rsidRPr="00AC5400" w:rsidRDefault="00075058" w:rsidP="001770AA">
            <w:pPr>
              <w:pStyle w:val="SITableBody"/>
              <w:rPr>
                <w:color w:val="auto"/>
                <w:lang w:val="en-GB"/>
              </w:rPr>
            </w:pPr>
            <w:r w:rsidRPr="00AC5400">
              <w:rPr>
                <w:color w:val="auto"/>
                <w:lang w:val="en-GB"/>
              </w:rPr>
              <w:t>AMPWHS201 Sharpen and handle knives safely</w:t>
            </w:r>
          </w:p>
        </w:tc>
      </w:tr>
      <w:tr w:rsidR="00603F5E" w:rsidRPr="007B14CE" w14:paraId="7466F0DD" w14:textId="77777777" w:rsidTr="00910479">
        <w:trPr>
          <w:trHeight w:val="300"/>
        </w:trPr>
        <w:tc>
          <w:tcPr>
            <w:tcW w:w="2644" w:type="pct"/>
            <w:tcBorders>
              <w:top w:val="single" w:sz="12" w:space="0" w:color="4C7D2C"/>
              <w:bottom w:val="single" w:sz="12" w:space="0" w:color="4C7D2C"/>
            </w:tcBorders>
            <w:noWrap/>
          </w:tcPr>
          <w:p w14:paraId="1F729A82" w14:textId="26642033" w:rsidR="00603F5E" w:rsidRPr="001104F3" w:rsidRDefault="004B1FDE" w:rsidP="001770AA">
            <w:pPr>
              <w:pStyle w:val="SITableBody"/>
              <w:rPr>
                <w:color w:val="auto"/>
                <w:lang w:val="en-GB"/>
              </w:rPr>
            </w:pPr>
            <w:r w:rsidRPr="004B1FDE">
              <w:rPr>
                <w:color w:val="auto"/>
                <w:lang w:val="en-GB"/>
              </w:rPr>
              <w:t>AMPCRP213</w:t>
            </w:r>
            <w:r w:rsidR="00603F5E" w:rsidRPr="00D15062">
              <w:rPr>
                <w:color w:val="auto"/>
                <w:lang w:val="en-GB"/>
              </w:rPr>
              <w:t>Trim forequarter to specification</w:t>
            </w:r>
          </w:p>
        </w:tc>
        <w:tc>
          <w:tcPr>
            <w:tcW w:w="2356" w:type="pct"/>
            <w:tcBorders>
              <w:top w:val="single" w:sz="4" w:space="0" w:color="4C7D2C"/>
              <w:bottom w:val="single" w:sz="4" w:space="0" w:color="4C7D2C"/>
            </w:tcBorders>
            <w:noWrap/>
          </w:tcPr>
          <w:p w14:paraId="0A9E426C" w14:textId="77777777" w:rsidR="00603F5E" w:rsidRPr="001104F3" w:rsidRDefault="00603F5E" w:rsidP="001770AA">
            <w:pPr>
              <w:pStyle w:val="SITableBody"/>
              <w:rPr>
                <w:color w:val="auto"/>
                <w:lang w:val="en-GB"/>
              </w:rPr>
            </w:pPr>
            <w:r w:rsidRPr="00AC5400">
              <w:rPr>
                <w:color w:val="auto"/>
                <w:lang w:val="en-GB"/>
              </w:rPr>
              <w:t>AMPWHS201 Sharpen and handle knives safely</w:t>
            </w:r>
          </w:p>
        </w:tc>
      </w:tr>
      <w:tr w:rsidR="00603F5E" w:rsidRPr="007B14CE" w14:paraId="61D2E191" w14:textId="77777777" w:rsidTr="00910479">
        <w:trPr>
          <w:trHeight w:val="300"/>
        </w:trPr>
        <w:tc>
          <w:tcPr>
            <w:tcW w:w="2644" w:type="pct"/>
            <w:tcBorders>
              <w:top w:val="single" w:sz="12" w:space="0" w:color="4C7D2C"/>
              <w:bottom w:val="single" w:sz="12" w:space="0" w:color="4C7D2C"/>
            </w:tcBorders>
            <w:noWrap/>
          </w:tcPr>
          <w:p w14:paraId="2C334100" w14:textId="62752F23" w:rsidR="00603F5E" w:rsidRPr="007B14CE" w:rsidRDefault="000D254E" w:rsidP="00DA0105">
            <w:pPr>
              <w:pStyle w:val="SITableBody"/>
              <w:rPr>
                <w:color w:val="auto"/>
                <w:lang w:val="en-GB"/>
              </w:rPr>
            </w:pPr>
            <w:r w:rsidRPr="000D254E">
              <w:rPr>
                <w:color w:val="auto"/>
                <w:lang w:val="en-GB"/>
              </w:rPr>
              <w:t>AMPCRP215</w:t>
            </w:r>
            <w:r w:rsidR="00603F5E" w:rsidRPr="001104F3">
              <w:rPr>
                <w:color w:val="auto"/>
                <w:lang w:val="en-GB"/>
              </w:rPr>
              <w:t>Inspect hindquarter and remove contamination</w:t>
            </w:r>
          </w:p>
        </w:tc>
        <w:tc>
          <w:tcPr>
            <w:tcW w:w="2356" w:type="pct"/>
            <w:tcBorders>
              <w:top w:val="single" w:sz="4" w:space="0" w:color="4C7D2C"/>
              <w:bottom w:val="single" w:sz="4" w:space="0" w:color="4C7D2C"/>
            </w:tcBorders>
            <w:noWrap/>
          </w:tcPr>
          <w:p w14:paraId="45517A70" w14:textId="77777777" w:rsidR="00603F5E" w:rsidRPr="007B14CE" w:rsidRDefault="00603F5E" w:rsidP="00DA0105">
            <w:pPr>
              <w:pStyle w:val="SITableBody"/>
              <w:rPr>
                <w:color w:val="auto"/>
                <w:lang w:val="en-GB"/>
              </w:rPr>
            </w:pPr>
            <w:r w:rsidRPr="001104F3">
              <w:rPr>
                <w:color w:val="auto"/>
                <w:lang w:val="en-GB"/>
              </w:rPr>
              <w:t>AMPWHS201 Sharpen and handle knives safely</w:t>
            </w:r>
          </w:p>
        </w:tc>
      </w:tr>
      <w:tr w:rsidR="00603F5E" w:rsidRPr="007B14CE" w14:paraId="2B2F36F0" w14:textId="77777777" w:rsidTr="00910479">
        <w:trPr>
          <w:trHeight w:val="300"/>
        </w:trPr>
        <w:tc>
          <w:tcPr>
            <w:tcW w:w="2644" w:type="pct"/>
            <w:tcBorders>
              <w:top w:val="single" w:sz="12" w:space="0" w:color="4C7D2C"/>
              <w:bottom w:val="single" w:sz="12" w:space="0" w:color="4C7D2C"/>
            </w:tcBorders>
            <w:noWrap/>
          </w:tcPr>
          <w:p w14:paraId="7224716E" w14:textId="254AD010" w:rsidR="00603F5E" w:rsidRPr="007B14CE" w:rsidRDefault="000D254E" w:rsidP="00DA0105">
            <w:pPr>
              <w:pStyle w:val="SITableBody"/>
              <w:rPr>
                <w:color w:val="auto"/>
                <w:lang w:val="en-GB"/>
              </w:rPr>
            </w:pPr>
            <w:r w:rsidRPr="000D254E">
              <w:rPr>
                <w:color w:val="auto"/>
                <w:lang w:val="en-GB"/>
              </w:rPr>
              <w:t>AMPCRP216</w:t>
            </w:r>
            <w:r w:rsidR="00603F5E" w:rsidRPr="001104F3">
              <w:rPr>
                <w:color w:val="auto"/>
                <w:lang w:val="en-GB"/>
              </w:rPr>
              <w:t>Inspect forequarter and remove contamination</w:t>
            </w:r>
          </w:p>
        </w:tc>
        <w:tc>
          <w:tcPr>
            <w:tcW w:w="2356" w:type="pct"/>
            <w:tcBorders>
              <w:top w:val="single" w:sz="4" w:space="0" w:color="4C7D2C"/>
              <w:bottom w:val="single" w:sz="4" w:space="0" w:color="4C7D2C"/>
            </w:tcBorders>
            <w:noWrap/>
          </w:tcPr>
          <w:p w14:paraId="7B208F87" w14:textId="77777777" w:rsidR="00603F5E" w:rsidRPr="007B14CE" w:rsidRDefault="00603F5E" w:rsidP="00DA0105">
            <w:pPr>
              <w:pStyle w:val="SITableBody"/>
              <w:rPr>
                <w:color w:val="auto"/>
                <w:lang w:val="en-GB"/>
              </w:rPr>
            </w:pPr>
            <w:r w:rsidRPr="001104F3">
              <w:rPr>
                <w:color w:val="auto"/>
                <w:lang w:val="en-GB"/>
              </w:rPr>
              <w:t>AMPWHS201 Sharpen and handle knives safely</w:t>
            </w:r>
          </w:p>
        </w:tc>
      </w:tr>
      <w:tr w:rsidR="00075058" w:rsidRPr="007B14CE" w14:paraId="6B291BC8" w14:textId="77777777" w:rsidTr="00910479">
        <w:trPr>
          <w:trHeight w:val="300"/>
        </w:trPr>
        <w:tc>
          <w:tcPr>
            <w:tcW w:w="2644" w:type="pct"/>
            <w:tcBorders>
              <w:top w:val="single" w:sz="12" w:space="0" w:color="4C7D2C"/>
              <w:bottom w:val="single" w:sz="12" w:space="0" w:color="4C7D2C"/>
            </w:tcBorders>
            <w:noWrap/>
          </w:tcPr>
          <w:p w14:paraId="020CCB04" w14:textId="107202C5" w:rsidR="00075058" w:rsidRPr="001104F3" w:rsidRDefault="0075129B" w:rsidP="00075058">
            <w:pPr>
              <w:pStyle w:val="SITableBody"/>
              <w:rPr>
                <w:color w:val="auto"/>
                <w:lang w:val="en-GB"/>
              </w:rPr>
            </w:pPr>
            <w:r w:rsidRPr="0075129B">
              <w:rPr>
                <w:color w:val="auto"/>
                <w:lang w:val="en-GB"/>
              </w:rPr>
              <w:t>AMPCRP228</w:t>
            </w:r>
            <w:r>
              <w:rPr>
                <w:color w:val="auto"/>
                <w:lang w:val="en-GB"/>
              </w:rPr>
              <w:t xml:space="preserve"> </w:t>
            </w:r>
            <w:r w:rsidR="00075058" w:rsidRPr="00075058">
              <w:rPr>
                <w:color w:val="auto"/>
                <w:lang w:val="en-GB"/>
              </w:rPr>
              <w:t>Bone</w:t>
            </w:r>
            <w:r w:rsidR="00075058">
              <w:rPr>
                <w:color w:val="auto"/>
                <w:lang w:val="en-GB"/>
              </w:rPr>
              <w:t xml:space="preserve"> </w:t>
            </w:r>
            <w:r w:rsidR="00075058" w:rsidRPr="00075058">
              <w:rPr>
                <w:color w:val="auto"/>
                <w:lang w:val="en-GB"/>
              </w:rPr>
              <w:t>head</w:t>
            </w:r>
          </w:p>
        </w:tc>
        <w:tc>
          <w:tcPr>
            <w:tcW w:w="2356" w:type="pct"/>
            <w:tcBorders>
              <w:top w:val="single" w:sz="4" w:space="0" w:color="4C7D2C"/>
              <w:bottom w:val="single" w:sz="4" w:space="0" w:color="4C7D2C"/>
            </w:tcBorders>
            <w:noWrap/>
          </w:tcPr>
          <w:p w14:paraId="3FD50B8E" w14:textId="21FFFD90" w:rsidR="00075058" w:rsidRPr="001104F3" w:rsidRDefault="00075058" w:rsidP="00075058">
            <w:pPr>
              <w:pStyle w:val="SITableBody"/>
              <w:rPr>
                <w:color w:val="auto"/>
                <w:lang w:val="en-GB"/>
              </w:rPr>
            </w:pPr>
            <w:r w:rsidRPr="001104F3">
              <w:rPr>
                <w:color w:val="auto"/>
                <w:lang w:val="en-GB"/>
              </w:rPr>
              <w:t>AMPWHS201 Sharpen and handle knives safely</w:t>
            </w:r>
          </w:p>
        </w:tc>
      </w:tr>
      <w:tr w:rsidR="00075058" w:rsidRPr="007B14CE" w14:paraId="09021C3F" w14:textId="77777777" w:rsidTr="00910479">
        <w:trPr>
          <w:trHeight w:val="300"/>
        </w:trPr>
        <w:tc>
          <w:tcPr>
            <w:tcW w:w="2644" w:type="pct"/>
            <w:tcBorders>
              <w:top w:val="single" w:sz="12" w:space="0" w:color="4C7D2C"/>
              <w:bottom w:val="single" w:sz="12" w:space="0" w:color="4C7D2C"/>
            </w:tcBorders>
            <w:noWrap/>
          </w:tcPr>
          <w:p w14:paraId="4D5B69A2" w14:textId="61ED9A94" w:rsidR="00075058" w:rsidRPr="007B14CE" w:rsidRDefault="00FE009C" w:rsidP="00075058">
            <w:pPr>
              <w:pStyle w:val="SITableBody"/>
              <w:rPr>
                <w:color w:val="auto"/>
                <w:lang w:val="en-GB"/>
              </w:rPr>
            </w:pPr>
            <w:r w:rsidRPr="00FE009C">
              <w:rPr>
                <w:color w:val="auto"/>
                <w:lang w:val="en-GB"/>
              </w:rPr>
              <w:t>AMPCRP229</w:t>
            </w:r>
            <w:r>
              <w:rPr>
                <w:color w:val="auto"/>
                <w:lang w:val="en-GB"/>
              </w:rPr>
              <w:t xml:space="preserve"> </w:t>
            </w:r>
            <w:r w:rsidR="00075058" w:rsidRPr="00746B55">
              <w:rPr>
                <w:color w:val="auto"/>
                <w:lang w:val="en-GB"/>
              </w:rPr>
              <w:t>Remove cheek meat</w:t>
            </w:r>
          </w:p>
        </w:tc>
        <w:tc>
          <w:tcPr>
            <w:tcW w:w="2356" w:type="pct"/>
            <w:tcBorders>
              <w:top w:val="single" w:sz="4" w:space="0" w:color="4C7D2C"/>
              <w:bottom w:val="single" w:sz="4" w:space="0" w:color="4C7D2C"/>
            </w:tcBorders>
            <w:noWrap/>
          </w:tcPr>
          <w:p w14:paraId="46F03A87" w14:textId="77777777" w:rsidR="00075058" w:rsidRPr="007B14CE" w:rsidRDefault="00075058" w:rsidP="00075058">
            <w:pPr>
              <w:pStyle w:val="SITableBody"/>
              <w:rPr>
                <w:color w:val="auto"/>
                <w:lang w:val="en-GB"/>
              </w:rPr>
            </w:pPr>
            <w:r w:rsidRPr="001104F3">
              <w:rPr>
                <w:color w:val="auto"/>
                <w:lang w:val="en-GB"/>
              </w:rPr>
              <w:t>AMPWHS201 Sharpen and handle knives safely</w:t>
            </w:r>
          </w:p>
        </w:tc>
      </w:tr>
      <w:tr w:rsidR="00075058" w:rsidRPr="007B14CE" w14:paraId="018A113A" w14:textId="77777777" w:rsidTr="00910479">
        <w:trPr>
          <w:trHeight w:val="300"/>
        </w:trPr>
        <w:tc>
          <w:tcPr>
            <w:tcW w:w="2644" w:type="pct"/>
            <w:tcBorders>
              <w:top w:val="single" w:sz="12" w:space="0" w:color="4C7D2C"/>
              <w:bottom w:val="single" w:sz="12" w:space="0" w:color="4C7D2C"/>
            </w:tcBorders>
            <w:noWrap/>
          </w:tcPr>
          <w:p w14:paraId="31025024" w14:textId="021E89A6" w:rsidR="00075058" w:rsidRPr="001104F3" w:rsidRDefault="00FE009C" w:rsidP="00075058">
            <w:pPr>
              <w:pStyle w:val="SITableBody"/>
              <w:rPr>
                <w:color w:val="auto"/>
                <w:lang w:val="en-GB"/>
              </w:rPr>
            </w:pPr>
            <w:r w:rsidRPr="00FE009C">
              <w:rPr>
                <w:color w:val="auto"/>
                <w:lang w:val="en-GB"/>
              </w:rPr>
              <w:t>AMPCRP230</w:t>
            </w:r>
            <w:r>
              <w:rPr>
                <w:color w:val="auto"/>
                <w:lang w:val="en-GB"/>
              </w:rPr>
              <w:t xml:space="preserve"> </w:t>
            </w:r>
            <w:r w:rsidR="00075058" w:rsidRPr="00406490">
              <w:rPr>
                <w:color w:val="auto"/>
                <w:lang w:val="en-GB"/>
              </w:rPr>
              <w:t>Bar head and remove cheek meat</w:t>
            </w:r>
          </w:p>
        </w:tc>
        <w:tc>
          <w:tcPr>
            <w:tcW w:w="2356" w:type="pct"/>
            <w:tcBorders>
              <w:top w:val="single" w:sz="4" w:space="0" w:color="4C7D2C"/>
              <w:bottom w:val="single" w:sz="4" w:space="0" w:color="4C7D2C"/>
            </w:tcBorders>
            <w:noWrap/>
          </w:tcPr>
          <w:p w14:paraId="40C931D8" w14:textId="77777777" w:rsidR="00075058" w:rsidRPr="001104F3" w:rsidRDefault="00075058" w:rsidP="00075058">
            <w:pPr>
              <w:pStyle w:val="SITableBody"/>
              <w:rPr>
                <w:color w:val="auto"/>
                <w:lang w:val="en-GB"/>
              </w:rPr>
            </w:pPr>
            <w:r w:rsidRPr="001104F3">
              <w:rPr>
                <w:color w:val="auto"/>
                <w:lang w:val="en-GB"/>
              </w:rPr>
              <w:t>AMPWHS201 Sharpen and handle knives safely</w:t>
            </w:r>
          </w:p>
        </w:tc>
      </w:tr>
      <w:tr w:rsidR="00075058" w:rsidRPr="007B14CE" w14:paraId="5287E9E2" w14:textId="77777777" w:rsidTr="00910479">
        <w:trPr>
          <w:trHeight w:val="300"/>
        </w:trPr>
        <w:tc>
          <w:tcPr>
            <w:tcW w:w="2644" w:type="pct"/>
            <w:tcBorders>
              <w:top w:val="single" w:sz="12" w:space="0" w:color="4C7D2C"/>
              <w:bottom w:val="single" w:sz="12" w:space="0" w:color="4C7D2C"/>
            </w:tcBorders>
            <w:noWrap/>
          </w:tcPr>
          <w:p w14:paraId="28C384CF" w14:textId="60CF3E6A" w:rsidR="00075058" w:rsidRPr="0096706B" w:rsidRDefault="00FE009C" w:rsidP="00075058">
            <w:pPr>
              <w:pStyle w:val="SITableBody"/>
              <w:rPr>
                <w:color w:val="auto"/>
                <w:lang w:val="en-GB"/>
              </w:rPr>
            </w:pPr>
            <w:r w:rsidRPr="00FE009C">
              <w:rPr>
                <w:color w:val="auto"/>
                <w:lang w:val="en-GB"/>
              </w:rPr>
              <w:t>AMPCRP231</w:t>
            </w:r>
            <w:r>
              <w:rPr>
                <w:color w:val="auto"/>
                <w:lang w:val="en-GB"/>
              </w:rPr>
              <w:t xml:space="preserve"> </w:t>
            </w:r>
            <w:r w:rsidR="00075058" w:rsidRPr="00711F16">
              <w:rPr>
                <w:color w:val="auto"/>
                <w:lang w:val="en-GB"/>
              </w:rPr>
              <w:t>Free tongue</w:t>
            </w:r>
          </w:p>
        </w:tc>
        <w:tc>
          <w:tcPr>
            <w:tcW w:w="2356" w:type="pct"/>
            <w:tcBorders>
              <w:top w:val="single" w:sz="4" w:space="0" w:color="4C7D2C"/>
              <w:bottom w:val="single" w:sz="4" w:space="0" w:color="4C7D2C"/>
            </w:tcBorders>
            <w:noWrap/>
          </w:tcPr>
          <w:p w14:paraId="6FCACF84" w14:textId="77777777" w:rsidR="00075058" w:rsidRPr="001104F3" w:rsidRDefault="00075058" w:rsidP="00075058">
            <w:pPr>
              <w:pStyle w:val="SITableBody"/>
              <w:rPr>
                <w:color w:val="auto"/>
                <w:lang w:val="en-GB"/>
              </w:rPr>
            </w:pPr>
            <w:r w:rsidRPr="002A45FE">
              <w:rPr>
                <w:color w:val="auto"/>
                <w:lang w:val="en-GB"/>
              </w:rPr>
              <w:t>AMPWHS201 Sharpen and handle knives safely</w:t>
            </w:r>
          </w:p>
        </w:tc>
      </w:tr>
      <w:tr w:rsidR="00075058" w:rsidRPr="007B14CE" w14:paraId="54D89C7B" w14:textId="77777777" w:rsidTr="00910479">
        <w:trPr>
          <w:trHeight w:val="300"/>
        </w:trPr>
        <w:tc>
          <w:tcPr>
            <w:tcW w:w="2644" w:type="pct"/>
            <w:tcBorders>
              <w:top w:val="single" w:sz="12" w:space="0" w:color="4C7D2C"/>
              <w:bottom w:val="single" w:sz="12" w:space="0" w:color="4C7D2C"/>
            </w:tcBorders>
            <w:noWrap/>
          </w:tcPr>
          <w:p w14:paraId="6BD3CA0B" w14:textId="62584B07" w:rsidR="00075058" w:rsidRPr="00711F16" w:rsidRDefault="002E1401" w:rsidP="00075058">
            <w:pPr>
              <w:pStyle w:val="SITableBody"/>
              <w:rPr>
                <w:color w:val="auto"/>
                <w:lang w:val="en-GB"/>
              </w:rPr>
            </w:pPr>
            <w:r w:rsidRPr="002E1401">
              <w:rPr>
                <w:color w:val="auto"/>
                <w:lang w:val="en-GB"/>
              </w:rPr>
              <w:t>AMPPET202</w:t>
            </w:r>
            <w:r>
              <w:rPr>
                <w:color w:val="auto"/>
                <w:lang w:val="en-GB"/>
              </w:rPr>
              <w:t xml:space="preserve"> </w:t>
            </w:r>
            <w:r w:rsidR="00075058" w:rsidRPr="00075058">
              <w:rPr>
                <w:color w:val="auto"/>
                <w:lang w:val="en-GB"/>
              </w:rPr>
              <w:t>Break</w:t>
            </w:r>
            <w:r w:rsidR="00075058">
              <w:rPr>
                <w:color w:val="auto"/>
                <w:lang w:val="en-GB"/>
              </w:rPr>
              <w:t xml:space="preserve"> </w:t>
            </w:r>
            <w:r w:rsidR="00075058" w:rsidRPr="00075058">
              <w:rPr>
                <w:color w:val="auto"/>
                <w:lang w:val="en-GB"/>
              </w:rPr>
              <w:t>down and bone</w:t>
            </w:r>
            <w:r w:rsidR="00075058">
              <w:rPr>
                <w:color w:val="auto"/>
                <w:lang w:val="en-GB"/>
              </w:rPr>
              <w:t xml:space="preserve"> </w:t>
            </w:r>
            <w:r w:rsidR="00075058" w:rsidRPr="00075058">
              <w:rPr>
                <w:color w:val="auto"/>
                <w:lang w:val="en-GB"/>
              </w:rPr>
              <w:t>carcase for pet mea</w:t>
            </w:r>
            <w:r w:rsidR="00075058">
              <w:rPr>
                <w:color w:val="auto"/>
                <w:lang w:val="en-GB"/>
              </w:rPr>
              <w:t>t</w:t>
            </w:r>
          </w:p>
        </w:tc>
        <w:tc>
          <w:tcPr>
            <w:tcW w:w="2356" w:type="pct"/>
            <w:tcBorders>
              <w:top w:val="single" w:sz="4" w:space="0" w:color="4C7D2C"/>
              <w:bottom w:val="single" w:sz="4" w:space="0" w:color="4C7D2C"/>
            </w:tcBorders>
            <w:noWrap/>
          </w:tcPr>
          <w:p w14:paraId="36FAF6BE" w14:textId="6C6C775C" w:rsidR="00075058" w:rsidRPr="002A45FE" w:rsidRDefault="00075058" w:rsidP="00075058">
            <w:pPr>
              <w:pStyle w:val="SITableBody"/>
              <w:rPr>
                <w:color w:val="auto"/>
                <w:lang w:val="en-GB"/>
              </w:rPr>
            </w:pPr>
            <w:r w:rsidRPr="002A45FE">
              <w:rPr>
                <w:color w:val="auto"/>
                <w:lang w:val="en-GB"/>
              </w:rPr>
              <w:t>AMPWHS201 Sharpen and handle knives safely</w:t>
            </w:r>
          </w:p>
        </w:tc>
      </w:tr>
      <w:tr w:rsidR="00075058" w:rsidRPr="007B14CE" w14:paraId="0D5DA975" w14:textId="77777777" w:rsidTr="00910479">
        <w:trPr>
          <w:trHeight w:val="300"/>
        </w:trPr>
        <w:tc>
          <w:tcPr>
            <w:tcW w:w="2644" w:type="pct"/>
            <w:tcBorders>
              <w:top w:val="single" w:sz="12" w:space="0" w:color="4C7D2C"/>
              <w:bottom w:val="single" w:sz="12" w:space="0" w:color="4C7D2C"/>
            </w:tcBorders>
            <w:noWrap/>
          </w:tcPr>
          <w:p w14:paraId="7E924E31" w14:textId="14682386" w:rsidR="00075058" w:rsidRPr="007B14CE" w:rsidRDefault="00EC5BAD" w:rsidP="00075058">
            <w:pPr>
              <w:pStyle w:val="SITableBody"/>
              <w:rPr>
                <w:color w:val="auto"/>
                <w:lang w:val="en-GB"/>
              </w:rPr>
            </w:pPr>
            <w:r>
              <w:rPr>
                <w:color w:val="auto"/>
                <w:lang w:val="en-GB"/>
              </w:rPr>
              <w:t>A</w:t>
            </w:r>
            <w:r w:rsidRPr="00946E5E">
              <w:rPr>
                <w:color w:val="auto"/>
                <w:lang w:val="en-GB"/>
              </w:rPr>
              <w:t>MP</w:t>
            </w:r>
            <w:r w:rsidRPr="00E9463A">
              <w:rPr>
                <w:color w:val="auto"/>
                <w:lang w:val="en-GB"/>
              </w:rPr>
              <w:t>REN</w:t>
            </w:r>
            <w:r w:rsidRPr="00946E5E">
              <w:rPr>
                <w:color w:val="auto"/>
                <w:lang w:val="en-GB"/>
              </w:rPr>
              <w:t>30</w:t>
            </w:r>
            <w:r w:rsidR="00DE68FE">
              <w:rPr>
                <w:color w:val="auto"/>
                <w:lang w:val="en-GB"/>
              </w:rPr>
              <w:t>7</w:t>
            </w:r>
            <w:r w:rsidRPr="00946E5E">
              <w:rPr>
                <w:color w:val="auto"/>
                <w:lang w:val="en-GB"/>
              </w:rPr>
              <w:t xml:space="preserve"> </w:t>
            </w:r>
            <w:r w:rsidR="00075058" w:rsidRPr="00946E5E">
              <w:rPr>
                <w:color w:val="auto"/>
                <w:lang w:val="en-GB"/>
              </w:rPr>
              <w:t>Skin condemned carcase</w:t>
            </w:r>
          </w:p>
        </w:tc>
        <w:tc>
          <w:tcPr>
            <w:tcW w:w="2356" w:type="pct"/>
            <w:tcBorders>
              <w:top w:val="single" w:sz="4" w:space="0" w:color="4C7D2C"/>
              <w:bottom w:val="single" w:sz="4" w:space="0" w:color="4C7D2C"/>
            </w:tcBorders>
            <w:noWrap/>
          </w:tcPr>
          <w:p w14:paraId="4DCEB0B3" w14:textId="155008C7" w:rsidR="00075058" w:rsidRPr="007B14CE" w:rsidRDefault="00075058" w:rsidP="00075058">
            <w:pPr>
              <w:pStyle w:val="SITableBody"/>
              <w:rPr>
                <w:color w:val="auto"/>
                <w:lang w:val="en-GB"/>
              </w:rPr>
            </w:pPr>
            <w:r w:rsidRPr="001104F3">
              <w:rPr>
                <w:color w:val="auto"/>
                <w:lang w:val="en-GB"/>
              </w:rPr>
              <w:t>AMPWHS201 Sharpen and handle knives safely</w:t>
            </w:r>
          </w:p>
        </w:tc>
      </w:tr>
      <w:tr w:rsidR="00075058" w:rsidRPr="007B14CE" w14:paraId="7E37CB7A" w14:textId="77777777" w:rsidTr="00910479">
        <w:trPr>
          <w:trHeight w:val="300"/>
        </w:trPr>
        <w:tc>
          <w:tcPr>
            <w:tcW w:w="2644" w:type="pct"/>
            <w:tcBorders>
              <w:top w:val="single" w:sz="12" w:space="0" w:color="4C7D2C"/>
              <w:bottom w:val="single" w:sz="12" w:space="0" w:color="4C7D2C"/>
            </w:tcBorders>
            <w:noWrap/>
          </w:tcPr>
          <w:p w14:paraId="43246D20" w14:textId="77777777" w:rsidR="00075058" w:rsidRPr="007B14CE" w:rsidRDefault="00075058" w:rsidP="00075058">
            <w:pPr>
              <w:pStyle w:val="SITableBody"/>
              <w:rPr>
                <w:color w:val="auto"/>
                <w:lang w:val="en-GB"/>
              </w:rPr>
            </w:pPr>
            <w:r w:rsidRPr="007B14CE">
              <w:rPr>
                <w:color w:val="auto"/>
                <w:lang w:val="en-GB"/>
              </w:rPr>
              <w:t>AMPG302 Eviscerate, inspect and tag wild game carcase in the field</w:t>
            </w:r>
          </w:p>
        </w:tc>
        <w:tc>
          <w:tcPr>
            <w:tcW w:w="2356" w:type="pct"/>
            <w:tcBorders>
              <w:top w:val="single" w:sz="4" w:space="0" w:color="4C7D2C"/>
              <w:bottom w:val="single" w:sz="4" w:space="0" w:color="4C7D2C"/>
            </w:tcBorders>
            <w:noWrap/>
          </w:tcPr>
          <w:p w14:paraId="677B3F49" w14:textId="77777777" w:rsidR="00075058" w:rsidRPr="007B14CE" w:rsidRDefault="00075058" w:rsidP="00075058">
            <w:pPr>
              <w:pStyle w:val="SITableBody"/>
              <w:rPr>
                <w:color w:val="auto"/>
              </w:rPr>
            </w:pPr>
            <w:r w:rsidRPr="007B14CE">
              <w:rPr>
                <w:color w:val="auto"/>
                <w:lang w:val="en-GB"/>
              </w:rPr>
              <w:t>AMPX209 Sharpen knives</w:t>
            </w:r>
          </w:p>
        </w:tc>
      </w:tr>
      <w:tr w:rsidR="00075058" w:rsidRPr="007B14CE" w14:paraId="2D5D6FE9" w14:textId="77777777" w:rsidTr="00910479">
        <w:trPr>
          <w:trHeight w:val="300"/>
        </w:trPr>
        <w:tc>
          <w:tcPr>
            <w:tcW w:w="2644" w:type="pct"/>
            <w:tcBorders>
              <w:top w:val="single" w:sz="12" w:space="0" w:color="4C7D2C"/>
              <w:bottom w:val="single" w:sz="12" w:space="0" w:color="4C7D2C"/>
            </w:tcBorders>
            <w:noWrap/>
          </w:tcPr>
          <w:p w14:paraId="3D86001B" w14:textId="44070D40" w:rsidR="00075058" w:rsidRPr="001104F3" w:rsidRDefault="0085400C" w:rsidP="00075058">
            <w:pPr>
              <w:pStyle w:val="SITableBody"/>
              <w:rPr>
                <w:color w:val="auto"/>
                <w:lang w:val="en-GB"/>
              </w:rPr>
            </w:pPr>
            <w:r w:rsidRPr="0085400C">
              <w:rPr>
                <w:color w:val="auto"/>
                <w:lang w:val="en-GB"/>
              </w:rPr>
              <w:lastRenderedPageBreak/>
              <w:t>AMPHSK201</w:t>
            </w:r>
            <w:r>
              <w:rPr>
                <w:color w:val="auto"/>
                <w:lang w:val="en-GB"/>
              </w:rPr>
              <w:t xml:space="preserve"> </w:t>
            </w:r>
            <w:r w:rsidR="00075058" w:rsidRPr="001A5B8B">
              <w:rPr>
                <w:color w:val="auto"/>
                <w:lang w:val="en-GB"/>
              </w:rPr>
              <w:t>Trim hide or skin</w:t>
            </w:r>
          </w:p>
        </w:tc>
        <w:tc>
          <w:tcPr>
            <w:tcW w:w="2356" w:type="pct"/>
            <w:tcBorders>
              <w:top w:val="single" w:sz="4" w:space="0" w:color="4C7D2C"/>
              <w:bottom w:val="single" w:sz="4" w:space="0" w:color="4C7D2C"/>
            </w:tcBorders>
            <w:noWrap/>
          </w:tcPr>
          <w:p w14:paraId="58BEDE27" w14:textId="77777777" w:rsidR="00075058" w:rsidRPr="001104F3" w:rsidRDefault="00075058" w:rsidP="00075058">
            <w:pPr>
              <w:pStyle w:val="SITableBody"/>
              <w:rPr>
                <w:color w:val="auto"/>
                <w:lang w:val="en-GB"/>
              </w:rPr>
            </w:pPr>
            <w:r w:rsidRPr="00B64E7B">
              <w:rPr>
                <w:color w:val="auto"/>
                <w:lang w:val="en-GB"/>
              </w:rPr>
              <w:t>AMPWHS201 Sharpen and handle knives safely</w:t>
            </w:r>
          </w:p>
        </w:tc>
      </w:tr>
      <w:tr w:rsidR="00075058" w:rsidRPr="007B14CE" w14:paraId="637F7452" w14:textId="77777777" w:rsidTr="00910479">
        <w:trPr>
          <w:trHeight w:val="300"/>
        </w:trPr>
        <w:tc>
          <w:tcPr>
            <w:tcW w:w="2644" w:type="pct"/>
            <w:tcBorders>
              <w:top w:val="single" w:sz="12" w:space="0" w:color="4C7D2C"/>
              <w:bottom w:val="single" w:sz="12" w:space="0" w:color="4C7D2C"/>
            </w:tcBorders>
            <w:noWrap/>
          </w:tcPr>
          <w:p w14:paraId="749B0D24" w14:textId="77777777" w:rsidR="00075058" w:rsidRPr="007B14CE" w:rsidRDefault="00075058" w:rsidP="00075058">
            <w:pPr>
              <w:pStyle w:val="SITableBody"/>
              <w:rPr>
                <w:color w:val="auto"/>
                <w:lang w:val="en-GB"/>
              </w:rPr>
            </w:pPr>
            <w:r w:rsidRPr="007B14CE">
              <w:rPr>
                <w:color w:val="auto"/>
                <w:lang w:val="en-GB"/>
              </w:rPr>
              <w:t xml:space="preserve">AMPMSY303 Conduct ante-mortem inspection and make disposition </w:t>
            </w:r>
          </w:p>
        </w:tc>
        <w:tc>
          <w:tcPr>
            <w:tcW w:w="2356" w:type="pct"/>
            <w:tcBorders>
              <w:top w:val="single" w:sz="4" w:space="0" w:color="4C7D2C"/>
              <w:bottom w:val="single" w:sz="4" w:space="0" w:color="4C7D2C"/>
            </w:tcBorders>
            <w:noWrap/>
          </w:tcPr>
          <w:p w14:paraId="7B541390" w14:textId="77777777" w:rsidR="00075058" w:rsidRPr="007B14CE" w:rsidRDefault="00075058" w:rsidP="00075058">
            <w:pPr>
              <w:pStyle w:val="SITableBody"/>
              <w:rPr>
                <w:color w:val="auto"/>
                <w:lang w:val="en-GB"/>
              </w:rPr>
            </w:pPr>
            <w:r w:rsidRPr="007B14CE">
              <w:rPr>
                <w:color w:val="auto"/>
                <w:lang w:val="en-GB"/>
              </w:rPr>
              <w:t>AMPLSK301 Handle animals humanely while conducting ante-mortem inspection</w:t>
            </w:r>
          </w:p>
        </w:tc>
      </w:tr>
      <w:tr w:rsidR="00075058" w:rsidRPr="007B14CE" w14:paraId="0F9E1B9B" w14:textId="77777777" w:rsidTr="00910479">
        <w:trPr>
          <w:trHeight w:val="300"/>
        </w:trPr>
        <w:tc>
          <w:tcPr>
            <w:tcW w:w="2644" w:type="pct"/>
            <w:tcBorders>
              <w:top w:val="single" w:sz="12" w:space="0" w:color="4C7D2C"/>
              <w:bottom w:val="single" w:sz="12" w:space="0" w:color="4C7D2C"/>
            </w:tcBorders>
            <w:noWrap/>
          </w:tcPr>
          <w:p w14:paraId="2B9E551E" w14:textId="77777777" w:rsidR="00075058" w:rsidRPr="007B14CE" w:rsidRDefault="00075058" w:rsidP="00075058">
            <w:pPr>
              <w:pStyle w:val="SITableBody"/>
              <w:rPr>
                <w:color w:val="auto"/>
                <w:lang w:val="en-GB"/>
              </w:rPr>
            </w:pPr>
            <w:r w:rsidRPr="007B14CE">
              <w:rPr>
                <w:color w:val="auto"/>
                <w:lang w:val="en-GB"/>
              </w:rPr>
              <w:t>AMPMSY401</w:t>
            </w:r>
            <w:r w:rsidRPr="007B14CE" w:rsidDel="00A2188D">
              <w:rPr>
                <w:color w:val="auto"/>
                <w:lang w:val="en-GB"/>
              </w:rPr>
              <w:t xml:space="preserve"> </w:t>
            </w:r>
            <w:r w:rsidRPr="007B14CE">
              <w:rPr>
                <w:color w:val="auto"/>
                <w:lang w:val="en-GB"/>
              </w:rPr>
              <w:t>Perform ante and post-mortem inspection - Ovine and Caprine</w:t>
            </w:r>
          </w:p>
        </w:tc>
        <w:tc>
          <w:tcPr>
            <w:tcW w:w="2356" w:type="pct"/>
            <w:tcBorders>
              <w:top w:val="single" w:sz="4" w:space="0" w:color="4C7D2C"/>
              <w:bottom w:val="single" w:sz="4" w:space="0" w:color="4C7D2C"/>
            </w:tcBorders>
            <w:noWrap/>
          </w:tcPr>
          <w:p w14:paraId="743425E1" w14:textId="77777777" w:rsidR="00075058" w:rsidRPr="007B14CE" w:rsidRDefault="00075058" w:rsidP="00075058">
            <w:pPr>
              <w:pStyle w:val="SITableBody"/>
              <w:rPr>
                <w:color w:val="auto"/>
                <w:lang w:val="en-GB"/>
              </w:rPr>
            </w:pPr>
            <w:r w:rsidRPr="007B14CE">
              <w:rPr>
                <w:color w:val="auto"/>
              </w:rPr>
              <w:t xml:space="preserve">AMPLSK301 Handle animals humanely while conducting ante-mortem inspection </w:t>
            </w:r>
          </w:p>
        </w:tc>
      </w:tr>
      <w:tr w:rsidR="00075058" w:rsidRPr="007B14CE" w14:paraId="6219F61B" w14:textId="77777777" w:rsidTr="00910479">
        <w:trPr>
          <w:trHeight w:val="300"/>
        </w:trPr>
        <w:tc>
          <w:tcPr>
            <w:tcW w:w="2644" w:type="pct"/>
            <w:tcBorders>
              <w:top w:val="single" w:sz="12" w:space="0" w:color="4C7D2C"/>
              <w:bottom w:val="single" w:sz="12" w:space="0" w:color="4C7D2C"/>
            </w:tcBorders>
            <w:noWrap/>
          </w:tcPr>
          <w:p w14:paraId="3F95CE51" w14:textId="77777777" w:rsidR="00075058" w:rsidRPr="007B14CE" w:rsidRDefault="00075058" w:rsidP="00075058">
            <w:pPr>
              <w:pStyle w:val="SITableBody"/>
              <w:rPr>
                <w:color w:val="auto"/>
                <w:lang w:val="en-GB"/>
              </w:rPr>
            </w:pPr>
            <w:r w:rsidRPr="007B14CE">
              <w:rPr>
                <w:color w:val="auto"/>
                <w:lang w:val="en-GB"/>
              </w:rPr>
              <w:t>AMPMSY402</w:t>
            </w:r>
            <w:r w:rsidRPr="007B14CE" w:rsidDel="00A2188D">
              <w:rPr>
                <w:color w:val="auto"/>
                <w:lang w:val="en-GB"/>
              </w:rPr>
              <w:t xml:space="preserve"> </w:t>
            </w:r>
            <w:r w:rsidRPr="007B14CE">
              <w:rPr>
                <w:color w:val="auto"/>
                <w:lang w:val="en-GB"/>
              </w:rPr>
              <w:t>Perform ante and post-mortem inspection – Bovine</w:t>
            </w:r>
          </w:p>
        </w:tc>
        <w:tc>
          <w:tcPr>
            <w:tcW w:w="2356" w:type="pct"/>
            <w:tcBorders>
              <w:top w:val="single" w:sz="4" w:space="0" w:color="4C7D2C"/>
              <w:bottom w:val="single" w:sz="4" w:space="0" w:color="4C7D2C"/>
            </w:tcBorders>
            <w:noWrap/>
          </w:tcPr>
          <w:p w14:paraId="7118DE6D"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26FCE916" w14:textId="77777777" w:rsidTr="00910479">
        <w:trPr>
          <w:trHeight w:val="300"/>
        </w:trPr>
        <w:tc>
          <w:tcPr>
            <w:tcW w:w="2644" w:type="pct"/>
            <w:tcBorders>
              <w:top w:val="single" w:sz="12" w:space="0" w:color="4C7D2C"/>
              <w:bottom w:val="single" w:sz="12" w:space="0" w:color="4C7D2C"/>
            </w:tcBorders>
            <w:noWrap/>
          </w:tcPr>
          <w:p w14:paraId="1903430D" w14:textId="77777777" w:rsidR="00075058" w:rsidRPr="007B14CE" w:rsidRDefault="00075058" w:rsidP="00075058">
            <w:pPr>
              <w:pStyle w:val="SITableBody"/>
              <w:rPr>
                <w:color w:val="auto"/>
                <w:lang w:val="en-GB"/>
              </w:rPr>
            </w:pPr>
            <w:r w:rsidRPr="007B14CE">
              <w:rPr>
                <w:color w:val="auto"/>
                <w:lang w:val="en-GB"/>
              </w:rPr>
              <w:t>AMPMSY403</w:t>
            </w:r>
            <w:r w:rsidRPr="007B14CE" w:rsidDel="00A2188D">
              <w:rPr>
                <w:color w:val="auto"/>
                <w:lang w:val="en-GB"/>
              </w:rPr>
              <w:t xml:space="preserve"> </w:t>
            </w:r>
            <w:r w:rsidRPr="007B14CE">
              <w:rPr>
                <w:color w:val="auto"/>
                <w:lang w:val="en-GB"/>
              </w:rPr>
              <w:t>Perform ante and post-mortem inspection – Porcine</w:t>
            </w:r>
          </w:p>
        </w:tc>
        <w:tc>
          <w:tcPr>
            <w:tcW w:w="2356" w:type="pct"/>
            <w:tcBorders>
              <w:top w:val="single" w:sz="4" w:space="0" w:color="4C7D2C"/>
              <w:bottom w:val="single" w:sz="4" w:space="0" w:color="4C7D2C"/>
            </w:tcBorders>
            <w:noWrap/>
          </w:tcPr>
          <w:p w14:paraId="2D300A03"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58B3825F" w14:textId="77777777" w:rsidTr="00910479">
        <w:trPr>
          <w:trHeight w:val="300"/>
        </w:trPr>
        <w:tc>
          <w:tcPr>
            <w:tcW w:w="2644" w:type="pct"/>
            <w:tcBorders>
              <w:top w:val="single" w:sz="12" w:space="0" w:color="4C7D2C"/>
              <w:bottom w:val="single" w:sz="12" w:space="0" w:color="4C7D2C"/>
            </w:tcBorders>
            <w:noWrap/>
          </w:tcPr>
          <w:p w14:paraId="7EEF9844" w14:textId="31FFB68D" w:rsidR="00075058" w:rsidRPr="007B14CE" w:rsidRDefault="00075058" w:rsidP="00E9463A">
            <w:pPr>
              <w:pStyle w:val="SITableBody"/>
              <w:rPr>
                <w:color w:val="auto"/>
                <w:lang w:val="en-GB"/>
              </w:rPr>
            </w:pPr>
            <w:r w:rsidRPr="007B14CE">
              <w:rPr>
                <w:color w:val="auto"/>
                <w:lang w:val="en-GB"/>
              </w:rPr>
              <w:t>AMPMSY404</w:t>
            </w:r>
            <w:r w:rsidRPr="007B14CE" w:rsidDel="00A2188D">
              <w:rPr>
                <w:color w:val="auto"/>
                <w:lang w:val="en-GB"/>
              </w:rPr>
              <w:t xml:space="preserve"> </w:t>
            </w:r>
            <w:r w:rsidRPr="007B14CE">
              <w:rPr>
                <w:color w:val="auto"/>
                <w:lang w:val="en-GB"/>
              </w:rPr>
              <w:t>Perform ante and post-mortem inspection – Poultry</w:t>
            </w:r>
          </w:p>
        </w:tc>
        <w:tc>
          <w:tcPr>
            <w:tcW w:w="2356" w:type="pct"/>
            <w:tcBorders>
              <w:top w:val="single" w:sz="4" w:space="0" w:color="4C7D2C"/>
              <w:bottom w:val="single" w:sz="4" w:space="0" w:color="4C7D2C"/>
            </w:tcBorders>
            <w:noWrap/>
          </w:tcPr>
          <w:p w14:paraId="48B1666F"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573D2968" w14:textId="77777777" w:rsidTr="00910479">
        <w:trPr>
          <w:trHeight w:val="300"/>
        </w:trPr>
        <w:tc>
          <w:tcPr>
            <w:tcW w:w="2644" w:type="pct"/>
            <w:tcBorders>
              <w:top w:val="single" w:sz="12" w:space="0" w:color="4C7D2C"/>
              <w:bottom w:val="single" w:sz="12" w:space="0" w:color="4C7D2C"/>
            </w:tcBorders>
            <w:noWrap/>
          </w:tcPr>
          <w:p w14:paraId="799D4C60" w14:textId="77777777" w:rsidR="00075058" w:rsidRPr="007B14CE" w:rsidRDefault="00075058" w:rsidP="00075058">
            <w:pPr>
              <w:pStyle w:val="SITableBody"/>
              <w:rPr>
                <w:color w:val="auto"/>
                <w:lang w:val="en-GB"/>
              </w:rPr>
            </w:pPr>
            <w:r w:rsidRPr="007B14CE">
              <w:rPr>
                <w:color w:val="auto"/>
                <w:lang w:val="en-GB"/>
              </w:rPr>
              <w:t>AMPMSY405</w:t>
            </w:r>
            <w:r w:rsidRPr="007B14CE" w:rsidDel="00A2188D">
              <w:rPr>
                <w:color w:val="auto"/>
                <w:lang w:val="en-GB"/>
              </w:rPr>
              <w:t xml:space="preserve"> </w:t>
            </w:r>
            <w:r w:rsidRPr="007B14CE">
              <w:rPr>
                <w:color w:val="auto"/>
                <w:lang w:val="en-GB"/>
              </w:rPr>
              <w:t>Perform ante and post-mortem inspection – Ratites</w:t>
            </w:r>
          </w:p>
        </w:tc>
        <w:tc>
          <w:tcPr>
            <w:tcW w:w="2356" w:type="pct"/>
            <w:tcBorders>
              <w:top w:val="single" w:sz="4" w:space="0" w:color="4C7D2C"/>
              <w:bottom w:val="single" w:sz="4" w:space="0" w:color="4C7D2C"/>
            </w:tcBorders>
            <w:noWrap/>
          </w:tcPr>
          <w:p w14:paraId="22880539"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784DE67C" w14:textId="77777777" w:rsidTr="00910479">
        <w:trPr>
          <w:trHeight w:val="300"/>
        </w:trPr>
        <w:tc>
          <w:tcPr>
            <w:tcW w:w="2644" w:type="pct"/>
            <w:tcBorders>
              <w:top w:val="single" w:sz="12" w:space="0" w:color="4C7D2C"/>
              <w:bottom w:val="single" w:sz="12" w:space="0" w:color="4C7D2C"/>
            </w:tcBorders>
            <w:noWrap/>
          </w:tcPr>
          <w:p w14:paraId="606A627B" w14:textId="77777777" w:rsidR="00075058" w:rsidRPr="007B14CE" w:rsidRDefault="00075058" w:rsidP="00075058">
            <w:pPr>
              <w:pStyle w:val="SITableBody"/>
              <w:rPr>
                <w:color w:val="auto"/>
                <w:lang w:val="en-GB"/>
              </w:rPr>
            </w:pPr>
            <w:r w:rsidRPr="007B14CE">
              <w:rPr>
                <w:color w:val="auto"/>
                <w:lang w:val="en-GB"/>
              </w:rPr>
              <w:t>AMPMSY406</w:t>
            </w:r>
            <w:r w:rsidRPr="007B14CE" w:rsidDel="00A2188D">
              <w:rPr>
                <w:color w:val="auto"/>
                <w:lang w:val="en-GB"/>
              </w:rPr>
              <w:t xml:space="preserve"> </w:t>
            </w:r>
            <w:r w:rsidRPr="007B14CE">
              <w:rPr>
                <w:color w:val="auto"/>
                <w:lang w:val="en-GB"/>
              </w:rPr>
              <w:t>Perform ante and post-mortem inspection – Camels</w:t>
            </w:r>
          </w:p>
        </w:tc>
        <w:tc>
          <w:tcPr>
            <w:tcW w:w="2356" w:type="pct"/>
            <w:tcBorders>
              <w:top w:val="single" w:sz="4" w:space="0" w:color="4C7D2C"/>
              <w:bottom w:val="single" w:sz="4" w:space="0" w:color="4C7D2C"/>
            </w:tcBorders>
            <w:noWrap/>
          </w:tcPr>
          <w:p w14:paraId="6C50F182"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47791D8C" w14:textId="77777777" w:rsidTr="00910479">
        <w:trPr>
          <w:trHeight w:val="300"/>
        </w:trPr>
        <w:tc>
          <w:tcPr>
            <w:tcW w:w="2644" w:type="pct"/>
            <w:tcBorders>
              <w:top w:val="single" w:sz="12" w:space="0" w:color="4C7D2C"/>
              <w:bottom w:val="single" w:sz="12" w:space="0" w:color="4C7D2C"/>
            </w:tcBorders>
            <w:noWrap/>
          </w:tcPr>
          <w:p w14:paraId="5F90105E" w14:textId="77777777" w:rsidR="00075058" w:rsidRPr="007B14CE" w:rsidRDefault="00075058" w:rsidP="00075058">
            <w:pPr>
              <w:pStyle w:val="SITableBody"/>
              <w:rPr>
                <w:color w:val="auto"/>
                <w:lang w:val="en-GB"/>
              </w:rPr>
            </w:pPr>
            <w:r w:rsidRPr="007B14CE">
              <w:rPr>
                <w:color w:val="auto"/>
                <w:lang w:val="en-GB"/>
              </w:rPr>
              <w:t>AMPMSY408</w:t>
            </w:r>
            <w:r w:rsidRPr="007B14CE" w:rsidDel="0094593B">
              <w:rPr>
                <w:color w:val="auto"/>
                <w:lang w:val="en-GB"/>
              </w:rPr>
              <w:t xml:space="preserve"> </w:t>
            </w:r>
            <w:r w:rsidRPr="007B14CE">
              <w:rPr>
                <w:color w:val="auto"/>
                <w:lang w:val="en-GB"/>
              </w:rPr>
              <w:t>Perform ante and post-mortem inspection – Rabbits</w:t>
            </w:r>
          </w:p>
        </w:tc>
        <w:tc>
          <w:tcPr>
            <w:tcW w:w="2356" w:type="pct"/>
            <w:tcBorders>
              <w:top w:val="single" w:sz="4" w:space="0" w:color="4C7D2C"/>
              <w:bottom w:val="single" w:sz="4" w:space="0" w:color="4C7D2C"/>
            </w:tcBorders>
            <w:noWrap/>
          </w:tcPr>
          <w:p w14:paraId="34D0C097"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27269234" w14:textId="77777777" w:rsidTr="00910479">
        <w:trPr>
          <w:trHeight w:val="300"/>
        </w:trPr>
        <w:tc>
          <w:tcPr>
            <w:tcW w:w="2644" w:type="pct"/>
            <w:tcBorders>
              <w:top w:val="single" w:sz="12" w:space="0" w:color="4C7D2C"/>
              <w:bottom w:val="single" w:sz="12" w:space="0" w:color="4C7D2C"/>
            </w:tcBorders>
            <w:noWrap/>
          </w:tcPr>
          <w:p w14:paraId="0C6F62A6" w14:textId="77777777" w:rsidR="00075058" w:rsidRPr="007B14CE" w:rsidRDefault="00075058" w:rsidP="00075058">
            <w:pPr>
              <w:pStyle w:val="SITableBody"/>
              <w:rPr>
                <w:color w:val="auto"/>
                <w:lang w:val="en-GB"/>
              </w:rPr>
            </w:pPr>
            <w:r w:rsidRPr="007B14CE">
              <w:rPr>
                <w:color w:val="auto"/>
                <w:lang w:val="en-GB"/>
              </w:rPr>
              <w:t>AMPMSY409</w:t>
            </w:r>
            <w:r w:rsidRPr="007B14CE" w:rsidDel="0094593B">
              <w:rPr>
                <w:color w:val="auto"/>
                <w:lang w:val="en-GB"/>
              </w:rPr>
              <w:t xml:space="preserve"> </w:t>
            </w:r>
            <w:r w:rsidRPr="007B14CE">
              <w:rPr>
                <w:color w:val="auto"/>
                <w:lang w:val="en-GB"/>
              </w:rPr>
              <w:t>Perform ante and post-mortem inspection – Deer</w:t>
            </w:r>
          </w:p>
        </w:tc>
        <w:tc>
          <w:tcPr>
            <w:tcW w:w="2356" w:type="pct"/>
            <w:tcBorders>
              <w:top w:val="single" w:sz="4" w:space="0" w:color="4C7D2C"/>
              <w:bottom w:val="single" w:sz="4" w:space="0" w:color="4C7D2C"/>
            </w:tcBorders>
            <w:noWrap/>
          </w:tcPr>
          <w:p w14:paraId="2828252A"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764C678B" w14:textId="77777777" w:rsidTr="00910479">
        <w:trPr>
          <w:trHeight w:val="300"/>
        </w:trPr>
        <w:tc>
          <w:tcPr>
            <w:tcW w:w="2644" w:type="pct"/>
            <w:tcBorders>
              <w:top w:val="single" w:sz="12" w:space="0" w:color="4C7D2C"/>
              <w:bottom w:val="single" w:sz="12" w:space="0" w:color="4C7D2C"/>
            </w:tcBorders>
            <w:noWrap/>
          </w:tcPr>
          <w:p w14:paraId="0DC3957B" w14:textId="77777777" w:rsidR="00075058" w:rsidRPr="007B14CE" w:rsidRDefault="00075058" w:rsidP="00075058">
            <w:pPr>
              <w:pStyle w:val="SITableBody"/>
              <w:rPr>
                <w:color w:val="auto"/>
                <w:lang w:val="en-GB"/>
              </w:rPr>
            </w:pPr>
            <w:r w:rsidRPr="007B14CE">
              <w:rPr>
                <w:color w:val="auto"/>
                <w:lang w:val="en-GB"/>
              </w:rPr>
              <w:t>AMPMSY410</w:t>
            </w:r>
            <w:r w:rsidRPr="007B14CE" w:rsidDel="0094593B">
              <w:rPr>
                <w:color w:val="auto"/>
                <w:lang w:val="en-GB"/>
              </w:rPr>
              <w:t xml:space="preserve"> </w:t>
            </w:r>
            <w:r w:rsidRPr="007B14CE">
              <w:rPr>
                <w:color w:val="auto"/>
                <w:lang w:val="en-GB"/>
              </w:rPr>
              <w:t>Perform ante and post-mortem inspection – Equine</w:t>
            </w:r>
          </w:p>
        </w:tc>
        <w:tc>
          <w:tcPr>
            <w:tcW w:w="2356" w:type="pct"/>
            <w:tcBorders>
              <w:top w:val="single" w:sz="4" w:space="0" w:color="4C7D2C"/>
              <w:bottom w:val="single" w:sz="4" w:space="0" w:color="4C7D2C"/>
            </w:tcBorders>
            <w:noWrap/>
          </w:tcPr>
          <w:p w14:paraId="234A5931"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3F54D89A" w14:textId="77777777" w:rsidTr="00910479">
        <w:trPr>
          <w:trHeight w:val="300"/>
        </w:trPr>
        <w:tc>
          <w:tcPr>
            <w:tcW w:w="2644" w:type="pct"/>
            <w:tcBorders>
              <w:top w:val="single" w:sz="12" w:space="0" w:color="4C7D2C"/>
              <w:bottom w:val="single" w:sz="12" w:space="0" w:color="4C7D2C"/>
            </w:tcBorders>
            <w:noWrap/>
          </w:tcPr>
          <w:p w14:paraId="6C2D28EB" w14:textId="77777777" w:rsidR="00075058" w:rsidRPr="007B14CE" w:rsidRDefault="00075058" w:rsidP="00075058">
            <w:pPr>
              <w:pStyle w:val="SITableBody"/>
              <w:rPr>
                <w:color w:val="auto"/>
                <w:lang w:val="en-GB"/>
              </w:rPr>
            </w:pPr>
            <w:r w:rsidRPr="007B14CE">
              <w:rPr>
                <w:color w:val="auto"/>
                <w:lang w:val="en-GB"/>
              </w:rPr>
              <w:t>AMPMSY411 Perform ante and post-mortem inspection – Alpacas or Llamas</w:t>
            </w:r>
          </w:p>
        </w:tc>
        <w:tc>
          <w:tcPr>
            <w:tcW w:w="2356" w:type="pct"/>
            <w:tcBorders>
              <w:top w:val="single" w:sz="4" w:space="0" w:color="4C7D2C"/>
              <w:bottom w:val="single" w:sz="4" w:space="0" w:color="4C7D2C"/>
            </w:tcBorders>
            <w:noWrap/>
          </w:tcPr>
          <w:p w14:paraId="1B87AF17" w14:textId="77777777" w:rsidR="00075058" w:rsidRPr="007B14CE" w:rsidRDefault="00075058" w:rsidP="00075058">
            <w:pPr>
              <w:pStyle w:val="SITableBody"/>
              <w:rPr>
                <w:color w:val="auto"/>
              </w:rPr>
            </w:pPr>
            <w:r w:rsidRPr="007B14CE">
              <w:rPr>
                <w:color w:val="auto"/>
              </w:rPr>
              <w:t xml:space="preserve">AMPLSK301 Handle animals humanely while conducting ante-mortem inspection </w:t>
            </w:r>
          </w:p>
        </w:tc>
      </w:tr>
      <w:tr w:rsidR="00075058" w:rsidRPr="007B14CE" w14:paraId="0D2F15BD" w14:textId="77777777" w:rsidTr="00910479">
        <w:trPr>
          <w:trHeight w:val="300"/>
        </w:trPr>
        <w:tc>
          <w:tcPr>
            <w:tcW w:w="2644" w:type="pct"/>
            <w:tcBorders>
              <w:top w:val="single" w:sz="12" w:space="0" w:color="4C7D2C"/>
              <w:bottom w:val="single" w:sz="12" w:space="0" w:color="4C7D2C"/>
            </w:tcBorders>
            <w:noWrap/>
          </w:tcPr>
          <w:p w14:paraId="35065E38" w14:textId="77777777" w:rsidR="00075058" w:rsidRPr="007B14CE" w:rsidRDefault="00075058" w:rsidP="00075058">
            <w:pPr>
              <w:pStyle w:val="SITableBody"/>
              <w:rPr>
                <w:color w:val="auto"/>
                <w:lang w:val="en-GB"/>
              </w:rPr>
            </w:pPr>
            <w:r w:rsidRPr="007B14CE">
              <w:rPr>
                <w:color w:val="auto"/>
                <w:lang w:val="en-GB"/>
              </w:rPr>
              <w:t>AMPMSY412</w:t>
            </w:r>
            <w:r w:rsidRPr="007B14CE" w:rsidDel="0094593B">
              <w:rPr>
                <w:color w:val="auto"/>
                <w:lang w:val="en-GB"/>
              </w:rPr>
              <w:t xml:space="preserve"> </w:t>
            </w:r>
            <w:r w:rsidRPr="007B14CE">
              <w:rPr>
                <w:color w:val="auto"/>
                <w:lang w:val="en-GB"/>
              </w:rPr>
              <w:t>Perform ante and post-mortem inspection – Calves</w:t>
            </w:r>
          </w:p>
        </w:tc>
        <w:tc>
          <w:tcPr>
            <w:tcW w:w="2356" w:type="pct"/>
            <w:tcBorders>
              <w:top w:val="single" w:sz="4" w:space="0" w:color="4C7D2C"/>
              <w:bottom w:val="single" w:sz="4" w:space="0" w:color="4C7D2C"/>
            </w:tcBorders>
            <w:noWrap/>
          </w:tcPr>
          <w:p w14:paraId="50594EC1" w14:textId="77777777" w:rsidR="00075058" w:rsidRPr="007B14CE" w:rsidRDefault="00075058" w:rsidP="00075058">
            <w:pPr>
              <w:pStyle w:val="SITableBody"/>
              <w:rPr>
                <w:color w:val="auto"/>
              </w:rPr>
            </w:pPr>
            <w:r w:rsidRPr="007B14CE">
              <w:rPr>
                <w:color w:val="auto"/>
              </w:rPr>
              <w:t>AMPLSK301 Handle animals humanely while conducting ante-mortem inspection</w:t>
            </w:r>
          </w:p>
        </w:tc>
      </w:tr>
      <w:tr w:rsidR="00075058" w:rsidRPr="007B14CE" w14:paraId="4E4D6689" w14:textId="77777777" w:rsidTr="00910479">
        <w:trPr>
          <w:trHeight w:val="300"/>
        </w:trPr>
        <w:tc>
          <w:tcPr>
            <w:tcW w:w="2644" w:type="pct"/>
            <w:tcBorders>
              <w:top w:val="single" w:sz="12" w:space="0" w:color="4C7D2C"/>
              <w:bottom w:val="single" w:sz="12" w:space="0" w:color="4C7D2C"/>
            </w:tcBorders>
            <w:noWrap/>
          </w:tcPr>
          <w:p w14:paraId="62619C0B" w14:textId="77777777" w:rsidR="00075058" w:rsidRPr="007B14CE" w:rsidRDefault="00075058" w:rsidP="00075058">
            <w:pPr>
              <w:pStyle w:val="SITableBody"/>
              <w:rPr>
                <w:color w:val="auto"/>
                <w:lang w:val="en-GB"/>
              </w:rPr>
            </w:pPr>
            <w:r w:rsidRPr="007B14CE">
              <w:rPr>
                <w:color w:val="auto"/>
                <w:lang w:val="en-GB"/>
              </w:rPr>
              <w:lastRenderedPageBreak/>
              <w:t>AMPMSY414 Conduct ante and post-mortem inspection in micro meat processing premises</w:t>
            </w:r>
          </w:p>
        </w:tc>
        <w:tc>
          <w:tcPr>
            <w:tcW w:w="2356" w:type="pct"/>
            <w:tcBorders>
              <w:top w:val="single" w:sz="4" w:space="0" w:color="4C7D2C"/>
              <w:bottom w:val="single" w:sz="4" w:space="0" w:color="4C7D2C"/>
            </w:tcBorders>
            <w:noWrap/>
          </w:tcPr>
          <w:p w14:paraId="55AC4E87" w14:textId="77777777" w:rsidR="00075058" w:rsidRPr="007B14CE" w:rsidRDefault="00075058" w:rsidP="00075058">
            <w:pPr>
              <w:pStyle w:val="SITableBody"/>
              <w:rPr>
                <w:color w:val="auto"/>
              </w:rPr>
            </w:pPr>
            <w:r w:rsidRPr="007B14CE">
              <w:rPr>
                <w:color w:val="auto"/>
                <w:lang w:val="en-GB"/>
              </w:rPr>
              <w:t>AMPLSK301 Handle animals humanely while conducting ante-mortem inspection</w:t>
            </w:r>
          </w:p>
        </w:tc>
      </w:tr>
      <w:tr w:rsidR="00075058" w:rsidRPr="007B14CE" w14:paraId="4A2CB641" w14:textId="77777777" w:rsidTr="00910479">
        <w:trPr>
          <w:trHeight w:val="300"/>
        </w:trPr>
        <w:tc>
          <w:tcPr>
            <w:tcW w:w="2644" w:type="pct"/>
            <w:tcBorders>
              <w:top w:val="single" w:sz="12" w:space="0" w:color="4C7D2C"/>
              <w:bottom w:val="single" w:sz="12" w:space="0" w:color="4C7D2C"/>
            </w:tcBorders>
            <w:noWrap/>
          </w:tcPr>
          <w:p w14:paraId="0A637947" w14:textId="6483E19C" w:rsidR="00075058" w:rsidRPr="001104F3" w:rsidRDefault="00075058" w:rsidP="00075058">
            <w:pPr>
              <w:pStyle w:val="SITableBody"/>
              <w:rPr>
                <w:color w:val="auto"/>
                <w:lang w:val="en-GB"/>
              </w:rPr>
            </w:pPr>
            <w:r w:rsidRPr="0077321B">
              <w:rPr>
                <w:color w:val="auto"/>
                <w:lang w:val="en-GB"/>
              </w:rPr>
              <w:t>AMPOFF201 Separate offal</w:t>
            </w:r>
          </w:p>
        </w:tc>
        <w:tc>
          <w:tcPr>
            <w:tcW w:w="2356" w:type="pct"/>
            <w:tcBorders>
              <w:top w:val="single" w:sz="4" w:space="0" w:color="4C7D2C"/>
              <w:bottom w:val="single" w:sz="4" w:space="0" w:color="4C7D2C"/>
            </w:tcBorders>
            <w:noWrap/>
          </w:tcPr>
          <w:p w14:paraId="253054AA" w14:textId="77777777" w:rsidR="00075058" w:rsidRPr="001104F3" w:rsidRDefault="00075058" w:rsidP="00075058">
            <w:pPr>
              <w:pStyle w:val="SITableBody"/>
              <w:rPr>
                <w:color w:val="auto"/>
                <w:lang w:val="en-GB"/>
              </w:rPr>
            </w:pPr>
            <w:r w:rsidRPr="00B64E7B">
              <w:rPr>
                <w:color w:val="auto"/>
                <w:lang w:val="en-GB"/>
              </w:rPr>
              <w:t>AMPWHS201 Sharpen and handle knives safely</w:t>
            </w:r>
          </w:p>
        </w:tc>
      </w:tr>
      <w:tr w:rsidR="00075058" w:rsidRPr="007B14CE" w14:paraId="74F08F5B" w14:textId="77777777" w:rsidTr="00910479">
        <w:trPr>
          <w:trHeight w:val="300"/>
        </w:trPr>
        <w:tc>
          <w:tcPr>
            <w:tcW w:w="2644" w:type="pct"/>
            <w:tcBorders>
              <w:top w:val="single" w:sz="12" w:space="0" w:color="4C7D2C"/>
              <w:bottom w:val="single" w:sz="12" w:space="0" w:color="4C7D2C"/>
            </w:tcBorders>
            <w:noWrap/>
          </w:tcPr>
          <w:p w14:paraId="3058B3CE" w14:textId="7C50830D" w:rsidR="00075058" w:rsidRPr="001104F3" w:rsidRDefault="00075058" w:rsidP="00075058">
            <w:pPr>
              <w:pStyle w:val="SITableBody"/>
              <w:rPr>
                <w:color w:val="auto"/>
                <w:lang w:val="en-GB"/>
              </w:rPr>
            </w:pPr>
            <w:r w:rsidRPr="0077321B">
              <w:rPr>
                <w:color w:val="auto"/>
                <w:lang w:val="en-GB"/>
              </w:rPr>
              <w:t>AMPOFF202 Separate and seal runners</w:t>
            </w:r>
          </w:p>
        </w:tc>
        <w:tc>
          <w:tcPr>
            <w:tcW w:w="2356" w:type="pct"/>
            <w:tcBorders>
              <w:top w:val="single" w:sz="4" w:space="0" w:color="4C7D2C"/>
              <w:bottom w:val="single" w:sz="4" w:space="0" w:color="4C7D2C"/>
            </w:tcBorders>
            <w:noWrap/>
          </w:tcPr>
          <w:p w14:paraId="55F6B7A8" w14:textId="77777777" w:rsidR="00075058" w:rsidRPr="001104F3" w:rsidRDefault="00075058" w:rsidP="00075058">
            <w:pPr>
              <w:pStyle w:val="SITableBody"/>
              <w:rPr>
                <w:color w:val="auto"/>
                <w:lang w:val="en-GB"/>
              </w:rPr>
            </w:pPr>
            <w:r w:rsidRPr="00B64E7B">
              <w:rPr>
                <w:color w:val="auto"/>
                <w:lang w:val="en-GB"/>
              </w:rPr>
              <w:t>AMPWHS201 Sharpen and handle knives safely</w:t>
            </w:r>
          </w:p>
        </w:tc>
      </w:tr>
      <w:tr w:rsidR="00075058" w:rsidRPr="007B14CE" w14:paraId="54D12132" w14:textId="77777777" w:rsidTr="00910479">
        <w:trPr>
          <w:trHeight w:val="300"/>
        </w:trPr>
        <w:tc>
          <w:tcPr>
            <w:tcW w:w="2644" w:type="pct"/>
            <w:tcBorders>
              <w:top w:val="single" w:sz="12" w:space="0" w:color="4C7D2C"/>
              <w:bottom w:val="single" w:sz="12" w:space="0" w:color="4C7D2C"/>
            </w:tcBorders>
            <w:noWrap/>
          </w:tcPr>
          <w:p w14:paraId="4BB88268" w14:textId="456CAED3" w:rsidR="00075058" w:rsidRPr="001104F3" w:rsidRDefault="00075058" w:rsidP="00075058">
            <w:pPr>
              <w:pStyle w:val="SITableBody"/>
              <w:rPr>
                <w:color w:val="auto"/>
                <w:lang w:val="en-GB"/>
              </w:rPr>
            </w:pPr>
            <w:r w:rsidRPr="00695513">
              <w:rPr>
                <w:color w:val="auto"/>
                <w:lang w:val="en-GB"/>
              </w:rPr>
              <w:t>AMPOFF203 Recover skirts</w:t>
            </w:r>
          </w:p>
        </w:tc>
        <w:tc>
          <w:tcPr>
            <w:tcW w:w="2356" w:type="pct"/>
            <w:tcBorders>
              <w:top w:val="single" w:sz="4" w:space="0" w:color="4C7D2C"/>
              <w:bottom w:val="single" w:sz="4" w:space="0" w:color="4C7D2C"/>
            </w:tcBorders>
            <w:noWrap/>
          </w:tcPr>
          <w:p w14:paraId="006F9C70" w14:textId="77777777" w:rsidR="00075058" w:rsidRPr="001104F3" w:rsidRDefault="00075058" w:rsidP="00075058">
            <w:pPr>
              <w:pStyle w:val="SITableBody"/>
              <w:rPr>
                <w:color w:val="auto"/>
                <w:lang w:val="en-GB"/>
              </w:rPr>
            </w:pPr>
            <w:r w:rsidRPr="007D5259">
              <w:rPr>
                <w:color w:val="auto"/>
                <w:lang w:val="en-GB"/>
              </w:rPr>
              <w:t>AMPWHS201 Sharpen and handle knives safely</w:t>
            </w:r>
          </w:p>
        </w:tc>
      </w:tr>
      <w:tr w:rsidR="00075058" w:rsidRPr="007B14CE" w14:paraId="47407DDA" w14:textId="77777777" w:rsidTr="00910479">
        <w:trPr>
          <w:trHeight w:val="300"/>
        </w:trPr>
        <w:tc>
          <w:tcPr>
            <w:tcW w:w="2644" w:type="pct"/>
            <w:tcBorders>
              <w:top w:val="single" w:sz="12" w:space="0" w:color="4C7D2C"/>
              <w:bottom w:val="single" w:sz="12" w:space="0" w:color="4C7D2C"/>
            </w:tcBorders>
            <w:noWrap/>
          </w:tcPr>
          <w:p w14:paraId="75F350F5" w14:textId="1A872110" w:rsidR="00075058" w:rsidRPr="001104F3" w:rsidRDefault="00075058" w:rsidP="00075058">
            <w:pPr>
              <w:pStyle w:val="SITableBody"/>
              <w:rPr>
                <w:color w:val="auto"/>
                <w:lang w:val="en-GB"/>
              </w:rPr>
            </w:pPr>
            <w:r w:rsidRPr="00E91E18">
              <w:rPr>
                <w:color w:val="auto"/>
                <w:lang w:val="en-GB"/>
              </w:rPr>
              <w:t xml:space="preserve">AMPOFF206 </w:t>
            </w:r>
            <w:r w:rsidR="005B3143">
              <w:rPr>
                <w:color w:val="auto"/>
                <w:lang w:val="en-GB"/>
              </w:rPr>
              <w:t>Open and wash</w:t>
            </w:r>
            <w:r w:rsidR="005B3143" w:rsidRPr="00E91E18">
              <w:rPr>
                <w:color w:val="auto"/>
                <w:lang w:val="en-GB"/>
              </w:rPr>
              <w:t xml:space="preserve"> </w:t>
            </w:r>
            <w:r w:rsidRPr="00E91E18">
              <w:rPr>
                <w:color w:val="auto"/>
                <w:lang w:val="en-GB"/>
              </w:rPr>
              <w:t>rumen</w:t>
            </w:r>
          </w:p>
        </w:tc>
        <w:tc>
          <w:tcPr>
            <w:tcW w:w="2356" w:type="pct"/>
            <w:tcBorders>
              <w:top w:val="single" w:sz="4" w:space="0" w:color="4C7D2C"/>
              <w:bottom w:val="single" w:sz="4" w:space="0" w:color="4C7D2C"/>
            </w:tcBorders>
            <w:noWrap/>
          </w:tcPr>
          <w:p w14:paraId="1275AB7C" w14:textId="77777777" w:rsidR="00075058" w:rsidRPr="001104F3" w:rsidRDefault="00075058" w:rsidP="00075058">
            <w:pPr>
              <w:pStyle w:val="SITableBody"/>
              <w:rPr>
                <w:color w:val="auto"/>
                <w:lang w:val="en-GB"/>
              </w:rPr>
            </w:pPr>
            <w:r w:rsidRPr="007D5259">
              <w:rPr>
                <w:color w:val="auto"/>
                <w:lang w:val="en-GB"/>
              </w:rPr>
              <w:t>AMPWHS201 Sharpen and handle knives safely</w:t>
            </w:r>
          </w:p>
        </w:tc>
      </w:tr>
      <w:tr w:rsidR="005B3143" w:rsidRPr="007B14CE" w14:paraId="277E56AA" w14:textId="77777777" w:rsidTr="00910479">
        <w:trPr>
          <w:trHeight w:val="300"/>
        </w:trPr>
        <w:tc>
          <w:tcPr>
            <w:tcW w:w="2644" w:type="pct"/>
            <w:tcBorders>
              <w:top w:val="single" w:sz="12" w:space="0" w:color="4C7D2C"/>
              <w:bottom w:val="single" w:sz="12" w:space="0" w:color="4C7D2C"/>
            </w:tcBorders>
            <w:noWrap/>
          </w:tcPr>
          <w:p w14:paraId="05D89E6D" w14:textId="3E210E4C" w:rsidR="005B3143" w:rsidRPr="00E91E18" w:rsidRDefault="005B3143" w:rsidP="00075058">
            <w:pPr>
              <w:pStyle w:val="SITableBody"/>
              <w:rPr>
                <w:color w:val="auto"/>
                <w:lang w:val="en-GB"/>
              </w:rPr>
            </w:pPr>
            <w:r w:rsidRPr="00E91E18">
              <w:rPr>
                <w:color w:val="auto"/>
                <w:lang w:val="en-GB"/>
              </w:rPr>
              <w:t>AMPOFF2</w:t>
            </w:r>
            <w:r w:rsidR="00397FD8">
              <w:rPr>
                <w:color w:val="auto"/>
                <w:lang w:val="en-GB"/>
              </w:rPr>
              <w:t>07</w:t>
            </w:r>
            <w:r w:rsidRPr="00E91E18">
              <w:rPr>
                <w:color w:val="auto"/>
                <w:lang w:val="en-GB"/>
              </w:rPr>
              <w:t xml:space="preserve"> Process </w:t>
            </w:r>
            <w:r>
              <w:rPr>
                <w:color w:val="auto"/>
                <w:lang w:val="en-GB"/>
              </w:rPr>
              <w:t xml:space="preserve">and pack </w:t>
            </w:r>
            <w:r w:rsidRPr="00E91E18">
              <w:rPr>
                <w:color w:val="auto"/>
                <w:lang w:val="en-GB"/>
              </w:rPr>
              <w:t>rumen</w:t>
            </w:r>
          </w:p>
        </w:tc>
        <w:tc>
          <w:tcPr>
            <w:tcW w:w="2356" w:type="pct"/>
            <w:tcBorders>
              <w:top w:val="single" w:sz="4" w:space="0" w:color="4C7D2C"/>
              <w:bottom w:val="single" w:sz="4" w:space="0" w:color="4C7D2C"/>
            </w:tcBorders>
            <w:noWrap/>
          </w:tcPr>
          <w:p w14:paraId="62426089" w14:textId="63A6526D" w:rsidR="005B3143" w:rsidRPr="007D5259" w:rsidRDefault="005B3143" w:rsidP="00075058">
            <w:pPr>
              <w:pStyle w:val="SITableBody"/>
              <w:rPr>
                <w:color w:val="auto"/>
                <w:lang w:val="en-GB"/>
              </w:rPr>
            </w:pPr>
            <w:r w:rsidRPr="007D5259">
              <w:rPr>
                <w:color w:val="auto"/>
                <w:lang w:val="en-GB"/>
              </w:rPr>
              <w:t>AMPWHS201 Sharpen and handle knives safely</w:t>
            </w:r>
          </w:p>
        </w:tc>
      </w:tr>
      <w:tr w:rsidR="00075058" w:rsidRPr="007B14CE" w14:paraId="273F8885" w14:textId="77777777" w:rsidTr="00910479">
        <w:trPr>
          <w:trHeight w:val="300"/>
        </w:trPr>
        <w:tc>
          <w:tcPr>
            <w:tcW w:w="2644" w:type="pct"/>
            <w:tcBorders>
              <w:top w:val="single" w:sz="12" w:space="0" w:color="4C7D2C"/>
              <w:bottom w:val="single" w:sz="12" w:space="0" w:color="4C7D2C"/>
            </w:tcBorders>
            <w:noWrap/>
          </w:tcPr>
          <w:p w14:paraId="3D07C229" w14:textId="51C6E80A" w:rsidR="00075058" w:rsidRPr="00E91E18" w:rsidRDefault="00075058" w:rsidP="00075058">
            <w:pPr>
              <w:pStyle w:val="SITableBody"/>
              <w:rPr>
                <w:color w:val="auto"/>
                <w:lang w:val="en-GB"/>
              </w:rPr>
            </w:pPr>
            <w:r w:rsidRPr="00075058">
              <w:rPr>
                <w:color w:val="auto"/>
                <w:lang w:val="en-GB"/>
              </w:rPr>
              <w:t>AMPOFF205</w:t>
            </w:r>
            <w:r>
              <w:rPr>
                <w:color w:val="auto"/>
                <w:lang w:val="en-GB"/>
              </w:rPr>
              <w:t xml:space="preserve"> </w:t>
            </w:r>
            <w:r w:rsidRPr="00075058">
              <w:rPr>
                <w:color w:val="auto"/>
                <w:lang w:val="en-GB"/>
              </w:rPr>
              <w:t>Recover offal</w:t>
            </w:r>
          </w:p>
        </w:tc>
        <w:tc>
          <w:tcPr>
            <w:tcW w:w="2356" w:type="pct"/>
            <w:tcBorders>
              <w:top w:val="single" w:sz="4" w:space="0" w:color="4C7D2C"/>
              <w:bottom w:val="single" w:sz="4" w:space="0" w:color="4C7D2C"/>
            </w:tcBorders>
            <w:noWrap/>
          </w:tcPr>
          <w:p w14:paraId="6DB08086" w14:textId="4E71DCF2" w:rsidR="00075058" w:rsidRPr="007D5259" w:rsidRDefault="00075058" w:rsidP="00075058">
            <w:pPr>
              <w:pStyle w:val="SITableBody"/>
              <w:rPr>
                <w:color w:val="auto"/>
                <w:lang w:val="en-GB"/>
              </w:rPr>
            </w:pPr>
            <w:r w:rsidRPr="007D5259">
              <w:rPr>
                <w:color w:val="auto"/>
                <w:lang w:val="en-GB"/>
              </w:rPr>
              <w:t>AMPWHS201 Sharpen and handle knives safely</w:t>
            </w:r>
          </w:p>
        </w:tc>
      </w:tr>
      <w:tr w:rsidR="00075058" w:rsidRPr="007B14CE" w14:paraId="1AFE42A7" w14:textId="77777777" w:rsidTr="00910479">
        <w:trPr>
          <w:trHeight w:val="300"/>
        </w:trPr>
        <w:tc>
          <w:tcPr>
            <w:tcW w:w="2644" w:type="pct"/>
            <w:tcBorders>
              <w:top w:val="single" w:sz="12" w:space="0" w:color="4C7D2C"/>
              <w:bottom w:val="single" w:sz="12" w:space="0" w:color="4C7D2C"/>
            </w:tcBorders>
            <w:noWrap/>
          </w:tcPr>
          <w:p w14:paraId="68C7EE51" w14:textId="56F5A255" w:rsidR="00075058" w:rsidRPr="00E91E18" w:rsidRDefault="00075058" w:rsidP="00075058">
            <w:pPr>
              <w:pStyle w:val="SITableBody"/>
              <w:rPr>
                <w:color w:val="auto"/>
                <w:lang w:val="en-GB"/>
              </w:rPr>
            </w:pPr>
            <w:r w:rsidRPr="00E91E18">
              <w:rPr>
                <w:color w:val="auto"/>
                <w:lang w:val="en-GB"/>
              </w:rPr>
              <w:t>MPOFF20</w:t>
            </w:r>
            <w:r w:rsidR="00DE68FE">
              <w:rPr>
                <w:color w:val="auto"/>
                <w:lang w:val="en-GB"/>
              </w:rPr>
              <w:t>8</w:t>
            </w:r>
            <w:r w:rsidRPr="00E91E18">
              <w:rPr>
                <w:color w:val="auto"/>
                <w:lang w:val="en-GB"/>
              </w:rPr>
              <w:t xml:space="preserve"> Process skirts</w:t>
            </w:r>
          </w:p>
        </w:tc>
        <w:tc>
          <w:tcPr>
            <w:tcW w:w="2356" w:type="pct"/>
            <w:tcBorders>
              <w:top w:val="single" w:sz="4" w:space="0" w:color="4C7D2C"/>
              <w:bottom w:val="single" w:sz="4" w:space="0" w:color="4C7D2C"/>
            </w:tcBorders>
            <w:noWrap/>
          </w:tcPr>
          <w:p w14:paraId="590E7729" w14:textId="62E54FAD" w:rsidR="00075058" w:rsidRPr="007D5259" w:rsidRDefault="00075058" w:rsidP="00075058">
            <w:pPr>
              <w:pStyle w:val="SITableBody"/>
              <w:rPr>
                <w:color w:val="auto"/>
                <w:lang w:val="en-GB"/>
              </w:rPr>
            </w:pPr>
            <w:r w:rsidRPr="007D5259">
              <w:rPr>
                <w:color w:val="auto"/>
                <w:lang w:val="en-GB"/>
              </w:rPr>
              <w:t>AMPWHS201 Sharpen and handle knives safely</w:t>
            </w:r>
          </w:p>
        </w:tc>
      </w:tr>
      <w:tr w:rsidR="00075058" w:rsidRPr="007B14CE" w14:paraId="7D974DA3" w14:textId="77777777" w:rsidTr="00910479">
        <w:trPr>
          <w:trHeight w:val="300"/>
        </w:trPr>
        <w:tc>
          <w:tcPr>
            <w:tcW w:w="2644" w:type="pct"/>
            <w:tcBorders>
              <w:top w:val="single" w:sz="12" w:space="0" w:color="4C7D2C"/>
              <w:bottom w:val="single" w:sz="12" w:space="0" w:color="4C7D2C"/>
            </w:tcBorders>
            <w:noWrap/>
          </w:tcPr>
          <w:p w14:paraId="1028EAD1" w14:textId="209BCFD5" w:rsidR="00075058" w:rsidRPr="001104F3" w:rsidRDefault="00FB37D3" w:rsidP="00075058">
            <w:pPr>
              <w:pStyle w:val="SITableBody"/>
              <w:rPr>
                <w:color w:val="auto"/>
                <w:lang w:val="en-GB"/>
              </w:rPr>
            </w:pPr>
            <w:r w:rsidRPr="00FB37D3">
              <w:rPr>
                <w:color w:val="auto"/>
                <w:lang w:val="en-GB"/>
              </w:rPr>
              <w:t>AMPOFF209</w:t>
            </w:r>
            <w:r w:rsidR="00DE68FE">
              <w:rPr>
                <w:color w:val="auto"/>
                <w:lang w:val="en-GB"/>
              </w:rPr>
              <w:t xml:space="preserve"> </w:t>
            </w:r>
            <w:r w:rsidR="00075058" w:rsidRPr="003E6E30">
              <w:rPr>
                <w:color w:val="auto"/>
                <w:lang w:val="en-GB"/>
              </w:rPr>
              <w:t>Process offal</w:t>
            </w:r>
          </w:p>
        </w:tc>
        <w:tc>
          <w:tcPr>
            <w:tcW w:w="2356" w:type="pct"/>
            <w:tcBorders>
              <w:top w:val="single" w:sz="4" w:space="0" w:color="4C7D2C"/>
              <w:bottom w:val="single" w:sz="4" w:space="0" w:color="4C7D2C"/>
            </w:tcBorders>
            <w:noWrap/>
          </w:tcPr>
          <w:p w14:paraId="0CC50681" w14:textId="77777777" w:rsidR="00075058" w:rsidRPr="001104F3" w:rsidRDefault="00075058" w:rsidP="00075058">
            <w:pPr>
              <w:pStyle w:val="SITableBody"/>
              <w:rPr>
                <w:color w:val="auto"/>
                <w:lang w:val="en-GB"/>
              </w:rPr>
            </w:pPr>
            <w:r w:rsidRPr="00AC5400">
              <w:rPr>
                <w:color w:val="auto"/>
                <w:lang w:val="en-GB"/>
              </w:rPr>
              <w:t>AMPWHS201 Sharpen and handle knives safely</w:t>
            </w:r>
          </w:p>
        </w:tc>
      </w:tr>
      <w:tr w:rsidR="00075058" w:rsidRPr="007B14CE" w14:paraId="4C02923B" w14:textId="77777777" w:rsidTr="00910479">
        <w:trPr>
          <w:trHeight w:val="300"/>
        </w:trPr>
        <w:tc>
          <w:tcPr>
            <w:tcW w:w="2644" w:type="pct"/>
            <w:tcBorders>
              <w:top w:val="single" w:sz="12" w:space="0" w:color="4C7D2C"/>
              <w:bottom w:val="single" w:sz="12" w:space="0" w:color="4C7D2C"/>
            </w:tcBorders>
            <w:noWrap/>
          </w:tcPr>
          <w:p w14:paraId="308A710F" w14:textId="45B09C98" w:rsidR="00075058" w:rsidRPr="001104F3" w:rsidRDefault="00FB37D3" w:rsidP="00075058">
            <w:pPr>
              <w:pStyle w:val="SITableBody"/>
              <w:rPr>
                <w:color w:val="auto"/>
                <w:lang w:val="en-GB"/>
              </w:rPr>
            </w:pPr>
            <w:r w:rsidRPr="00FB37D3">
              <w:rPr>
                <w:color w:val="auto"/>
                <w:lang w:val="en-GB"/>
              </w:rPr>
              <w:t>AMPOFF211</w:t>
            </w:r>
            <w:r>
              <w:rPr>
                <w:color w:val="auto"/>
                <w:lang w:val="en-GB"/>
              </w:rPr>
              <w:t xml:space="preserve"> </w:t>
            </w:r>
            <w:r w:rsidR="00075058" w:rsidRPr="003E6E30">
              <w:rPr>
                <w:color w:val="auto"/>
                <w:lang w:val="en-GB"/>
              </w:rPr>
              <w:t>Prepare and trim honeycomb</w:t>
            </w:r>
          </w:p>
        </w:tc>
        <w:tc>
          <w:tcPr>
            <w:tcW w:w="2356" w:type="pct"/>
            <w:tcBorders>
              <w:top w:val="single" w:sz="4" w:space="0" w:color="4C7D2C"/>
              <w:bottom w:val="single" w:sz="4" w:space="0" w:color="4C7D2C"/>
            </w:tcBorders>
            <w:noWrap/>
          </w:tcPr>
          <w:p w14:paraId="4A201641" w14:textId="77777777" w:rsidR="00075058" w:rsidRPr="001104F3" w:rsidRDefault="00075058" w:rsidP="00075058">
            <w:pPr>
              <w:pStyle w:val="SITableBody"/>
              <w:rPr>
                <w:color w:val="auto"/>
                <w:lang w:val="en-GB"/>
              </w:rPr>
            </w:pPr>
            <w:r w:rsidRPr="00AC5400">
              <w:rPr>
                <w:color w:val="auto"/>
                <w:lang w:val="en-GB"/>
              </w:rPr>
              <w:t>AMPWHS201 Sharpen and handle knives safely</w:t>
            </w:r>
          </w:p>
        </w:tc>
      </w:tr>
      <w:tr w:rsidR="00075058" w:rsidRPr="007B14CE" w14:paraId="67C74E25" w14:textId="77777777" w:rsidTr="00910479">
        <w:trPr>
          <w:trHeight w:val="300"/>
        </w:trPr>
        <w:tc>
          <w:tcPr>
            <w:tcW w:w="2644" w:type="pct"/>
            <w:tcBorders>
              <w:top w:val="single" w:sz="12" w:space="0" w:color="4C7D2C"/>
              <w:bottom w:val="single" w:sz="12" w:space="0" w:color="4C7D2C"/>
            </w:tcBorders>
            <w:noWrap/>
          </w:tcPr>
          <w:p w14:paraId="19B0BA60" w14:textId="49E03707" w:rsidR="00075058" w:rsidRPr="001104F3" w:rsidRDefault="00FB37D3" w:rsidP="00075058">
            <w:pPr>
              <w:pStyle w:val="SITableBody"/>
              <w:rPr>
                <w:color w:val="auto"/>
                <w:lang w:val="en-GB"/>
              </w:rPr>
            </w:pPr>
            <w:r w:rsidRPr="00FB37D3">
              <w:rPr>
                <w:color w:val="auto"/>
                <w:lang w:val="en-GB"/>
              </w:rPr>
              <w:t>AMPOFF212</w:t>
            </w:r>
            <w:r>
              <w:rPr>
                <w:color w:val="auto"/>
                <w:lang w:val="en-GB"/>
              </w:rPr>
              <w:t xml:space="preserve"> </w:t>
            </w:r>
            <w:r w:rsidR="00075058" w:rsidRPr="00CA4ACA">
              <w:rPr>
                <w:color w:val="auto"/>
                <w:lang w:val="en-GB"/>
              </w:rPr>
              <w:t>Recover mountain chain</w:t>
            </w:r>
          </w:p>
        </w:tc>
        <w:tc>
          <w:tcPr>
            <w:tcW w:w="2356" w:type="pct"/>
            <w:tcBorders>
              <w:top w:val="single" w:sz="4" w:space="0" w:color="4C7D2C"/>
              <w:bottom w:val="single" w:sz="4" w:space="0" w:color="4C7D2C"/>
            </w:tcBorders>
            <w:noWrap/>
          </w:tcPr>
          <w:p w14:paraId="2BEABFA8" w14:textId="77777777" w:rsidR="00075058" w:rsidRPr="001104F3" w:rsidRDefault="00075058" w:rsidP="00075058">
            <w:pPr>
              <w:pStyle w:val="SITableBody"/>
              <w:rPr>
                <w:color w:val="auto"/>
                <w:lang w:val="en-GB"/>
              </w:rPr>
            </w:pPr>
            <w:r w:rsidRPr="007D5259">
              <w:rPr>
                <w:color w:val="auto"/>
                <w:lang w:val="en-GB"/>
              </w:rPr>
              <w:t>AMPWHS201 Sharpen and handle knives safely</w:t>
            </w:r>
          </w:p>
        </w:tc>
      </w:tr>
      <w:tr w:rsidR="00075058" w:rsidRPr="007B14CE" w14:paraId="1A4999EF" w14:textId="77777777" w:rsidTr="00910479">
        <w:trPr>
          <w:trHeight w:val="300"/>
        </w:trPr>
        <w:tc>
          <w:tcPr>
            <w:tcW w:w="2644" w:type="pct"/>
            <w:tcBorders>
              <w:top w:val="single" w:sz="12" w:space="0" w:color="4C7D2C"/>
              <w:bottom w:val="single" w:sz="12" w:space="0" w:color="4C7D2C"/>
            </w:tcBorders>
            <w:noWrap/>
          </w:tcPr>
          <w:p w14:paraId="640DD188" w14:textId="3BBFD7C5" w:rsidR="00075058" w:rsidRPr="001104F3" w:rsidRDefault="00FB37D3" w:rsidP="00075058">
            <w:pPr>
              <w:pStyle w:val="SITableBody"/>
              <w:rPr>
                <w:color w:val="auto"/>
                <w:lang w:val="en-GB"/>
              </w:rPr>
            </w:pPr>
            <w:r w:rsidRPr="00FB37D3">
              <w:rPr>
                <w:color w:val="auto"/>
                <w:lang w:val="en-GB"/>
              </w:rPr>
              <w:t>AMPOFF214</w:t>
            </w:r>
            <w:r w:rsidRPr="00CA4ACA">
              <w:rPr>
                <w:color w:val="auto"/>
                <w:lang w:val="en-GB"/>
              </w:rPr>
              <w:t xml:space="preserve"> </w:t>
            </w:r>
            <w:r w:rsidR="00075058" w:rsidRPr="00CA4ACA">
              <w:rPr>
                <w:color w:val="auto"/>
                <w:lang w:val="en-GB"/>
              </w:rPr>
              <w:t>Trim processed tripe</w:t>
            </w:r>
          </w:p>
        </w:tc>
        <w:tc>
          <w:tcPr>
            <w:tcW w:w="2356" w:type="pct"/>
            <w:tcBorders>
              <w:top w:val="single" w:sz="4" w:space="0" w:color="4C7D2C"/>
              <w:bottom w:val="single" w:sz="4" w:space="0" w:color="4C7D2C"/>
            </w:tcBorders>
            <w:noWrap/>
          </w:tcPr>
          <w:p w14:paraId="012C446C" w14:textId="77777777" w:rsidR="00075058" w:rsidRPr="001104F3" w:rsidRDefault="00075058" w:rsidP="00075058">
            <w:pPr>
              <w:pStyle w:val="SITableBody"/>
              <w:rPr>
                <w:color w:val="auto"/>
                <w:lang w:val="en-GB"/>
              </w:rPr>
            </w:pPr>
            <w:r w:rsidRPr="00AC5400">
              <w:rPr>
                <w:color w:val="auto"/>
                <w:lang w:val="en-GB"/>
              </w:rPr>
              <w:t>AMPWHS201 Sharpen and handle knives safely</w:t>
            </w:r>
          </w:p>
        </w:tc>
      </w:tr>
      <w:tr w:rsidR="00075058" w:rsidRPr="007B14CE" w14:paraId="26E81206" w14:textId="77777777" w:rsidTr="00910479">
        <w:trPr>
          <w:trHeight w:val="300"/>
        </w:trPr>
        <w:tc>
          <w:tcPr>
            <w:tcW w:w="2644" w:type="pct"/>
            <w:tcBorders>
              <w:top w:val="single" w:sz="12" w:space="0" w:color="4C7D2C"/>
              <w:bottom w:val="single" w:sz="12" w:space="0" w:color="4C7D2C"/>
            </w:tcBorders>
            <w:noWrap/>
          </w:tcPr>
          <w:p w14:paraId="14A3303B" w14:textId="39090D32" w:rsidR="00075058" w:rsidRPr="001104F3" w:rsidRDefault="000278D0" w:rsidP="00075058">
            <w:pPr>
              <w:pStyle w:val="SITableBody"/>
              <w:rPr>
                <w:color w:val="auto"/>
                <w:lang w:val="en-GB"/>
              </w:rPr>
            </w:pPr>
            <w:r w:rsidRPr="000278D0">
              <w:rPr>
                <w:color w:val="auto"/>
                <w:lang w:val="en-GB"/>
              </w:rPr>
              <w:t>AMPOFF215</w:t>
            </w:r>
            <w:r>
              <w:rPr>
                <w:color w:val="auto"/>
                <w:lang w:val="en-GB"/>
              </w:rPr>
              <w:t xml:space="preserve"> </w:t>
            </w:r>
            <w:r w:rsidR="00075058" w:rsidRPr="008961CF">
              <w:rPr>
                <w:color w:val="auto"/>
                <w:lang w:val="en-GB"/>
              </w:rPr>
              <w:t>Process small stock tripe</w:t>
            </w:r>
          </w:p>
        </w:tc>
        <w:tc>
          <w:tcPr>
            <w:tcW w:w="2356" w:type="pct"/>
            <w:tcBorders>
              <w:top w:val="single" w:sz="4" w:space="0" w:color="4C7D2C"/>
              <w:bottom w:val="single" w:sz="4" w:space="0" w:color="4C7D2C"/>
            </w:tcBorders>
            <w:noWrap/>
          </w:tcPr>
          <w:p w14:paraId="537E1492" w14:textId="77777777" w:rsidR="00075058" w:rsidRPr="001104F3" w:rsidRDefault="00075058" w:rsidP="00075058">
            <w:pPr>
              <w:pStyle w:val="SITableBody"/>
              <w:rPr>
                <w:color w:val="auto"/>
                <w:lang w:val="en-GB"/>
              </w:rPr>
            </w:pPr>
            <w:r w:rsidRPr="00AC5400">
              <w:rPr>
                <w:color w:val="auto"/>
                <w:lang w:val="en-GB"/>
              </w:rPr>
              <w:t>AMPWHS201 Sharpen and handle knives safely</w:t>
            </w:r>
          </w:p>
        </w:tc>
      </w:tr>
      <w:tr w:rsidR="00075058" w:rsidRPr="007B14CE" w14:paraId="39153EBF" w14:textId="77777777" w:rsidTr="00910479">
        <w:trPr>
          <w:trHeight w:val="300"/>
        </w:trPr>
        <w:tc>
          <w:tcPr>
            <w:tcW w:w="2644" w:type="pct"/>
            <w:tcBorders>
              <w:top w:val="single" w:sz="12" w:space="0" w:color="4C7D2C"/>
              <w:bottom w:val="single" w:sz="12" w:space="0" w:color="4C7D2C"/>
            </w:tcBorders>
            <w:noWrap/>
          </w:tcPr>
          <w:p w14:paraId="30083E68" w14:textId="142A6855" w:rsidR="00075058" w:rsidRPr="001104F3" w:rsidRDefault="009C0B9F" w:rsidP="00075058">
            <w:pPr>
              <w:pStyle w:val="SITableBody"/>
              <w:rPr>
                <w:color w:val="auto"/>
                <w:lang w:val="en-GB"/>
              </w:rPr>
            </w:pPr>
            <w:r w:rsidRPr="009C0B9F">
              <w:rPr>
                <w:color w:val="auto"/>
                <w:lang w:val="en-GB"/>
              </w:rPr>
              <w:t>AMPOFF217</w:t>
            </w:r>
            <w:r>
              <w:rPr>
                <w:color w:val="auto"/>
                <w:lang w:val="en-GB"/>
              </w:rPr>
              <w:t xml:space="preserve"> </w:t>
            </w:r>
            <w:r w:rsidR="00075058" w:rsidRPr="0096706B">
              <w:rPr>
                <w:color w:val="auto"/>
                <w:lang w:val="en-GB"/>
              </w:rPr>
              <w:t>Process maws</w:t>
            </w:r>
          </w:p>
        </w:tc>
        <w:tc>
          <w:tcPr>
            <w:tcW w:w="2356" w:type="pct"/>
            <w:tcBorders>
              <w:top w:val="single" w:sz="4" w:space="0" w:color="4C7D2C"/>
              <w:bottom w:val="single" w:sz="4" w:space="0" w:color="4C7D2C"/>
            </w:tcBorders>
            <w:noWrap/>
          </w:tcPr>
          <w:p w14:paraId="474EE789" w14:textId="77777777" w:rsidR="00075058" w:rsidRPr="001104F3" w:rsidRDefault="00075058" w:rsidP="00075058">
            <w:pPr>
              <w:pStyle w:val="SITableBody"/>
              <w:rPr>
                <w:color w:val="auto"/>
                <w:lang w:val="en-GB"/>
              </w:rPr>
            </w:pPr>
            <w:r w:rsidRPr="002A45FE">
              <w:rPr>
                <w:color w:val="auto"/>
                <w:lang w:val="en-GB"/>
              </w:rPr>
              <w:t>AMPWHS201 Sharpen and handle knives safely</w:t>
            </w:r>
          </w:p>
        </w:tc>
      </w:tr>
      <w:tr w:rsidR="00075058" w:rsidRPr="007B14CE" w14:paraId="383366E8" w14:textId="77777777" w:rsidTr="00910479">
        <w:trPr>
          <w:trHeight w:val="300"/>
        </w:trPr>
        <w:tc>
          <w:tcPr>
            <w:tcW w:w="2644" w:type="pct"/>
            <w:tcBorders>
              <w:top w:val="single" w:sz="12" w:space="0" w:color="4C7D2C"/>
              <w:bottom w:val="single" w:sz="12" w:space="0" w:color="4C7D2C"/>
            </w:tcBorders>
            <w:noWrap/>
          </w:tcPr>
          <w:p w14:paraId="7F150644" w14:textId="77777777" w:rsidR="00075058" w:rsidRPr="007B14CE" w:rsidRDefault="00075058" w:rsidP="00075058">
            <w:pPr>
              <w:pStyle w:val="SITableBody"/>
              <w:rPr>
                <w:color w:val="auto"/>
                <w:lang w:val="en-GB"/>
              </w:rPr>
            </w:pPr>
            <w:r w:rsidRPr="007B14CE">
              <w:rPr>
                <w:color w:val="auto"/>
                <w:lang w:val="en-GB"/>
              </w:rPr>
              <w:t>AMPQUA404 Maintain a Meat Hygiene Assessment program</w:t>
            </w:r>
          </w:p>
        </w:tc>
        <w:tc>
          <w:tcPr>
            <w:tcW w:w="2356" w:type="pct"/>
            <w:tcBorders>
              <w:top w:val="single" w:sz="4" w:space="0" w:color="4C7D2C"/>
              <w:bottom w:val="single" w:sz="4" w:space="0" w:color="4C7D2C"/>
            </w:tcBorders>
            <w:noWrap/>
          </w:tcPr>
          <w:p w14:paraId="649E5995" w14:textId="77777777" w:rsidR="00075058" w:rsidRPr="007B14CE" w:rsidRDefault="00075058" w:rsidP="00075058">
            <w:pPr>
              <w:pStyle w:val="SITableBody"/>
              <w:rPr>
                <w:color w:val="auto"/>
                <w:lang w:val="en-GB"/>
              </w:rPr>
            </w:pPr>
            <w:r w:rsidRPr="007B14CE">
              <w:rPr>
                <w:color w:val="auto"/>
                <w:lang w:val="en-GB"/>
              </w:rPr>
              <w:t>AMPQUA304 Perform carcase Meat Hygiene Assessment</w:t>
            </w:r>
          </w:p>
          <w:p w14:paraId="29DFA523" w14:textId="77777777" w:rsidR="00075058" w:rsidRPr="007B14CE" w:rsidRDefault="00075058" w:rsidP="00075058">
            <w:pPr>
              <w:pStyle w:val="SITableBody"/>
              <w:rPr>
                <w:color w:val="auto"/>
                <w:lang w:val="en-GB"/>
              </w:rPr>
            </w:pPr>
            <w:r w:rsidRPr="007B14CE">
              <w:rPr>
                <w:color w:val="auto"/>
                <w:lang w:val="en-GB"/>
              </w:rPr>
              <w:t>AMPQUA305 Perform process monitoring for Meat Hygiene Assessment</w:t>
            </w:r>
          </w:p>
          <w:p w14:paraId="03CEFACC" w14:textId="77777777" w:rsidR="00075058" w:rsidRPr="007B14CE" w:rsidRDefault="00075058" w:rsidP="00075058">
            <w:pPr>
              <w:pStyle w:val="SITableBody"/>
              <w:rPr>
                <w:color w:val="auto"/>
                <w:lang w:val="en-GB"/>
              </w:rPr>
            </w:pPr>
            <w:r w:rsidRPr="007B14CE">
              <w:rPr>
                <w:color w:val="auto"/>
                <w:lang w:val="en-GB"/>
              </w:rPr>
              <w:lastRenderedPageBreak/>
              <w:t>AMPQUA306 Perform boning room Meat Hygiene Assessment</w:t>
            </w:r>
          </w:p>
          <w:p w14:paraId="367817BC" w14:textId="77777777" w:rsidR="00075058" w:rsidRPr="007B14CE" w:rsidRDefault="00075058" w:rsidP="00075058">
            <w:pPr>
              <w:pStyle w:val="SITableBody"/>
              <w:rPr>
                <w:color w:val="auto"/>
                <w:lang w:val="en-GB"/>
              </w:rPr>
            </w:pPr>
            <w:r w:rsidRPr="007B14CE">
              <w:rPr>
                <w:color w:val="auto"/>
                <w:lang w:val="en-GB"/>
              </w:rPr>
              <w:t>AMPQUA307 Perform offal Meat Hygiene Assessment</w:t>
            </w:r>
          </w:p>
        </w:tc>
      </w:tr>
      <w:tr w:rsidR="00075058" w:rsidRPr="007B14CE" w14:paraId="3BBF0B5F" w14:textId="77777777" w:rsidTr="00910479">
        <w:trPr>
          <w:trHeight w:val="300"/>
        </w:trPr>
        <w:tc>
          <w:tcPr>
            <w:tcW w:w="2644" w:type="pct"/>
            <w:tcBorders>
              <w:top w:val="single" w:sz="12" w:space="0" w:color="4C7D2C"/>
              <w:bottom w:val="single" w:sz="12" w:space="0" w:color="4C7D2C"/>
            </w:tcBorders>
            <w:noWrap/>
          </w:tcPr>
          <w:p w14:paraId="1157F55C" w14:textId="77777777" w:rsidR="00075058" w:rsidRPr="007B14CE" w:rsidRDefault="00075058" w:rsidP="00075058">
            <w:pPr>
              <w:pStyle w:val="SITableBody"/>
              <w:rPr>
                <w:color w:val="auto"/>
                <w:lang w:val="en-GB"/>
              </w:rPr>
            </w:pPr>
            <w:r w:rsidRPr="007B14CE">
              <w:rPr>
                <w:color w:val="auto"/>
                <w:lang w:val="en-GB"/>
              </w:rPr>
              <w:lastRenderedPageBreak/>
              <w:t>AMPR201 Break and cut product using a bandsaw</w:t>
            </w:r>
          </w:p>
        </w:tc>
        <w:tc>
          <w:tcPr>
            <w:tcW w:w="2356" w:type="pct"/>
            <w:tcBorders>
              <w:top w:val="single" w:sz="4" w:space="0" w:color="4C7D2C"/>
              <w:bottom w:val="single" w:sz="4" w:space="0" w:color="4C7D2C"/>
            </w:tcBorders>
            <w:noWrap/>
          </w:tcPr>
          <w:p w14:paraId="766C81DE" w14:textId="77777777" w:rsidR="00075058" w:rsidRPr="007B14CE" w:rsidRDefault="00075058" w:rsidP="00075058">
            <w:pPr>
              <w:pStyle w:val="SITableBody"/>
              <w:rPr>
                <w:color w:val="auto"/>
                <w:lang w:val="en-GB"/>
              </w:rPr>
            </w:pPr>
            <w:r w:rsidRPr="007B14CE">
              <w:rPr>
                <w:color w:val="auto"/>
                <w:lang w:val="en-GB"/>
              </w:rPr>
              <w:t>AMPX201 Prepare and operate bandsaw</w:t>
            </w:r>
          </w:p>
        </w:tc>
      </w:tr>
      <w:tr w:rsidR="00075058" w:rsidRPr="007B14CE" w14:paraId="02E1A1EC" w14:textId="77777777" w:rsidTr="00910479">
        <w:trPr>
          <w:trHeight w:val="300"/>
        </w:trPr>
        <w:tc>
          <w:tcPr>
            <w:tcW w:w="2644" w:type="pct"/>
            <w:tcBorders>
              <w:top w:val="single" w:sz="12" w:space="0" w:color="4C7D2C"/>
              <w:bottom w:val="single" w:sz="12" w:space="0" w:color="4C7D2C"/>
            </w:tcBorders>
            <w:noWrap/>
          </w:tcPr>
          <w:p w14:paraId="2B2420BE" w14:textId="77777777" w:rsidR="00075058" w:rsidRPr="007B14CE" w:rsidRDefault="00075058" w:rsidP="00075058">
            <w:pPr>
              <w:pStyle w:val="SITableBody"/>
              <w:rPr>
                <w:color w:val="auto"/>
                <w:lang w:val="en-GB"/>
              </w:rPr>
            </w:pPr>
            <w:r w:rsidRPr="007B14CE">
              <w:rPr>
                <w:color w:val="auto"/>
                <w:lang w:val="en-GB"/>
              </w:rPr>
              <w:t>AMPR202 Provide advice on cooking and storage of meat products</w:t>
            </w:r>
          </w:p>
        </w:tc>
        <w:tc>
          <w:tcPr>
            <w:tcW w:w="2356" w:type="pct"/>
            <w:tcBorders>
              <w:top w:val="single" w:sz="4" w:space="0" w:color="4C7D2C"/>
              <w:bottom w:val="single" w:sz="4" w:space="0" w:color="4C7D2C"/>
            </w:tcBorders>
            <w:noWrap/>
          </w:tcPr>
          <w:p w14:paraId="2408DBB6" w14:textId="77777777" w:rsidR="00075058" w:rsidRPr="007B14CE" w:rsidRDefault="00075058" w:rsidP="00075058">
            <w:pPr>
              <w:pStyle w:val="SITableBody"/>
              <w:rPr>
                <w:color w:val="auto"/>
                <w:lang w:val="en-GB"/>
              </w:rPr>
            </w:pPr>
            <w:r w:rsidRPr="007B14CE">
              <w:rPr>
                <w:color w:val="auto"/>
                <w:lang w:val="en-GB"/>
              </w:rPr>
              <w:t>AMPR105 Provide service to customers</w:t>
            </w:r>
          </w:p>
        </w:tc>
      </w:tr>
      <w:tr w:rsidR="00075058" w:rsidRPr="007B14CE" w14:paraId="2755A21C" w14:textId="77777777" w:rsidTr="00910479">
        <w:trPr>
          <w:trHeight w:val="300"/>
        </w:trPr>
        <w:tc>
          <w:tcPr>
            <w:tcW w:w="2644" w:type="pct"/>
            <w:tcBorders>
              <w:top w:val="single" w:sz="12" w:space="0" w:color="4C7D2C"/>
              <w:bottom w:val="single" w:sz="12" w:space="0" w:color="4C7D2C"/>
            </w:tcBorders>
            <w:noWrap/>
          </w:tcPr>
          <w:p w14:paraId="250D952E" w14:textId="77777777" w:rsidR="00075058" w:rsidRPr="007B14CE" w:rsidRDefault="00075058" w:rsidP="00075058">
            <w:pPr>
              <w:pStyle w:val="SITableBody"/>
              <w:rPr>
                <w:color w:val="auto"/>
                <w:lang w:val="en-GB"/>
              </w:rPr>
            </w:pPr>
            <w:r w:rsidRPr="007B14CE">
              <w:rPr>
                <w:color w:val="auto"/>
                <w:lang w:val="en-GB"/>
              </w:rPr>
              <w:t>AMPR205 Use basic methods of meat cookery</w:t>
            </w:r>
          </w:p>
        </w:tc>
        <w:tc>
          <w:tcPr>
            <w:tcW w:w="2356" w:type="pct"/>
            <w:tcBorders>
              <w:top w:val="single" w:sz="4" w:space="0" w:color="4C7D2C"/>
              <w:bottom w:val="single" w:sz="4" w:space="0" w:color="4C7D2C"/>
            </w:tcBorders>
            <w:noWrap/>
          </w:tcPr>
          <w:p w14:paraId="1520D344"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3FB6C18C" w14:textId="77777777" w:rsidTr="00910479">
        <w:trPr>
          <w:trHeight w:val="300"/>
        </w:trPr>
        <w:tc>
          <w:tcPr>
            <w:tcW w:w="2644" w:type="pct"/>
            <w:tcBorders>
              <w:top w:val="single" w:sz="12" w:space="0" w:color="4C7D2C"/>
              <w:bottom w:val="single" w:sz="12" w:space="0" w:color="4C7D2C"/>
            </w:tcBorders>
            <w:noWrap/>
          </w:tcPr>
          <w:p w14:paraId="1B38CDD0" w14:textId="77777777" w:rsidR="00075058" w:rsidRPr="007B14CE" w:rsidRDefault="00075058" w:rsidP="00075058">
            <w:pPr>
              <w:pStyle w:val="SITableBody"/>
              <w:rPr>
                <w:color w:val="auto"/>
                <w:lang w:val="en-GB"/>
              </w:rPr>
            </w:pPr>
            <w:r w:rsidRPr="007B14CE">
              <w:rPr>
                <w:color w:val="auto"/>
                <w:lang w:val="en-GB"/>
              </w:rPr>
              <w:t>AMPR209 Produce and sell value-added products</w:t>
            </w:r>
          </w:p>
        </w:tc>
        <w:tc>
          <w:tcPr>
            <w:tcW w:w="2356" w:type="pct"/>
            <w:tcBorders>
              <w:top w:val="single" w:sz="4" w:space="0" w:color="4C7D2C"/>
              <w:bottom w:val="single" w:sz="4" w:space="0" w:color="4C7D2C"/>
            </w:tcBorders>
            <w:noWrap/>
          </w:tcPr>
          <w:p w14:paraId="6D3C5C88"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768382C8" w14:textId="77777777" w:rsidTr="00910479">
        <w:trPr>
          <w:trHeight w:val="300"/>
        </w:trPr>
        <w:tc>
          <w:tcPr>
            <w:tcW w:w="2644" w:type="pct"/>
            <w:tcBorders>
              <w:top w:val="single" w:sz="12" w:space="0" w:color="4C7D2C"/>
              <w:bottom w:val="single" w:sz="12" w:space="0" w:color="4C7D2C"/>
            </w:tcBorders>
            <w:noWrap/>
          </w:tcPr>
          <w:p w14:paraId="612BE050" w14:textId="77777777" w:rsidR="00075058" w:rsidRPr="007B14CE" w:rsidRDefault="00075058" w:rsidP="00075058">
            <w:pPr>
              <w:pStyle w:val="SITableBody"/>
              <w:rPr>
                <w:color w:val="auto"/>
                <w:lang w:val="en-GB"/>
              </w:rPr>
            </w:pPr>
            <w:r w:rsidRPr="007B14CE">
              <w:rPr>
                <w:color w:val="auto"/>
                <w:lang w:val="en-GB"/>
              </w:rPr>
              <w:t xml:space="preserve">AMPR301 Prepare specialised cuts </w:t>
            </w:r>
          </w:p>
        </w:tc>
        <w:tc>
          <w:tcPr>
            <w:tcW w:w="2356" w:type="pct"/>
            <w:tcBorders>
              <w:top w:val="single" w:sz="4" w:space="0" w:color="4C7D2C"/>
              <w:bottom w:val="single" w:sz="4" w:space="0" w:color="4C7D2C"/>
            </w:tcBorders>
            <w:noWrap/>
          </w:tcPr>
          <w:p w14:paraId="6B494FB3"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24D0D330" w14:textId="77777777" w:rsidTr="00910479">
        <w:trPr>
          <w:trHeight w:val="300"/>
        </w:trPr>
        <w:tc>
          <w:tcPr>
            <w:tcW w:w="2644" w:type="pct"/>
            <w:tcBorders>
              <w:top w:val="single" w:sz="12" w:space="0" w:color="4C7D2C"/>
              <w:bottom w:val="single" w:sz="12" w:space="0" w:color="4C7D2C"/>
            </w:tcBorders>
            <w:noWrap/>
          </w:tcPr>
          <w:p w14:paraId="2E3D1D21" w14:textId="77777777" w:rsidR="00075058" w:rsidRPr="007B14CE" w:rsidRDefault="00075058" w:rsidP="00075058">
            <w:pPr>
              <w:pStyle w:val="SITableBody"/>
              <w:rPr>
                <w:color w:val="auto"/>
                <w:lang w:val="en-GB"/>
              </w:rPr>
            </w:pPr>
            <w:r w:rsidRPr="007B14CE">
              <w:rPr>
                <w:color w:val="auto"/>
                <w:lang w:val="en-GB"/>
              </w:rPr>
              <w:t>AMPR305 Meet customer needs</w:t>
            </w:r>
          </w:p>
        </w:tc>
        <w:tc>
          <w:tcPr>
            <w:tcW w:w="2356" w:type="pct"/>
            <w:tcBorders>
              <w:top w:val="single" w:sz="4" w:space="0" w:color="4C7D2C"/>
              <w:bottom w:val="single" w:sz="4" w:space="0" w:color="4C7D2C"/>
            </w:tcBorders>
            <w:noWrap/>
          </w:tcPr>
          <w:p w14:paraId="7993592C" w14:textId="77777777" w:rsidR="00075058" w:rsidRPr="007B14CE" w:rsidRDefault="00075058" w:rsidP="00075058">
            <w:pPr>
              <w:pStyle w:val="SITableBody"/>
              <w:rPr>
                <w:color w:val="auto"/>
                <w:lang w:val="en-GB"/>
              </w:rPr>
            </w:pPr>
            <w:r w:rsidRPr="007B14CE">
              <w:rPr>
                <w:color w:val="auto"/>
                <w:lang w:val="en-GB"/>
              </w:rPr>
              <w:t>AMPR105 Provide service to customers</w:t>
            </w:r>
          </w:p>
        </w:tc>
      </w:tr>
      <w:tr w:rsidR="00075058" w:rsidRPr="007B14CE" w14:paraId="0DAEA755" w14:textId="77777777" w:rsidTr="00910479">
        <w:trPr>
          <w:trHeight w:val="300"/>
        </w:trPr>
        <w:tc>
          <w:tcPr>
            <w:tcW w:w="2644" w:type="pct"/>
            <w:tcBorders>
              <w:top w:val="single" w:sz="12" w:space="0" w:color="4C7D2C"/>
              <w:bottom w:val="single" w:sz="12" w:space="0" w:color="4C7D2C"/>
            </w:tcBorders>
            <w:noWrap/>
          </w:tcPr>
          <w:p w14:paraId="7A42A8FB" w14:textId="77777777" w:rsidR="00075058" w:rsidRPr="007B14CE" w:rsidRDefault="00075058" w:rsidP="00075058">
            <w:pPr>
              <w:pStyle w:val="SITableBody"/>
              <w:rPr>
                <w:color w:val="auto"/>
                <w:lang w:val="en-GB"/>
              </w:rPr>
            </w:pPr>
            <w:r w:rsidRPr="007B14CE">
              <w:rPr>
                <w:color w:val="auto"/>
                <w:lang w:val="en-GB"/>
              </w:rPr>
              <w:t>AMPR309 Bone and fillet poultry</w:t>
            </w:r>
          </w:p>
        </w:tc>
        <w:tc>
          <w:tcPr>
            <w:tcW w:w="2356" w:type="pct"/>
            <w:tcBorders>
              <w:top w:val="single" w:sz="4" w:space="0" w:color="4C7D2C"/>
              <w:bottom w:val="single" w:sz="4" w:space="0" w:color="4C7D2C"/>
            </w:tcBorders>
            <w:noWrap/>
          </w:tcPr>
          <w:p w14:paraId="6A59AF80"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6F47CB23" w14:textId="77777777" w:rsidTr="00910479">
        <w:trPr>
          <w:trHeight w:val="300"/>
        </w:trPr>
        <w:tc>
          <w:tcPr>
            <w:tcW w:w="2644" w:type="pct"/>
            <w:tcBorders>
              <w:top w:val="single" w:sz="12" w:space="0" w:color="4C7D2C"/>
              <w:bottom w:val="single" w:sz="12" w:space="0" w:color="4C7D2C"/>
            </w:tcBorders>
            <w:noWrap/>
          </w:tcPr>
          <w:p w14:paraId="00561597" w14:textId="77777777" w:rsidR="00075058" w:rsidRPr="007B14CE" w:rsidRDefault="00075058" w:rsidP="00075058">
            <w:pPr>
              <w:pStyle w:val="SITableBody"/>
              <w:rPr>
                <w:color w:val="auto"/>
                <w:lang w:val="en-GB"/>
              </w:rPr>
            </w:pPr>
            <w:r w:rsidRPr="007B14CE">
              <w:rPr>
                <w:color w:val="auto"/>
                <w:lang w:val="en-GB"/>
              </w:rPr>
              <w:t>AMPR311 Prepare portion control to specifications</w:t>
            </w:r>
          </w:p>
        </w:tc>
        <w:tc>
          <w:tcPr>
            <w:tcW w:w="2356" w:type="pct"/>
            <w:tcBorders>
              <w:top w:val="single" w:sz="4" w:space="0" w:color="4C7D2C"/>
              <w:bottom w:val="single" w:sz="4" w:space="0" w:color="4C7D2C"/>
            </w:tcBorders>
            <w:noWrap/>
          </w:tcPr>
          <w:p w14:paraId="30595CBF" w14:textId="497B6E1E" w:rsidR="00075058" w:rsidRPr="007B14CE" w:rsidRDefault="00075058" w:rsidP="004669AC">
            <w:pPr>
              <w:pStyle w:val="SITableBody"/>
              <w:rPr>
                <w:color w:val="auto"/>
                <w:lang w:val="en-GB"/>
              </w:rPr>
            </w:pPr>
            <w:r w:rsidRPr="007B14CE">
              <w:rPr>
                <w:color w:val="auto"/>
                <w:lang w:val="en-GB"/>
              </w:rPr>
              <w:t>AMPX209 Sharpen knives</w:t>
            </w:r>
          </w:p>
        </w:tc>
      </w:tr>
      <w:tr w:rsidR="00075058" w:rsidRPr="007B14CE" w14:paraId="38768779" w14:textId="77777777" w:rsidTr="00910479">
        <w:trPr>
          <w:trHeight w:val="300"/>
        </w:trPr>
        <w:tc>
          <w:tcPr>
            <w:tcW w:w="2644" w:type="pct"/>
            <w:tcBorders>
              <w:top w:val="single" w:sz="12" w:space="0" w:color="4C7D2C"/>
              <w:bottom w:val="single" w:sz="12" w:space="0" w:color="4C7D2C"/>
            </w:tcBorders>
            <w:noWrap/>
          </w:tcPr>
          <w:p w14:paraId="3048E245" w14:textId="77777777" w:rsidR="00075058" w:rsidRPr="007B14CE" w:rsidRDefault="00075058" w:rsidP="00075058">
            <w:pPr>
              <w:pStyle w:val="SITableBody"/>
              <w:rPr>
                <w:color w:val="auto"/>
                <w:lang w:val="en-GB"/>
              </w:rPr>
            </w:pPr>
            <w:r w:rsidRPr="007B14CE">
              <w:rPr>
                <w:color w:val="auto"/>
                <w:lang w:val="en-GB"/>
              </w:rPr>
              <w:t>AMPR312 Bone game meat</w:t>
            </w:r>
          </w:p>
        </w:tc>
        <w:tc>
          <w:tcPr>
            <w:tcW w:w="2356" w:type="pct"/>
            <w:tcBorders>
              <w:top w:val="single" w:sz="4" w:space="0" w:color="4C7D2C"/>
              <w:bottom w:val="single" w:sz="4" w:space="0" w:color="4C7D2C"/>
            </w:tcBorders>
            <w:noWrap/>
          </w:tcPr>
          <w:p w14:paraId="771D41E9"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0ED5F16C" w14:textId="77777777" w:rsidTr="00910479">
        <w:trPr>
          <w:trHeight w:val="300"/>
        </w:trPr>
        <w:tc>
          <w:tcPr>
            <w:tcW w:w="2644" w:type="pct"/>
            <w:tcBorders>
              <w:top w:val="single" w:sz="12" w:space="0" w:color="4C7D2C"/>
              <w:bottom w:val="single" w:sz="12" w:space="0" w:color="4C7D2C"/>
            </w:tcBorders>
            <w:noWrap/>
          </w:tcPr>
          <w:p w14:paraId="3638024D" w14:textId="77777777" w:rsidR="00075058" w:rsidRPr="007B14CE" w:rsidRDefault="00075058" w:rsidP="00075058">
            <w:pPr>
              <w:pStyle w:val="SITableBody"/>
              <w:rPr>
                <w:color w:val="auto"/>
                <w:lang w:val="en-GB"/>
              </w:rPr>
            </w:pPr>
            <w:r w:rsidRPr="007B14CE">
              <w:rPr>
                <w:color w:val="auto"/>
                <w:lang w:val="en-GB"/>
              </w:rPr>
              <w:t xml:space="preserve">AMPR318 Break carcase for retail sale </w:t>
            </w:r>
          </w:p>
        </w:tc>
        <w:tc>
          <w:tcPr>
            <w:tcW w:w="2356" w:type="pct"/>
            <w:tcBorders>
              <w:top w:val="single" w:sz="4" w:space="0" w:color="4C7D2C"/>
              <w:bottom w:val="single" w:sz="4" w:space="0" w:color="4C7D2C"/>
            </w:tcBorders>
            <w:noWrap/>
          </w:tcPr>
          <w:p w14:paraId="1DBD198B" w14:textId="77777777" w:rsidR="00075058" w:rsidRPr="007B14CE" w:rsidRDefault="00075058" w:rsidP="00075058">
            <w:pPr>
              <w:pStyle w:val="SITableBody"/>
              <w:rPr>
                <w:color w:val="auto"/>
                <w:lang w:val="en-GB"/>
              </w:rPr>
            </w:pPr>
            <w:r w:rsidRPr="007B14CE">
              <w:rPr>
                <w:color w:val="auto"/>
                <w:lang w:val="en-GB"/>
              </w:rPr>
              <w:t xml:space="preserve">AMPX209 Sharpen knives </w:t>
            </w:r>
          </w:p>
          <w:p w14:paraId="7A89AD9A" w14:textId="77777777" w:rsidR="00075058" w:rsidRPr="007B14CE" w:rsidRDefault="00075058" w:rsidP="00075058">
            <w:pPr>
              <w:pStyle w:val="SITableBody"/>
              <w:rPr>
                <w:color w:val="auto"/>
                <w:lang w:val="en-GB"/>
              </w:rPr>
            </w:pPr>
            <w:r w:rsidRPr="007B14CE">
              <w:rPr>
                <w:color w:val="auto"/>
                <w:lang w:val="en-GB"/>
              </w:rPr>
              <w:t>AMPR319 Locate, identify and assess meat cuts</w:t>
            </w:r>
          </w:p>
        </w:tc>
      </w:tr>
      <w:tr w:rsidR="00075058" w:rsidRPr="007B14CE" w14:paraId="10F528C2" w14:textId="77777777" w:rsidTr="00910479">
        <w:trPr>
          <w:trHeight w:val="300"/>
        </w:trPr>
        <w:tc>
          <w:tcPr>
            <w:tcW w:w="2644" w:type="pct"/>
            <w:tcBorders>
              <w:top w:val="single" w:sz="12" w:space="0" w:color="4C7D2C"/>
              <w:bottom w:val="single" w:sz="12" w:space="0" w:color="4C7D2C"/>
            </w:tcBorders>
            <w:noWrap/>
          </w:tcPr>
          <w:p w14:paraId="409B751B" w14:textId="77777777" w:rsidR="00075058" w:rsidRPr="007B14CE" w:rsidRDefault="00075058" w:rsidP="00075058">
            <w:pPr>
              <w:pStyle w:val="SITableBody"/>
              <w:rPr>
                <w:color w:val="auto"/>
                <w:lang w:val="en-GB"/>
              </w:rPr>
            </w:pPr>
            <w:r w:rsidRPr="007B14CE">
              <w:rPr>
                <w:color w:val="auto"/>
                <w:lang w:val="en-GB"/>
              </w:rPr>
              <w:t>AMPR322 Prepare and produce value added products</w:t>
            </w:r>
          </w:p>
        </w:tc>
        <w:tc>
          <w:tcPr>
            <w:tcW w:w="2356" w:type="pct"/>
            <w:tcBorders>
              <w:top w:val="single" w:sz="4" w:space="0" w:color="4C7D2C"/>
              <w:bottom w:val="single" w:sz="4" w:space="0" w:color="4C7D2C"/>
            </w:tcBorders>
            <w:noWrap/>
          </w:tcPr>
          <w:p w14:paraId="3BF068E7" w14:textId="40ED3897" w:rsidR="00075058" w:rsidRPr="007B14CE" w:rsidRDefault="00075058" w:rsidP="004669AC">
            <w:pPr>
              <w:pStyle w:val="SITableBody"/>
              <w:rPr>
                <w:color w:val="auto"/>
                <w:lang w:val="en-GB"/>
              </w:rPr>
            </w:pPr>
            <w:r w:rsidRPr="007B14CE">
              <w:rPr>
                <w:color w:val="auto"/>
                <w:lang w:val="en-GB"/>
              </w:rPr>
              <w:t>AMPX209 Sharpen knives</w:t>
            </w:r>
          </w:p>
        </w:tc>
      </w:tr>
      <w:tr w:rsidR="00075058" w:rsidRPr="007B14CE" w14:paraId="3B9223CD" w14:textId="77777777" w:rsidTr="00910479">
        <w:trPr>
          <w:trHeight w:val="300"/>
        </w:trPr>
        <w:tc>
          <w:tcPr>
            <w:tcW w:w="2644" w:type="pct"/>
            <w:tcBorders>
              <w:top w:val="single" w:sz="12" w:space="0" w:color="4C7D2C"/>
              <w:bottom w:val="single" w:sz="12" w:space="0" w:color="4C7D2C"/>
            </w:tcBorders>
            <w:noWrap/>
          </w:tcPr>
          <w:p w14:paraId="28294EDA" w14:textId="77777777" w:rsidR="00075058" w:rsidRPr="007B14CE" w:rsidRDefault="00075058" w:rsidP="00075058">
            <w:pPr>
              <w:pStyle w:val="SITableBody"/>
              <w:rPr>
                <w:color w:val="auto"/>
                <w:lang w:val="en-GB"/>
              </w:rPr>
            </w:pPr>
            <w:r w:rsidRPr="007B14CE">
              <w:rPr>
                <w:color w:val="auto"/>
                <w:lang w:val="en-GB"/>
              </w:rPr>
              <w:t xml:space="preserve">AMPR323 Break small stock carcases for retail sale </w:t>
            </w:r>
          </w:p>
        </w:tc>
        <w:tc>
          <w:tcPr>
            <w:tcW w:w="2356" w:type="pct"/>
            <w:tcBorders>
              <w:top w:val="single" w:sz="4" w:space="0" w:color="4C7D2C"/>
              <w:bottom w:val="single" w:sz="4" w:space="0" w:color="4C7D2C"/>
            </w:tcBorders>
            <w:noWrap/>
          </w:tcPr>
          <w:p w14:paraId="53C2D9C2" w14:textId="77777777" w:rsidR="00075058" w:rsidRPr="007B14CE" w:rsidRDefault="00075058" w:rsidP="00075058">
            <w:pPr>
              <w:pStyle w:val="SITableBody"/>
              <w:rPr>
                <w:color w:val="auto"/>
                <w:lang w:val="en-GB"/>
              </w:rPr>
            </w:pPr>
            <w:r w:rsidRPr="007B14CE">
              <w:rPr>
                <w:color w:val="auto"/>
                <w:lang w:val="en-GB"/>
              </w:rPr>
              <w:t xml:space="preserve">AMPX209 Sharpen knives </w:t>
            </w:r>
          </w:p>
          <w:p w14:paraId="7528DC23" w14:textId="77777777" w:rsidR="00075058" w:rsidRPr="007B14CE" w:rsidRDefault="00075058" w:rsidP="00075058">
            <w:pPr>
              <w:pStyle w:val="SITableBody"/>
              <w:rPr>
                <w:color w:val="auto"/>
                <w:lang w:val="en-GB"/>
              </w:rPr>
            </w:pPr>
            <w:r w:rsidRPr="007B14CE">
              <w:rPr>
                <w:color w:val="auto"/>
                <w:lang w:val="en-GB"/>
              </w:rPr>
              <w:t>AMPR319 Locate, identify and assess meat cuts</w:t>
            </w:r>
          </w:p>
        </w:tc>
      </w:tr>
      <w:tr w:rsidR="00075058" w:rsidRPr="007B14CE" w14:paraId="7723B93D" w14:textId="77777777" w:rsidTr="00910479">
        <w:trPr>
          <w:trHeight w:val="300"/>
        </w:trPr>
        <w:tc>
          <w:tcPr>
            <w:tcW w:w="2644" w:type="pct"/>
            <w:tcBorders>
              <w:top w:val="single" w:sz="12" w:space="0" w:color="4C7D2C"/>
              <w:bottom w:val="single" w:sz="12" w:space="0" w:color="4C7D2C"/>
            </w:tcBorders>
            <w:noWrap/>
          </w:tcPr>
          <w:p w14:paraId="70743754" w14:textId="77777777" w:rsidR="00075058" w:rsidRPr="007B14CE" w:rsidRDefault="00075058" w:rsidP="00075058">
            <w:pPr>
              <w:pStyle w:val="SITableBody"/>
              <w:rPr>
                <w:color w:val="auto"/>
                <w:lang w:val="en-GB"/>
              </w:rPr>
            </w:pPr>
            <w:r w:rsidRPr="007B14CE">
              <w:rPr>
                <w:color w:val="auto"/>
                <w:lang w:val="en-GB"/>
              </w:rPr>
              <w:t>AMPR324 Break large stock carcases for retail sale</w:t>
            </w:r>
          </w:p>
        </w:tc>
        <w:tc>
          <w:tcPr>
            <w:tcW w:w="2356" w:type="pct"/>
            <w:tcBorders>
              <w:top w:val="single" w:sz="4" w:space="0" w:color="4C7D2C"/>
              <w:bottom w:val="single" w:sz="4" w:space="0" w:color="4C7D2C"/>
            </w:tcBorders>
            <w:noWrap/>
          </w:tcPr>
          <w:p w14:paraId="357B72C6" w14:textId="77777777" w:rsidR="00075058" w:rsidRPr="007B14CE" w:rsidRDefault="00075058" w:rsidP="00075058">
            <w:pPr>
              <w:pStyle w:val="SITableBody"/>
              <w:rPr>
                <w:color w:val="auto"/>
                <w:lang w:val="en-GB"/>
              </w:rPr>
            </w:pPr>
            <w:r w:rsidRPr="007B14CE">
              <w:rPr>
                <w:color w:val="auto"/>
                <w:lang w:val="en-GB"/>
              </w:rPr>
              <w:t xml:space="preserve">AMPX209 Sharpen knives </w:t>
            </w:r>
          </w:p>
          <w:p w14:paraId="5BEEE713" w14:textId="77777777" w:rsidR="00075058" w:rsidRPr="007B14CE" w:rsidRDefault="00075058" w:rsidP="00075058">
            <w:pPr>
              <w:pStyle w:val="SITableBody"/>
              <w:rPr>
                <w:color w:val="auto"/>
                <w:lang w:val="en-GB"/>
              </w:rPr>
            </w:pPr>
            <w:r w:rsidRPr="007B14CE">
              <w:rPr>
                <w:color w:val="auto"/>
                <w:lang w:val="en-GB"/>
              </w:rPr>
              <w:lastRenderedPageBreak/>
              <w:t>AMPR319 Locate, identify and assess meat cuts</w:t>
            </w:r>
          </w:p>
        </w:tc>
      </w:tr>
      <w:tr w:rsidR="00075058" w:rsidRPr="007B14CE" w14:paraId="231F9A99" w14:textId="77777777" w:rsidTr="00910479">
        <w:trPr>
          <w:trHeight w:val="300"/>
        </w:trPr>
        <w:tc>
          <w:tcPr>
            <w:tcW w:w="2644" w:type="pct"/>
            <w:tcBorders>
              <w:top w:val="single" w:sz="12" w:space="0" w:color="4C7D2C"/>
              <w:bottom w:val="single" w:sz="12" w:space="0" w:color="4C7D2C"/>
            </w:tcBorders>
            <w:noWrap/>
          </w:tcPr>
          <w:p w14:paraId="3086443C" w14:textId="3DA53B1C" w:rsidR="00075058" w:rsidRPr="0096706B" w:rsidRDefault="007E7DBE" w:rsidP="00075058">
            <w:pPr>
              <w:pStyle w:val="SITableBody"/>
              <w:rPr>
                <w:color w:val="auto"/>
                <w:lang w:val="en-GB"/>
              </w:rPr>
            </w:pPr>
            <w:r w:rsidRPr="007E7DBE">
              <w:rPr>
                <w:color w:val="auto"/>
                <w:lang w:val="en-GB"/>
              </w:rPr>
              <w:lastRenderedPageBreak/>
              <w:t>AMPREN205</w:t>
            </w:r>
            <w:r w:rsidRPr="007E7DBE" w:rsidDel="007E7DBE">
              <w:rPr>
                <w:color w:val="auto"/>
                <w:lang w:val="en-GB"/>
              </w:rPr>
              <w:t xml:space="preserve"> </w:t>
            </w:r>
            <w:r w:rsidR="00075058" w:rsidRPr="002D293D">
              <w:rPr>
                <w:color w:val="auto"/>
                <w:lang w:val="en-GB"/>
              </w:rPr>
              <w:t>Break down carcase for rendering</w:t>
            </w:r>
          </w:p>
        </w:tc>
        <w:tc>
          <w:tcPr>
            <w:tcW w:w="2356" w:type="pct"/>
            <w:tcBorders>
              <w:top w:val="single" w:sz="4" w:space="0" w:color="4C7D2C"/>
              <w:bottom w:val="single" w:sz="4" w:space="0" w:color="4C7D2C"/>
            </w:tcBorders>
            <w:noWrap/>
          </w:tcPr>
          <w:p w14:paraId="29F47B01" w14:textId="77777777" w:rsidR="00075058" w:rsidRPr="001104F3" w:rsidRDefault="00075058" w:rsidP="00075058">
            <w:pPr>
              <w:pStyle w:val="SITableBody"/>
              <w:rPr>
                <w:color w:val="auto"/>
                <w:lang w:val="en-GB"/>
              </w:rPr>
            </w:pPr>
            <w:r w:rsidRPr="00DA4050">
              <w:rPr>
                <w:color w:val="auto"/>
                <w:lang w:val="en-GB"/>
              </w:rPr>
              <w:t>AMPWHS201 Sharpen and handle knives safely</w:t>
            </w:r>
          </w:p>
        </w:tc>
      </w:tr>
      <w:tr w:rsidR="00075058" w:rsidRPr="007B14CE" w14:paraId="138E1FDC" w14:textId="77777777" w:rsidTr="00910479">
        <w:trPr>
          <w:trHeight w:val="300"/>
        </w:trPr>
        <w:tc>
          <w:tcPr>
            <w:tcW w:w="2644" w:type="pct"/>
            <w:tcBorders>
              <w:top w:val="single" w:sz="12" w:space="0" w:color="4C7D2C"/>
              <w:bottom w:val="single" w:sz="12" w:space="0" w:color="4C7D2C"/>
            </w:tcBorders>
            <w:noWrap/>
          </w:tcPr>
          <w:p w14:paraId="0E7AB321" w14:textId="23228C3A" w:rsidR="00075058" w:rsidRPr="0096706B" w:rsidRDefault="007E7DBE" w:rsidP="00075058">
            <w:pPr>
              <w:pStyle w:val="SITableBody"/>
              <w:rPr>
                <w:color w:val="auto"/>
                <w:lang w:val="en-GB"/>
              </w:rPr>
            </w:pPr>
            <w:r w:rsidRPr="007E7DBE">
              <w:rPr>
                <w:color w:val="auto"/>
                <w:lang w:val="en-GB"/>
              </w:rPr>
              <w:t>AMPRET203</w:t>
            </w:r>
            <w:r>
              <w:rPr>
                <w:color w:val="auto"/>
                <w:lang w:val="en-GB"/>
              </w:rPr>
              <w:t xml:space="preserve"> </w:t>
            </w:r>
            <w:r w:rsidR="00075058" w:rsidRPr="006E7BAF">
              <w:rPr>
                <w:color w:val="auto"/>
                <w:lang w:val="en-GB"/>
              </w:rPr>
              <w:t>Trim meat for further processing</w:t>
            </w:r>
          </w:p>
        </w:tc>
        <w:tc>
          <w:tcPr>
            <w:tcW w:w="2356" w:type="pct"/>
            <w:tcBorders>
              <w:top w:val="single" w:sz="4" w:space="0" w:color="4C7D2C"/>
              <w:bottom w:val="single" w:sz="4" w:space="0" w:color="4C7D2C"/>
            </w:tcBorders>
            <w:noWrap/>
          </w:tcPr>
          <w:p w14:paraId="1436C0C6" w14:textId="77777777" w:rsidR="00075058" w:rsidRPr="001104F3" w:rsidRDefault="00075058" w:rsidP="00075058">
            <w:pPr>
              <w:pStyle w:val="SITableBody"/>
              <w:rPr>
                <w:color w:val="auto"/>
                <w:lang w:val="en-GB"/>
              </w:rPr>
            </w:pPr>
            <w:r w:rsidRPr="00DA4050">
              <w:rPr>
                <w:color w:val="auto"/>
                <w:lang w:val="en-GB"/>
              </w:rPr>
              <w:t>AMPWHS201 Sharpen and handle knives safely</w:t>
            </w:r>
          </w:p>
        </w:tc>
      </w:tr>
      <w:tr w:rsidR="00075058" w:rsidRPr="007B14CE" w14:paraId="16FEF9DA" w14:textId="77777777" w:rsidTr="00910479">
        <w:trPr>
          <w:trHeight w:val="300"/>
        </w:trPr>
        <w:tc>
          <w:tcPr>
            <w:tcW w:w="2644" w:type="pct"/>
            <w:tcBorders>
              <w:top w:val="single" w:sz="12" w:space="0" w:color="4C7D2C"/>
              <w:bottom w:val="single" w:sz="12" w:space="0" w:color="4C7D2C"/>
            </w:tcBorders>
            <w:noWrap/>
          </w:tcPr>
          <w:p w14:paraId="4E68E9AD" w14:textId="076E1B53" w:rsidR="00075058" w:rsidRPr="0096706B" w:rsidRDefault="007E7DBE" w:rsidP="00075058">
            <w:pPr>
              <w:pStyle w:val="SITableBody"/>
              <w:rPr>
                <w:color w:val="auto"/>
                <w:lang w:val="en-GB"/>
              </w:rPr>
            </w:pPr>
            <w:r w:rsidRPr="007E7DBE">
              <w:rPr>
                <w:color w:val="auto"/>
                <w:lang w:val="en-GB"/>
              </w:rPr>
              <w:t>AMPRET205</w:t>
            </w:r>
            <w:r>
              <w:rPr>
                <w:color w:val="auto"/>
                <w:lang w:val="en-GB"/>
              </w:rPr>
              <w:t xml:space="preserve"> </w:t>
            </w:r>
            <w:r w:rsidR="00075058" w:rsidRPr="00D81894">
              <w:rPr>
                <w:color w:val="auto"/>
                <w:lang w:val="en-GB"/>
              </w:rPr>
              <w:t>Prepare minced meat and minced meat products</w:t>
            </w:r>
          </w:p>
        </w:tc>
        <w:tc>
          <w:tcPr>
            <w:tcW w:w="2356" w:type="pct"/>
            <w:tcBorders>
              <w:top w:val="single" w:sz="4" w:space="0" w:color="4C7D2C"/>
              <w:bottom w:val="single" w:sz="4" w:space="0" w:color="4C7D2C"/>
            </w:tcBorders>
            <w:noWrap/>
          </w:tcPr>
          <w:p w14:paraId="29D978E0" w14:textId="77777777" w:rsidR="00075058" w:rsidRPr="001104F3" w:rsidRDefault="00075058" w:rsidP="00075058">
            <w:pPr>
              <w:pStyle w:val="SITableBody"/>
              <w:rPr>
                <w:color w:val="auto"/>
                <w:lang w:val="en-GB"/>
              </w:rPr>
            </w:pPr>
            <w:r w:rsidRPr="00DA4050">
              <w:rPr>
                <w:color w:val="auto"/>
                <w:lang w:val="en-GB"/>
              </w:rPr>
              <w:t>AMPWHS201 Sharpen and handle knives safely</w:t>
            </w:r>
          </w:p>
        </w:tc>
      </w:tr>
      <w:tr w:rsidR="00075058" w:rsidRPr="007B14CE" w14:paraId="21BD1A55" w14:textId="77777777" w:rsidTr="00910479">
        <w:trPr>
          <w:trHeight w:val="300"/>
        </w:trPr>
        <w:tc>
          <w:tcPr>
            <w:tcW w:w="2644" w:type="pct"/>
            <w:tcBorders>
              <w:top w:val="single" w:sz="12" w:space="0" w:color="4C7D2C"/>
              <w:bottom w:val="single" w:sz="12" w:space="0" w:color="4C7D2C"/>
            </w:tcBorders>
            <w:noWrap/>
          </w:tcPr>
          <w:p w14:paraId="4EC3D6D1" w14:textId="77777777" w:rsidR="00075058" w:rsidRPr="007B14CE" w:rsidRDefault="00075058" w:rsidP="00075058">
            <w:pPr>
              <w:pStyle w:val="SITableBody"/>
              <w:rPr>
                <w:color w:val="auto"/>
                <w:lang w:val="en-GB"/>
              </w:rPr>
            </w:pPr>
            <w:r w:rsidRPr="007B14CE">
              <w:rPr>
                <w:color w:val="auto"/>
                <w:lang w:val="en-GB"/>
              </w:rPr>
              <w:t>AMPX210 Prepare and slice meat cuts</w:t>
            </w:r>
          </w:p>
        </w:tc>
        <w:tc>
          <w:tcPr>
            <w:tcW w:w="2356" w:type="pct"/>
            <w:tcBorders>
              <w:top w:val="single" w:sz="4" w:space="0" w:color="4C7D2C"/>
              <w:bottom w:val="single" w:sz="4" w:space="0" w:color="4C7D2C"/>
            </w:tcBorders>
            <w:noWrap/>
          </w:tcPr>
          <w:p w14:paraId="4A14F9B9"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03C83563" w14:textId="77777777" w:rsidTr="00910479">
        <w:trPr>
          <w:trHeight w:val="300"/>
        </w:trPr>
        <w:tc>
          <w:tcPr>
            <w:tcW w:w="2644" w:type="pct"/>
            <w:tcBorders>
              <w:top w:val="single" w:sz="12" w:space="0" w:color="4C7D2C"/>
              <w:bottom w:val="single" w:sz="12" w:space="0" w:color="4C7D2C"/>
            </w:tcBorders>
            <w:noWrap/>
          </w:tcPr>
          <w:p w14:paraId="6EA7E679" w14:textId="77777777" w:rsidR="00075058" w:rsidRPr="007B14CE" w:rsidRDefault="00075058" w:rsidP="00075058">
            <w:pPr>
              <w:pStyle w:val="SITableBody"/>
              <w:rPr>
                <w:color w:val="auto"/>
                <w:lang w:val="en-GB"/>
              </w:rPr>
            </w:pPr>
            <w:r w:rsidRPr="007B14CE">
              <w:rPr>
                <w:color w:val="auto"/>
                <w:lang w:val="en-GB"/>
              </w:rPr>
              <w:t>AMPX211 Trim meat to specifications</w:t>
            </w:r>
          </w:p>
        </w:tc>
        <w:tc>
          <w:tcPr>
            <w:tcW w:w="2356" w:type="pct"/>
            <w:tcBorders>
              <w:top w:val="single" w:sz="4" w:space="0" w:color="4C7D2C"/>
              <w:bottom w:val="single" w:sz="4" w:space="0" w:color="4C7D2C"/>
            </w:tcBorders>
            <w:noWrap/>
          </w:tcPr>
          <w:p w14:paraId="3A41A79E" w14:textId="77777777" w:rsidR="00075058" w:rsidRPr="007B14CE" w:rsidRDefault="00075058" w:rsidP="00075058">
            <w:pPr>
              <w:pStyle w:val="SITableBody"/>
              <w:rPr>
                <w:color w:val="auto"/>
                <w:lang w:val="en-GB"/>
              </w:rPr>
            </w:pPr>
            <w:r w:rsidRPr="007B14CE">
              <w:rPr>
                <w:color w:val="auto"/>
                <w:lang w:val="en-GB"/>
              </w:rPr>
              <w:t>AMPX209 Sharpen knives</w:t>
            </w:r>
          </w:p>
        </w:tc>
      </w:tr>
      <w:tr w:rsidR="00075058" w:rsidRPr="007B14CE" w14:paraId="1F22074F" w14:textId="77777777" w:rsidTr="00910479">
        <w:trPr>
          <w:trHeight w:val="300"/>
        </w:trPr>
        <w:tc>
          <w:tcPr>
            <w:tcW w:w="2644" w:type="pct"/>
            <w:tcBorders>
              <w:top w:val="single" w:sz="12" w:space="0" w:color="4C7D2C"/>
              <w:bottom w:val="single" w:sz="12" w:space="0" w:color="4C7D2C"/>
            </w:tcBorders>
            <w:noWrap/>
          </w:tcPr>
          <w:p w14:paraId="32B4DA67" w14:textId="77777777" w:rsidR="00075058" w:rsidRPr="007B14CE" w:rsidRDefault="00075058" w:rsidP="00075058">
            <w:pPr>
              <w:pStyle w:val="SITableBody"/>
              <w:rPr>
                <w:color w:val="auto"/>
                <w:lang w:val="en-GB"/>
              </w:rPr>
            </w:pPr>
            <w:r w:rsidRPr="007B14CE">
              <w:rPr>
                <w:color w:val="auto"/>
                <w:lang w:val="en-GB"/>
              </w:rPr>
              <w:t xml:space="preserve">AMPX304 Prepare primal cuts </w:t>
            </w:r>
          </w:p>
        </w:tc>
        <w:tc>
          <w:tcPr>
            <w:tcW w:w="2356" w:type="pct"/>
            <w:tcBorders>
              <w:top w:val="single" w:sz="4" w:space="0" w:color="4C7D2C"/>
              <w:bottom w:val="single" w:sz="4" w:space="0" w:color="4C7D2C"/>
            </w:tcBorders>
            <w:noWrap/>
          </w:tcPr>
          <w:p w14:paraId="5F2B672D" w14:textId="77777777" w:rsidR="00075058" w:rsidRPr="007B14CE" w:rsidRDefault="00075058" w:rsidP="00075058">
            <w:pPr>
              <w:pStyle w:val="SITableBody"/>
              <w:rPr>
                <w:color w:val="auto"/>
                <w:lang w:val="en-GB"/>
              </w:rPr>
            </w:pPr>
            <w:r w:rsidRPr="007B14CE">
              <w:rPr>
                <w:color w:val="auto"/>
                <w:lang w:val="en-GB"/>
              </w:rPr>
              <w:t>AMPX209 Sharpen knives</w:t>
            </w:r>
          </w:p>
        </w:tc>
      </w:tr>
    </w:tbl>
    <w:p w14:paraId="327D27FD" w14:textId="77777777" w:rsidR="00AF7DD3" w:rsidRPr="00784277" w:rsidRDefault="00AF7DD3" w:rsidP="00AF7DD3">
      <w:pPr>
        <w:pStyle w:val="BodyTextSI"/>
        <w:rPr>
          <w:color w:val="A6A6A6" w:themeColor="background1" w:themeShade="A6"/>
        </w:rPr>
      </w:pPr>
    </w:p>
    <w:p w14:paraId="3339A5CA" w14:textId="2E132BB8" w:rsidR="00BB29CC" w:rsidRDefault="00BB29CC" w:rsidP="00BB29CC">
      <w:pPr>
        <w:pStyle w:val="Heading4SI"/>
        <w:tabs>
          <w:tab w:val="left" w:pos="5160"/>
        </w:tabs>
      </w:pPr>
      <w:bookmarkStart w:id="12" w:name="_Toc215650842"/>
      <w:r>
        <w:t>Units of competency with recommen</w:t>
      </w:r>
      <w:r w:rsidR="00C26A7D">
        <w:t>dations in Application</w:t>
      </w:r>
      <w:bookmarkEnd w:id="12"/>
      <w:r>
        <w:t xml:space="preserve"> </w:t>
      </w:r>
      <w:r>
        <w:tab/>
      </w:r>
    </w:p>
    <w:p w14:paraId="7F655458" w14:textId="3E7A9215" w:rsidR="00C112E5" w:rsidRPr="00126E7A" w:rsidRDefault="00BB29CC" w:rsidP="00BB29CC">
      <w:pPr>
        <w:pStyle w:val="BodyTextSI"/>
        <w:rPr>
          <w:color w:val="auto"/>
        </w:rPr>
      </w:pPr>
      <w:r w:rsidRPr="00126E7A">
        <w:rPr>
          <w:color w:val="auto"/>
        </w:rPr>
        <w:t xml:space="preserve">The following table lists those AMP units of competency </w:t>
      </w:r>
      <w:r w:rsidR="00C112E5" w:rsidRPr="00126E7A">
        <w:rPr>
          <w:color w:val="auto"/>
        </w:rPr>
        <w:t>where</w:t>
      </w:r>
      <w:r w:rsidRPr="00126E7A">
        <w:rPr>
          <w:color w:val="auto"/>
        </w:rPr>
        <w:t xml:space="preserve"> </w:t>
      </w:r>
      <w:r w:rsidR="00C112E5" w:rsidRPr="00126E7A">
        <w:rPr>
          <w:color w:val="auto"/>
        </w:rPr>
        <w:t xml:space="preserve">the </w:t>
      </w:r>
      <w:r w:rsidRPr="00126E7A">
        <w:rPr>
          <w:color w:val="auto"/>
        </w:rPr>
        <w:t>prerequisite unit</w:t>
      </w:r>
      <w:r w:rsidR="00C112E5" w:rsidRPr="00126E7A">
        <w:rPr>
          <w:color w:val="auto"/>
        </w:rPr>
        <w:t xml:space="preserve"> </w:t>
      </w:r>
      <w:r w:rsidR="00C112E5" w:rsidRPr="00126E7A">
        <w:rPr>
          <w:color w:val="auto"/>
          <w:lang w:val="en-GB"/>
        </w:rPr>
        <w:t xml:space="preserve">AMPWHS201 Sharpen and handle knives safely, </w:t>
      </w:r>
      <w:r w:rsidR="00C112E5" w:rsidRPr="00126E7A">
        <w:rPr>
          <w:color w:val="auto"/>
        </w:rPr>
        <w:t>applies</w:t>
      </w:r>
      <w:r w:rsidR="003C60CB" w:rsidRPr="00126E7A">
        <w:rPr>
          <w:color w:val="auto"/>
        </w:rPr>
        <w:t xml:space="preserve"> in some contexts, and not others. This situation occurs in some </w:t>
      </w:r>
      <w:r w:rsidR="00C112E5" w:rsidRPr="00126E7A">
        <w:rPr>
          <w:color w:val="auto"/>
        </w:rPr>
        <w:t xml:space="preserve">job tasks where a knife is used in some plants, but not others, such as for the unit </w:t>
      </w:r>
      <w:r w:rsidR="00904A84" w:rsidRPr="00126E7A">
        <w:rPr>
          <w:color w:val="auto"/>
        </w:rPr>
        <w:t>AMPCRP202</w:t>
      </w:r>
      <w:r w:rsidR="00C112E5" w:rsidRPr="00126E7A">
        <w:rPr>
          <w:color w:val="auto"/>
        </w:rPr>
        <w:t>Remove head</w:t>
      </w:r>
      <w:r w:rsidRPr="00126E7A">
        <w:rPr>
          <w:color w:val="auto"/>
        </w:rPr>
        <w:t>.</w:t>
      </w:r>
      <w:r w:rsidR="00C112E5" w:rsidRPr="00126E7A">
        <w:rPr>
          <w:color w:val="auto"/>
        </w:rPr>
        <w:t xml:space="preserve"> In some plants this task is carried out using a knife, in other plants, heads are removed mechanically. To avoid duplicating units, the requirement for the prerequisite has been added to the unit Application. The placement of this requirement in the unit Application has been carefully considered by industry experts and stakeholders, who agree it is appropriate. Where a knife is used as part of the job task, the pre-requisite must be completed before or in conjunction with the target unit.</w:t>
      </w:r>
    </w:p>
    <w:p w14:paraId="6A6A0AD8" w14:textId="63AEB314" w:rsidR="00C112E5" w:rsidRDefault="00C112E5" w:rsidP="00BB29CC">
      <w:pPr>
        <w:pStyle w:val="BodyTextSI"/>
        <w:rPr>
          <w:color w:val="auto"/>
        </w:rPr>
      </w:pPr>
    </w:p>
    <w:p w14:paraId="0B7D3844" w14:textId="77777777" w:rsidR="00C112E5" w:rsidRPr="007B14CE" w:rsidRDefault="00C112E5" w:rsidP="00BB29CC">
      <w:pPr>
        <w:pStyle w:val="BodyTextSI"/>
        <w:rPr>
          <w:color w:val="auto"/>
        </w:rPr>
      </w:pPr>
    </w:p>
    <w:tbl>
      <w:tblPr>
        <w:tblW w:w="5121" w:type="pct"/>
        <w:tblLook w:val="04A0" w:firstRow="1" w:lastRow="0" w:firstColumn="1" w:lastColumn="0" w:noHBand="0" w:noVBand="1"/>
      </w:tblPr>
      <w:tblGrid>
        <w:gridCol w:w="4978"/>
        <w:gridCol w:w="4662"/>
      </w:tblGrid>
      <w:tr w:rsidR="00BB29CC" w:rsidRPr="007B14CE" w14:paraId="74D4EE64" w14:textId="77777777" w:rsidTr="00126E7A">
        <w:trPr>
          <w:trHeight w:val="300"/>
          <w:tblHeader/>
        </w:trPr>
        <w:tc>
          <w:tcPr>
            <w:tcW w:w="5000" w:type="pct"/>
            <w:gridSpan w:val="2"/>
            <w:tcBorders>
              <w:top w:val="single" w:sz="18" w:space="0" w:color="4C7D2C"/>
              <w:bottom w:val="single" w:sz="12" w:space="0" w:color="4C7D2C"/>
            </w:tcBorders>
            <w:noWrap/>
          </w:tcPr>
          <w:p w14:paraId="2840E7EA" w14:textId="77777777" w:rsidR="00BB29CC" w:rsidRPr="007B14CE" w:rsidRDefault="00BB29CC" w:rsidP="00D60052">
            <w:pPr>
              <w:pStyle w:val="SITableHeading2"/>
            </w:pPr>
            <w:r w:rsidRPr="007B14CE">
              <w:lastRenderedPageBreak/>
              <w:t>AMP Australian Meat Processing Training Package Release 9.0</w:t>
            </w:r>
          </w:p>
          <w:p w14:paraId="5D0DC895" w14:textId="7E5D46E8" w:rsidR="00BB29CC" w:rsidRPr="007B14CE" w:rsidRDefault="00BB29CC" w:rsidP="00D60052">
            <w:pPr>
              <w:pStyle w:val="SITableHeading2"/>
            </w:pPr>
            <w:r w:rsidRPr="007B14CE">
              <w:t xml:space="preserve">Units of competency with </w:t>
            </w:r>
            <w:r w:rsidR="00C112E5">
              <w:t xml:space="preserve">a </w:t>
            </w:r>
            <w:r w:rsidR="00C112E5" w:rsidRPr="00126E7A">
              <w:t xml:space="preserve">contextual </w:t>
            </w:r>
            <w:r w:rsidRPr="00126E7A">
              <w:t>pre-requisite</w:t>
            </w:r>
          </w:p>
        </w:tc>
      </w:tr>
      <w:tr w:rsidR="00BB29CC" w:rsidRPr="007B14CE" w14:paraId="14154B8C" w14:textId="77777777" w:rsidTr="00126E7A">
        <w:trPr>
          <w:trHeight w:val="300"/>
          <w:tblHeader/>
        </w:trPr>
        <w:tc>
          <w:tcPr>
            <w:tcW w:w="2582" w:type="pct"/>
            <w:tcBorders>
              <w:top w:val="single" w:sz="18" w:space="0" w:color="4C7D2C"/>
              <w:bottom w:val="single" w:sz="12" w:space="0" w:color="4C7D2C"/>
            </w:tcBorders>
            <w:noWrap/>
            <w:hideMark/>
          </w:tcPr>
          <w:p w14:paraId="27CA729B" w14:textId="77777777" w:rsidR="00BB29CC" w:rsidRPr="007B14CE" w:rsidRDefault="00BB29CC" w:rsidP="00D60052">
            <w:pPr>
              <w:pStyle w:val="SITableHeading2"/>
              <w:rPr>
                <w:color w:val="auto"/>
              </w:rPr>
            </w:pPr>
            <w:r w:rsidRPr="007B14CE">
              <w:rPr>
                <w:color w:val="auto"/>
              </w:rPr>
              <w:t xml:space="preserve">AMP Unit of Competency </w:t>
            </w:r>
          </w:p>
        </w:tc>
        <w:tc>
          <w:tcPr>
            <w:tcW w:w="2418" w:type="pct"/>
            <w:tcBorders>
              <w:top w:val="single" w:sz="18" w:space="0" w:color="4C7D2C"/>
              <w:bottom w:val="single" w:sz="12" w:space="0" w:color="4C7D2C"/>
            </w:tcBorders>
            <w:noWrap/>
            <w:hideMark/>
          </w:tcPr>
          <w:p w14:paraId="1C9B7CF4" w14:textId="7E61ACCB" w:rsidR="00BB29CC" w:rsidRPr="007B14CE" w:rsidRDefault="00EC5BAD" w:rsidP="00D60052">
            <w:pPr>
              <w:pStyle w:val="SITableHeading2"/>
              <w:rPr>
                <w:color w:val="auto"/>
              </w:rPr>
            </w:pPr>
            <w:r>
              <w:rPr>
                <w:color w:val="auto"/>
              </w:rPr>
              <w:t xml:space="preserve">Contextual </w:t>
            </w:r>
            <w:r w:rsidR="00BB29CC" w:rsidRPr="007B14CE">
              <w:rPr>
                <w:color w:val="auto"/>
              </w:rPr>
              <w:t>Pre-requisite Unit of Competency</w:t>
            </w:r>
          </w:p>
        </w:tc>
      </w:tr>
      <w:tr w:rsidR="00BB29CC" w:rsidRPr="007B14CE" w14:paraId="08BA1FD2" w14:textId="77777777" w:rsidTr="00126E7A">
        <w:trPr>
          <w:trHeight w:val="300"/>
        </w:trPr>
        <w:tc>
          <w:tcPr>
            <w:tcW w:w="2582" w:type="pct"/>
            <w:tcBorders>
              <w:top w:val="single" w:sz="12" w:space="0" w:color="4C7D2C"/>
              <w:bottom w:val="single" w:sz="12" w:space="0" w:color="4C7D2C"/>
            </w:tcBorders>
            <w:noWrap/>
          </w:tcPr>
          <w:p w14:paraId="10000876" w14:textId="7C1917B5" w:rsidR="00BB29CC" w:rsidRPr="007B14CE" w:rsidRDefault="00904A84" w:rsidP="00D60052">
            <w:pPr>
              <w:pStyle w:val="SITableBody"/>
              <w:rPr>
                <w:color w:val="auto"/>
                <w:lang w:val="en-GB"/>
              </w:rPr>
            </w:pPr>
            <w:r w:rsidRPr="00904A84">
              <w:rPr>
                <w:color w:val="auto"/>
                <w:lang w:val="en-GB"/>
              </w:rPr>
              <w:t>AMPCRP202</w:t>
            </w:r>
            <w:r w:rsidR="00DE68FE">
              <w:rPr>
                <w:color w:val="auto"/>
                <w:lang w:val="en-GB"/>
              </w:rPr>
              <w:t xml:space="preserve"> </w:t>
            </w:r>
            <w:r w:rsidR="00EC5BAD" w:rsidRPr="00EC5BAD">
              <w:rPr>
                <w:color w:val="auto"/>
                <w:lang w:val="en-GB"/>
              </w:rPr>
              <w:t>Remove head</w:t>
            </w:r>
          </w:p>
        </w:tc>
        <w:tc>
          <w:tcPr>
            <w:tcW w:w="2418" w:type="pct"/>
            <w:tcBorders>
              <w:top w:val="single" w:sz="4" w:space="0" w:color="4C7D2C"/>
              <w:bottom w:val="single" w:sz="4" w:space="0" w:color="4C7D2C"/>
            </w:tcBorders>
            <w:noWrap/>
          </w:tcPr>
          <w:p w14:paraId="6C515F18" w14:textId="1B70D96A" w:rsidR="00BB29CC" w:rsidRPr="007B14CE" w:rsidRDefault="00EC5BAD" w:rsidP="00D60052">
            <w:pPr>
              <w:pStyle w:val="SITableBody"/>
              <w:rPr>
                <w:color w:val="auto"/>
                <w:lang w:val="en-GB"/>
              </w:rPr>
            </w:pPr>
            <w:r w:rsidRPr="00DA4050">
              <w:rPr>
                <w:color w:val="auto"/>
                <w:lang w:val="en-GB"/>
              </w:rPr>
              <w:t>AMPWHS201 Sharpen and handle knives safely</w:t>
            </w:r>
          </w:p>
        </w:tc>
      </w:tr>
      <w:tr w:rsidR="00BB29CC" w:rsidRPr="007B14CE" w14:paraId="14EADBA6" w14:textId="77777777" w:rsidTr="00126E7A">
        <w:trPr>
          <w:trHeight w:val="300"/>
        </w:trPr>
        <w:tc>
          <w:tcPr>
            <w:tcW w:w="2582" w:type="pct"/>
            <w:tcBorders>
              <w:top w:val="single" w:sz="12" w:space="0" w:color="4C7D2C"/>
              <w:bottom w:val="single" w:sz="12" w:space="0" w:color="4C7D2C"/>
            </w:tcBorders>
            <w:noWrap/>
          </w:tcPr>
          <w:p w14:paraId="676377C1" w14:textId="53031938" w:rsidR="00BB29CC" w:rsidRPr="007B14CE" w:rsidRDefault="0075129B" w:rsidP="00D60052">
            <w:pPr>
              <w:pStyle w:val="SITableBody"/>
              <w:rPr>
                <w:color w:val="auto"/>
                <w:lang w:val="en-GB"/>
              </w:rPr>
            </w:pPr>
            <w:r w:rsidRPr="0075129B">
              <w:rPr>
                <w:color w:val="auto"/>
                <w:lang w:val="en-GB"/>
              </w:rPr>
              <w:t>AMPCRP224</w:t>
            </w:r>
            <w:r>
              <w:rPr>
                <w:color w:val="auto"/>
                <w:lang w:val="en-GB"/>
              </w:rPr>
              <w:t xml:space="preserve"> </w:t>
            </w:r>
            <w:r w:rsidR="00EC5BAD" w:rsidRPr="00EC5BAD">
              <w:rPr>
                <w:color w:val="auto"/>
                <w:lang w:val="en-GB"/>
              </w:rPr>
              <w:t>Remove tenderloins from small stock</w:t>
            </w:r>
          </w:p>
        </w:tc>
        <w:tc>
          <w:tcPr>
            <w:tcW w:w="2418" w:type="pct"/>
            <w:tcBorders>
              <w:top w:val="single" w:sz="4" w:space="0" w:color="4C7D2C"/>
              <w:bottom w:val="single" w:sz="4" w:space="0" w:color="4C7D2C"/>
            </w:tcBorders>
            <w:noWrap/>
          </w:tcPr>
          <w:p w14:paraId="6DF6175A" w14:textId="6CB79D24" w:rsidR="00BB29CC" w:rsidRPr="007B14CE" w:rsidRDefault="00EC5BAD" w:rsidP="00D60052">
            <w:pPr>
              <w:pStyle w:val="SITableBody"/>
              <w:rPr>
                <w:color w:val="auto"/>
                <w:lang w:val="en-GB"/>
              </w:rPr>
            </w:pPr>
            <w:r w:rsidRPr="00DA4050">
              <w:rPr>
                <w:color w:val="auto"/>
                <w:lang w:val="en-GB"/>
              </w:rPr>
              <w:t>AMPWHS201 Sharpen and handle knives safely</w:t>
            </w:r>
          </w:p>
        </w:tc>
      </w:tr>
      <w:tr w:rsidR="00BB29CC" w:rsidRPr="007B14CE" w14:paraId="052F3720" w14:textId="77777777" w:rsidTr="00126E7A">
        <w:trPr>
          <w:trHeight w:val="300"/>
        </w:trPr>
        <w:tc>
          <w:tcPr>
            <w:tcW w:w="2582" w:type="pct"/>
            <w:tcBorders>
              <w:top w:val="single" w:sz="12" w:space="0" w:color="4C7D2C"/>
              <w:bottom w:val="single" w:sz="12" w:space="0" w:color="4C7D2C"/>
            </w:tcBorders>
            <w:noWrap/>
          </w:tcPr>
          <w:p w14:paraId="10F91DD7" w14:textId="0085336F" w:rsidR="00BB29CC" w:rsidRPr="007B14CE" w:rsidRDefault="00D11904" w:rsidP="00D60052">
            <w:pPr>
              <w:pStyle w:val="SITableBody"/>
              <w:rPr>
                <w:color w:val="auto"/>
                <w:lang w:val="en-GB"/>
              </w:rPr>
            </w:pPr>
            <w:r w:rsidRPr="00D11904">
              <w:rPr>
                <w:color w:val="auto"/>
                <w:lang w:val="en-GB"/>
              </w:rPr>
              <w:t>AMPQUA204</w:t>
            </w:r>
            <w:r>
              <w:rPr>
                <w:color w:val="auto"/>
                <w:lang w:val="en-GB"/>
              </w:rPr>
              <w:t xml:space="preserve"> </w:t>
            </w:r>
            <w:r w:rsidR="00EC5BAD" w:rsidRPr="00EC5BAD">
              <w:rPr>
                <w:color w:val="auto"/>
                <w:lang w:val="en-GB"/>
              </w:rPr>
              <w:t>Inspect meat for defects</w:t>
            </w:r>
          </w:p>
        </w:tc>
        <w:tc>
          <w:tcPr>
            <w:tcW w:w="2418" w:type="pct"/>
            <w:tcBorders>
              <w:top w:val="single" w:sz="4" w:space="0" w:color="4C7D2C"/>
              <w:bottom w:val="single" w:sz="4" w:space="0" w:color="4C7D2C"/>
            </w:tcBorders>
            <w:noWrap/>
          </w:tcPr>
          <w:p w14:paraId="3FFA6CDD" w14:textId="719B01A3" w:rsidR="00BB29CC" w:rsidRPr="007B14CE" w:rsidRDefault="00EC5BAD" w:rsidP="00D60052">
            <w:pPr>
              <w:pStyle w:val="SITableBody"/>
              <w:rPr>
                <w:color w:val="auto"/>
                <w:lang w:val="en-GB"/>
              </w:rPr>
            </w:pPr>
            <w:r w:rsidRPr="00DA4050">
              <w:rPr>
                <w:color w:val="auto"/>
                <w:lang w:val="en-GB"/>
              </w:rPr>
              <w:t>AMPWHS201 Sharpen and handle knives safely</w:t>
            </w:r>
          </w:p>
        </w:tc>
      </w:tr>
      <w:tr w:rsidR="00EC5BAD" w:rsidRPr="007B14CE" w14:paraId="68BD014C" w14:textId="77777777" w:rsidTr="00126E7A">
        <w:trPr>
          <w:trHeight w:val="300"/>
        </w:trPr>
        <w:tc>
          <w:tcPr>
            <w:tcW w:w="2582" w:type="pct"/>
            <w:tcBorders>
              <w:top w:val="single" w:sz="12" w:space="0" w:color="4C7D2C"/>
              <w:bottom w:val="single" w:sz="12" w:space="0" w:color="4C7D2C"/>
            </w:tcBorders>
            <w:noWrap/>
          </w:tcPr>
          <w:p w14:paraId="1FB6E02E" w14:textId="0EF4C5E7" w:rsidR="00EC5BAD" w:rsidRPr="00EC5BAD" w:rsidRDefault="00B514A3" w:rsidP="00D60052">
            <w:pPr>
              <w:pStyle w:val="SITableBody"/>
              <w:rPr>
                <w:color w:val="auto"/>
                <w:lang w:val="en-GB"/>
              </w:rPr>
            </w:pPr>
            <w:r w:rsidRPr="00B514A3">
              <w:rPr>
                <w:color w:val="auto"/>
                <w:lang w:val="en-GB"/>
              </w:rPr>
              <w:t>AMPCRP217</w:t>
            </w:r>
            <w:r w:rsidR="00DE68FE">
              <w:rPr>
                <w:color w:val="auto"/>
                <w:lang w:val="en-GB"/>
              </w:rPr>
              <w:t xml:space="preserve"> </w:t>
            </w:r>
            <w:r w:rsidR="00EC5BAD" w:rsidRPr="00EC5BAD">
              <w:rPr>
                <w:color w:val="auto"/>
                <w:lang w:val="en-GB"/>
              </w:rPr>
              <w:t>Remove spinal cord</w:t>
            </w:r>
          </w:p>
        </w:tc>
        <w:tc>
          <w:tcPr>
            <w:tcW w:w="2418" w:type="pct"/>
            <w:tcBorders>
              <w:top w:val="single" w:sz="4" w:space="0" w:color="4C7D2C"/>
              <w:bottom w:val="single" w:sz="4" w:space="0" w:color="4C7D2C"/>
            </w:tcBorders>
            <w:noWrap/>
          </w:tcPr>
          <w:p w14:paraId="45C319AE" w14:textId="7AFF173A" w:rsidR="00EC5BAD" w:rsidRPr="00DA4050" w:rsidRDefault="00EC5BAD" w:rsidP="00D60052">
            <w:pPr>
              <w:pStyle w:val="SITableBody"/>
              <w:rPr>
                <w:color w:val="auto"/>
                <w:lang w:val="en-GB"/>
              </w:rPr>
            </w:pPr>
            <w:r w:rsidRPr="00DA4050">
              <w:rPr>
                <w:color w:val="auto"/>
                <w:lang w:val="en-GB"/>
              </w:rPr>
              <w:t>AMPWHS201 Sharpen and handle knives safely</w:t>
            </w:r>
          </w:p>
        </w:tc>
      </w:tr>
      <w:tr w:rsidR="00EC5BAD" w:rsidRPr="007B14CE" w14:paraId="57F08792" w14:textId="77777777" w:rsidTr="00126E7A">
        <w:trPr>
          <w:trHeight w:val="300"/>
        </w:trPr>
        <w:tc>
          <w:tcPr>
            <w:tcW w:w="2582" w:type="pct"/>
            <w:tcBorders>
              <w:top w:val="single" w:sz="12" w:space="0" w:color="4C7D2C"/>
              <w:bottom w:val="single" w:sz="12" w:space="0" w:color="4C7D2C"/>
            </w:tcBorders>
            <w:noWrap/>
          </w:tcPr>
          <w:p w14:paraId="00779C15" w14:textId="677FE7E1" w:rsidR="00EC5BAD" w:rsidRPr="00EC5BAD" w:rsidRDefault="00904A84" w:rsidP="00D60052">
            <w:pPr>
              <w:pStyle w:val="SITableBody"/>
              <w:rPr>
                <w:color w:val="auto"/>
                <w:lang w:val="en-GB"/>
              </w:rPr>
            </w:pPr>
            <w:r w:rsidRPr="00904A84">
              <w:rPr>
                <w:color w:val="auto"/>
                <w:lang w:val="en-GB"/>
              </w:rPr>
              <w:t>AMPCRP203</w:t>
            </w:r>
            <w:r w:rsidR="00DE68FE">
              <w:rPr>
                <w:color w:val="auto"/>
                <w:lang w:val="en-GB"/>
              </w:rPr>
              <w:t xml:space="preserve"> </w:t>
            </w:r>
            <w:r w:rsidR="00EC5BAD" w:rsidRPr="00EC5BAD">
              <w:rPr>
                <w:color w:val="auto"/>
                <w:lang w:val="en-GB"/>
              </w:rPr>
              <w:t>Cut hocks</w:t>
            </w:r>
          </w:p>
        </w:tc>
        <w:tc>
          <w:tcPr>
            <w:tcW w:w="2418" w:type="pct"/>
            <w:tcBorders>
              <w:top w:val="single" w:sz="4" w:space="0" w:color="4C7D2C"/>
              <w:bottom w:val="single" w:sz="4" w:space="0" w:color="4C7D2C"/>
            </w:tcBorders>
            <w:noWrap/>
          </w:tcPr>
          <w:p w14:paraId="07AB7693" w14:textId="300CC70B" w:rsidR="00EC5BAD" w:rsidRPr="00DA4050" w:rsidRDefault="00EC5BAD" w:rsidP="00D60052">
            <w:pPr>
              <w:pStyle w:val="SITableBody"/>
              <w:rPr>
                <w:color w:val="auto"/>
                <w:lang w:val="en-GB"/>
              </w:rPr>
            </w:pPr>
            <w:r w:rsidRPr="00DA4050">
              <w:rPr>
                <w:color w:val="auto"/>
                <w:lang w:val="en-GB"/>
              </w:rPr>
              <w:t>AMPWHS201 Sharpen and handle knives safely</w:t>
            </w:r>
          </w:p>
        </w:tc>
      </w:tr>
    </w:tbl>
    <w:p w14:paraId="441FEF86" w14:textId="77777777" w:rsidR="00BB29CC" w:rsidRDefault="00BB29CC" w:rsidP="00126E7A">
      <w:pPr>
        <w:pStyle w:val="BodyTextSI"/>
      </w:pPr>
    </w:p>
    <w:p w14:paraId="2A83D2D4" w14:textId="1484C255" w:rsidR="00AF7DD3" w:rsidRPr="00C30676" w:rsidRDefault="00AF7DD3" w:rsidP="00AF7DD3">
      <w:pPr>
        <w:pStyle w:val="Heading4SI"/>
        <w:rPr>
          <w:color w:val="auto"/>
        </w:rPr>
      </w:pPr>
      <w:bookmarkStart w:id="13" w:name="_Toc215650843"/>
      <w:r w:rsidRPr="00C30676">
        <w:rPr>
          <w:color w:val="auto"/>
        </w:rPr>
        <w:t>Units of competency with Mandatory Workplace Requirements</w:t>
      </w:r>
      <w:bookmarkEnd w:id="13"/>
    </w:p>
    <w:p w14:paraId="411AAA1A" w14:textId="77777777" w:rsidR="00EC7D9D" w:rsidRPr="00C30676" w:rsidRDefault="00EC7D9D" w:rsidP="00EC7D9D">
      <w:pPr>
        <w:pStyle w:val="BodyTextSI"/>
        <w:rPr>
          <w:color w:val="auto"/>
        </w:rPr>
      </w:pPr>
      <w:r w:rsidRPr="00C30676">
        <w:rPr>
          <w:color w:val="auto"/>
        </w:rPr>
        <w:t xml:space="preserve">The following table lists those AMP units of competency with Mandatory Workplace Requirements. </w:t>
      </w:r>
    </w:p>
    <w:tbl>
      <w:tblPr>
        <w:tblW w:w="5000" w:type="pct"/>
        <w:tblLook w:val="04A0" w:firstRow="1" w:lastRow="0" w:firstColumn="1" w:lastColumn="0" w:noHBand="0" w:noVBand="1"/>
      </w:tblPr>
      <w:tblGrid>
        <w:gridCol w:w="1812"/>
        <w:gridCol w:w="89"/>
        <w:gridCol w:w="7393"/>
        <w:gridCol w:w="118"/>
      </w:tblGrid>
      <w:tr w:rsidR="00C30676" w:rsidRPr="00C30676" w14:paraId="5DF9C0B2" w14:textId="77777777" w:rsidTr="00E10D61">
        <w:trPr>
          <w:trHeight w:val="300"/>
          <w:tblHeader/>
        </w:trPr>
        <w:tc>
          <w:tcPr>
            <w:tcW w:w="5000" w:type="pct"/>
            <w:gridSpan w:val="4"/>
            <w:tcBorders>
              <w:top w:val="single" w:sz="18" w:space="0" w:color="4C7D2C"/>
              <w:bottom w:val="single" w:sz="18" w:space="0" w:color="4C7D2C"/>
            </w:tcBorders>
            <w:noWrap/>
          </w:tcPr>
          <w:p w14:paraId="1E3BE842" w14:textId="77777777" w:rsidR="00AF7DD3" w:rsidRPr="00C30676" w:rsidRDefault="00AF7DD3" w:rsidP="00C30676">
            <w:pPr>
              <w:pStyle w:val="SITableHeading1"/>
              <w:jc w:val="center"/>
              <w:rPr>
                <w:i/>
                <w:iCs/>
              </w:rPr>
            </w:pPr>
            <w:r w:rsidRPr="00C30676">
              <w:rPr>
                <w:i/>
                <w:iCs/>
              </w:rPr>
              <w:t>AMP Australian Meat Processing Training Package Release 9.0</w:t>
            </w:r>
          </w:p>
          <w:p w14:paraId="7B49EC43" w14:textId="249E4142" w:rsidR="00AF7DD3" w:rsidRPr="00C30676" w:rsidRDefault="00AF7DD3" w:rsidP="00C30676">
            <w:pPr>
              <w:pStyle w:val="SITableHeading1"/>
              <w:jc w:val="center"/>
            </w:pPr>
            <w:r w:rsidRPr="00C30676">
              <w:rPr>
                <w:i/>
                <w:iCs/>
              </w:rPr>
              <w:t>Units of competency</w:t>
            </w:r>
            <w:r w:rsidR="00F86BAF" w:rsidRPr="00C30676">
              <w:rPr>
                <w:i/>
                <w:iCs/>
              </w:rPr>
              <w:t xml:space="preserve"> with Mandatory Workplace Requirements</w:t>
            </w:r>
          </w:p>
        </w:tc>
      </w:tr>
      <w:tr w:rsidR="00C30676" w:rsidRPr="00C30676" w14:paraId="64C1AE63" w14:textId="77777777" w:rsidTr="00126E7A">
        <w:trPr>
          <w:trHeight w:val="300"/>
          <w:tblHeader/>
        </w:trPr>
        <w:tc>
          <w:tcPr>
            <w:tcW w:w="1634" w:type="pct"/>
            <w:gridSpan w:val="2"/>
            <w:tcBorders>
              <w:top w:val="single" w:sz="18" w:space="0" w:color="4C7D2C"/>
              <w:bottom w:val="single" w:sz="12" w:space="0" w:color="4C7D2C"/>
            </w:tcBorders>
            <w:noWrap/>
            <w:hideMark/>
          </w:tcPr>
          <w:p w14:paraId="51625E54" w14:textId="77777777" w:rsidR="00AF7DD3" w:rsidRPr="00C30676" w:rsidRDefault="00AF7DD3" w:rsidP="003408AB">
            <w:pPr>
              <w:pStyle w:val="SITableHeading2"/>
              <w:rPr>
                <w:color w:val="auto"/>
              </w:rPr>
            </w:pPr>
            <w:r w:rsidRPr="00C30676">
              <w:rPr>
                <w:color w:val="auto"/>
              </w:rPr>
              <w:t xml:space="preserve">Code </w:t>
            </w:r>
          </w:p>
        </w:tc>
        <w:tc>
          <w:tcPr>
            <w:tcW w:w="3366" w:type="pct"/>
            <w:gridSpan w:val="2"/>
            <w:tcBorders>
              <w:top w:val="single" w:sz="18" w:space="0" w:color="4C7D2C"/>
              <w:bottom w:val="single" w:sz="12" w:space="0" w:color="4C7D2C"/>
            </w:tcBorders>
            <w:noWrap/>
            <w:hideMark/>
          </w:tcPr>
          <w:p w14:paraId="45C9AB69" w14:textId="77777777" w:rsidR="00AF7DD3" w:rsidRPr="00C30676" w:rsidRDefault="00AF7DD3" w:rsidP="003408AB">
            <w:pPr>
              <w:pStyle w:val="SITableHeading2"/>
              <w:rPr>
                <w:color w:val="auto"/>
              </w:rPr>
            </w:pPr>
            <w:r w:rsidRPr="00C30676">
              <w:rPr>
                <w:color w:val="auto"/>
              </w:rPr>
              <w:t>Title</w:t>
            </w:r>
          </w:p>
        </w:tc>
      </w:tr>
      <w:tr w:rsidR="009F1557" w:rsidRPr="00C30676" w14:paraId="219CD001" w14:textId="77777777" w:rsidTr="00126E7A">
        <w:trPr>
          <w:trHeight w:val="300"/>
        </w:trPr>
        <w:tc>
          <w:tcPr>
            <w:tcW w:w="1634" w:type="pct"/>
            <w:gridSpan w:val="2"/>
            <w:tcBorders>
              <w:top w:val="single" w:sz="12" w:space="0" w:color="4C7D2C"/>
              <w:bottom w:val="single" w:sz="12" w:space="0" w:color="4C7D2C"/>
            </w:tcBorders>
            <w:noWrap/>
          </w:tcPr>
          <w:p w14:paraId="4DABF372" w14:textId="77777777" w:rsidR="009F1557" w:rsidRPr="00C30676" w:rsidRDefault="009F1557" w:rsidP="005E2646">
            <w:pPr>
              <w:pStyle w:val="SITableBody"/>
            </w:pPr>
            <w:r w:rsidRPr="00E715A4">
              <w:t>AMPABA2</w:t>
            </w:r>
            <w:r>
              <w:t>03</w:t>
            </w:r>
          </w:p>
        </w:tc>
        <w:tc>
          <w:tcPr>
            <w:tcW w:w="3366" w:type="pct"/>
            <w:gridSpan w:val="2"/>
            <w:tcBorders>
              <w:top w:val="single" w:sz="4" w:space="0" w:color="4C7D2C"/>
              <w:bottom w:val="single" w:sz="4" w:space="0" w:color="4C7D2C"/>
            </w:tcBorders>
            <w:noWrap/>
          </w:tcPr>
          <w:p w14:paraId="58A734AE" w14:textId="77777777" w:rsidR="009F1557" w:rsidRPr="00C30676" w:rsidRDefault="009F1557" w:rsidP="005E2646">
            <w:pPr>
              <w:pStyle w:val="SITableBody"/>
            </w:pPr>
            <w:r w:rsidRPr="00E715A4">
              <w:t>Process slinks</w:t>
            </w:r>
          </w:p>
        </w:tc>
      </w:tr>
      <w:tr w:rsidR="009F1557" w:rsidRPr="00C30676" w14:paraId="3D1A1604" w14:textId="77777777" w:rsidTr="00126E7A">
        <w:trPr>
          <w:trHeight w:val="300"/>
        </w:trPr>
        <w:tc>
          <w:tcPr>
            <w:tcW w:w="1634" w:type="pct"/>
            <w:gridSpan w:val="2"/>
            <w:tcBorders>
              <w:top w:val="single" w:sz="12" w:space="0" w:color="4C7D2C"/>
              <w:bottom w:val="single" w:sz="12" w:space="0" w:color="4C7D2C"/>
            </w:tcBorders>
            <w:noWrap/>
          </w:tcPr>
          <w:p w14:paraId="17E47335" w14:textId="77777777" w:rsidR="009F1557" w:rsidRPr="00C30676" w:rsidRDefault="009F1557" w:rsidP="005E2646">
            <w:pPr>
              <w:pStyle w:val="SITableBody"/>
            </w:pPr>
            <w:r w:rsidRPr="00C30676">
              <w:t>AMPABA301</w:t>
            </w:r>
          </w:p>
        </w:tc>
        <w:tc>
          <w:tcPr>
            <w:tcW w:w="3366" w:type="pct"/>
            <w:gridSpan w:val="2"/>
            <w:tcBorders>
              <w:top w:val="single" w:sz="4" w:space="0" w:color="4C7D2C"/>
              <w:bottom w:val="single" w:sz="4" w:space="0" w:color="4C7D2C"/>
            </w:tcBorders>
            <w:noWrap/>
          </w:tcPr>
          <w:p w14:paraId="32247E9D" w14:textId="77777777" w:rsidR="009F1557" w:rsidRPr="00C30676" w:rsidRDefault="009F1557" w:rsidP="005E2646">
            <w:pPr>
              <w:pStyle w:val="SITableBody"/>
            </w:pPr>
            <w:r w:rsidRPr="00C30676">
              <w:t>Prepare head for inspection</w:t>
            </w:r>
          </w:p>
        </w:tc>
      </w:tr>
      <w:tr w:rsidR="009F1557" w:rsidRPr="00C30676" w14:paraId="1A9C805B" w14:textId="77777777" w:rsidTr="00126E7A">
        <w:trPr>
          <w:trHeight w:val="300"/>
        </w:trPr>
        <w:tc>
          <w:tcPr>
            <w:tcW w:w="1634" w:type="pct"/>
            <w:gridSpan w:val="2"/>
            <w:tcBorders>
              <w:top w:val="single" w:sz="12" w:space="0" w:color="4C7D2C"/>
              <w:bottom w:val="single" w:sz="12" w:space="0" w:color="4C7D2C"/>
            </w:tcBorders>
            <w:noWrap/>
          </w:tcPr>
          <w:p w14:paraId="2CCB6E26" w14:textId="77777777" w:rsidR="009F1557" w:rsidRPr="00C30676" w:rsidRDefault="009F1557" w:rsidP="005E2646">
            <w:pPr>
              <w:pStyle w:val="SITableBody"/>
            </w:pPr>
            <w:r w:rsidRPr="00C30676">
              <w:t>AMPABA302</w:t>
            </w:r>
          </w:p>
        </w:tc>
        <w:tc>
          <w:tcPr>
            <w:tcW w:w="3366" w:type="pct"/>
            <w:gridSpan w:val="2"/>
            <w:tcBorders>
              <w:top w:val="single" w:sz="4" w:space="0" w:color="4C7D2C"/>
              <w:bottom w:val="single" w:sz="4" w:space="0" w:color="4C7D2C"/>
            </w:tcBorders>
            <w:noWrap/>
          </w:tcPr>
          <w:p w14:paraId="134D615A" w14:textId="77777777" w:rsidR="009F1557" w:rsidRPr="00C30676" w:rsidRDefault="009F1557" w:rsidP="00D62F15">
            <w:pPr>
              <w:pStyle w:val="SITableBody"/>
              <w:ind w:left="0"/>
            </w:pPr>
            <w:r>
              <w:t>P</w:t>
            </w:r>
            <w:r w:rsidRPr="00C30676">
              <w:t>repare and present viscera for inspection</w:t>
            </w:r>
          </w:p>
        </w:tc>
      </w:tr>
      <w:tr w:rsidR="009F1557" w:rsidRPr="00C30676" w14:paraId="6819F15E" w14:textId="77777777" w:rsidTr="00126E7A">
        <w:trPr>
          <w:gridAfter w:val="1"/>
          <w:wAfter w:w="53" w:type="pct"/>
          <w:trHeight w:val="300"/>
        </w:trPr>
        <w:tc>
          <w:tcPr>
            <w:tcW w:w="1563" w:type="pct"/>
            <w:tcBorders>
              <w:top w:val="single" w:sz="12" w:space="0" w:color="4C7D2C"/>
              <w:bottom w:val="single" w:sz="12" w:space="0" w:color="4C7D2C"/>
            </w:tcBorders>
            <w:noWrap/>
          </w:tcPr>
          <w:p w14:paraId="00F4E18E" w14:textId="77777777" w:rsidR="009F1557" w:rsidRPr="00C30676" w:rsidRDefault="009F1557" w:rsidP="005E2646">
            <w:pPr>
              <w:pStyle w:val="SITableBody"/>
            </w:pPr>
            <w:r w:rsidRPr="005F13DC">
              <w:t>AMPCLE201</w:t>
            </w:r>
          </w:p>
        </w:tc>
        <w:tc>
          <w:tcPr>
            <w:tcW w:w="3385" w:type="pct"/>
            <w:gridSpan w:val="2"/>
            <w:tcBorders>
              <w:top w:val="single" w:sz="4" w:space="0" w:color="4C7D2C"/>
              <w:bottom w:val="single" w:sz="4" w:space="0" w:color="4C7D2C"/>
            </w:tcBorders>
            <w:noWrap/>
          </w:tcPr>
          <w:p w14:paraId="4D7DA46E" w14:textId="77777777" w:rsidR="009F1557" w:rsidRDefault="009F1557" w:rsidP="005E2646">
            <w:pPr>
              <w:pStyle w:val="SITableBody"/>
            </w:pPr>
            <w:r w:rsidRPr="003D6C29">
              <w:t>Clean carcase hanging equipment</w:t>
            </w:r>
          </w:p>
        </w:tc>
      </w:tr>
      <w:tr w:rsidR="009F1557" w:rsidRPr="00C30676" w14:paraId="227EE25B" w14:textId="77777777" w:rsidTr="00126E7A">
        <w:trPr>
          <w:trHeight w:val="300"/>
        </w:trPr>
        <w:tc>
          <w:tcPr>
            <w:tcW w:w="1634" w:type="pct"/>
            <w:gridSpan w:val="2"/>
            <w:tcBorders>
              <w:top w:val="single" w:sz="12" w:space="0" w:color="4C7D2C"/>
              <w:bottom w:val="single" w:sz="12" w:space="0" w:color="4C7D2C"/>
            </w:tcBorders>
            <w:noWrap/>
          </w:tcPr>
          <w:p w14:paraId="464D8D8C" w14:textId="77777777" w:rsidR="009F1557" w:rsidRPr="003D6C29" w:rsidRDefault="009F1557" w:rsidP="005E2646">
            <w:pPr>
              <w:pStyle w:val="SITableBody"/>
            </w:pPr>
            <w:r w:rsidRPr="00CD45A7">
              <w:t>AMPCLE202</w:t>
            </w:r>
          </w:p>
        </w:tc>
        <w:tc>
          <w:tcPr>
            <w:tcW w:w="3366" w:type="pct"/>
            <w:gridSpan w:val="2"/>
            <w:tcBorders>
              <w:top w:val="single" w:sz="4" w:space="0" w:color="4C7D2C"/>
              <w:bottom w:val="single" w:sz="4" w:space="0" w:color="4C7D2C"/>
            </w:tcBorders>
            <w:noWrap/>
          </w:tcPr>
          <w:p w14:paraId="283C0B01" w14:textId="77777777" w:rsidR="009F1557" w:rsidRPr="003D6C29" w:rsidRDefault="009F1557" w:rsidP="00126E7A">
            <w:pPr>
              <w:pStyle w:val="SITableBody"/>
              <w:ind w:left="0"/>
            </w:pPr>
            <w:r w:rsidRPr="00C30676">
              <w:t>Clean boning room after operations</w:t>
            </w:r>
          </w:p>
        </w:tc>
      </w:tr>
      <w:tr w:rsidR="009F1557" w:rsidRPr="00C30676" w14:paraId="0C20398E" w14:textId="77777777" w:rsidTr="00126E7A">
        <w:trPr>
          <w:trHeight w:val="300"/>
        </w:trPr>
        <w:tc>
          <w:tcPr>
            <w:tcW w:w="1634" w:type="pct"/>
            <w:gridSpan w:val="2"/>
            <w:tcBorders>
              <w:top w:val="single" w:sz="12" w:space="0" w:color="4C7D2C"/>
              <w:bottom w:val="single" w:sz="12" w:space="0" w:color="4C7D2C"/>
            </w:tcBorders>
            <w:noWrap/>
          </w:tcPr>
          <w:p w14:paraId="78BE915A" w14:textId="77777777" w:rsidR="009F1557" w:rsidRPr="00C30676" w:rsidRDefault="009F1557" w:rsidP="005E2646">
            <w:pPr>
              <w:pStyle w:val="SITableBody"/>
            </w:pPr>
            <w:r w:rsidRPr="001637C7">
              <w:t>AMPCLE203</w:t>
            </w:r>
          </w:p>
        </w:tc>
        <w:tc>
          <w:tcPr>
            <w:tcW w:w="3366" w:type="pct"/>
            <w:gridSpan w:val="2"/>
            <w:tcBorders>
              <w:top w:val="single" w:sz="4" w:space="0" w:color="4C7D2C"/>
              <w:bottom w:val="single" w:sz="4" w:space="0" w:color="4C7D2C"/>
            </w:tcBorders>
            <w:noWrap/>
          </w:tcPr>
          <w:p w14:paraId="41DB10CC" w14:textId="77777777" w:rsidR="009F1557" w:rsidRPr="00C30676" w:rsidRDefault="009F1557" w:rsidP="00126E7A">
            <w:pPr>
              <w:pStyle w:val="SITableBody"/>
              <w:ind w:left="0"/>
            </w:pPr>
            <w:r>
              <w:t>C</w:t>
            </w:r>
            <w:r w:rsidRPr="00C30676">
              <w:t>lean slaughter floor after operations</w:t>
            </w:r>
          </w:p>
        </w:tc>
      </w:tr>
      <w:tr w:rsidR="009F1557" w:rsidRPr="00C30676" w14:paraId="256338DC" w14:textId="77777777" w:rsidTr="00126E7A">
        <w:trPr>
          <w:trHeight w:val="300"/>
        </w:trPr>
        <w:tc>
          <w:tcPr>
            <w:tcW w:w="1634" w:type="pct"/>
            <w:gridSpan w:val="2"/>
            <w:tcBorders>
              <w:top w:val="single" w:sz="12" w:space="0" w:color="4C7D2C"/>
              <w:bottom w:val="single" w:sz="12" w:space="0" w:color="4C7D2C"/>
            </w:tcBorders>
            <w:noWrap/>
          </w:tcPr>
          <w:p w14:paraId="4B4CAF16" w14:textId="77777777" w:rsidR="009F1557" w:rsidRPr="00C30676" w:rsidRDefault="009F1557" w:rsidP="005E2646">
            <w:pPr>
              <w:pStyle w:val="SITableBody"/>
            </w:pPr>
            <w:r w:rsidRPr="001637C7">
              <w:t>AMPCLE204</w:t>
            </w:r>
          </w:p>
        </w:tc>
        <w:tc>
          <w:tcPr>
            <w:tcW w:w="3366" w:type="pct"/>
            <w:gridSpan w:val="2"/>
            <w:tcBorders>
              <w:top w:val="single" w:sz="4" w:space="0" w:color="4C7D2C"/>
              <w:bottom w:val="single" w:sz="4" w:space="0" w:color="4C7D2C"/>
            </w:tcBorders>
            <w:noWrap/>
          </w:tcPr>
          <w:p w14:paraId="57E5C92A" w14:textId="77777777" w:rsidR="009F1557" w:rsidRPr="00C30676" w:rsidRDefault="009F1557" w:rsidP="00126E7A">
            <w:pPr>
              <w:pStyle w:val="SITableBody"/>
              <w:ind w:left="0"/>
            </w:pPr>
            <w:r w:rsidRPr="00A45497">
              <w:t>Clean amenities and grounds</w:t>
            </w:r>
          </w:p>
        </w:tc>
      </w:tr>
      <w:tr w:rsidR="009F1557" w:rsidRPr="00C30676" w14:paraId="72554E08" w14:textId="77777777" w:rsidTr="00126E7A">
        <w:trPr>
          <w:trHeight w:val="300"/>
        </w:trPr>
        <w:tc>
          <w:tcPr>
            <w:tcW w:w="1634" w:type="pct"/>
            <w:gridSpan w:val="2"/>
            <w:tcBorders>
              <w:top w:val="single" w:sz="12" w:space="0" w:color="4C7D2C"/>
              <w:bottom w:val="single" w:sz="12" w:space="0" w:color="4C7D2C"/>
            </w:tcBorders>
            <w:noWrap/>
          </w:tcPr>
          <w:p w14:paraId="6A891946" w14:textId="77777777" w:rsidR="009F1557" w:rsidRPr="00C30676" w:rsidRDefault="009F1557" w:rsidP="005E2646">
            <w:pPr>
              <w:pStyle w:val="SITableBody"/>
            </w:pPr>
            <w:r w:rsidRPr="001637C7">
              <w:lastRenderedPageBreak/>
              <w:t>AMPCRP201</w:t>
            </w:r>
          </w:p>
        </w:tc>
        <w:tc>
          <w:tcPr>
            <w:tcW w:w="3366" w:type="pct"/>
            <w:gridSpan w:val="2"/>
            <w:tcBorders>
              <w:top w:val="single" w:sz="4" w:space="0" w:color="4C7D2C"/>
              <w:bottom w:val="single" w:sz="4" w:space="0" w:color="4C7D2C"/>
            </w:tcBorders>
            <w:noWrap/>
          </w:tcPr>
          <w:p w14:paraId="289B8BF7" w14:textId="77777777" w:rsidR="009F1557" w:rsidRDefault="009F1557" w:rsidP="00126E7A">
            <w:pPr>
              <w:pStyle w:val="SITableBody"/>
              <w:ind w:left="0"/>
            </w:pPr>
            <w:r w:rsidRPr="007B14CE">
              <w:t>Operate electrical stimulator</w:t>
            </w:r>
          </w:p>
        </w:tc>
      </w:tr>
      <w:tr w:rsidR="009F1557" w:rsidRPr="00C30676" w14:paraId="66AB531D" w14:textId="77777777" w:rsidTr="00126E7A">
        <w:trPr>
          <w:trHeight w:val="300"/>
        </w:trPr>
        <w:tc>
          <w:tcPr>
            <w:tcW w:w="1634" w:type="pct"/>
            <w:gridSpan w:val="2"/>
            <w:tcBorders>
              <w:top w:val="single" w:sz="12" w:space="0" w:color="4C7D2C"/>
              <w:bottom w:val="single" w:sz="12" w:space="0" w:color="4C7D2C"/>
            </w:tcBorders>
            <w:noWrap/>
          </w:tcPr>
          <w:p w14:paraId="4D9F77CD" w14:textId="77777777" w:rsidR="009F1557" w:rsidRPr="00E715A4" w:rsidRDefault="009F1557" w:rsidP="005E2646">
            <w:pPr>
              <w:pStyle w:val="SITableBody"/>
            </w:pPr>
            <w:r w:rsidRPr="00904A84">
              <w:t>AMPCRP202</w:t>
            </w:r>
          </w:p>
        </w:tc>
        <w:tc>
          <w:tcPr>
            <w:tcW w:w="3366" w:type="pct"/>
            <w:gridSpan w:val="2"/>
            <w:tcBorders>
              <w:top w:val="single" w:sz="4" w:space="0" w:color="4C7D2C"/>
              <w:bottom w:val="single" w:sz="4" w:space="0" w:color="4C7D2C"/>
            </w:tcBorders>
            <w:noWrap/>
          </w:tcPr>
          <w:p w14:paraId="79C3C6B7" w14:textId="77777777" w:rsidR="009F1557" w:rsidRPr="00E715A4" w:rsidRDefault="009F1557" w:rsidP="00126E7A">
            <w:pPr>
              <w:pStyle w:val="SITableBody"/>
              <w:ind w:left="0"/>
            </w:pPr>
            <w:r w:rsidRPr="00FA1EF5">
              <w:t>Remove head</w:t>
            </w:r>
          </w:p>
        </w:tc>
      </w:tr>
      <w:tr w:rsidR="009F1557" w:rsidRPr="00C30676" w14:paraId="380CE852" w14:textId="77777777" w:rsidTr="00126E7A">
        <w:trPr>
          <w:trHeight w:val="817"/>
        </w:trPr>
        <w:tc>
          <w:tcPr>
            <w:tcW w:w="1634" w:type="pct"/>
            <w:gridSpan w:val="2"/>
            <w:tcBorders>
              <w:top w:val="single" w:sz="12" w:space="0" w:color="4C7D2C"/>
              <w:bottom w:val="single" w:sz="12" w:space="0" w:color="4C7D2C"/>
            </w:tcBorders>
            <w:noWrap/>
          </w:tcPr>
          <w:p w14:paraId="55A06A75" w14:textId="77777777" w:rsidR="009F1557" w:rsidRPr="00E715A4" w:rsidRDefault="009F1557" w:rsidP="005E2646">
            <w:pPr>
              <w:pStyle w:val="SITableBody"/>
            </w:pPr>
            <w:r w:rsidRPr="00904A84">
              <w:t>AMPCRP203</w:t>
            </w:r>
          </w:p>
        </w:tc>
        <w:tc>
          <w:tcPr>
            <w:tcW w:w="3366" w:type="pct"/>
            <w:gridSpan w:val="2"/>
            <w:tcBorders>
              <w:top w:val="single" w:sz="4" w:space="0" w:color="4C7D2C"/>
              <w:bottom w:val="single" w:sz="4" w:space="0" w:color="4C7D2C"/>
            </w:tcBorders>
            <w:noWrap/>
          </w:tcPr>
          <w:p w14:paraId="0620EC10" w14:textId="77777777" w:rsidR="009F1557" w:rsidRPr="00E715A4" w:rsidRDefault="009F1557" w:rsidP="005E2646">
            <w:pPr>
              <w:pStyle w:val="SITableBody"/>
            </w:pPr>
            <w:r w:rsidRPr="00E54821">
              <w:t>Cut hocks</w:t>
            </w:r>
          </w:p>
        </w:tc>
      </w:tr>
      <w:tr w:rsidR="009F1557" w:rsidRPr="00C30676" w14:paraId="7EC4C98B" w14:textId="77777777" w:rsidTr="00126E7A">
        <w:trPr>
          <w:trHeight w:val="300"/>
        </w:trPr>
        <w:tc>
          <w:tcPr>
            <w:tcW w:w="1634" w:type="pct"/>
            <w:gridSpan w:val="2"/>
            <w:tcBorders>
              <w:top w:val="single" w:sz="12" w:space="0" w:color="4C7D2C"/>
              <w:bottom w:val="single" w:sz="12" w:space="0" w:color="4C7D2C"/>
            </w:tcBorders>
            <w:noWrap/>
          </w:tcPr>
          <w:p w14:paraId="623968B4" w14:textId="77777777" w:rsidR="009F1557" w:rsidRPr="007B14CE" w:rsidRDefault="009F1557" w:rsidP="005E2646">
            <w:pPr>
              <w:pStyle w:val="SITableBody"/>
            </w:pPr>
            <w:r w:rsidRPr="005D5877">
              <w:t>AMPCRP204</w:t>
            </w:r>
          </w:p>
        </w:tc>
        <w:tc>
          <w:tcPr>
            <w:tcW w:w="3366" w:type="pct"/>
            <w:gridSpan w:val="2"/>
            <w:tcBorders>
              <w:top w:val="single" w:sz="4" w:space="0" w:color="4C7D2C"/>
              <w:bottom w:val="single" w:sz="4" w:space="0" w:color="4C7D2C"/>
            </w:tcBorders>
            <w:noWrap/>
          </w:tcPr>
          <w:p w14:paraId="4F72B634" w14:textId="77777777" w:rsidR="009F1557" w:rsidRPr="007B14CE" w:rsidRDefault="009F1557" w:rsidP="005E2646">
            <w:pPr>
              <w:pStyle w:val="SITableBody"/>
            </w:pPr>
            <w:r w:rsidRPr="00D51730">
              <w:t>Number carcase and head</w:t>
            </w:r>
          </w:p>
        </w:tc>
      </w:tr>
      <w:tr w:rsidR="009F1557" w:rsidRPr="00C30676" w14:paraId="786B8392" w14:textId="77777777" w:rsidTr="00126E7A">
        <w:trPr>
          <w:trHeight w:val="300"/>
        </w:trPr>
        <w:tc>
          <w:tcPr>
            <w:tcW w:w="1634" w:type="pct"/>
            <w:gridSpan w:val="2"/>
            <w:tcBorders>
              <w:top w:val="single" w:sz="12" w:space="0" w:color="4C7D2C"/>
              <w:bottom w:val="single" w:sz="12" w:space="0" w:color="4C7D2C"/>
            </w:tcBorders>
            <w:noWrap/>
          </w:tcPr>
          <w:p w14:paraId="5E74E5D6" w14:textId="77777777" w:rsidR="009F1557" w:rsidRPr="0077204C" w:rsidRDefault="009F1557" w:rsidP="005E2646">
            <w:pPr>
              <w:pStyle w:val="SITableBody"/>
            </w:pPr>
            <w:r w:rsidRPr="005D5877">
              <w:t>AMPCRP205</w:t>
            </w:r>
          </w:p>
        </w:tc>
        <w:tc>
          <w:tcPr>
            <w:tcW w:w="3366" w:type="pct"/>
            <w:gridSpan w:val="2"/>
            <w:tcBorders>
              <w:top w:val="single" w:sz="4" w:space="0" w:color="4C7D2C"/>
              <w:bottom w:val="single" w:sz="4" w:space="0" w:color="4C7D2C"/>
            </w:tcBorders>
            <w:noWrap/>
          </w:tcPr>
          <w:p w14:paraId="45A224D3" w14:textId="77777777" w:rsidR="009F1557" w:rsidRPr="0077204C" w:rsidRDefault="009F1557" w:rsidP="005E2646">
            <w:pPr>
              <w:pStyle w:val="SITableBody"/>
            </w:pPr>
            <w:r w:rsidRPr="000B2C0E">
              <w:t>Punch pelts</w:t>
            </w:r>
          </w:p>
        </w:tc>
      </w:tr>
      <w:tr w:rsidR="009F1557" w:rsidRPr="00C30676" w14:paraId="616D01CD" w14:textId="77777777" w:rsidTr="00126E7A">
        <w:trPr>
          <w:trHeight w:val="300"/>
        </w:trPr>
        <w:tc>
          <w:tcPr>
            <w:tcW w:w="1634" w:type="pct"/>
            <w:gridSpan w:val="2"/>
            <w:tcBorders>
              <w:top w:val="single" w:sz="12" w:space="0" w:color="4C7D2C"/>
              <w:bottom w:val="single" w:sz="12" w:space="0" w:color="4C7D2C"/>
            </w:tcBorders>
            <w:noWrap/>
          </w:tcPr>
          <w:p w14:paraId="4FA37ED6" w14:textId="77777777" w:rsidR="009F1557" w:rsidRPr="00D51730" w:rsidRDefault="009F1557" w:rsidP="005E2646">
            <w:pPr>
              <w:pStyle w:val="SITableBody"/>
            </w:pPr>
            <w:r w:rsidRPr="005D5877">
              <w:t>AMPCRP206</w:t>
            </w:r>
          </w:p>
        </w:tc>
        <w:tc>
          <w:tcPr>
            <w:tcW w:w="3366" w:type="pct"/>
            <w:gridSpan w:val="2"/>
            <w:tcBorders>
              <w:top w:val="single" w:sz="4" w:space="0" w:color="4C7D2C"/>
              <w:bottom w:val="single" w:sz="4" w:space="0" w:color="4C7D2C"/>
            </w:tcBorders>
            <w:noWrap/>
          </w:tcPr>
          <w:p w14:paraId="4E45A8E4" w14:textId="77777777" w:rsidR="009F1557" w:rsidRPr="00D51730" w:rsidRDefault="009F1557" w:rsidP="005E2646">
            <w:pPr>
              <w:pStyle w:val="SITableBody"/>
            </w:pPr>
            <w:r w:rsidRPr="00D51730">
              <w:t>Prepare hide or pelt for removal</w:t>
            </w:r>
          </w:p>
        </w:tc>
      </w:tr>
      <w:tr w:rsidR="009F1557" w:rsidRPr="00C30676" w14:paraId="05EBA58B" w14:textId="77777777" w:rsidTr="00126E7A">
        <w:trPr>
          <w:trHeight w:val="300"/>
        </w:trPr>
        <w:tc>
          <w:tcPr>
            <w:tcW w:w="1634" w:type="pct"/>
            <w:gridSpan w:val="2"/>
            <w:tcBorders>
              <w:top w:val="single" w:sz="12" w:space="0" w:color="4C7D2C"/>
              <w:bottom w:val="single" w:sz="12" w:space="0" w:color="4C7D2C"/>
            </w:tcBorders>
            <w:noWrap/>
          </w:tcPr>
          <w:p w14:paraId="2DEB008C" w14:textId="77777777" w:rsidR="009F1557" w:rsidRPr="00C30676" w:rsidRDefault="009F1557" w:rsidP="005E2646">
            <w:pPr>
              <w:pStyle w:val="SITableBody"/>
            </w:pPr>
            <w:r w:rsidRPr="005D5877">
              <w:t>AMPCRP207</w:t>
            </w:r>
          </w:p>
        </w:tc>
        <w:tc>
          <w:tcPr>
            <w:tcW w:w="3366" w:type="pct"/>
            <w:gridSpan w:val="2"/>
            <w:tcBorders>
              <w:top w:val="single" w:sz="4" w:space="0" w:color="4C7D2C"/>
              <w:bottom w:val="single" w:sz="4" w:space="0" w:color="4C7D2C"/>
            </w:tcBorders>
            <w:noWrap/>
          </w:tcPr>
          <w:p w14:paraId="2B80C3FE" w14:textId="77777777" w:rsidR="009F1557" w:rsidRPr="00C30676" w:rsidRDefault="009F1557" w:rsidP="005E2646">
            <w:pPr>
              <w:pStyle w:val="SITableBody"/>
            </w:pPr>
            <w:r w:rsidRPr="00F17936">
              <w:t>Bag tail</w:t>
            </w:r>
          </w:p>
        </w:tc>
      </w:tr>
      <w:tr w:rsidR="009F1557" w:rsidRPr="00C30676" w14:paraId="6BDA5E8C" w14:textId="77777777" w:rsidTr="00126E7A">
        <w:trPr>
          <w:trHeight w:val="300"/>
        </w:trPr>
        <w:tc>
          <w:tcPr>
            <w:tcW w:w="1634" w:type="pct"/>
            <w:gridSpan w:val="2"/>
            <w:tcBorders>
              <w:top w:val="single" w:sz="12" w:space="0" w:color="4C7D2C"/>
              <w:bottom w:val="single" w:sz="12" w:space="0" w:color="4C7D2C"/>
            </w:tcBorders>
            <w:noWrap/>
          </w:tcPr>
          <w:p w14:paraId="3C3A76CD" w14:textId="77777777" w:rsidR="009F1557" w:rsidRPr="0077204C" w:rsidRDefault="009F1557" w:rsidP="005E2646">
            <w:pPr>
              <w:pStyle w:val="SITableBody"/>
            </w:pPr>
            <w:r w:rsidRPr="005D5877">
              <w:t>AMPCRP208</w:t>
            </w:r>
          </w:p>
        </w:tc>
        <w:tc>
          <w:tcPr>
            <w:tcW w:w="3366" w:type="pct"/>
            <w:gridSpan w:val="2"/>
            <w:tcBorders>
              <w:top w:val="single" w:sz="4" w:space="0" w:color="4C7D2C"/>
              <w:bottom w:val="single" w:sz="4" w:space="0" w:color="4C7D2C"/>
            </w:tcBorders>
            <w:noWrap/>
          </w:tcPr>
          <w:p w14:paraId="29EC5DE2" w14:textId="77777777" w:rsidR="009F1557" w:rsidRPr="0077204C" w:rsidRDefault="009F1557" w:rsidP="005E2646">
            <w:pPr>
              <w:pStyle w:val="SITableBody"/>
            </w:pPr>
            <w:r w:rsidRPr="00D3095A">
              <w:t>Seal or drain urinary tract</w:t>
            </w:r>
          </w:p>
        </w:tc>
      </w:tr>
      <w:tr w:rsidR="009F1557" w:rsidRPr="00C30676" w14:paraId="4F001B1C" w14:textId="77777777" w:rsidTr="00126E7A">
        <w:trPr>
          <w:trHeight w:val="300"/>
        </w:trPr>
        <w:tc>
          <w:tcPr>
            <w:tcW w:w="1634" w:type="pct"/>
            <w:gridSpan w:val="2"/>
            <w:tcBorders>
              <w:top w:val="single" w:sz="12" w:space="0" w:color="4C7D2C"/>
              <w:bottom w:val="single" w:sz="12" w:space="0" w:color="4C7D2C"/>
            </w:tcBorders>
            <w:noWrap/>
          </w:tcPr>
          <w:p w14:paraId="336A0A96" w14:textId="77777777" w:rsidR="009F1557" w:rsidRDefault="009F1557" w:rsidP="005E2646">
            <w:pPr>
              <w:pStyle w:val="SITableBody"/>
            </w:pPr>
            <w:r w:rsidRPr="00F61AAC">
              <w:t>AMPCRP209</w:t>
            </w:r>
          </w:p>
        </w:tc>
        <w:tc>
          <w:tcPr>
            <w:tcW w:w="3366" w:type="pct"/>
            <w:gridSpan w:val="2"/>
            <w:tcBorders>
              <w:top w:val="single" w:sz="4" w:space="0" w:color="4C7D2C"/>
              <w:bottom w:val="single" w:sz="4" w:space="0" w:color="4C7D2C"/>
            </w:tcBorders>
            <w:noWrap/>
          </w:tcPr>
          <w:p w14:paraId="0624DB5C" w14:textId="77777777" w:rsidR="009F1557" w:rsidRPr="00F17936" w:rsidRDefault="009F1557" w:rsidP="005E2646">
            <w:pPr>
              <w:pStyle w:val="SITableBody"/>
            </w:pPr>
            <w:r w:rsidRPr="007D12BA">
              <w:t>Singe carcase</w:t>
            </w:r>
          </w:p>
        </w:tc>
      </w:tr>
      <w:tr w:rsidR="009F1557" w:rsidRPr="00C30676" w14:paraId="1E8EC042" w14:textId="77777777" w:rsidTr="00126E7A">
        <w:trPr>
          <w:trHeight w:val="300"/>
        </w:trPr>
        <w:tc>
          <w:tcPr>
            <w:tcW w:w="1634" w:type="pct"/>
            <w:gridSpan w:val="2"/>
            <w:tcBorders>
              <w:top w:val="single" w:sz="12" w:space="0" w:color="4C7D2C"/>
              <w:bottom w:val="single" w:sz="12" w:space="0" w:color="4C7D2C"/>
            </w:tcBorders>
            <w:noWrap/>
          </w:tcPr>
          <w:p w14:paraId="521CCDF9" w14:textId="77777777" w:rsidR="009F1557" w:rsidRDefault="009F1557" w:rsidP="005E2646">
            <w:pPr>
              <w:pStyle w:val="SITableBody"/>
            </w:pPr>
            <w:r w:rsidRPr="00F61AAC">
              <w:t>AMPCRP210</w:t>
            </w:r>
          </w:p>
        </w:tc>
        <w:tc>
          <w:tcPr>
            <w:tcW w:w="3366" w:type="pct"/>
            <w:gridSpan w:val="2"/>
            <w:tcBorders>
              <w:top w:val="single" w:sz="4" w:space="0" w:color="4C7D2C"/>
              <w:bottom w:val="single" w:sz="4" w:space="0" w:color="4C7D2C"/>
            </w:tcBorders>
            <w:noWrap/>
          </w:tcPr>
          <w:p w14:paraId="3616AA44" w14:textId="77777777" w:rsidR="009F1557" w:rsidRPr="00F17936" w:rsidRDefault="009F1557" w:rsidP="005E2646">
            <w:pPr>
              <w:pStyle w:val="SITableBody"/>
            </w:pPr>
            <w:r w:rsidRPr="00973442">
              <w:t>Shave carcase</w:t>
            </w:r>
          </w:p>
        </w:tc>
      </w:tr>
      <w:tr w:rsidR="009F1557" w:rsidRPr="00C30676" w14:paraId="7C71710F" w14:textId="77777777" w:rsidTr="00126E7A">
        <w:trPr>
          <w:trHeight w:val="300"/>
        </w:trPr>
        <w:tc>
          <w:tcPr>
            <w:tcW w:w="1634" w:type="pct"/>
            <w:gridSpan w:val="2"/>
            <w:tcBorders>
              <w:top w:val="single" w:sz="12" w:space="0" w:color="4C7D2C"/>
              <w:bottom w:val="single" w:sz="12" w:space="0" w:color="4C7D2C"/>
            </w:tcBorders>
            <w:noWrap/>
          </w:tcPr>
          <w:p w14:paraId="65725760" w14:textId="77777777" w:rsidR="009F1557" w:rsidRPr="00E715A4" w:rsidRDefault="009F1557" w:rsidP="005E2646">
            <w:pPr>
              <w:pStyle w:val="SITableBody"/>
            </w:pPr>
            <w:r w:rsidRPr="000B29D0">
              <w:t>AMPCRP212</w:t>
            </w:r>
          </w:p>
        </w:tc>
        <w:tc>
          <w:tcPr>
            <w:tcW w:w="3366" w:type="pct"/>
            <w:gridSpan w:val="2"/>
            <w:tcBorders>
              <w:top w:val="single" w:sz="4" w:space="0" w:color="4C7D2C"/>
              <w:bottom w:val="single" w:sz="4" w:space="0" w:color="4C7D2C"/>
            </w:tcBorders>
            <w:noWrap/>
          </w:tcPr>
          <w:p w14:paraId="6E8EEEF0" w14:textId="77777777" w:rsidR="009F1557" w:rsidRPr="00E715A4" w:rsidRDefault="009F1557" w:rsidP="005E2646">
            <w:pPr>
              <w:pStyle w:val="SITableBody"/>
            </w:pPr>
            <w:r w:rsidRPr="00FA1EF5">
              <w:t>Trim neck</w:t>
            </w:r>
          </w:p>
        </w:tc>
      </w:tr>
      <w:tr w:rsidR="009F1557" w:rsidRPr="00C30676" w14:paraId="5CE4B85C" w14:textId="77777777" w:rsidTr="00126E7A">
        <w:trPr>
          <w:gridAfter w:val="1"/>
          <w:wAfter w:w="53" w:type="pct"/>
          <w:trHeight w:val="300"/>
        </w:trPr>
        <w:tc>
          <w:tcPr>
            <w:tcW w:w="1563" w:type="pct"/>
            <w:tcBorders>
              <w:top w:val="single" w:sz="12" w:space="0" w:color="4C7D2C"/>
              <w:bottom w:val="single" w:sz="12" w:space="0" w:color="4C7D2C"/>
            </w:tcBorders>
            <w:noWrap/>
          </w:tcPr>
          <w:p w14:paraId="270B40AA" w14:textId="77777777" w:rsidR="009F1557" w:rsidRPr="003D6C29" w:rsidRDefault="009F1557" w:rsidP="005E2646">
            <w:pPr>
              <w:pStyle w:val="SITableBody"/>
            </w:pPr>
            <w:r w:rsidRPr="004B1FDE">
              <w:t>AMPCRP213</w:t>
            </w:r>
          </w:p>
        </w:tc>
        <w:tc>
          <w:tcPr>
            <w:tcW w:w="3385" w:type="pct"/>
            <w:gridSpan w:val="2"/>
            <w:tcBorders>
              <w:top w:val="single" w:sz="4" w:space="0" w:color="4C7D2C"/>
              <w:bottom w:val="single" w:sz="4" w:space="0" w:color="4C7D2C"/>
            </w:tcBorders>
            <w:noWrap/>
          </w:tcPr>
          <w:p w14:paraId="75BC891B" w14:textId="77777777" w:rsidR="009F1557" w:rsidRPr="003D6C29" w:rsidRDefault="009F1557" w:rsidP="005E2646">
            <w:pPr>
              <w:pStyle w:val="SITableBody"/>
            </w:pPr>
            <w:r w:rsidRPr="00D15062">
              <w:t>Trim forequarter to specification</w:t>
            </w:r>
          </w:p>
        </w:tc>
      </w:tr>
      <w:tr w:rsidR="009F1557" w:rsidRPr="00C30676" w14:paraId="72E269BA" w14:textId="77777777" w:rsidTr="00126E7A">
        <w:trPr>
          <w:trHeight w:val="300"/>
        </w:trPr>
        <w:tc>
          <w:tcPr>
            <w:tcW w:w="1634" w:type="pct"/>
            <w:gridSpan w:val="2"/>
            <w:tcBorders>
              <w:top w:val="single" w:sz="12" w:space="0" w:color="4C7D2C"/>
              <w:bottom w:val="single" w:sz="12" w:space="0" w:color="4C7D2C"/>
            </w:tcBorders>
            <w:noWrap/>
          </w:tcPr>
          <w:p w14:paraId="4D817C76" w14:textId="77777777" w:rsidR="009F1557" w:rsidRDefault="009F1557" w:rsidP="005E2646">
            <w:pPr>
              <w:pStyle w:val="SITableBody"/>
            </w:pPr>
            <w:r w:rsidRPr="004B1FDE">
              <w:t>AMPCRP214</w:t>
            </w:r>
          </w:p>
        </w:tc>
        <w:tc>
          <w:tcPr>
            <w:tcW w:w="3366" w:type="pct"/>
            <w:gridSpan w:val="2"/>
            <w:tcBorders>
              <w:top w:val="single" w:sz="4" w:space="0" w:color="4C7D2C"/>
              <w:bottom w:val="single" w:sz="4" w:space="0" w:color="4C7D2C"/>
            </w:tcBorders>
            <w:noWrap/>
          </w:tcPr>
          <w:p w14:paraId="7B9088F0" w14:textId="77777777" w:rsidR="009F1557" w:rsidRDefault="009F1557" w:rsidP="005E2646">
            <w:pPr>
              <w:pStyle w:val="SITableBody"/>
            </w:pPr>
            <w:r w:rsidRPr="0077204C">
              <w:t>Trim hindquarter to specification</w:t>
            </w:r>
          </w:p>
        </w:tc>
      </w:tr>
      <w:tr w:rsidR="009F1557" w:rsidRPr="00C30676" w14:paraId="73F7BE5E" w14:textId="77777777" w:rsidTr="00126E7A">
        <w:trPr>
          <w:trHeight w:val="300"/>
        </w:trPr>
        <w:tc>
          <w:tcPr>
            <w:tcW w:w="1634" w:type="pct"/>
            <w:gridSpan w:val="2"/>
            <w:tcBorders>
              <w:top w:val="single" w:sz="12" w:space="0" w:color="4C7D2C"/>
              <w:bottom w:val="single" w:sz="12" w:space="0" w:color="4C7D2C"/>
            </w:tcBorders>
            <w:noWrap/>
          </w:tcPr>
          <w:p w14:paraId="72FEFF3A" w14:textId="77777777" w:rsidR="009F1557" w:rsidRPr="0077204C" w:rsidRDefault="009F1557" w:rsidP="005E2646">
            <w:pPr>
              <w:pStyle w:val="SITableBody"/>
            </w:pPr>
            <w:r w:rsidRPr="000D254E">
              <w:t>AMPCRP215</w:t>
            </w:r>
          </w:p>
        </w:tc>
        <w:tc>
          <w:tcPr>
            <w:tcW w:w="3366" w:type="pct"/>
            <w:gridSpan w:val="2"/>
            <w:tcBorders>
              <w:top w:val="single" w:sz="4" w:space="0" w:color="4C7D2C"/>
              <w:bottom w:val="single" w:sz="4" w:space="0" w:color="4C7D2C"/>
            </w:tcBorders>
            <w:noWrap/>
          </w:tcPr>
          <w:p w14:paraId="3B923B3F" w14:textId="77777777" w:rsidR="009F1557" w:rsidRPr="0077204C" w:rsidRDefault="009F1557" w:rsidP="005E2646">
            <w:pPr>
              <w:pStyle w:val="SITableBody"/>
            </w:pPr>
            <w:r w:rsidRPr="001104F3">
              <w:t>Inspect hindquarter and remove contamination</w:t>
            </w:r>
          </w:p>
        </w:tc>
      </w:tr>
      <w:tr w:rsidR="009F1557" w:rsidRPr="00C30676" w14:paraId="3BE698CF" w14:textId="77777777" w:rsidTr="00126E7A">
        <w:trPr>
          <w:trHeight w:val="300"/>
        </w:trPr>
        <w:tc>
          <w:tcPr>
            <w:tcW w:w="1634" w:type="pct"/>
            <w:gridSpan w:val="2"/>
            <w:tcBorders>
              <w:top w:val="single" w:sz="12" w:space="0" w:color="4C7D2C"/>
              <w:bottom w:val="single" w:sz="12" w:space="0" w:color="4C7D2C"/>
            </w:tcBorders>
            <w:noWrap/>
          </w:tcPr>
          <w:p w14:paraId="024F1E3A" w14:textId="77777777" w:rsidR="009F1557" w:rsidRPr="0077204C" w:rsidRDefault="009F1557" w:rsidP="005E2646">
            <w:pPr>
              <w:pStyle w:val="SITableBody"/>
            </w:pPr>
            <w:r w:rsidRPr="000D254E">
              <w:t>AMPCRP216</w:t>
            </w:r>
          </w:p>
        </w:tc>
        <w:tc>
          <w:tcPr>
            <w:tcW w:w="3366" w:type="pct"/>
            <w:gridSpan w:val="2"/>
            <w:tcBorders>
              <w:top w:val="single" w:sz="4" w:space="0" w:color="4C7D2C"/>
              <w:bottom w:val="single" w:sz="4" w:space="0" w:color="4C7D2C"/>
            </w:tcBorders>
            <w:noWrap/>
          </w:tcPr>
          <w:p w14:paraId="30475723" w14:textId="77777777" w:rsidR="009F1557" w:rsidRPr="0077204C" w:rsidRDefault="009F1557" w:rsidP="005E2646">
            <w:pPr>
              <w:pStyle w:val="SITableBody"/>
            </w:pPr>
            <w:r w:rsidRPr="001104F3">
              <w:t>Inspect forequarter and remove contamination</w:t>
            </w:r>
          </w:p>
        </w:tc>
      </w:tr>
      <w:tr w:rsidR="009F1557" w:rsidRPr="00C30676" w14:paraId="0904D16C" w14:textId="77777777" w:rsidTr="00126E7A">
        <w:trPr>
          <w:trHeight w:val="300"/>
        </w:trPr>
        <w:tc>
          <w:tcPr>
            <w:tcW w:w="1634" w:type="pct"/>
            <w:gridSpan w:val="2"/>
            <w:tcBorders>
              <w:top w:val="single" w:sz="12" w:space="0" w:color="4C7D2C"/>
              <w:bottom w:val="single" w:sz="12" w:space="0" w:color="4C7D2C"/>
            </w:tcBorders>
            <w:noWrap/>
          </w:tcPr>
          <w:p w14:paraId="1881056F" w14:textId="77777777" w:rsidR="009F1557" w:rsidRPr="0077204C" w:rsidRDefault="009F1557" w:rsidP="005E2646">
            <w:pPr>
              <w:pStyle w:val="SITableBody"/>
            </w:pPr>
            <w:r w:rsidRPr="00B514A3">
              <w:t>AMPCRP217</w:t>
            </w:r>
          </w:p>
        </w:tc>
        <w:tc>
          <w:tcPr>
            <w:tcW w:w="3366" w:type="pct"/>
            <w:gridSpan w:val="2"/>
            <w:tcBorders>
              <w:top w:val="single" w:sz="4" w:space="0" w:color="4C7D2C"/>
              <w:bottom w:val="single" w:sz="4" w:space="0" w:color="4C7D2C"/>
            </w:tcBorders>
            <w:noWrap/>
          </w:tcPr>
          <w:p w14:paraId="28BA2AB3" w14:textId="77777777" w:rsidR="009F1557" w:rsidRPr="0077204C" w:rsidRDefault="009F1557" w:rsidP="005E2646">
            <w:pPr>
              <w:pStyle w:val="SITableBody"/>
            </w:pPr>
            <w:r w:rsidRPr="000E364F">
              <w:t>Remove spinal cord</w:t>
            </w:r>
          </w:p>
        </w:tc>
      </w:tr>
      <w:tr w:rsidR="009F1557" w:rsidRPr="00C30676" w14:paraId="16B63640" w14:textId="77777777" w:rsidTr="00126E7A">
        <w:trPr>
          <w:gridAfter w:val="1"/>
          <w:wAfter w:w="53" w:type="pct"/>
          <w:trHeight w:val="300"/>
        </w:trPr>
        <w:tc>
          <w:tcPr>
            <w:tcW w:w="1563" w:type="pct"/>
            <w:tcBorders>
              <w:top w:val="single" w:sz="12" w:space="0" w:color="4C7D2C"/>
              <w:bottom w:val="single" w:sz="12" w:space="0" w:color="4C7D2C"/>
            </w:tcBorders>
            <w:noWrap/>
          </w:tcPr>
          <w:p w14:paraId="18E2DF26" w14:textId="77777777" w:rsidR="009F1557" w:rsidRPr="003D6C29" w:rsidRDefault="009F1557" w:rsidP="005E2646">
            <w:pPr>
              <w:pStyle w:val="SITableBody"/>
            </w:pPr>
            <w:r w:rsidRPr="00B514A3">
              <w:lastRenderedPageBreak/>
              <w:t>AMPCRP218</w:t>
            </w:r>
          </w:p>
        </w:tc>
        <w:tc>
          <w:tcPr>
            <w:tcW w:w="3385" w:type="pct"/>
            <w:gridSpan w:val="2"/>
            <w:tcBorders>
              <w:top w:val="single" w:sz="4" w:space="0" w:color="4C7D2C"/>
              <w:bottom w:val="single" w:sz="4" w:space="0" w:color="4C7D2C"/>
            </w:tcBorders>
            <w:noWrap/>
          </w:tcPr>
          <w:p w14:paraId="52977026" w14:textId="77777777" w:rsidR="009F1557" w:rsidRPr="003D6C29" w:rsidRDefault="009F1557" w:rsidP="005E2646">
            <w:pPr>
              <w:pStyle w:val="SITableBody"/>
            </w:pPr>
            <w:r w:rsidRPr="00E1610C">
              <w:t>Sort carcases</w:t>
            </w:r>
          </w:p>
        </w:tc>
      </w:tr>
      <w:tr w:rsidR="009F1557" w:rsidRPr="00C30676" w14:paraId="1DDDBF3A" w14:textId="77777777" w:rsidTr="00126E7A">
        <w:trPr>
          <w:trHeight w:val="300"/>
        </w:trPr>
        <w:tc>
          <w:tcPr>
            <w:tcW w:w="1634" w:type="pct"/>
            <w:gridSpan w:val="2"/>
            <w:tcBorders>
              <w:top w:val="single" w:sz="12" w:space="0" w:color="4C7D2C"/>
              <w:bottom w:val="single" w:sz="12" w:space="0" w:color="4C7D2C"/>
            </w:tcBorders>
            <w:noWrap/>
          </w:tcPr>
          <w:p w14:paraId="674C03EC" w14:textId="77777777" w:rsidR="009F1557" w:rsidRPr="0077204C" w:rsidRDefault="009F1557" w:rsidP="005E2646">
            <w:pPr>
              <w:pStyle w:val="SITableBody"/>
            </w:pPr>
            <w:r w:rsidRPr="00B514A3">
              <w:t>AMPCRP219</w:t>
            </w:r>
          </w:p>
        </w:tc>
        <w:tc>
          <w:tcPr>
            <w:tcW w:w="3366" w:type="pct"/>
            <w:gridSpan w:val="2"/>
            <w:tcBorders>
              <w:top w:val="single" w:sz="4" w:space="0" w:color="4C7D2C"/>
              <w:bottom w:val="single" w:sz="4" w:space="0" w:color="4C7D2C"/>
            </w:tcBorders>
            <w:noWrap/>
          </w:tcPr>
          <w:p w14:paraId="6A3F6A4B" w14:textId="77777777" w:rsidR="009F1557" w:rsidRPr="0077204C" w:rsidRDefault="009F1557" w:rsidP="00531C59">
            <w:pPr>
              <w:pStyle w:val="SITableBody"/>
              <w:ind w:left="0"/>
            </w:pPr>
            <w:r w:rsidRPr="00685A0D">
              <w:t>Weigh carcase</w:t>
            </w:r>
          </w:p>
        </w:tc>
      </w:tr>
      <w:tr w:rsidR="009F1557" w:rsidRPr="00C30676" w14:paraId="4EF7E03D" w14:textId="77777777" w:rsidTr="00126E7A">
        <w:trPr>
          <w:trHeight w:val="300"/>
        </w:trPr>
        <w:tc>
          <w:tcPr>
            <w:tcW w:w="1634" w:type="pct"/>
            <w:gridSpan w:val="2"/>
            <w:tcBorders>
              <w:top w:val="single" w:sz="12" w:space="0" w:color="4C7D2C"/>
              <w:bottom w:val="single" w:sz="12" w:space="0" w:color="4C7D2C"/>
            </w:tcBorders>
            <w:noWrap/>
          </w:tcPr>
          <w:p w14:paraId="5EFDD0D6" w14:textId="77777777" w:rsidR="009F1557" w:rsidRPr="00C30676" w:rsidRDefault="009F1557" w:rsidP="005E2646">
            <w:pPr>
              <w:pStyle w:val="SITableBody"/>
            </w:pPr>
            <w:r w:rsidRPr="00B514A3">
              <w:t>AMPCRP220</w:t>
            </w:r>
          </w:p>
        </w:tc>
        <w:tc>
          <w:tcPr>
            <w:tcW w:w="3366" w:type="pct"/>
            <w:gridSpan w:val="2"/>
            <w:tcBorders>
              <w:top w:val="single" w:sz="4" w:space="0" w:color="4C7D2C"/>
              <w:bottom w:val="single" w:sz="4" w:space="0" w:color="4C7D2C"/>
            </w:tcBorders>
            <w:noWrap/>
          </w:tcPr>
          <w:p w14:paraId="4A41877F" w14:textId="77777777" w:rsidR="009F1557" w:rsidRPr="00C30676" w:rsidRDefault="009F1557" w:rsidP="005E2646">
            <w:pPr>
              <w:pStyle w:val="SITableBody"/>
            </w:pPr>
            <w:r w:rsidRPr="00685A0D">
              <w:t>Operate semi-automatic tagging machine</w:t>
            </w:r>
          </w:p>
        </w:tc>
      </w:tr>
      <w:tr w:rsidR="009F1557" w:rsidRPr="00C30676" w14:paraId="6B88EA03" w14:textId="77777777" w:rsidTr="00126E7A">
        <w:trPr>
          <w:trHeight w:val="300"/>
        </w:trPr>
        <w:tc>
          <w:tcPr>
            <w:tcW w:w="1634" w:type="pct"/>
            <w:gridSpan w:val="2"/>
            <w:tcBorders>
              <w:top w:val="single" w:sz="12" w:space="0" w:color="4C7D2C"/>
              <w:bottom w:val="single" w:sz="12" w:space="0" w:color="4C7D2C"/>
            </w:tcBorders>
            <w:noWrap/>
          </w:tcPr>
          <w:p w14:paraId="16625A7B" w14:textId="77777777" w:rsidR="009F1557" w:rsidRPr="00C30676" w:rsidRDefault="009F1557" w:rsidP="005E2646">
            <w:pPr>
              <w:pStyle w:val="SITableBody"/>
            </w:pPr>
            <w:r w:rsidRPr="00B514A3">
              <w:t>AMPCRP221</w:t>
            </w:r>
          </w:p>
        </w:tc>
        <w:tc>
          <w:tcPr>
            <w:tcW w:w="3366" w:type="pct"/>
            <w:gridSpan w:val="2"/>
            <w:tcBorders>
              <w:top w:val="single" w:sz="4" w:space="0" w:color="4C7D2C"/>
              <w:bottom w:val="single" w:sz="4" w:space="0" w:color="4C7D2C"/>
            </w:tcBorders>
            <w:noWrap/>
          </w:tcPr>
          <w:p w14:paraId="5635DDC0" w14:textId="77777777" w:rsidR="009F1557" w:rsidRPr="00C30676" w:rsidRDefault="009F1557" w:rsidP="005E2646">
            <w:pPr>
              <w:pStyle w:val="SITableBody"/>
            </w:pPr>
            <w:r w:rsidRPr="00C80B7A">
              <w:t>Measure fat</w:t>
            </w:r>
          </w:p>
        </w:tc>
      </w:tr>
      <w:tr w:rsidR="009F1557" w:rsidRPr="00C30676" w14:paraId="6CB19258" w14:textId="77777777" w:rsidTr="00126E7A">
        <w:trPr>
          <w:trHeight w:val="300"/>
        </w:trPr>
        <w:tc>
          <w:tcPr>
            <w:tcW w:w="1634" w:type="pct"/>
            <w:gridSpan w:val="2"/>
            <w:tcBorders>
              <w:top w:val="single" w:sz="12" w:space="0" w:color="4C7D2C"/>
              <w:bottom w:val="single" w:sz="12" w:space="0" w:color="4C7D2C"/>
            </w:tcBorders>
            <w:noWrap/>
          </w:tcPr>
          <w:p w14:paraId="7E865811" w14:textId="77777777" w:rsidR="009F1557" w:rsidRPr="00C30676" w:rsidRDefault="009F1557" w:rsidP="005E2646">
            <w:pPr>
              <w:pStyle w:val="SITableBody"/>
            </w:pPr>
            <w:r w:rsidRPr="0075129B">
              <w:t>AMPCRP222</w:t>
            </w:r>
          </w:p>
        </w:tc>
        <w:tc>
          <w:tcPr>
            <w:tcW w:w="3366" w:type="pct"/>
            <w:gridSpan w:val="2"/>
            <w:tcBorders>
              <w:top w:val="single" w:sz="4" w:space="0" w:color="4C7D2C"/>
              <w:bottom w:val="single" w:sz="4" w:space="0" w:color="4C7D2C"/>
            </w:tcBorders>
            <w:noWrap/>
          </w:tcPr>
          <w:p w14:paraId="02ED826F" w14:textId="77777777" w:rsidR="009F1557" w:rsidRPr="00C30676" w:rsidRDefault="009F1557" w:rsidP="005E2646">
            <w:pPr>
              <w:pStyle w:val="SITableBody"/>
            </w:pPr>
            <w:r w:rsidRPr="00C80B7A">
              <w:t>Stamp carcases</w:t>
            </w:r>
          </w:p>
        </w:tc>
      </w:tr>
      <w:tr w:rsidR="009F1557" w:rsidRPr="00C30676" w14:paraId="438C31BE" w14:textId="77777777" w:rsidTr="00126E7A">
        <w:trPr>
          <w:trHeight w:val="300"/>
        </w:trPr>
        <w:tc>
          <w:tcPr>
            <w:tcW w:w="1634" w:type="pct"/>
            <w:gridSpan w:val="2"/>
            <w:tcBorders>
              <w:top w:val="single" w:sz="12" w:space="0" w:color="4C7D2C"/>
              <w:bottom w:val="single" w:sz="12" w:space="0" w:color="4C7D2C"/>
            </w:tcBorders>
            <w:noWrap/>
          </w:tcPr>
          <w:p w14:paraId="734838BF" w14:textId="77777777" w:rsidR="009F1557" w:rsidRPr="00C30676" w:rsidRDefault="009F1557" w:rsidP="005E2646">
            <w:pPr>
              <w:pStyle w:val="SITableBody"/>
            </w:pPr>
            <w:r w:rsidRPr="0075129B">
              <w:t>AMPCRP223</w:t>
            </w:r>
          </w:p>
        </w:tc>
        <w:tc>
          <w:tcPr>
            <w:tcW w:w="3366" w:type="pct"/>
            <w:gridSpan w:val="2"/>
            <w:tcBorders>
              <w:top w:val="single" w:sz="4" w:space="0" w:color="4C7D2C"/>
              <w:bottom w:val="single" w:sz="4" w:space="0" w:color="4C7D2C"/>
            </w:tcBorders>
            <w:noWrap/>
          </w:tcPr>
          <w:p w14:paraId="34B5F531" w14:textId="77777777" w:rsidR="009F1557" w:rsidRPr="00C30676" w:rsidRDefault="009F1557" w:rsidP="005E2646">
            <w:pPr>
              <w:pStyle w:val="SITableBody"/>
            </w:pPr>
            <w:r w:rsidRPr="00C12EDA">
              <w:t>Wash carcases</w:t>
            </w:r>
          </w:p>
        </w:tc>
      </w:tr>
      <w:tr w:rsidR="009F1557" w:rsidRPr="00C30676" w14:paraId="75129671" w14:textId="77777777" w:rsidTr="00126E7A">
        <w:trPr>
          <w:trHeight w:val="300"/>
        </w:trPr>
        <w:tc>
          <w:tcPr>
            <w:tcW w:w="1634" w:type="pct"/>
            <w:gridSpan w:val="2"/>
            <w:tcBorders>
              <w:top w:val="single" w:sz="12" w:space="0" w:color="4C7D2C"/>
              <w:bottom w:val="single" w:sz="12" w:space="0" w:color="4C7D2C"/>
            </w:tcBorders>
            <w:noWrap/>
          </w:tcPr>
          <w:p w14:paraId="745D10CD" w14:textId="77777777" w:rsidR="009F1557" w:rsidRPr="00C30676" w:rsidRDefault="009F1557" w:rsidP="005E2646">
            <w:pPr>
              <w:pStyle w:val="SITableBody"/>
            </w:pPr>
            <w:r w:rsidRPr="0075129B">
              <w:t>AMPCRP224</w:t>
            </w:r>
          </w:p>
        </w:tc>
        <w:tc>
          <w:tcPr>
            <w:tcW w:w="3366" w:type="pct"/>
            <w:gridSpan w:val="2"/>
            <w:tcBorders>
              <w:top w:val="single" w:sz="4" w:space="0" w:color="4C7D2C"/>
              <w:bottom w:val="single" w:sz="4" w:space="0" w:color="4C7D2C"/>
            </w:tcBorders>
            <w:noWrap/>
          </w:tcPr>
          <w:p w14:paraId="315A6CF4" w14:textId="77777777" w:rsidR="009F1557" w:rsidRPr="00C30676" w:rsidRDefault="009F1557" w:rsidP="005E2646">
            <w:pPr>
              <w:pStyle w:val="SITableBody"/>
            </w:pPr>
            <w:r w:rsidRPr="00172E3B">
              <w:t>Remove tenderloins from small stock</w:t>
            </w:r>
          </w:p>
        </w:tc>
      </w:tr>
      <w:tr w:rsidR="009F1557" w:rsidRPr="00C30676" w14:paraId="6B30889C" w14:textId="77777777" w:rsidTr="00126E7A">
        <w:trPr>
          <w:trHeight w:val="300"/>
        </w:trPr>
        <w:tc>
          <w:tcPr>
            <w:tcW w:w="1634" w:type="pct"/>
            <w:gridSpan w:val="2"/>
            <w:tcBorders>
              <w:top w:val="single" w:sz="12" w:space="0" w:color="4C7D2C"/>
              <w:bottom w:val="single" w:sz="12" w:space="0" w:color="4C7D2C"/>
            </w:tcBorders>
            <w:noWrap/>
          </w:tcPr>
          <w:p w14:paraId="65226A07" w14:textId="77777777" w:rsidR="009F1557" w:rsidRPr="00E715A4" w:rsidRDefault="009F1557" w:rsidP="005E2646">
            <w:pPr>
              <w:pStyle w:val="SITableBody"/>
            </w:pPr>
            <w:r w:rsidRPr="0075129B">
              <w:t>AMPCRP225</w:t>
            </w:r>
          </w:p>
        </w:tc>
        <w:tc>
          <w:tcPr>
            <w:tcW w:w="3366" w:type="pct"/>
            <w:gridSpan w:val="2"/>
            <w:tcBorders>
              <w:top w:val="single" w:sz="4" w:space="0" w:color="4C7D2C"/>
              <w:bottom w:val="single" w:sz="4" w:space="0" w:color="4C7D2C"/>
            </w:tcBorders>
            <w:noWrap/>
          </w:tcPr>
          <w:p w14:paraId="744A8DD8" w14:textId="77777777" w:rsidR="009F1557" w:rsidRPr="00E715A4" w:rsidRDefault="009F1557" w:rsidP="005E2646">
            <w:pPr>
              <w:pStyle w:val="SITableBody"/>
            </w:pPr>
            <w:r w:rsidRPr="00EF647D">
              <w:t>Assess dentition</w:t>
            </w:r>
          </w:p>
        </w:tc>
      </w:tr>
      <w:tr w:rsidR="009F1557" w:rsidRPr="00C30676" w14:paraId="3D074CDB" w14:textId="77777777" w:rsidTr="00126E7A">
        <w:trPr>
          <w:trHeight w:val="300"/>
        </w:trPr>
        <w:tc>
          <w:tcPr>
            <w:tcW w:w="1634" w:type="pct"/>
            <w:gridSpan w:val="2"/>
            <w:tcBorders>
              <w:top w:val="single" w:sz="12" w:space="0" w:color="4C7D2C"/>
              <w:bottom w:val="single" w:sz="12" w:space="0" w:color="4C7D2C"/>
            </w:tcBorders>
            <w:noWrap/>
          </w:tcPr>
          <w:p w14:paraId="3FF5AD4D" w14:textId="77777777" w:rsidR="009F1557" w:rsidRPr="00C30676" w:rsidRDefault="009F1557" w:rsidP="005E2646">
            <w:pPr>
              <w:pStyle w:val="SITableBody"/>
            </w:pPr>
            <w:r w:rsidRPr="0075129B">
              <w:t>AMPCRP226</w:t>
            </w:r>
          </w:p>
        </w:tc>
        <w:tc>
          <w:tcPr>
            <w:tcW w:w="3366" w:type="pct"/>
            <w:gridSpan w:val="2"/>
            <w:tcBorders>
              <w:top w:val="single" w:sz="4" w:space="0" w:color="4C7D2C"/>
              <w:bottom w:val="single" w:sz="4" w:space="0" w:color="4C7D2C"/>
            </w:tcBorders>
            <w:noWrap/>
          </w:tcPr>
          <w:p w14:paraId="4F063AB7" w14:textId="77777777" w:rsidR="009F1557" w:rsidRPr="00C30676" w:rsidRDefault="009F1557" w:rsidP="005E2646">
            <w:pPr>
              <w:pStyle w:val="SITableBody"/>
            </w:pPr>
            <w:r w:rsidRPr="00EF647D">
              <w:t>Wash head</w:t>
            </w:r>
          </w:p>
        </w:tc>
      </w:tr>
      <w:tr w:rsidR="009F1557" w:rsidRPr="00C30676" w14:paraId="6F4C162D" w14:textId="77777777" w:rsidTr="00126E7A">
        <w:trPr>
          <w:trHeight w:val="300"/>
        </w:trPr>
        <w:tc>
          <w:tcPr>
            <w:tcW w:w="1634" w:type="pct"/>
            <w:gridSpan w:val="2"/>
            <w:tcBorders>
              <w:top w:val="single" w:sz="12" w:space="0" w:color="4C7D2C"/>
              <w:bottom w:val="single" w:sz="12" w:space="0" w:color="4C7D2C"/>
            </w:tcBorders>
            <w:noWrap/>
          </w:tcPr>
          <w:p w14:paraId="5C1C473F" w14:textId="77777777" w:rsidR="009F1557" w:rsidRPr="00EF647D" w:rsidRDefault="009F1557" w:rsidP="005E2646">
            <w:pPr>
              <w:pStyle w:val="SITableBody"/>
            </w:pPr>
            <w:r w:rsidRPr="0075129B">
              <w:t>AMPCRP227</w:t>
            </w:r>
          </w:p>
        </w:tc>
        <w:tc>
          <w:tcPr>
            <w:tcW w:w="3366" w:type="pct"/>
            <w:gridSpan w:val="2"/>
            <w:tcBorders>
              <w:top w:val="single" w:sz="4" w:space="0" w:color="4C7D2C"/>
              <w:bottom w:val="single" w:sz="4" w:space="0" w:color="4C7D2C"/>
            </w:tcBorders>
            <w:noWrap/>
          </w:tcPr>
          <w:p w14:paraId="43E625FC" w14:textId="77777777" w:rsidR="009F1557" w:rsidRPr="00EF647D" w:rsidRDefault="009F1557" w:rsidP="005E2646">
            <w:pPr>
              <w:pStyle w:val="SITableBody"/>
            </w:pPr>
            <w:r w:rsidRPr="00746B55">
              <w:t>Prepare carcase and equipment for hide puller</w:t>
            </w:r>
          </w:p>
        </w:tc>
      </w:tr>
      <w:tr w:rsidR="009F1557" w:rsidRPr="00C30676" w14:paraId="4486305D" w14:textId="77777777" w:rsidTr="00126E7A">
        <w:trPr>
          <w:trHeight w:val="300"/>
        </w:trPr>
        <w:tc>
          <w:tcPr>
            <w:tcW w:w="1634" w:type="pct"/>
            <w:gridSpan w:val="2"/>
            <w:tcBorders>
              <w:top w:val="single" w:sz="12" w:space="0" w:color="4C7D2C"/>
              <w:bottom w:val="single" w:sz="12" w:space="0" w:color="4C7D2C"/>
            </w:tcBorders>
            <w:noWrap/>
          </w:tcPr>
          <w:p w14:paraId="54FBB030" w14:textId="77777777" w:rsidR="009F1557" w:rsidRPr="00EF647D" w:rsidRDefault="009F1557" w:rsidP="005E2646">
            <w:pPr>
              <w:pStyle w:val="SITableBody"/>
            </w:pPr>
            <w:r w:rsidRPr="00FE009C">
              <w:t>AMPCRP229</w:t>
            </w:r>
          </w:p>
        </w:tc>
        <w:tc>
          <w:tcPr>
            <w:tcW w:w="3366" w:type="pct"/>
            <w:gridSpan w:val="2"/>
            <w:tcBorders>
              <w:top w:val="single" w:sz="4" w:space="0" w:color="4C7D2C"/>
              <w:bottom w:val="single" w:sz="4" w:space="0" w:color="4C7D2C"/>
            </w:tcBorders>
            <w:noWrap/>
          </w:tcPr>
          <w:p w14:paraId="56A2F462" w14:textId="77777777" w:rsidR="009F1557" w:rsidRPr="00EF647D" w:rsidRDefault="009F1557" w:rsidP="005E2646">
            <w:pPr>
              <w:pStyle w:val="SITableBody"/>
            </w:pPr>
            <w:r w:rsidRPr="00746B55">
              <w:t>Remove cheek meat</w:t>
            </w:r>
          </w:p>
        </w:tc>
      </w:tr>
      <w:tr w:rsidR="009F1557" w:rsidRPr="00C30676" w14:paraId="410F9EB7" w14:textId="77777777" w:rsidTr="00126E7A">
        <w:trPr>
          <w:trHeight w:val="300"/>
        </w:trPr>
        <w:tc>
          <w:tcPr>
            <w:tcW w:w="1634" w:type="pct"/>
            <w:gridSpan w:val="2"/>
            <w:tcBorders>
              <w:top w:val="single" w:sz="12" w:space="0" w:color="4C7D2C"/>
              <w:bottom w:val="single" w:sz="12" w:space="0" w:color="4C7D2C"/>
            </w:tcBorders>
            <w:noWrap/>
          </w:tcPr>
          <w:p w14:paraId="6AFA34AD" w14:textId="77777777" w:rsidR="009F1557" w:rsidRPr="003D6C29" w:rsidRDefault="009F1557" w:rsidP="005E2646">
            <w:pPr>
              <w:pStyle w:val="SITableBody"/>
            </w:pPr>
            <w:r w:rsidRPr="00FE009C">
              <w:t>AMPCRP230</w:t>
            </w:r>
          </w:p>
        </w:tc>
        <w:tc>
          <w:tcPr>
            <w:tcW w:w="3366" w:type="pct"/>
            <w:gridSpan w:val="2"/>
            <w:tcBorders>
              <w:top w:val="single" w:sz="4" w:space="0" w:color="4C7D2C"/>
              <w:bottom w:val="single" w:sz="4" w:space="0" w:color="4C7D2C"/>
            </w:tcBorders>
            <w:noWrap/>
          </w:tcPr>
          <w:p w14:paraId="1BC3C956" w14:textId="77777777" w:rsidR="009F1557" w:rsidRPr="003D6C29" w:rsidRDefault="009F1557" w:rsidP="005E2646">
            <w:pPr>
              <w:pStyle w:val="SITableBody"/>
            </w:pPr>
            <w:r w:rsidRPr="00406490">
              <w:t>Bar head and remove cheek meat</w:t>
            </w:r>
          </w:p>
        </w:tc>
      </w:tr>
      <w:tr w:rsidR="009F1557" w:rsidRPr="00C30676" w14:paraId="49B78E4E" w14:textId="77777777" w:rsidTr="00126E7A">
        <w:trPr>
          <w:gridAfter w:val="1"/>
          <w:wAfter w:w="53" w:type="pct"/>
          <w:trHeight w:val="300"/>
        </w:trPr>
        <w:tc>
          <w:tcPr>
            <w:tcW w:w="1563" w:type="pct"/>
            <w:tcBorders>
              <w:top w:val="single" w:sz="12" w:space="0" w:color="4C7D2C"/>
              <w:bottom w:val="single" w:sz="12" w:space="0" w:color="4C7D2C"/>
            </w:tcBorders>
            <w:noWrap/>
          </w:tcPr>
          <w:p w14:paraId="0F48AE59" w14:textId="77777777" w:rsidR="009F1557" w:rsidRPr="003D6C29" w:rsidRDefault="009F1557" w:rsidP="005E2646">
            <w:pPr>
              <w:pStyle w:val="SITableBody"/>
            </w:pPr>
            <w:r w:rsidRPr="00FE009C">
              <w:t>AMPCRP231</w:t>
            </w:r>
          </w:p>
        </w:tc>
        <w:tc>
          <w:tcPr>
            <w:tcW w:w="3385" w:type="pct"/>
            <w:gridSpan w:val="2"/>
            <w:tcBorders>
              <w:top w:val="single" w:sz="4" w:space="0" w:color="4C7D2C"/>
              <w:bottom w:val="single" w:sz="4" w:space="0" w:color="4C7D2C"/>
            </w:tcBorders>
            <w:noWrap/>
          </w:tcPr>
          <w:p w14:paraId="725533F7" w14:textId="77777777" w:rsidR="009F1557" w:rsidRPr="003D6C29" w:rsidRDefault="009F1557" w:rsidP="005E2646">
            <w:pPr>
              <w:pStyle w:val="SITableBody"/>
            </w:pPr>
            <w:r w:rsidRPr="00711F16">
              <w:t>Free tongue</w:t>
            </w:r>
          </w:p>
        </w:tc>
      </w:tr>
      <w:tr w:rsidR="009F1557" w:rsidRPr="00C30676" w14:paraId="76B4C364" w14:textId="77777777" w:rsidTr="00126E7A">
        <w:trPr>
          <w:trHeight w:val="300"/>
        </w:trPr>
        <w:tc>
          <w:tcPr>
            <w:tcW w:w="1634" w:type="pct"/>
            <w:gridSpan w:val="2"/>
            <w:tcBorders>
              <w:top w:val="single" w:sz="12" w:space="0" w:color="4C7D2C"/>
              <w:bottom w:val="single" w:sz="12" w:space="0" w:color="4C7D2C"/>
            </w:tcBorders>
            <w:noWrap/>
          </w:tcPr>
          <w:p w14:paraId="21DB1EAE" w14:textId="77777777" w:rsidR="009F1557" w:rsidRPr="003D6C29" w:rsidRDefault="009F1557" w:rsidP="005E2646">
            <w:pPr>
              <w:pStyle w:val="SITableBody"/>
            </w:pPr>
            <w:r w:rsidRPr="00FE009C">
              <w:t>AMPCRP232</w:t>
            </w:r>
          </w:p>
        </w:tc>
        <w:tc>
          <w:tcPr>
            <w:tcW w:w="3366" w:type="pct"/>
            <w:gridSpan w:val="2"/>
            <w:tcBorders>
              <w:top w:val="single" w:sz="4" w:space="0" w:color="4C7D2C"/>
              <w:bottom w:val="single" w:sz="4" w:space="0" w:color="4C7D2C"/>
            </w:tcBorders>
            <w:noWrap/>
          </w:tcPr>
          <w:p w14:paraId="6E34B29B" w14:textId="77777777" w:rsidR="009F1557" w:rsidRPr="003D6C29" w:rsidRDefault="009F1557" w:rsidP="005E2646">
            <w:pPr>
              <w:pStyle w:val="SITableBody"/>
            </w:pPr>
            <w:r w:rsidRPr="00406490">
              <w:t>Shackle and hang animal</w:t>
            </w:r>
          </w:p>
        </w:tc>
      </w:tr>
      <w:tr w:rsidR="009F1557" w:rsidRPr="00C30676" w14:paraId="32BBDA4C" w14:textId="77777777" w:rsidTr="00126E7A">
        <w:trPr>
          <w:trHeight w:val="300"/>
        </w:trPr>
        <w:tc>
          <w:tcPr>
            <w:tcW w:w="1634" w:type="pct"/>
            <w:gridSpan w:val="2"/>
            <w:tcBorders>
              <w:top w:val="single" w:sz="12" w:space="0" w:color="4C7D2C"/>
              <w:bottom w:val="single" w:sz="12" w:space="0" w:color="4C7D2C"/>
            </w:tcBorders>
            <w:noWrap/>
          </w:tcPr>
          <w:p w14:paraId="0FB8C080" w14:textId="77777777" w:rsidR="009F1557" w:rsidRPr="003D6C29" w:rsidRDefault="009F1557" w:rsidP="005E2646">
            <w:pPr>
              <w:pStyle w:val="SITableBody"/>
            </w:pPr>
            <w:r w:rsidRPr="00FE009C">
              <w:t>AMPCRP233</w:t>
            </w:r>
          </w:p>
        </w:tc>
        <w:tc>
          <w:tcPr>
            <w:tcW w:w="3366" w:type="pct"/>
            <w:gridSpan w:val="2"/>
            <w:tcBorders>
              <w:top w:val="single" w:sz="4" w:space="0" w:color="4C7D2C"/>
              <w:bottom w:val="single" w:sz="4" w:space="0" w:color="4C7D2C"/>
            </w:tcBorders>
            <w:noWrap/>
          </w:tcPr>
          <w:p w14:paraId="3DBDBB01" w14:textId="77777777" w:rsidR="009F1557" w:rsidRPr="003D6C29" w:rsidRDefault="009F1557" w:rsidP="005E2646">
            <w:pPr>
              <w:pStyle w:val="SITableBody"/>
            </w:pPr>
            <w:r w:rsidRPr="00946E5E">
              <w:t>Operate scalding and dehairing equipment</w:t>
            </w:r>
          </w:p>
        </w:tc>
      </w:tr>
      <w:tr w:rsidR="009F1557" w:rsidRPr="00C30676" w14:paraId="266A1F32" w14:textId="77777777" w:rsidTr="00126E7A">
        <w:trPr>
          <w:trHeight w:val="300"/>
        </w:trPr>
        <w:tc>
          <w:tcPr>
            <w:tcW w:w="1634" w:type="pct"/>
            <w:gridSpan w:val="2"/>
            <w:tcBorders>
              <w:top w:val="single" w:sz="12" w:space="0" w:color="4C7D2C"/>
              <w:bottom w:val="single" w:sz="12" w:space="0" w:color="4C7D2C"/>
            </w:tcBorders>
            <w:noWrap/>
          </w:tcPr>
          <w:p w14:paraId="6BB273A4" w14:textId="05A72EAB" w:rsidR="009F1557" w:rsidRDefault="009F1557" w:rsidP="005E2646">
            <w:pPr>
              <w:pStyle w:val="SITableBody"/>
            </w:pPr>
            <w:r>
              <w:t>AMPCRP21</w:t>
            </w:r>
            <w:r w:rsidR="00DE68FE">
              <w:t>1</w:t>
            </w:r>
          </w:p>
        </w:tc>
        <w:tc>
          <w:tcPr>
            <w:tcW w:w="3366" w:type="pct"/>
            <w:gridSpan w:val="2"/>
            <w:tcBorders>
              <w:top w:val="single" w:sz="4" w:space="0" w:color="4C7D2C"/>
              <w:bottom w:val="single" w:sz="4" w:space="0" w:color="4C7D2C"/>
            </w:tcBorders>
            <w:noWrap/>
          </w:tcPr>
          <w:p w14:paraId="380B5935" w14:textId="77777777" w:rsidR="009F1557" w:rsidRPr="00973442" w:rsidRDefault="009F1557" w:rsidP="005E2646">
            <w:pPr>
              <w:pStyle w:val="SITableBody"/>
            </w:pPr>
            <w:r>
              <w:t>Flush carcase</w:t>
            </w:r>
          </w:p>
        </w:tc>
      </w:tr>
      <w:tr w:rsidR="009F1557" w:rsidRPr="00C30676" w14:paraId="6B86D9A2" w14:textId="77777777" w:rsidTr="00126E7A">
        <w:trPr>
          <w:gridAfter w:val="1"/>
          <w:wAfter w:w="53" w:type="pct"/>
          <w:trHeight w:val="300"/>
        </w:trPr>
        <w:tc>
          <w:tcPr>
            <w:tcW w:w="1563" w:type="pct"/>
            <w:tcBorders>
              <w:top w:val="single" w:sz="12" w:space="0" w:color="4C7D2C"/>
              <w:bottom w:val="single" w:sz="12" w:space="0" w:color="4C7D2C"/>
            </w:tcBorders>
            <w:noWrap/>
          </w:tcPr>
          <w:p w14:paraId="503B8BF1" w14:textId="77777777" w:rsidR="009F1557" w:rsidRPr="003D6C29" w:rsidRDefault="009F1557" w:rsidP="005E2646">
            <w:pPr>
              <w:pStyle w:val="SITableBody"/>
            </w:pPr>
            <w:r w:rsidRPr="009741C6">
              <w:t>AMPCRP301</w:t>
            </w:r>
          </w:p>
        </w:tc>
        <w:tc>
          <w:tcPr>
            <w:tcW w:w="3385" w:type="pct"/>
            <w:gridSpan w:val="2"/>
            <w:tcBorders>
              <w:top w:val="single" w:sz="4" w:space="0" w:color="4C7D2C"/>
              <w:bottom w:val="single" w:sz="4" w:space="0" w:color="4C7D2C"/>
            </w:tcBorders>
            <w:noWrap/>
          </w:tcPr>
          <w:p w14:paraId="17748108" w14:textId="77777777" w:rsidR="009F1557" w:rsidRPr="003D6C29" w:rsidRDefault="009F1557" w:rsidP="005E2646">
            <w:pPr>
              <w:pStyle w:val="SITableBody"/>
            </w:pPr>
            <w:r w:rsidRPr="00D313CC">
              <w:t>Grade carcases</w:t>
            </w:r>
          </w:p>
        </w:tc>
      </w:tr>
      <w:tr w:rsidR="009F1557" w:rsidRPr="00C30676" w14:paraId="2DC5889C" w14:textId="77777777" w:rsidTr="00126E7A">
        <w:trPr>
          <w:trHeight w:val="300"/>
        </w:trPr>
        <w:tc>
          <w:tcPr>
            <w:tcW w:w="1634" w:type="pct"/>
            <w:gridSpan w:val="2"/>
            <w:tcBorders>
              <w:top w:val="single" w:sz="12" w:space="0" w:color="4C7D2C"/>
              <w:bottom w:val="single" w:sz="12" w:space="0" w:color="4C7D2C"/>
            </w:tcBorders>
            <w:noWrap/>
          </w:tcPr>
          <w:p w14:paraId="2F5811DD" w14:textId="77777777" w:rsidR="009F1557" w:rsidRPr="00C30676" w:rsidRDefault="009F1557" w:rsidP="005E2646">
            <w:pPr>
              <w:pStyle w:val="SITableBody"/>
            </w:pPr>
            <w:r w:rsidRPr="00C30676">
              <w:lastRenderedPageBreak/>
              <w:t>AMPG303</w:t>
            </w:r>
          </w:p>
        </w:tc>
        <w:tc>
          <w:tcPr>
            <w:tcW w:w="3366" w:type="pct"/>
            <w:gridSpan w:val="2"/>
            <w:tcBorders>
              <w:top w:val="single" w:sz="4" w:space="0" w:color="4C7D2C"/>
              <w:bottom w:val="single" w:sz="4" w:space="0" w:color="4C7D2C"/>
            </w:tcBorders>
            <w:noWrap/>
          </w:tcPr>
          <w:p w14:paraId="60B2286B" w14:textId="77777777" w:rsidR="009F1557" w:rsidRPr="00C30676" w:rsidRDefault="009F1557" w:rsidP="005E2646">
            <w:pPr>
              <w:pStyle w:val="SITableBody"/>
            </w:pPr>
            <w:r w:rsidRPr="00C30676">
              <w:t>Receive and inspect wild game carcases from the field</w:t>
            </w:r>
          </w:p>
        </w:tc>
      </w:tr>
      <w:tr w:rsidR="009F1557" w:rsidRPr="00C30676" w14:paraId="16598210" w14:textId="77777777" w:rsidTr="00126E7A">
        <w:trPr>
          <w:trHeight w:val="300"/>
        </w:trPr>
        <w:tc>
          <w:tcPr>
            <w:tcW w:w="1634" w:type="pct"/>
            <w:gridSpan w:val="2"/>
            <w:tcBorders>
              <w:top w:val="single" w:sz="12" w:space="0" w:color="4C7D2C"/>
              <w:bottom w:val="single" w:sz="12" w:space="0" w:color="4C7D2C"/>
            </w:tcBorders>
            <w:noWrap/>
          </w:tcPr>
          <w:p w14:paraId="0E168631" w14:textId="77777777" w:rsidR="009F1557" w:rsidRPr="00C30676" w:rsidRDefault="009F1557" w:rsidP="005E2646">
            <w:pPr>
              <w:pStyle w:val="SITableBody"/>
            </w:pPr>
            <w:r w:rsidRPr="00C30676">
              <w:t>AMPG304</w:t>
            </w:r>
          </w:p>
        </w:tc>
        <w:tc>
          <w:tcPr>
            <w:tcW w:w="3366" w:type="pct"/>
            <w:gridSpan w:val="2"/>
            <w:tcBorders>
              <w:top w:val="single" w:sz="4" w:space="0" w:color="4C7D2C"/>
              <w:bottom w:val="single" w:sz="4" w:space="0" w:color="4C7D2C"/>
            </w:tcBorders>
            <w:noWrap/>
          </w:tcPr>
          <w:p w14:paraId="1126BE26" w14:textId="77777777" w:rsidR="009F1557" w:rsidRPr="00C30676" w:rsidRDefault="009F1557" w:rsidP="005E2646">
            <w:pPr>
              <w:pStyle w:val="SITableBody"/>
            </w:pPr>
            <w:r w:rsidRPr="00C30676">
              <w:t>Receive and inspect wild game carcases at a processing plant</w:t>
            </w:r>
          </w:p>
        </w:tc>
      </w:tr>
      <w:tr w:rsidR="009F1557" w:rsidRPr="00C30676" w14:paraId="58B3D1A6" w14:textId="77777777" w:rsidTr="00126E7A">
        <w:trPr>
          <w:trHeight w:val="300"/>
        </w:trPr>
        <w:tc>
          <w:tcPr>
            <w:tcW w:w="1634" w:type="pct"/>
            <w:gridSpan w:val="2"/>
            <w:tcBorders>
              <w:top w:val="single" w:sz="12" w:space="0" w:color="4C7D2C"/>
              <w:bottom w:val="single" w:sz="12" w:space="0" w:color="4C7D2C"/>
            </w:tcBorders>
            <w:noWrap/>
          </w:tcPr>
          <w:p w14:paraId="02DF5384" w14:textId="77777777" w:rsidR="009F1557" w:rsidRPr="00C30676" w:rsidRDefault="009F1557" w:rsidP="005E2646">
            <w:pPr>
              <w:pStyle w:val="SITableBody"/>
            </w:pPr>
            <w:r w:rsidRPr="00C30676">
              <w:t>AMPG305</w:t>
            </w:r>
          </w:p>
        </w:tc>
        <w:tc>
          <w:tcPr>
            <w:tcW w:w="3366" w:type="pct"/>
            <w:gridSpan w:val="2"/>
            <w:tcBorders>
              <w:top w:val="single" w:sz="4" w:space="0" w:color="4C7D2C"/>
              <w:bottom w:val="single" w:sz="4" w:space="0" w:color="4C7D2C"/>
            </w:tcBorders>
            <w:noWrap/>
          </w:tcPr>
          <w:p w14:paraId="4C93AF2B" w14:textId="77777777" w:rsidR="009F1557" w:rsidRPr="00C30676" w:rsidRDefault="009F1557" w:rsidP="005E2646">
            <w:pPr>
              <w:pStyle w:val="SITableBody"/>
            </w:pPr>
            <w:r w:rsidRPr="00C30676">
              <w:t>Store wild game carcases</w:t>
            </w:r>
          </w:p>
        </w:tc>
      </w:tr>
      <w:tr w:rsidR="009F1557" w:rsidRPr="00C30676" w14:paraId="05362DAB" w14:textId="77777777" w:rsidTr="00126E7A">
        <w:trPr>
          <w:trHeight w:val="300"/>
        </w:trPr>
        <w:tc>
          <w:tcPr>
            <w:tcW w:w="1634" w:type="pct"/>
            <w:gridSpan w:val="2"/>
            <w:tcBorders>
              <w:top w:val="single" w:sz="12" w:space="0" w:color="4C7D2C"/>
              <w:bottom w:val="single" w:sz="12" w:space="0" w:color="4C7D2C"/>
            </w:tcBorders>
            <w:noWrap/>
          </w:tcPr>
          <w:p w14:paraId="057EB3A9" w14:textId="77777777" w:rsidR="009F1557" w:rsidRPr="00C30676" w:rsidRDefault="009F1557" w:rsidP="005E2646">
            <w:pPr>
              <w:pStyle w:val="SITableBody"/>
            </w:pPr>
            <w:r w:rsidRPr="00C30676">
              <w:t>AMPGAM302</w:t>
            </w:r>
          </w:p>
        </w:tc>
        <w:tc>
          <w:tcPr>
            <w:tcW w:w="3366" w:type="pct"/>
            <w:gridSpan w:val="2"/>
            <w:tcBorders>
              <w:top w:val="single" w:sz="4" w:space="0" w:color="4C7D2C"/>
              <w:bottom w:val="single" w:sz="4" w:space="0" w:color="4C7D2C"/>
            </w:tcBorders>
            <w:noWrap/>
          </w:tcPr>
          <w:p w14:paraId="68BF1283" w14:textId="77777777" w:rsidR="009F1557" w:rsidRPr="00C30676" w:rsidRDefault="009F1557" w:rsidP="005E2646">
            <w:pPr>
              <w:pStyle w:val="SITableBody"/>
            </w:pPr>
            <w:r w:rsidRPr="00C30676">
              <w:t>Operate a wild game harvester vehicle</w:t>
            </w:r>
          </w:p>
        </w:tc>
      </w:tr>
      <w:tr w:rsidR="009F1557" w:rsidRPr="00C30676" w14:paraId="313783A3" w14:textId="77777777" w:rsidTr="00126E7A">
        <w:trPr>
          <w:trHeight w:val="300"/>
        </w:trPr>
        <w:tc>
          <w:tcPr>
            <w:tcW w:w="1634" w:type="pct"/>
            <w:gridSpan w:val="2"/>
            <w:tcBorders>
              <w:top w:val="single" w:sz="12" w:space="0" w:color="4C7D2C"/>
              <w:bottom w:val="single" w:sz="12" w:space="0" w:color="4C7D2C"/>
            </w:tcBorders>
            <w:noWrap/>
          </w:tcPr>
          <w:p w14:paraId="0A82B930" w14:textId="77777777" w:rsidR="009F1557" w:rsidRPr="00C30676" w:rsidRDefault="009F1557" w:rsidP="005E2646">
            <w:pPr>
              <w:pStyle w:val="SITableBody"/>
            </w:pPr>
            <w:r w:rsidRPr="00C30676">
              <w:t>AMPGAM304</w:t>
            </w:r>
          </w:p>
        </w:tc>
        <w:tc>
          <w:tcPr>
            <w:tcW w:w="3366" w:type="pct"/>
            <w:gridSpan w:val="2"/>
            <w:tcBorders>
              <w:top w:val="single" w:sz="4" w:space="0" w:color="4C7D2C"/>
              <w:bottom w:val="single" w:sz="4" w:space="0" w:color="4C7D2C"/>
            </w:tcBorders>
            <w:noWrap/>
          </w:tcPr>
          <w:p w14:paraId="54072587" w14:textId="77777777" w:rsidR="009F1557" w:rsidRPr="00C30676" w:rsidRDefault="009F1557" w:rsidP="005E2646">
            <w:pPr>
              <w:pStyle w:val="SITableBody"/>
            </w:pPr>
            <w:r w:rsidRPr="00C30676">
              <w:t>Eviscerate, inspect and tag wild game carcase in the field</w:t>
            </w:r>
          </w:p>
        </w:tc>
      </w:tr>
      <w:tr w:rsidR="009F1557" w:rsidRPr="00C30676" w14:paraId="3B3002EF" w14:textId="77777777" w:rsidTr="00126E7A">
        <w:trPr>
          <w:trHeight w:val="300"/>
        </w:trPr>
        <w:tc>
          <w:tcPr>
            <w:tcW w:w="1634" w:type="pct"/>
            <w:gridSpan w:val="2"/>
            <w:tcBorders>
              <w:top w:val="single" w:sz="12" w:space="0" w:color="4C7D2C"/>
              <w:bottom w:val="single" w:sz="12" w:space="0" w:color="4C7D2C"/>
            </w:tcBorders>
            <w:noWrap/>
          </w:tcPr>
          <w:p w14:paraId="39C1C4A7" w14:textId="77777777" w:rsidR="009F1557" w:rsidRPr="00946E5E" w:rsidRDefault="009F1557" w:rsidP="005E2646">
            <w:pPr>
              <w:pStyle w:val="SITableBody"/>
            </w:pPr>
            <w:r w:rsidRPr="00056FD4">
              <w:t>AMPHSK202</w:t>
            </w:r>
          </w:p>
        </w:tc>
        <w:tc>
          <w:tcPr>
            <w:tcW w:w="3366" w:type="pct"/>
            <w:gridSpan w:val="2"/>
            <w:tcBorders>
              <w:top w:val="single" w:sz="4" w:space="0" w:color="4C7D2C"/>
              <w:bottom w:val="single" w:sz="4" w:space="0" w:color="4C7D2C"/>
            </w:tcBorders>
            <w:noWrap/>
          </w:tcPr>
          <w:p w14:paraId="59A21C99" w14:textId="77777777" w:rsidR="009F1557" w:rsidRPr="00946E5E" w:rsidRDefault="009F1557" w:rsidP="005E2646">
            <w:pPr>
              <w:pStyle w:val="SITableBody"/>
            </w:pPr>
            <w:r w:rsidRPr="00056FD4">
              <w:t>Salt hide or skin</w:t>
            </w:r>
          </w:p>
        </w:tc>
      </w:tr>
      <w:tr w:rsidR="009F1557" w:rsidRPr="00C30676" w14:paraId="510236AE" w14:textId="77777777" w:rsidTr="00126E7A">
        <w:trPr>
          <w:trHeight w:val="300"/>
        </w:trPr>
        <w:tc>
          <w:tcPr>
            <w:tcW w:w="1634" w:type="pct"/>
            <w:gridSpan w:val="2"/>
            <w:tcBorders>
              <w:top w:val="single" w:sz="12" w:space="0" w:color="4C7D2C"/>
              <w:bottom w:val="single" w:sz="12" w:space="0" w:color="4C7D2C"/>
            </w:tcBorders>
            <w:noWrap/>
          </w:tcPr>
          <w:p w14:paraId="3BED4D23" w14:textId="77777777" w:rsidR="009F1557" w:rsidRPr="00946E5E" w:rsidRDefault="009F1557" w:rsidP="005E2646">
            <w:pPr>
              <w:pStyle w:val="SITableBody"/>
            </w:pPr>
            <w:r w:rsidRPr="00056FD4">
              <w:t>AMPHSK203</w:t>
            </w:r>
          </w:p>
        </w:tc>
        <w:tc>
          <w:tcPr>
            <w:tcW w:w="3366" w:type="pct"/>
            <w:gridSpan w:val="2"/>
            <w:tcBorders>
              <w:top w:val="single" w:sz="4" w:space="0" w:color="4C7D2C"/>
              <w:bottom w:val="single" w:sz="4" w:space="0" w:color="4C7D2C"/>
            </w:tcBorders>
            <w:noWrap/>
          </w:tcPr>
          <w:p w14:paraId="19B5080A" w14:textId="77777777" w:rsidR="009F1557" w:rsidRPr="00946E5E" w:rsidRDefault="009F1557" w:rsidP="005E2646">
            <w:pPr>
              <w:pStyle w:val="SITableBody"/>
            </w:pPr>
            <w:r w:rsidRPr="00056FD4">
              <w:t>Sort hide or skin</w:t>
            </w:r>
          </w:p>
        </w:tc>
      </w:tr>
      <w:tr w:rsidR="009F1557" w:rsidRPr="00C30676" w14:paraId="762CEDC3" w14:textId="77777777" w:rsidTr="00126E7A">
        <w:trPr>
          <w:gridAfter w:val="1"/>
          <w:wAfter w:w="53" w:type="pct"/>
          <w:trHeight w:val="300"/>
        </w:trPr>
        <w:tc>
          <w:tcPr>
            <w:tcW w:w="1563" w:type="pct"/>
            <w:tcBorders>
              <w:top w:val="single" w:sz="12" w:space="0" w:color="4C7D2C"/>
              <w:bottom w:val="single" w:sz="12" w:space="0" w:color="4C7D2C"/>
            </w:tcBorders>
            <w:noWrap/>
          </w:tcPr>
          <w:p w14:paraId="5CF8A340" w14:textId="77777777" w:rsidR="009F1557" w:rsidRPr="003D6C29" w:rsidRDefault="009F1557" w:rsidP="005E2646">
            <w:pPr>
              <w:pStyle w:val="SITableBody"/>
            </w:pPr>
            <w:r w:rsidRPr="00697A9E">
              <w:t>AMPHSK204</w:t>
            </w:r>
          </w:p>
        </w:tc>
        <w:tc>
          <w:tcPr>
            <w:tcW w:w="3385" w:type="pct"/>
            <w:gridSpan w:val="2"/>
            <w:tcBorders>
              <w:top w:val="single" w:sz="4" w:space="0" w:color="4C7D2C"/>
              <w:bottom w:val="single" w:sz="4" w:space="0" w:color="4C7D2C"/>
            </w:tcBorders>
            <w:noWrap/>
          </w:tcPr>
          <w:p w14:paraId="499BB99F" w14:textId="77777777" w:rsidR="009F1557" w:rsidRPr="003D6C29" w:rsidRDefault="009F1557" w:rsidP="005E2646">
            <w:pPr>
              <w:pStyle w:val="SITableBody"/>
            </w:pPr>
            <w:r w:rsidRPr="00697A9E">
              <w:t>Chemically treat skins</w:t>
            </w:r>
          </w:p>
        </w:tc>
      </w:tr>
      <w:tr w:rsidR="009F1557" w:rsidRPr="00C30676" w14:paraId="1E7186B1" w14:textId="77777777" w:rsidTr="00126E7A">
        <w:trPr>
          <w:trHeight w:val="300"/>
        </w:trPr>
        <w:tc>
          <w:tcPr>
            <w:tcW w:w="1634" w:type="pct"/>
            <w:gridSpan w:val="2"/>
            <w:tcBorders>
              <w:top w:val="single" w:sz="12" w:space="0" w:color="4C7D2C"/>
              <w:bottom w:val="single" w:sz="12" w:space="0" w:color="4C7D2C"/>
            </w:tcBorders>
            <w:noWrap/>
          </w:tcPr>
          <w:p w14:paraId="34AA4C59" w14:textId="77777777" w:rsidR="009F1557" w:rsidRPr="00946E5E" w:rsidRDefault="009F1557" w:rsidP="005E2646">
            <w:pPr>
              <w:pStyle w:val="SITableBody"/>
            </w:pPr>
            <w:r w:rsidRPr="00056FD4">
              <w:t>AMPHSK205</w:t>
            </w:r>
          </w:p>
        </w:tc>
        <w:tc>
          <w:tcPr>
            <w:tcW w:w="3366" w:type="pct"/>
            <w:gridSpan w:val="2"/>
            <w:tcBorders>
              <w:top w:val="single" w:sz="4" w:space="0" w:color="4C7D2C"/>
              <w:bottom w:val="single" w:sz="4" w:space="0" w:color="4C7D2C"/>
            </w:tcBorders>
            <w:noWrap/>
          </w:tcPr>
          <w:p w14:paraId="043FCB93" w14:textId="77777777" w:rsidR="009F1557" w:rsidRPr="00946E5E" w:rsidRDefault="009F1557" w:rsidP="005E2646">
            <w:pPr>
              <w:pStyle w:val="SITableBody"/>
            </w:pPr>
            <w:r w:rsidRPr="00056FD4">
              <w:t>Chill or ice hides</w:t>
            </w:r>
          </w:p>
        </w:tc>
      </w:tr>
      <w:tr w:rsidR="009F1557" w:rsidRPr="00C30676" w14:paraId="4A08F7AB" w14:textId="77777777" w:rsidTr="00126E7A">
        <w:trPr>
          <w:trHeight w:val="300"/>
        </w:trPr>
        <w:tc>
          <w:tcPr>
            <w:tcW w:w="1634" w:type="pct"/>
            <w:gridSpan w:val="2"/>
            <w:tcBorders>
              <w:top w:val="single" w:sz="12" w:space="0" w:color="4C7D2C"/>
              <w:bottom w:val="single" w:sz="12" w:space="0" w:color="4C7D2C"/>
            </w:tcBorders>
            <w:noWrap/>
          </w:tcPr>
          <w:p w14:paraId="0449084D" w14:textId="77777777" w:rsidR="009F1557" w:rsidRPr="00946E5E" w:rsidRDefault="009F1557" w:rsidP="005E2646">
            <w:pPr>
              <w:pStyle w:val="SITableBody"/>
            </w:pPr>
            <w:r w:rsidRPr="00056FD4">
              <w:t>AMPHSK206</w:t>
            </w:r>
          </w:p>
        </w:tc>
        <w:tc>
          <w:tcPr>
            <w:tcW w:w="3366" w:type="pct"/>
            <w:gridSpan w:val="2"/>
            <w:tcBorders>
              <w:top w:val="single" w:sz="4" w:space="0" w:color="4C7D2C"/>
              <w:bottom w:val="single" w:sz="4" w:space="0" w:color="4C7D2C"/>
            </w:tcBorders>
            <w:noWrap/>
          </w:tcPr>
          <w:p w14:paraId="00D016D7" w14:textId="77777777" w:rsidR="009F1557" w:rsidRPr="00946E5E" w:rsidRDefault="009F1557" w:rsidP="005E2646">
            <w:pPr>
              <w:pStyle w:val="SITableBody"/>
            </w:pPr>
            <w:r w:rsidRPr="00056FD4">
              <w:t>Perform sweating operation on fellmongered skins</w:t>
            </w:r>
          </w:p>
        </w:tc>
      </w:tr>
      <w:tr w:rsidR="009F1557" w:rsidRPr="00C30676" w14:paraId="2E67E5D8" w14:textId="77777777" w:rsidTr="00126E7A">
        <w:trPr>
          <w:gridAfter w:val="1"/>
          <w:wAfter w:w="53" w:type="pct"/>
          <w:trHeight w:val="300"/>
        </w:trPr>
        <w:tc>
          <w:tcPr>
            <w:tcW w:w="1563" w:type="pct"/>
            <w:tcBorders>
              <w:top w:val="single" w:sz="12" w:space="0" w:color="4C7D2C"/>
              <w:bottom w:val="single" w:sz="12" w:space="0" w:color="4C7D2C"/>
            </w:tcBorders>
            <w:noWrap/>
          </w:tcPr>
          <w:p w14:paraId="5512327D" w14:textId="77777777" w:rsidR="009F1557" w:rsidRPr="003D6C29" w:rsidRDefault="009F1557" w:rsidP="005E2646">
            <w:pPr>
              <w:pStyle w:val="SITableBody"/>
            </w:pPr>
            <w:r w:rsidRPr="00697A9E">
              <w:t>AMPHSK207</w:t>
            </w:r>
          </w:p>
        </w:tc>
        <w:tc>
          <w:tcPr>
            <w:tcW w:w="3385" w:type="pct"/>
            <w:gridSpan w:val="2"/>
            <w:tcBorders>
              <w:top w:val="single" w:sz="4" w:space="0" w:color="4C7D2C"/>
              <w:bottom w:val="single" w:sz="4" w:space="0" w:color="4C7D2C"/>
            </w:tcBorders>
            <w:noWrap/>
          </w:tcPr>
          <w:p w14:paraId="3627C2C6" w14:textId="77777777" w:rsidR="009F1557" w:rsidRPr="003D6C29" w:rsidRDefault="009F1557" w:rsidP="005E2646">
            <w:pPr>
              <w:pStyle w:val="SITableBody"/>
            </w:pPr>
            <w:r w:rsidRPr="00697A9E">
              <w:t>Operate fleshing machinery</w:t>
            </w:r>
          </w:p>
        </w:tc>
      </w:tr>
      <w:tr w:rsidR="009F1557" w:rsidRPr="00C30676" w14:paraId="1441BC4B" w14:textId="77777777" w:rsidTr="00126E7A">
        <w:trPr>
          <w:gridAfter w:val="1"/>
          <w:wAfter w:w="53" w:type="pct"/>
          <w:trHeight w:val="300"/>
        </w:trPr>
        <w:tc>
          <w:tcPr>
            <w:tcW w:w="1563" w:type="pct"/>
            <w:tcBorders>
              <w:top w:val="single" w:sz="12" w:space="0" w:color="4C7D2C"/>
              <w:bottom w:val="single" w:sz="12" w:space="0" w:color="4C7D2C"/>
            </w:tcBorders>
            <w:noWrap/>
          </w:tcPr>
          <w:p w14:paraId="62E966FC" w14:textId="77777777" w:rsidR="009F1557" w:rsidRPr="003D6C29" w:rsidRDefault="009F1557" w:rsidP="005E2646">
            <w:pPr>
              <w:pStyle w:val="SITableBody"/>
            </w:pPr>
            <w:r w:rsidRPr="00697A9E">
              <w:t>AMPHSK208</w:t>
            </w:r>
          </w:p>
        </w:tc>
        <w:tc>
          <w:tcPr>
            <w:tcW w:w="3385" w:type="pct"/>
            <w:gridSpan w:val="2"/>
            <w:tcBorders>
              <w:top w:val="single" w:sz="4" w:space="0" w:color="4C7D2C"/>
              <w:bottom w:val="single" w:sz="4" w:space="0" w:color="4C7D2C"/>
            </w:tcBorders>
            <w:noWrap/>
          </w:tcPr>
          <w:p w14:paraId="2F20B162" w14:textId="77777777" w:rsidR="009F1557" w:rsidRPr="003D6C29" w:rsidRDefault="009F1557" w:rsidP="005E2646">
            <w:pPr>
              <w:pStyle w:val="SITableBody"/>
            </w:pPr>
            <w:r w:rsidRPr="00697A9E">
              <w:t>Operate wool puller</w:t>
            </w:r>
          </w:p>
        </w:tc>
      </w:tr>
      <w:tr w:rsidR="009F1557" w:rsidRPr="00C30676" w14:paraId="37185D0B" w14:textId="77777777" w:rsidTr="00126E7A">
        <w:trPr>
          <w:trHeight w:val="300"/>
        </w:trPr>
        <w:tc>
          <w:tcPr>
            <w:tcW w:w="1634" w:type="pct"/>
            <w:gridSpan w:val="2"/>
            <w:tcBorders>
              <w:top w:val="single" w:sz="12" w:space="0" w:color="4C7D2C"/>
              <w:bottom w:val="single" w:sz="12" w:space="0" w:color="4C7D2C"/>
            </w:tcBorders>
            <w:noWrap/>
          </w:tcPr>
          <w:p w14:paraId="38E14BDC" w14:textId="77777777" w:rsidR="009F1557" w:rsidRPr="003D6C29" w:rsidRDefault="009F1557" w:rsidP="005E2646">
            <w:pPr>
              <w:pStyle w:val="SITableBody"/>
            </w:pPr>
            <w:r w:rsidRPr="00781A44">
              <w:t>AMPHSK209</w:t>
            </w:r>
          </w:p>
        </w:tc>
        <w:tc>
          <w:tcPr>
            <w:tcW w:w="3366" w:type="pct"/>
            <w:gridSpan w:val="2"/>
            <w:tcBorders>
              <w:top w:val="single" w:sz="4" w:space="0" w:color="4C7D2C"/>
              <w:bottom w:val="single" w:sz="4" w:space="0" w:color="4C7D2C"/>
            </w:tcBorders>
            <w:noWrap/>
          </w:tcPr>
          <w:p w14:paraId="3627FCC2" w14:textId="77777777" w:rsidR="009F1557" w:rsidRPr="003D6C29" w:rsidRDefault="009F1557" w:rsidP="005E2646">
            <w:pPr>
              <w:pStyle w:val="SITableBody"/>
            </w:pPr>
            <w:r w:rsidRPr="00781A44">
              <w:t>Operate wool dryer and press</w:t>
            </w:r>
          </w:p>
        </w:tc>
      </w:tr>
      <w:tr w:rsidR="009F1557" w:rsidRPr="00C30676" w14:paraId="4DE7D360" w14:textId="77777777" w:rsidTr="00126E7A">
        <w:trPr>
          <w:trHeight w:val="300"/>
        </w:trPr>
        <w:tc>
          <w:tcPr>
            <w:tcW w:w="1634" w:type="pct"/>
            <w:gridSpan w:val="2"/>
            <w:tcBorders>
              <w:top w:val="single" w:sz="12" w:space="0" w:color="4C7D2C"/>
              <w:bottom w:val="single" w:sz="12" w:space="0" w:color="4C7D2C"/>
            </w:tcBorders>
            <w:noWrap/>
          </w:tcPr>
          <w:p w14:paraId="3CB63C2C" w14:textId="77777777" w:rsidR="009F1557" w:rsidRPr="003D6C29" w:rsidRDefault="009F1557" w:rsidP="005E2646">
            <w:pPr>
              <w:pStyle w:val="SITableBody"/>
            </w:pPr>
            <w:r w:rsidRPr="00806578">
              <w:t>AMPHSK210</w:t>
            </w:r>
          </w:p>
        </w:tc>
        <w:tc>
          <w:tcPr>
            <w:tcW w:w="3366" w:type="pct"/>
            <w:gridSpan w:val="2"/>
            <w:tcBorders>
              <w:top w:val="single" w:sz="4" w:space="0" w:color="4C7D2C"/>
              <w:bottom w:val="single" w:sz="4" w:space="0" w:color="4C7D2C"/>
            </w:tcBorders>
            <w:noWrap/>
          </w:tcPr>
          <w:p w14:paraId="362F4145" w14:textId="77777777" w:rsidR="009F1557" w:rsidRPr="003D6C29" w:rsidRDefault="009F1557" w:rsidP="005E2646">
            <w:pPr>
              <w:pStyle w:val="SITableBody"/>
            </w:pPr>
            <w:r w:rsidRPr="00806578">
              <w:t>Skirt and weigh fellmongered wool</w:t>
            </w:r>
          </w:p>
        </w:tc>
      </w:tr>
      <w:tr w:rsidR="009F1557" w:rsidRPr="00C30676" w14:paraId="7B8C5FEE" w14:textId="77777777" w:rsidTr="00126E7A">
        <w:trPr>
          <w:gridAfter w:val="1"/>
          <w:wAfter w:w="53" w:type="pct"/>
          <w:trHeight w:val="300"/>
        </w:trPr>
        <w:tc>
          <w:tcPr>
            <w:tcW w:w="1563" w:type="pct"/>
            <w:tcBorders>
              <w:top w:val="single" w:sz="12" w:space="0" w:color="4C7D2C"/>
              <w:bottom w:val="single" w:sz="12" w:space="0" w:color="4C7D2C"/>
            </w:tcBorders>
            <w:noWrap/>
          </w:tcPr>
          <w:p w14:paraId="51A4E583" w14:textId="77777777" w:rsidR="009F1557" w:rsidRPr="003D6C29" w:rsidRDefault="009F1557" w:rsidP="005E2646">
            <w:pPr>
              <w:pStyle w:val="SITableBody"/>
            </w:pPr>
            <w:r w:rsidRPr="00C00BAE">
              <w:t>AMPHSK211</w:t>
            </w:r>
          </w:p>
        </w:tc>
        <w:tc>
          <w:tcPr>
            <w:tcW w:w="3385" w:type="pct"/>
            <w:gridSpan w:val="2"/>
            <w:tcBorders>
              <w:top w:val="single" w:sz="4" w:space="0" w:color="4C7D2C"/>
              <w:bottom w:val="single" w:sz="4" w:space="0" w:color="4C7D2C"/>
            </w:tcBorders>
            <w:noWrap/>
          </w:tcPr>
          <w:p w14:paraId="3E05B20D" w14:textId="77777777" w:rsidR="009F1557" w:rsidRPr="003D6C29" w:rsidRDefault="009F1557" w:rsidP="005E2646">
            <w:pPr>
              <w:pStyle w:val="SITableBody"/>
            </w:pPr>
            <w:r w:rsidRPr="00C00BAE">
              <w:t>Prepare chemicals for fellmongering process</w:t>
            </w:r>
          </w:p>
        </w:tc>
      </w:tr>
      <w:tr w:rsidR="009F1557" w:rsidRPr="00C30676" w14:paraId="11356F2E" w14:textId="77777777" w:rsidTr="00126E7A">
        <w:trPr>
          <w:trHeight w:val="300"/>
        </w:trPr>
        <w:tc>
          <w:tcPr>
            <w:tcW w:w="1634" w:type="pct"/>
            <w:gridSpan w:val="2"/>
            <w:tcBorders>
              <w:top w:val="single" w:sz="12" w:space="0" w:color="4C7D2C"/>
              <w:bottom w:val="single" w:sz="12" w:space="0" w:color="4C7D2C"/>
            </w:tcBorders>
            <w:noWrap/>
          </w:tcPr>
          <w:p w14:paraId="53492B0A" w14:textId="77777777" w:rsidR="009F1557" w:rsidRPr="00C30676" w:rsidRDefault="009F1557" w:rsidP="005E2646">
            <w:pPr>
              <w:pStyle w:val="SITableBody"/>
            </w:pPr>
            <w:r w:rsidRPr="00C30676">
              <w:t>AMPLDR402</w:t>
            </w:r>
          </w:p>
        </w:tc>
        <w:tc>
          <w:tcPr>
            <w:tcW w:w="3366" w:type="pct"/>
            <w:gridSpan w:val="2"/>
            <w:tcBorders>
              <w:top w:val="single" w:sz="4" w:space="0" w:color="4C7D2C"/>
              <w:bottom w:val="single" w:sz="4" w:space="0" w:color="4C7D2C"/>
            </w:tcBorders>
            <w:noWrap/>
          </w:tcPr>
          <w:p w14:paraId="390508F5" w14:textId="77777777" w:rsidR="009F1557" w:rsidRPr="00C30676" w:rsidRDefault="009F1557" w:rsidP="005E2646">
            <w:pPr>
              <w:pStyle w:val="SITableBody"/>
            </w:pPr>
            <w:r w:rsidRPr="00C30676">
              <w:t>Supervise new recruits</w:t>
            </w:r>
          </w:p>
        </w:tc>
      </w:tr>
      <w:tr w:rsidR="009F1557" w:rsidRPr="00C30676" w14:paraId="0334EDAB" w14:textId="77777777" w:rsidTr="00126E7A">
        <w:trPr>
          <w:trHeight w:val="300"/>
        </w:trPr>
        <w:tc>
          <w:tcPr>
            <w:tcW w:w="1634" w:type="pct"/>
            <w:gridSpan w:val="2"/>
            <w:tcBorders>
              <w:top w:val="single" w:sz="12" w:space="0" w:color="4C7D2C"/>
              <w:bottom w:val="single" w:sz="12" w:space="0" w:color="4C7D2C"/>
            </w:tcBorders>
            <w:noWrap/>
          </w:tcPr>
          <w:p w14:paraId="49F6F8D3" w14:textId="77777777" w:rsidR="009F1557" w:rsidRPr="003D6C29" w:rsidRDefault="009F1557" w:rsidP="005E2646">
            <w:pPr>
              <w:pStyle w:val="SITableBody"/>
            </w:pPr>
            <w:r w:rsidRPr="00806578">
              <w:t>AMPLOA201</w:t>
            </w:r>
          </w:p>
        </w:tc>
        <w:tc>
          <w:tcPr>
            <w:tcW w:w="3366" w:type="pct"/>
            <w:gridSpan w:val="2"/>
            <w:tcBorders>
              <w:top w:val="single" w:sz="4" w:space="0" w:color="4C7D2C"/>
              <w:bottom w:val="single" w:sz="4" w:space="0" w:color="4C7D2C"/>
            </w:tcBorders>
            <w:noWrap/>
          </w:tcPr>
          <w:p w14:paraId="22B48A93" w14:textId="77777777" w:rsidR="009F1557" w:rsidRPr="003D6C29" w:rsidRDefault="009F1557" w:rsidP="005E2646">
            <w:pPr>
              <w:pStyle w:val="SITableBody"/>
            </w:pPr>
            <w:r w:rsidRPr="00806578">
              <w:t>Loadout meat and meat products</w:t>
            </w:r>
          </w:p>
        </w:tc>
      </w:tr>
      <w:tr w:rsidR="009F1557" w:rsidRPr="00C30676" w14:paraId="2EFE986B" w14:textId="77777777" w:rsidTr="00126E7A">
        <w:trPr>
          <w:trHeight w:val="300"/>
        </w:trPr>
        <w:tc>
          <w:tcPr>
            <w:tcW w:w="1634" w:type="pct"/>
            <w:gridSpan w:val="2"/>
            <w:tcBorders>
              <w:top w:val="single" w:sz="12" w:space="0" w:color="4C7D2C"/>
              <w:bottom w:val="single" w:sz="12" w:space="0" w:color="4C7D2C"/>
            </w:tcBorders>
            <w:noWrap/>
          </w:tcPr>
          <w:p w14:paraId="208E5872" w14:textId="77777777" w:rsidR="009F1557" w:rsidRPr="003D6C29" w:rsidRDefault="009F1557" w:rsidP="005E2646">
            <w:pPr>
              <w:pStyle w:val="SITableBody"/>
            </w:pPr>
            <w:r w:rsidRPr="00345416">
              <w:lastRenderedPageBreak/>
              <w:t>AMPLOA202</w:t>
            </w:r>
          </w:p>
        </w:tc>
        <w:tc>
          <w:tcPr>
            <w:tcW w:w="3366" w:type="pct"/>
            <w:gridSpan w:val="2"/>
            <w:tcBorders>
              <w:top w:val="single" w:sz="4" w:space="0" w:color="4C7D2C"/>
              <w:bottom w:val="single" w:sz="4" w:space="0" w:color="4C7D2C"/>
            </w:tcBorders>
            <w:noWrap/>
          </w:tcPr>
          <w:p w14:paraId="0FE3BE0C" w14:textId="77777777" w:rsidR="009F1557" w:rsidRPr="003D6C29" w:rsidRDefault="009F1557" w:rsidP="005E2646">
            <w:pPr>
              <w:pStyle w:val="SITableBody"/>
            </w:pPr>
            <w:r w:rsidRPr="00345416">
              <w:t>Store carcase</w:t>
            </w:r>
            <w:r>
              <w:t>s</w:t>
            </w:r>
          </w:p>
        </w:tc>
      </w:tr>
      <w:tr w:rsidR="009F1557" w:rsidRPr="00C30676" w14:paraId="2304BB25" w14:textId="77777777" w:rsidTr="00126E7A">
        <w:trPr>
          <w:trHeight w:val="300"/>
        </w:trPr>
        <w:tc>
          <w:tcPr>
            <w:tcW w:w="1634" w:type="pct"/>
            <w:gridSpan w:val="2"/>
            <w:tcBorders>
              <w:top w:val="single" w:sz="12" w:space="0" w:color="4C7D2C"/>
              <w:bottom w:val="single" w:sz="12" w:space="0" w:color="4C7D2C"/>
            </w:tcBorders>
            <w:noWrap/>
          </w:tcPr>
          <w:p w14:paraId="782A1457" w14:textId="77777777" w:rsidR="009F1557" w:rsidRPr="003D6C29" w:rsidRDefault="009F1557" w:rsidP="005E2646">
            <w:pPr>
              <w:pStyle w:val="SITableBody"/>
            </w:pPr>
            <w:r w:rsidRPr="00CA763F">
              <w:t>AMPLOA203</w:t>
            </w:r>
          </w:p>
        </w:tc>
        <w:tc>
          <w:tcPr>
            <w:tcW w:w="3366" w:type="pct"/>
            <w:gridSpan w:val="2"/>
            <w:tcBorders>
              <w:top w:val="single" w:sz="4" w:space="0" w:color="4C7D2C"/>
              <w:bottom w:val="single" w:sz="4" w:space="0" w:color="4C7D2C"/>
            </w:tcBorders>
            <w:noWrap/>
          </w:tcPr>
          <w:p w14:paraId="015B34C9" w14:textId="77777777" w:rsidR="009F1557" w:rsidRPr="003D6C29" w:rsidRDefault="009F1557" w:rsidP="005E2646">
            <w:pPr>
              <w:pStyle w:val="SITableBody"/>
            </w:pPr>
            <w:r w:rsidRPr="00CA763F">
              <w:t>Store carton product</w:t>
            </w:r>
          </w:p>
        </w:tc>
      </w:tr>
      <w:tr w:rsidR="009F1557" w:rsidRPr="00C30676" w14:paraId="60B9ACCD" w14:textId="77777777" w:rsidTr="00126E7A">
        <w:trPr>
          <w:trHeight w:val="300"/>
        </w:trPr>
        <w:tc>
          <w:tcPr>
            <w:tcW w:w="1634" w:type="pct"/>
            <w:gridSpan w:val="2"/>
            <w:tcBorders>
              <w:top w:val="single" w:sz="12" w:space="0" w:color="4C7D2C"/>
              <w:bottom w:val="single" w:sz="12" w:space="0" w:color="4C7D2C"/>
            </w:tcBorders>
            <w:noWrap/>
          </w:tcPr>
          <w:p w14:paraId="078C2FCC" w14:textId="77777777" w:rsidR="009F1557" w:rsidRPr="003D6C29" w:rsidRDefault="009F1557" w:rsidP="005E2646">
            <w:pPr>
              <w:pStyle w:val="SITableBody"/>
            </w:pPr>
            <w:r w:rsidRPr="00781A5C">
              <w:t>AMPLOA204</w:t>
            </w:r>
          </w:p>
        </w:tc>
        <w:tc>
          <w:tcPr>
            <w:tcW w:w="3366" w:type="pct"/>
            <w:gridSpan w:val="2"/>
            <w:tcBorders>
              <w:top w:val="single" w:sz="4" w:space="0" w:color="4C7D2C"/>
              <w:bottom w:val="single" w:sz="4" w:space="0" w:color="4C7D2C"/>
            </w:tcBorders>
            <w:noWrap/>
          </w:tcPr>
          <w:p w14:paraId="28124A50" w14:textId="77777777" w:rsidR="009F1557" w:rsidRPr="003D6C29" w:rsidRDefault="009F1557" w:rsidP="005E2646">
            <w:pPr>
              <w:pStyle w:val="SITableBody"/>
            </w:pPr>
            <w:r w:rsidRPr="00781A5C">
              <w:t>Locate product in storage area</w:t>
            </w:r>
          </w:p>
        </w:tc>
      </w:tr>
      <w:tr w:rsidR="009F1557" w:rsidRPr="00C30676" w14:paraId="3804274D" w14:textId="77777777" w:rsidTr="00126E7A">
        <w:trPr>
          <w:trHeight w:val="300"/>
        </w:trPr>
        <w:tc>
          <w:tcPr>
            <w:tcW w:w="1634" w:type="pct"/>
            <w:gridSpan w:val="2"/>
            <w:tcBorders>
              <w:top w:val="single" w:sz="12" w:space="0" w:color="4C7D2C"/>
              <w:bottom w:val="single" w:sz="12" w:space="0" w:color="4C7D2C"/>
            </w:tcBorders>
            <w:noWrap/>
          </w:tcPr>
          <w:p w14:paraId="4E270C7A" w14:textId="77777777" w:rsidR="009F1557" w:rsidRPr="00806578" w:rsidRDefault="009F1557" w:rsidP="005E2646">
            <w:pPr>
              <w:pStyle w:val="SITableBody"/>
            </w:pPr>
            <w:r w:rsidRPr="00781A5C">
              <w:t>AMPLOA205</w:t>
            </w:r>
          </w:p>
        </w:tc>
        <w:tc>
          <w:tcPr>
            <w:tcW w:w="3366" w:type="pct"/>
            <w:gridSpan w:val="2"/>
            <w:tcBorders>
              <w:top w:val="single" w:sz="4" w:space="0" w:color="4C7D2C"/>
              <w:bottom w:val="single" w:sz="4" w:space="0" w:color="4C7D2C"/>
            </w:tcBorders>
            <w:noWrap/>
          </w:tcPr>
          <w:p w14:paraId="4B1677F1" w14:textId="77777777" w:rsidR="009F1557" w:rsidRPr="00806578" w:rsidRDefault="009F1557" w:rsidP="005E2646">
            <w:pPr>
              <w:pStyle w:val="SITableBody"/>
            </w:pPr>
            <w:r w:rsidRPr="00781A5C">
              <w:t>Bag carcase</w:t>
            </w:r>
          </w:p>
        </w:tc>
      </w:tr>
      <w:tr w:rsidR="009F1557" w:rsidRPr="00C30676" w14:paraId="05EDF98C" w14:textId="77777777" w:rsidTr="00126E7A">
        <w:trPr>
          <w:trHeight w:val="300"/>
        </w:trPr>
        <w:tc>
          <w:tcPr>
            <w:tcW w:w="1634" w:type="pct"/>
            <w:gridSpan w:val="2"/>
            <w:tcBorders>
              <w:top w:val="single" w:sz="12" w:space="0" w:color="4C7D2C"/>
              <w:bottom w:val="single" w:sz="12" w:space="0" w:color="4C7D2C"/>
            </w:tcBorders>
            <w:noWrap/>
          </w:tcPr>
          <w:p w14:paraId="12648B25" w14:textId="77777777" w:rsidR="009F1557" w:rsidRPr="00C30676" w:rsidRDefault="009F1557" w:rsidP="005E2646">
            <w:pPr>
              <w:pStyle w:val="SITableBody"/>
            </w:pPr>
            <w:r w:rsidRPr="00943463">
              <w:t>AMPLSK202</w:t>
            </w:r>
          </w:p>
        </w:tc>
        <w:tc>
          <w:tcPr>
            <w:tcW w:w="3366" w:type="pct"/>
            <w:gridSpan w:val="2"/>
            <w:tcBorders>
              <w:top w:val="single" w:sz="4" w:space="0" w:color="4C7D2C"/>
              <w:bottom w:val="single" w:sz="4" w:space="0" w:color="4C7D2C"/>
            </w:tcBorders>
            <w:noWrap/>
          </w:tcPr>
          <w:p w14:paraId="363AB992" w14:textId="77777777" w:rsidR="009F1557" w:rsidRPr="00C30676" w:rsidRDefault="009F1557" w:rsidP="005E2646">
            <w:pPr>
              <w:pStyle w:val="SITableBody"/>
            </w:pPr>
            <w:r w:rsidRPr="00236D1E">
              <w:t>Prepare animals for slaughter</w:t>
            </w:r>
          </w:p>
        </w:tc>
      </w:tr>
      <w:tr w:rsidR="009F1557" w:rsidRPr="00C30676" w14:paraId="43221D27" w14:textId="77777777" w:rsidTr="00126E7A">
        <w:trPr>
          <w:trHeight w:val="300"/>
        </w:trPr>
        <w:tc>
          <w:tcPr>
            <w:tcW w:w="1634" w:type="pct"/>
            <w:gridSpan w:val="2"/>
            <w:tcBorders>
              <w:top w:val="single" w:sz="12" w:space="0" w:color="4C7D2C"/>
              <w:bottom w:val="single" w:sz="12" w:space="0" w:color="4C7D2C"/>
            </w:tcBorders>
            <w:noWrap/>
          </w:tcPr>
          <w:p w14:paraId="158B2BBB" w14:textId="77777777" w:rsidR="009F1557" w:rsidRPr="00806578" w:rsidRDefault="009F1557" w:rsidP="005E2646">
            <w:pPr>
              <w:pStyle w:val="SITableBody"/>
            </w:pPr>
            <w:r w:rsidRPr="00474639">
              <w:t>AMPLSK203</w:t>
            </w:r>
          </w:p>
        </w:tc>
        <w:tc>
          <w:tcPr>
            <w:tcW w:w="3366" w:type="pct"/>
            <w:gridSpan w:val="2"/>
            <w:tcBorders>
              <w:top w:val="single" w:sz="4" w:space="0" w:color="4C7D2C"/>
              <w:bottom w:val="single" w:sz="4" w:space="0" w:color="4C7D2C"/>
            </w:tcBorders>
            <w:noWrap/>
          </w:tcPr>
          <w:p w14:paraId="17195D6F" w14:textId="77777777" w:rsidR="009F1557" w:rsidRPr="00806578" w:rsidRDefault="009F1557" w:rsidP="005E2646">
            <w:pPr>
              <w:pStyle w:val="SITableBody"/>
            </w:pPr>
            <w:r w:rsidRPr="00216426">
              <w:t>Feed race</w:t>
            </w:r>
          </w:p>
        </w:tc>
      </w:tr>
      <w:tr w:rsidR="009F1557" w:rsidRPr="00C30676" w14:paraId="04501926" w14:textId="77777777" w:rsidTr="00126E7A">
        <w:trPr>
          <w:trHeight w:val="300"/>
        </w:trPr>
        <w:tc>
          <w:tcPr>
            <w:tcW w:w="1634" w:type="pct"/>
            <w:gridSpan w:val="2"/>
            <w:tcBorders>
              <w:top w:val="single" w:sz="12" w:space="0" w:color="4C7D2C"/>
              <w:bottom w:val="single" w:sz="12" w:space="0" w:color="4C7D2C"/>
            </w:tcBorders>
            <w:noWrap/>
          </w:tcPr>
          <w:p w14:paraId="0EC532FE" w14:textId="77777777" w:rsidR="009F1557" w:rsidRPr="00806578" w:rsidRDefault="009F1557" w:rsidP="005E2646">
            <w:pPr>
              <w:pStyle w:val="SITableBody"/>
            </w:pPr>
            <w:r w:rsidRPr="00474639">
              <w:t>AMPLSK204</w:t>
            </w:r>
          </w:p>
        </w:tc>
        <w:tc>
          <w:tcPr>
            <w:tcW w:w="3366" w:type="pct"/>
            <w:gridSpan w:val="2"/>
            <w:tcBorders>
              <w:top w:val="single" w:sz="4" w:space="0" w:color="4C7D2C"/>
              <w:bottom w:val="single" w:sz="4" w:space="0" w:color="4C7D2C"/>
            </w:tcBorders>
            <w:noWrap/>
          </w:tcPr>
          <w:p w14:paraId="3E41FB3D" w14:textId="77777777" w:rsidR="009F1557" w:rsidRPr="00806578" w:rsidRDefault="009F1557" w:rsidP="005E2646">
            <w:pPr>
              <w:pStyle w:val="SITableBody"/>
            </w:pPr>
            <w:r w:rsidRPr="00216426">
              <w:t>Restrain animal</w:t>
            </w:r>
            <w:r>
              <w:t>s</w:t>
            </w:r>
          </w:p>
        </w:tc>
      </w:tr>
      <w:tr w:rsidR="009F1557" w:rsidRPr="00C30676" w14:paraId="3BE716DE" w14:textId="77777777" w:rsidTr="00126E7A">
        <w:trPr>
          <w:trHeight w:val="300"/>
        </w:trPr>
        <w:tc>
          <w:tcPr>
            <w:tcW w:w="1634" w:type="pct"/>
            <w:gridSpan w:val="2"/>
            <w:tcBorders>
              <w:top w:val="single" w:sz="12" w:space="0" w:color="4C7D2C"/>
              <w:bottom w:val="single" w:sz="12" w:space="0" w:color="4C7D2C"/>
            </w:tcBorders>
            <w:noWrap/>
          </w:tcPr>
          <w:p w14:paraId="0FE16CF2" w14:textId="77777777" w:rsidR="009F1557" w:rsidRPr="00C30676" w:rsidRDefault="009F1557" w:rsidP="005E2646">
            <w:pPr>
              <w:pStyle w:val="SITableBody"/>
            </w:pPr>
            <w:r w:rsidRPr="003F2107">
              <w:t>AMPLSK206</w:t>
            </w:r>
          </w:p>
        </w:tc>
        <w:tc>
          <w:tcPr>
            <w:tcW w:w="3366" w:type="pct"/>
            <w:gridSpan w:val="2"/>
            <w:tcBorders>
              <w:top w:val="single" w:sz="4" w:space="0" w:color="4C7D2C"/>
              <w:bottom w:val="single" w:sz="4" w:space="0" w:color="4C7D2C"/>
            </w:tcBorders>
            <w:noWrap/>
          </w:tcPr>
          <w:p w14:paraId="561D44D9" w14:textId="77777777" w:rsidR="009F1557" w:rsidRPr="00C30676" w:rsidRDefault="009F1557" w:rsidP="005E2646">
            <w:pPr>
              <w:pStyle w:val="SITableBody"/>
            </w:pPr>
            <w:r w:rsidRPr="00820681">
              <w:t>Unload animals</w:t>
            </w:r>
          </w:p>
        </w:tc>
      </w:tr>
      <w:tr w:rsidR="009F1557" w:rsidRPr="00C30676" w14:paraId="34BC8451" w14:textId="77777777" w:rsidTr="00126E7A">
        <w:trPr>
          <w:trHeight w:val="300"/>
        </w:trPr>
        <w:tc>
          <w:tcPr>
            <w:tcW w:w="1634" w:type="pct"/>
            <w:gridSpan w:val="2"/>
            <w:tcBorders>
              <w:top w:val="single" w:sz="12" w:space="0" w:color="4C7D2C"/>
              <w:bottom w:val="single" w:sz="12" w:space="0" w:color="4C7D2C"/>
            </w:tcBorders>
            <w:noWrap/>
          </w:tcPr>
          <w:p w14:paraId="2B651AEA" w14:textId="77777777" w:rsidR="009F1557" w:rsidRPr="00E9463A" w:rsidRDefault="009F1557" w:rsidP="00E9463A">
            <w:pPr>
              <w:pStyle w:val="SITableBody"/>
            </w:pPr>
            <w:r w:rsidRPr="00E9463A">
              <w:t>AMPLSK207</w:t>
            </w:r>
          </w:p>
        </w:tc>
        <w:tc>
          <w:tcPr>
            <w:tcW w:w="3366" w:type="pct"/>
            <w:gridSpan w:val="2"/>
            <w:tcBorders>
              <w:top w:val="single" w:sz="4" w:space="0" w:color="4C7D2C"/>
              <w:bottom w:val="single" w:sz="4" w:space="0" w:color="4C7D2C"/>
            </w:tcBorders>
            <w:noWrap/>
          </w:tcPr>
          <w:p w14:paraId="60C65BCC" w14:textId="77777777" w:rsidR="009F1557" w:rsidRPr="00806578" w:rsidRDefault="009F1557" w:rsidP="005E2646">
            <w:pPr>
              <w:pStyle w:val="SITableBody"/>
            </w:pPr>
            <w:r w:rsidRPr="001C4B37">
              <w:t xml:space="preserve">Identify animals using electronic </w:t>
            </w:r>
            <w:r>
              <w:t xml:space="preserve">or other </w:t>
            </w:r>
            <w:r w:rsidRPr="001C4B37">
              <w:t>systems</w:t>
            </w:r>
          </w:p>
        </w:tc>
      </w:tr>
      <w:tr w:rsidR="009F1557" w:rsidRPr="00C30676" w14:paraId="7475A3B0" w14:textId="77777777" w:rsidTr="00126E7A">
        <w:trPr>
          <w:trHeight w:val="300"/>
        </w:trPr>
        <w:tc>
          <w:tcPr>
            <w:tcW w:w="1634" w:type="pct"/>
            <w:gridSpan w:val="2"/>
            <w:tcBorders>
              <w:top w:val="single" w:sz="12" w:space="0" w:color="4C7D2C"/>
              <w:bottom w:val="single" w:sz="12" w:space="0" w:color="4C7D2C"/>
            </w:tcBorders>
            <w:noWrap/>
          </w:tcPr>
          <w:p w14:paraId="3F2CDDC9" w14:textId="77777777" w:rsidR="009F1557" w:rsidRPr="00C30676" w:rsidRDefault="009F1557" w:rsidP="005E2646">
            <w:pPr>
              <w:pStyle w:val="SITableBody"/>
            </w:pPr>
            <w:r w:rsidRPr="00C30676">
              <w:t>AMPLSK302</w:t>
            </w:r>
          </w:p>
        </w:tc>
        <w:tc>
          <w:tcPr>
            <w:tcW w:w="3366" w:type="pct"/>
            <w:gridSpan w:val="2"/>
            <w:tcBorders>
              <w:top w:val="single" w:sz="4" w:space="0" w:color="4C7D2C"/>
              <w:bottom w:val="single" w:sz="4" w:space="0" w:color="4C7D2C"/>
            </w:tcBorders>
            <w:noWrap/>
          </w:tcPr>
          <w:p w14:paraId="37453100" w14:textId="77777777" w:rsidR="009F1557" w:rsidRPr="00C30676" w:rsidRDefault="009F1557" w:rsidP="005E2646">
            <w:pPr>
              <w:pStyle w:val="SITableBody"/>
            </w:pPr>
            <w:r w:rsidRPr="00C30676">
              <w:t>Assess cattle according to industry standards</w:t>
            </w:r>
          </w:p>
        </w:tc>
      </w:tr>
      <w:tr w:rsidR="009F1557" w:rsidRPr="00C30676" w14:paraId="13814D49" w14:textId="77777777" w:rsidTr="00126E7A">
        <w:trPr>
          <w:trHeight w:val="300"/>
        </w:trPr>
        <w:tc>
          <w:tcPr>
            <w:tcW w:w="1634" w:type="pct"/>
            <w:gridSpan w:val="2"/>
            <w:tcBorders>
              <w:top w:val="single" w:sz="12" w:space="0" w:color="4C7D2C"/>
              <w:bottom w:val="single" w:sz="12" w:space="0" w:color="4C7D2C"/>
            </w:tcBorders>
            <w:noWrap/>
          </w:tcPr>
          <w:p w14:paraId="60159D35" w14:textId="77777777" w:rsidR="009F1557" w:rsidRPr="00C30676" w:rsidRDefault="009F1557" w:rsidP="005E2646">
            <w:pPr>
              <w:pStyle w:val="SITableBody"/>
            </w:pPr>
            <w:r w:rsidRPr="00C30676">
              <w:t xml:space="preserve">AMPLSK303 </w:t>
            </w:r>
          </w:p>
        </w:tc>
        <w:tc>
          <w:tcPr>
            <w:tcW w:w="3366" w:type="pct"/>
            <w:gridSpan w:val="2"/>
            <w:tcBorders>
              <w:top w:val="single" w:sz="4" w:space="0" w:color="4C7D2C"/>
              <w:bottom w:val="single" w:sz="4" w:space="0" w:color="4C7D2C"/>
            </w:tcBorders>
            <w:noWrap/>
          </w:tcPr>
          <w:p w14:paraId="383CE746" w14:textId="77777777" w:rsidR="009F1557" w:rsidRPr="00C30676" w:rsidRDefault="009F1557" w:rsidP="005E2646">
            <w:pPr>
              <w:pStyle w:val="SITableBody"/>
            </w:pPr>
            <w:r w:rsidRPr="00C30676">
              <w:t>Assess sheep and lambs according to industry standards</w:t>
            </w:r>
          </w:p>
        </w:tc>
      </w:tr>
      <w:tr w:rsidR="009F1557" w:rsidRPr="00C30676" w14:paraId="732A7CC0" w14:textId="77777777" w:rsidTr="00126E7A">
        <w:trPr>
          <w:trHeight w:val="300"/>
        </w:trPr>
        <w:tc>
          <w:tcPr>
            <w:tcW w:w="1634" w:type="pct"/>
            <w:gridSpan w:val="2"/>
            <w:tcBorders>
              <w:top w:val="single" w:sz="12" w:space="0" w:color="4C7D2C"/>
              <w:bottom w:val="single" w:sz="12" w:space="0" w:color="4C7D2C"/>
            </w:tcBorders>
            <w:noWrap/>
          </w:tcPr>
          <w:p w14:paraId="627EAFBA" w14:textId="77777777" w:rsidR="009F1557" w:rsidRPr="00C30676" w:rsidRDefault="009F1557" w:rsidP="005E2646">
            <w:pPr>
              <w:pStyle w:val="SITableBody"/>
            </w:pPr>
            <w:r w:rsidRPr="00C30676">
              <w:t>AMPMGT401</w:t>
            </w:r>
          </w:p>
        </w:tc>
        <w:tc>
          <w:tcPr>
            <w:tcW w:w="3366" w:type="pct"/>
            <w:gridSpan w:val="2"/>
            <w:tcBorders>
              <w:top w:val="single" w:sz="4" w:space="0" w:color="4C7D2C"/>
              <w:bottom w:val="single" w:sz="4" w:space="0" w:color="4C7D2C"/>
            </w:tcBorders>
            <w:noWrap/>
          </w:tcPr>
          <w:p w14:paraId="312853FA" w14:textId="77777777" w:rsidR="009F1557" w:rsidRPr="00C30676" w:rsidRDefault="009F1557" w:rsidP="005E2646">
            <w:pPr>
              <w:pStyle w:val="SITableBody"/>
            </w:pPr>
            <w:r w:rsidRPr="00C30676">
              <w:t>Manage biogas facilities</w:t>
            </w:r>
          </w:p>
        </w:tc>
      </w:tr>
      <w:tr w:rsidR="009F1557" w:rsidRPr="00C30676" w14:paraId="3013A76F" w14:textId="77777777" w:rsidTr="00126E7A">
        <w:trPr>
          <w:trHeight w:val="300"/>
        </w:trPr>
        <w:tc>
          <w:tcPr>
            <w:tcW w:w="1634" w:type="pct"/>
            <w:gridSpan w:val="2"/>
            <w:tcBorders>
              <w:top w:val="single" w:sz="12" w:space="0" w:color="4C7D2C"/>
              <w:bottom w:val="single" w:sz="12" w:space="0" w:color="4C7D2C"/>
            </w:tcBorders>
            <w:noWrap/>
          </w:tcPr>
          <w:p w14:paraId="4000D746" w14:textId="77777777" w:rsidR="009F1557" w:rsidRPr="00C30676" w:rsidRDefault="009F1557" w:rsidP="005E2646">
            <w:pPr>
              <w:pStyle w:val="SITableBody"/>
            </w:pPr>
            <w:r w:rsidRPr="00C30676">
              <w:t>AMPMGT810</w:t>
            </w:r>
          </w:p>
        </w:tc>
        <w:tc>
          <w:tcPr>
            <w:tcW w:w="3366" w:type="pct"/>
            <w:gridSpan w:val="2"/>
            <w:tcBorders>
              <w:top w:val="single" w:sz="4" w:space="0" w:color="4C7D2C"/>
              <w:bottom w:val="single" w:sz="4" w:space="0" w:color="4C7D2C"/>
            </w:tcBorders>
            <w:noWrap/>
          </w:tcPr>
          <w:p w14:paraId="7B4F6647" w14:textId="77777777" w:rsidR="009F1557" w:rsidRPr="00C30676" w:rsidRDefault="009F1557" w:rsidP="005E2646">
            <w:pPr>
              <w:pStyle w:val="SITableBody"/>
            </w:pPr>
            <w:r w:rsidRPr="00C30676">
              <w:t>Communicate and negotiate in a culturally diverse context</w:t>
            </w:r>
          </w:p>
        </w:tc>
      </w:tr>
      <w:tr w:rsidR="009F1557" w:rsidRPr="00C30676" w14:paraId="5E5094EC" w14:textId="77777777" w:rsidTr="00126E7A">
        <w:trPr>
          <w:trHeight w:val="300"/>
        </w:trPr>
        <w:tc>
          <w:tcPr>
            <w:tcW w:w="1634" w:type="pct"/>
            <w:gridSpan w:val="2"/>
            <w:tcBorders>
              <w:top w:val="single" w:sz="12" w:space="0" w:color="4C7D2C"/>
              <w:bottom w:val="single" w:sz="12" w:space="0" w:color="4C7D2C"/>
            </w:tcBorders>
            <w:noWrap/>
          </w:tcPr>
          <w:p w14:paraId="7D0B07B1" w14:textId="77777777" w:rsidR="009F1557" w:rsidRPr="00C30676" w:rsidRDefault="009F1557" w:rsidP="005E2646">
            <w:pPr>
              <w:pStyle w:val="SITableBody"/>
            </w:pPr>
            <w:r w:rsidRPr="00C30676">
              <w:t>AMPMGT812</w:t>
            </w:r>
          </w:p>
        </w:tc>
        <w:tc>
          <w:tcPr>
            <w:tcW w:w="3366" w:type="pct"/>
            <w:gridSpan w:val="2"/>
            <w:tcBorders>
              <w:top w:val="single" w:sz="4" w:space="0" w:color="4C7D2C"/>
              <w:bottom w:val="single" w:sz="4" w:space="0" w:color="4C7D2C"/>
            </w:tcBorders>
            <w:noWrap/>
          </w:tcPr>
          <w:p w14:paraId="2B32FE40" w14:textId="77777777" w:rsidR="009F1557" w:rsidRPr="00C30676" w:rsidRDefault="009F1557" w:rsidP="005E2646">
            <w:pPr>
              <w:pStyle w:val="SITableBody"/>
            </w:pPr>
            <w:r w:rsidRPr="00C30676">
              <w:t>Manage change to organisational digital technology systems</w:t>
            </w:r>
          </w:p>
        </w:tc>
      </w:tr>
      <w:tr w:rsidR="009F1557" w:rsidRPr="00C30676" w14:paraId="58D0EA96" w14:textId="77777777" w:rsidTr="00126E7A">
        <w:trPr>
          <w:trHeight w:val="300"/>
        </w:trPr>
        <w:tc>
          <w:tcPr>
            <w:tcW w:w="1634" w:type="pct"/>
            <w:gridSpan w:val="2"/>
            <w:tcBorders>
              <w:top w:val="single" w:sz="12" w:space="0" w:color="4C7D2C"/>
              <w:bottom w:val="single" w:sz="12" w:space="0" w:color="4C7D2C"/>
            </w:tcBorders>
            <w:noWrap/>
          </w:tcPr>
          <w:p w14:paraId="546DFA00" w14:textId="77777777" w:rsidR="009F1557" w:rsidRPr="00C30676" w:rsidRDefault="009F1557" w:rsidP="005E2646">
            <w:pPr>
              <w:pStyle w:val="SITableBody"/>
            </w:pPr>
            <w:r w:rsidRPr="00C30676">
              <w:t>AMPMGT813</w:t>
            </w:r>
          </w:p>
        </w:tc>
        <w:tc>
          <w:tcPr>
            <w:tcW w:w="3366" w:type="pct"/>
            <w:gridSpan w:val="2"/>
            <w:tcBorders>
              <w:top w:val="single" w:sz="4" w:space="0" w:color="4C7D2C"/>
              <w:bottom w:val="single" w:sz="4" w:space="0" w:color="4C7D2C"/>
            </w:tcBorders>
            <w:noWrap/>
          </w:tcPr>
          <w:p w14:paraId="1A1CAACB" w14:textId="77777777" w:rsidR="009F1557" w:rsidRPr="00C30676" w:rsidRDefault="009F1557" w:rsidP="005E2646">
            <w:pPr>
              <w:pStyle w:val="SITableBody"/>
            </w:pPr>
            <w:r w:rsidRPr="00C30676">
              <w:t>Undertake research project</w:t>
            </w:r>
          </w:p>
        </w:tc>
      </w:tr>
      <w:tr w:rsidR="009F1557" w:rsidRPr="00C30676" w14:paraId="2C745310" w14:textId="77777777" w:rsidTr="00126E7A">
        <w:trPr>
          <w:trHeight w:val="300"/>
        </w:trPr>
        <w:tc>
          <w:tcPr>
            <w:tcW w:w="1634" w:type="pct"/>
            <w:gridSpan w:val="2"/>
            <w:tcBorders>
              <w:top w:val="single" w:sz="12" w:space="0" w:color="4C7D2C"/>
              <w:bottom w:val="single" w:sz="12" w:space="0" w:color="4C7D2C"/>
            </w:tcBorders>
            <w:noWrap/>
          </w:tcPr>
          <w:p w14:paraId="61C46936" w14:textId="77777777" w:rsidR="009F1557" w:rsidRPr="00C30676" w:rsidRDefault="009F1557" w:rsidP="005E2646">
            <w:pPr>
              <w:pStyle w:val="SITableBody"/>
            </w:pPr>
            <w:r w:rsidRPr="00C30676">
              <w:t>AMPMSY303</w:t>
            </w:r>
          </w:p>
        </w:tc>
        <w:tc>
          <w:tcPr>
            <w:tcW w:w="3366" w:type="pct"/>
            <w:gridSpan w:val="2"/>
            <w:tcBorders>
              <w:top w:val="single" w:sz="4" w:space="0" w:color="4C7D2C"/>
              <w:bottom w:val="single" w:sz="4" w:space="0" w:color="4C7D2C"/>
            </w:tcBorders>
            <w:noWrap/>
          </w:tcPr>
          <w:p w14:paraId="47052BF6" w14:textId="77777777" w:rsidR="009F1557" w:rsidRPr="00C30676" w:rsidRDefault="009F1557" w:rsidP="005E2646">
            <w:pPr>
              <w:pStyle w:val="SITableBody"/>
            </w:pPr>
            <w:r w:rsidRPr="00C30676">
              <w:t>Conduct ante-mortem inspection and make disposition</w:t>
            </w:r>
          </w:p>
        </w:tc>
      </w:tr>
      <w:tr w:rsidR="009F1557" w:rsidRPr="00C30676" w14:paraId="16F62A1F" w14:textId="77777777" w:rsidTr="00126E7A">
        <w:trPr>
          <w:trHeight w:val="300"/>
        </w:trPr>
        <w:tc>
          <w:tcPr>
            <w:tcW w:w="1634" w:type="pct"/>
            <w:gridSpan w:val="2"/>
            <w:tcBorders>
              <w:top w:val="single" w:sz="12" w:space="0" w:color="4C7D2C"/>
              <w:bottom w:val="single" w:sz="12" w:space="0" w:color="4C7D2C"/>
            </w:tcBorders>
            <w:noWrap/>
          </w:tcPr>
          <w:p w14:paraId="05A3465C" w14:textId="77777777" w:rsidR="009F1557" w:rsidRPr="00C30676" w:rsidRDefault="009F1557" w:rsidP="005E2646">
            <w:pPr>
              <w:pStyle w:val="SITableBody"/>
            </w:pPr>
            <w:r w:rsidRPr="00C30676">
              <w:t xml:space="preserve">AMPMSY401 </w:t>
            </w:r>
          </w:p>
        </w:tc>
        <w:tc>
          <w:tcPr>
            <w:tcW w:w="3366" w:type="pct"/>
            <w:gridSpan w:val="2"/>
            <w:tcBorders>
              <w:top w:val="single" w:sz="4" w:space="0" w:color="4C7D2C"/>
              <w:bottom w:val="single" w:sz="4" w:space="0" w:color="4C7D2C"/>
            </w:tcBorders>
            <w:noWrap/>
          </w:tcPr>
          <w:p w14:paraId="63CEFE14" w14:textId="77777777" w:rsidR="009F1557" w:rsidRPr="00C30676" w:rsidRDefault="009F1557" w:rsidP="005E2646">
            <w:pPr>
              <w:pStyle w:val="SITableBody"/>
            </w:pPr>
            <w:r w:rsidRPr="00C30676">
              <w:t>Perform ante and post-mortem inspection - Ovine and Caprine</w:t>
            </w:r>
          </w:p>
        </w:tc>
      </w:tr>
      <w:tr w:rsidR="009F1557" w:rsidRPr="00C30676" w14:paraId="5D5BFCEF" w14:textId="77777777" w:rsidTr="00126E7A">
        <w:trPr>
          <w:trHeight w:val="300"/>
        </w:trPr>
        <w:tc>
          <w:tcPr>
            <w:tcW w:w="1634" w:type="pct"/>
            <w:gridSpan w:val="2"/>
            <w:tcBorders>
              <w:top w:val="single" w:sz="12" w:space="0" w:color="4C7D2C"/>
              <w:bottom w:val="single" w:sz="12" w:space="0" w:color="4C7D2C"/>
            </w:tcBorders>
            <w:noWrap/>
          </w:tcPr>
          <w:p w14:paraId="7CBAAD77" w14:textId="77777777" w:rsidR="009F1557" w:rsidRPr="00C30676" w:rsidRDefault="009F1557" w:rsidP="005E2646">
            <w:pPr>
              <w:pStyle w:val="SITableBody"/>
            </w:pPr>
            <w:r w:rsidRPr="00C30676">
              <w:lastRenderedPageBreak/>
              <w:t>AMPMSY402</w:t>
            </w:r>
          </w:p>
        </w:tc>
        <w:tc>
          <w:tcPr>
            <w:tcW w:w="3366" w:type="pct"/>
            <w:gridSpan w:val="2"/>
            <w:tcBorders>
              <w:top w:val="single" w:sz="4" w:space="0" w:color="4C7D2C"/>
              <w:bottom w:val="single" w:sz="4" w:space="0" w:color="4C7D2C"/>
            </w:tcBorders>
            <w:noWrap/>
          </w:tcPr>
          <w:p w14:paraId="209DB601" w14:textId="77777777" w:rsidR="009F1557" w:rsidRPr="00C30676" w:rsidRDefault="009F1557" w:rsidP="005E2646">
            <w:pPr>
              <w:pStyle w:val="SITableBody"/>
            </w:pPr>
            <w:r w:rsidRPr="00C30676">
              <w:t>Perform ante and post-mortem inspection – Bovine</w:t>
            </w:r>
          </w:p>
        </w:tc>
      </w:tr>
      <w:tr w:rsidR="009F1557" w:rsidRPr="00C30676" w14:paraId="3D135897" w14:textId="77777777" w:rsidTr="00126E7A">
        <w:trPr>
          <w:trHeight w:val="300"/>
        </w:trPr>
        <w:tc>
          <w:tcPr>
            <w:tcW w:w="1634" w:type="pct"/>
            <w:gridSpan w:val="2"/>
            <w:tcBorders>
              <w:top w:val="single" w:sz="12" w:space="0" w:color="4C7D2C"/>
              <w:bottom w:val="single" w:sz="12" w:space="0" w:color="4C7D2C"/>
            </w:tcBorders>
            <w:noWrap/>
          </w:tcPr>
          <w:p w14:paraId="2D033BFC" w14:textId="77777777" w:rsidR="009F1557" w:rsidRPr="00C30676" w:rsidRDefault="009F1557" w:rsidP="005E2646">
            <w:pPr>
              <w:pStyle w:val="SITableBody"/>
            </w:pPr>
            <w:r w:rsidRPr="00C30676">
              <w:t>AMPMSY403</w:t>
            </w:r>
          </w:p>
        </w:tc>
        <w:tc>
          <w:tcPr>
            <w:tcW w:w="3366" w:type="pct"/>
            <w:gridSpan w:val="2"/>
            <w:tcBorders>
              <w:top w:val="single" w:sz="4" w:space="0" w:color="4C7D2C"/>
              <w:bottom w:val="single" w:sz="4" w:space="0" w:color="4C7D2C"/>
            </w:tcBorders>
            <w:noWrap/>
          </w:tcPr>
          <w:p w14:paraId="7021003F" w14:textId="77777777" w:rsidR="009F1557" w:rsidRPr="00C30676" w:rsidRDefault="009F1557" w:rsidP="005E2646">
            <w:pPr>
              <w:pStyle w:val="SITableBody"/>
            </w:pPr>
            <w:r w:rsidRPr="00C30676">
              <w:t>Perform ante and post-mortem inspection – Porcine</w:t>
            </w:r>
          </w:p>
        </w:tc>
      </w:tr>
      <w:tr w:rsidR="009F1557" w:rsidRPr="00C30676" w14:paraId="4B62F6BF" w14:textId="77777777" w:rsidTr="00126E7A">
        <w:trPr>
          <w:trHeight w:val="300"/>
        </w:trPr>
        <w:tc>
          <w:tcPr>
            <w:tcW w:w="1634" w:type="pct"/>
            <w:gridSpan w:val="2"/>
            <w:tcBorders>
              <w:top w:val="single" w:sz="12" w:space="0" w:color="4C7D2C"/>
              <w:bottom w:val="single" w:sz="12" w:space="0" w:color="4C7D2C"/>
            </w:tcBorders>
            <w:noWrap/>
          </w:tcPr>
          <w:p w14:paraId="2A3A5B52" w14:textId="77777777" w:rsidR="009F1557" w:rsidRPr="00C30676" w:rsidRDefault="009F1557" w:rsidP="005E2646">
            <w:pPr>
              <w:pStyle w:val="SITableBody"/>
            </w:pPr>
            <w:r w:rsidRPr="00C30676">
              <w:t>AMPMSY404</w:t>
            </w:r>
          </w:p>
        </w:tc>
        <w:tc>
          <w:tcPr>
            <w:tcW w:w="3366" w:type="pct"/>
            <w:gridSpan w:val="2"/>
            <w:tcBorders>
              <w:top w:val="single" w:sz="4" w:space="0" w:color="4C7D2C"/>
              <w:bottom w:val="single" w:sz="4" w:space="0" w:color="4C7D2C"/>
            </w:tcBorders>
            <w:noWrap/>
          </w:tcPr>
          <w:p w14:paraId="1BCE10B0" w14:textId="77777777" w:rsidR="009F1557" w:rsidRPr="00C30676" w:rsidRDefault="009F1557" w:rsidP="005E2646">
            <w:pPr>
              <w:pStyle w:val="SITableBody"/>
            </w:pPr>
            <w:r w:rsidRPr="00C30676">
              <w:t>Perform ante and post-mortem inspection – Poultry</w:t>
            </w:r>
          </w:p>
        </w:tc>
      </w:tr>
      <w:tr w:rsidR="009F1557" w:rsidRPr="00C30676" w14:paraId="4C0D50FC" w14:textId="77777777" w:rsidTr="00126E7A">
        <w:trPr>
          <w:trHeight w:val="300"/>
        </w:trPr>
        <w:tc>
          <w:tcPr>
            <w:tcW w:w="1634" w:type="pct"/>
            <w:gridSpan w:val="2"/>
            <w:tcBorders>
              <w:top w:val="single" w:sz="12" w:space="0" w:color="4C7D2C"/>
              <w:bottom w:val="single" w:sz="12" w:space="0" w:color="4C7D2C"/>
            </w:tcBorders>
            <w:noWrap/>
          </w:tcPr>
          <w:p w14:paraId="2EA0C9D1" w14:textId="77777777" w:rsidR="009F1557" w:rsidRPr="00C30676" w:rsidRDefault="009F1557" w:rsidP="005E2646">
            <w:pPr>
              <w:pStyle w:val="SITableBody"/>
            </w:pPr>
            <w:r w:rsidRPr="00C30676">
              <w:t>AMPMSY405</w:t>
            </w:r>
          </w:p>
        </w:tc>
        <w:tc>
          <w:tcPr>
            <w:tcW w:w="3366" w:type="pct"/>
            <w:gridSpan w:val="2"/>
            <w:tcBorders>
              <w:top w:val="single" w:sz="4" w:space="0" w:color="4C7D2C"/>
              <w:bottom w:val="single" w:sz="4" w:space="0" w:color="4C7D2C"/>
            </w:tcBorders>
            <w:noWrap/>
          </w:tcPr>
          <w:p w14:paraId="696B14E4" w14:textId="77777777" w:rsidR="009F1557" w:rsidRPr="00C30676" w:rsidRDefault="009F1557" w:rsidP="005E2646">
            <w:pPr>
              <w:pStyle w:val="SITableBody"/>
            </w:pPr>
            <w:r w:rsidRPr="00C30676">
              <w:t>Perform ante and post-mortem inspection – Ratites</w:t>
            </w:r>
          </w:p>
        </w:tc>
      </w:tr>
      <w:tr w:rsidR="009F1557" w:rsidRPr="00C30676" w14:paraId="0A3D0573" w14:textId="77777777" w:rsidTr="00126E7A">
        <w:trPr>
          <w:trHeight w:val="300"/>
        </w:trPr>
        <w:tc>
          <w:tcPr>
            <w:tcW w:w="1634" w:type="pct"/>
            <w:gridSpan w:val="2"/>
            <w:tcBorders>
              <w:top w:val="single" w:sz="12" w:space="0" w:color="4C7D2C"/>
              <w:bottom w:val="single" w:sz="12" w:space="0" w:color="4C7D2C"/>
            </w:tcBorders>
            <w:noWrap/>
          </w:tcPr>
          <w:p w14:paraId="35E8AB70" w14:textId="77777777" w:rsidR="009F1557" w:rsidRPr="00C30676" w:rsidRDefault="009F1557" w:rsidP="005E2646">
            <w:pPr>
              <w:pStyle w:val="SITableBody"/>
            </w:pPr>
            <w:r w:rsidRPr="00C30676">
              <w:t>AMPMSY406</w:t>
            </w:r>
          </w:p>
        </w:tc>
        <w:tc>
          <w:tcPr>
            <w:tcW w:w="3366" w:type="pct"/>
            <w:gridSpan w:val="2"/>
            <w:tcBorders>
              <w:top w:val="single" w:sz="4" w:space="0" w:color="4C7D2C"/>
              <w:bottom w:val="single" w:sz="4" w:space="0" w:color="4C7D2C"/>
            </w:tcBorders>
            <w:noWrap/>
          </w:tcPr>
          <w:p w14:paraId="3A05C400" w14:textId="77777777" w:rsidR="009F1557" w:rsidRPr="00C30676" w:rsidRDefault="009F1557" w:rsidP="005E2646">
            <w:pPr>
              <w:pStyle w:val="SITableBody"/>
            </w:pPr>
            <w:r w:rsidRPr="00C30676">
              <w:t>Perform ante and post-mortem inspection – Camels</w:t>
            </w:r>
          </w:p>
        </w:tc>
      </w:tr>
      <w:tr w:rsidR="009F1557" w:rsidRPr="00C30676" w14:paraId="47006217" w14:textId="77777777" w:rsidTr="00126E7A">
        <w:trPr>
          <w:trHeight w:val="300"/>
        </w:trPr>
        <w:tc>
          <w:tcPr>
            <w:tcW w:w="1634" w:type="pct"/>
            <w:gridSpan w:val="2"/>
            <w:tcBorders>
              <w:top w:val="single" w:sz="12" w:space="0" w:color="4C7D2C"/>
              <w:bottom w:val="single" w:sz="12" w:space="0" w:color="4C7D2C"/>
            </w:tcBorders>
            <w:noWrap/>
          </w:tcPr>
          <w:p w14:paraId="6206D143" w14:textId="77777777" w:rsidR="009F1557" w:rsidRPr="00C30676" w:rsidRDefault="009F1557" w:rsidP="005E2646">
            <w:pPr>
              <w:pStyle w:val="SITableBody"/>
            </w:pPr>
            <w:r w:rsidRPr="00C30676">
              <w:t>AMPMSY407</w:t>
            </w:r>
          </w:p>
        </w:tc>
        <w:tc>
          <w:tcPr>
            <w:tcW w:w="3366" w:type="pct"/>
            <w:gridSpan w:val="2"/>
            <w:tcBorders>
              <w:top w:val="single" w:sz="4" w:space="0" w:color="4C7D2C"/>
              <w:bottom w:val="single" w:sz="4" w:space="0" w:color="4C7D2C"/>
            </w:tcBorders>
            <w:noWrap/>
          </w:tcPr>
          <w:p w14:paraId="3A96D1EE" w14:textId="77777777" w:rsidR="009F1557" w:rsidRPr="00C30676" w:rsidRDefault="009F1557" w:rsidP="005E2646">
            <w:pPr>
              <w:pStyle w:val="SITableBody"/>
            </w:pPr>
            <w:r w:rsidRPr="00C30676">
              <w:t>Perform post-mortem inspection – Wild game</w:t>
            </w:r>
          </w:p>
        </w:tc>
      </w:tr>
      <w:tr w:rsidR="009F1557" w:rsidRPr="00C30676" w14:paraId="72A70117" w14:textId="77777777" w:rsidTr="00126E7A">
        <w:trPr>
          <w:trHeight w:val="300"/>
        </w:trPr>
        <w:tc>
          <w:tcPr>
            <w:tcW w:w="1634" w:type="pct"/>
            <w:gridSpan w:val="2"/>
            <w:tcBorders>
              <w:top w:val="single" w:sz="12" w:space="0" w:color="4C7D2C"/>
              <w:bottom w:val="single" w:sz="12" w:space="0" w:color="4C7D2C"/>
            </w:tcBorders>
            <w:noWrap/>
          </w:tcPr>
          <w:p w14:paraId="74BFE2E5" w14:textId="77777777" w:rsidR="009F1557" w:rsidRPr="00C30676" w:rsidRDefault="009F1557" w:rsidP="005E2646">
            <w:pPr>
              <w:pStyle w:val="SITableBody"/>
            </w:pPr>
            <w:r w:rsidRPr="00C30676">
              <w:t>AMPMSY408</w:t>
            </w:r>
          </w:p>
        </w:tc>
        <w:tc>
          <w:tcPr>
            <w:tcW w:w="3366" w:type="pct"/>
            <w:gridSpan w:val="2"/>
            <w:tcBorders>
              <w:top w:val="single" w:sz="4" w:space="0" w:color="4C7D2C"/>
              <w:bottom w:val="single" w:sz="4" w:space="0" w:color="4C7D2C"/>
            </w:tcBorders>
            <w:noWrap/>
          </w:tcPr>
          <w:p w14:paraId="00706388" w14:textId="77777777" w:rsidR="009F1557" w:rsidRPr="00C30676" w:rsidRDefault="009F1557" w:rsidP="005E2646">
            <w:pPr>
              <w:pStyle w:val="SITableBody"/>
            </w:pPr>
            <w:r w:rsidRPr="00C30676">
              <w:t>Perform ante and post-mortem inspection – Rabbits</w:t>
            </w:r>
          </w:p>
        </w:tc>
      </w:tr>
      <w:tr w:rsidR="009F1557" w:rsidRPr="00C30676" w14:paraId="1ECC95E7" w14:textId="77777777" w:rsidTr="00126E7A">
        <w:trPr>
          <w:trHeight w:val="300"/>
        </w:trPr>
        <w:tc>
          <w:tcPr>
            <w:tcW w:w="1634" w:type="pct"/>
            <w:gridSpan w:val="2"/>
            <w:tcBorders>
              <w:top w:val="single" w:sz="12" w:space="0" w:color="4C7D2C"/>
              <w:bottom w:val="single" w:sz="12" w:space="0" w:color="4C7D2C"/>
            </w:tcBorders>
            <w:noWrap/>
          </w:tcPr>
          <w:p w14:paraId="0BE1C167" w14:textId="77777777" w:rsidR="009F1557" w:rsidRPr="00C30676" w:rsidRDefault="009F1557" w:rsidP="005E2646">
            <w:pPr>
              <w:pStyle w:val="SITableBody"/>
            </w:pPr>
            <w:r w:rsidRPr="00C30676">
              <w:t>AMPMSY409</w:t>
            </w:r>
          </w:p>
        </w:tc>
        <w:tc>
          <w:tcPr>
            <w:tcW w:w="3366" w:type="pct"/>
            <w:gridSpan w:val="2"/>
            <w:tcBorders>
              <w:top w:val="single" w:sz="4" w:space="0" w:color="4C7D2C"/>
              <w:bottom w:val="single" w:sz="4" w:space="0" w:color="4C7D2C"/>
            </w:tcBorders>
            <w:noWrap/>
          </w:tcPr>
          <w:p w14:paraId="6EC5369A" w14:textId="77777777" w:rsidR="009F1557" w:rsidRPr="00C30676" w:rsidRDefault="009F1557" w:rsidP="005E2646">
            <w:pPr>
              <w:pStyle w:val="SITableBody"/>
            </w:pPr>
            <w:r w:rsidRPr="00C30676">
              <w:t>Perform ante and post-mortem inspection – Deer</w:t>
            </w:r>
          </w:p>
        </w:tc>
      </w:tr>
      <w:tr w:rsidR="009F1557" w:rsidRPr="00C30676" w14:paraId="79D71DAD" w14:textId="77777777" w:rsidTr="00126E7A">
        <w:trPr>
          <w:trHeight w:val="300"/>
        </w:trPr>
        <w:tc>
          <w:tcPr>
            <w:tcW w:w="1634" w:type="pct"/>
            <w:gridSpan w:val="2"/>
            <w:tcBorders>
              <w:top w:val="single" w:sz="12" w:space="0" w:color="4C7D2C"/>
              <w:bottom w:val="single" w:sz="12" w:space="0" w:color="4C7D2C"/>
            </w:tcBorders>
            <w:noWrap/>
          </w:tcPr>
          <w:p w14:paraId="299F7E62" w14:textId="77777777" w:rsidR="009F1557" w:rsidRPr="00C30676" w:rsidRDefault="009F1557" w:rsidP="005E2646">
            <w:pPr>
              <w:pStyle w:val="SITableBody"/>
            </w:pPr>
            <w:r w:rsidRPr="00C30676">
              <w:t>AMPMSY410</w:t>
            </w:r>
          </w:p>
        </w:tc>
        <w:tc>
          <w:tcPr>
            <w:tcW w:w="3366" w:type="pct"/>
            <w:gridSpan w:val="2"/>
            <w:tcBorders>
              <w:top w:val="single" w:sz="4" w:space="0" w:color="4C7D2C"/>
              <w:bottom w:val="single" w:sz="4" w:space="0" w:color="4C7D2C"/>
            </w:tcBorders>
            <w:noWrap/>
          </w:tcPr>
          <w:p w14:paraId="66C049AB" w14:textId="77777777" w:rsidR="009F1557" w:rsidRPr="00C30676" w:rsidRDefault="009F1557" w:rsidP="005E2646">
            <w:pPr>
              <w:pStyle w:val="SITableBody"/>
            </w:pPr>
            <w:r w:rsidRPr="00C30676">
              <w:t>Perform ante and post-mortem inspection – Equine</w:t>
            </w:r>
          </w:p>
        </w:tc>
      </w:tr>
      <w:tr w:rsidR="009F1557" w:rsidRPr="00C30676" w14:paraId="238AD98B" w14:textId="77777777" w:rsidTr="00126E7A">
        <w:trPr>
          <w:trHeight w:val="300"/>
        </w:trPr>
        <w:tc>
          <w:tcPr>
            <w:tcW w:w="1634" w:type="pct"/>
            <w:gridSpan w:val="2"/>
            <w:tcBorders>
              <w:top w:val="single" w:sz="12" w:space="0" w:color="4C7D2C"/>
              <w:bottom w:val="single" w:sz="12" w:space="0" w:color="4C7D2C"/>
            </w:tcBorders>
            <w:noWrap/>
          </w:tcPr>
          <w:p w14:paraId="4C9A8004" w14:textId="77777777" w:rsidR="009F1557" w:rsidRPr="00C30676" w:rsidRDefault="009F1557" w:rsidP="005E2646">
            <w:pPr>
              <w:pStyle w:val="SITableBody"/>
            </w:pPr>
            <w:r w:rsidRPr="00C30676">
              <w:t>AMPMSY411</w:t>
            </w:r>
          </w:p>
        </w:tc>
        <w:tc>
          <w:tcPr>
            <w:tcW w:w="3366" w:type="pct"/>
            <w:gridSpan w:val="2"/>
            <w:tcBorders>
              <w:top w:val="single" w:sz="4" w:space="0" w:color="4C7D2C"/>
              <w:bottom w:val="single" w:sz="4" w:space="0" w:color="4C7D2C"/>
            </w:tcBorders>
            <w:noWrap/>
          </w:tcPr>
          <w:p w14:paraId="5E2DF131" w14:textId="77777777" w:rsidR="009F1557" w:rsidRPr="00C30676" w:rsidRDefault="009F1557" w:rsidP="005E2646">
            <w:pPr>
              <w:pStyle w:val="SITableBody"/>
            </w:pPr>
            <w:r w:rsidRPr="00C30676">
              <w:t>Perform ante and post-mortem inspection– Alpacas or Llamas</w:t>
            </w:r>
          </w:p>
        </w:tc>
      </w:tr>
      <w:tr w:rsidR="009F1557" w:rsidRPr="00C30676" w14:paraId="5E038D98" w14:textId="77777777" w:rsidTr="00126E7A">
        <w:trPr>
          <w:trHeight w:val="300"/>
        </w:trPr>
        <w:tc>
          <w:tcPr>
            <w:tcW w:w="1634" w:type="pct"/>
            <w:gridSpan w:val="2"/>
            <w:tcBorders>
              <w:top w:val="single" w:sz="12" w:space="0" w:color="4C7D2C"/>
              <w:bottom w:val="single" w:sz="12" w:space="0" w:color="4C7D2C"/>
            </w:tcBorders>
            <w:noWrap/>
          </w:tcPr>
          <w:p w14:paraId="20C85CD3" w14:textId="77777777" w:rsidR="009F1557" w:rsidRPr="00C30676" w:rsidRDefault="009F1557" w:rsidP="005E2646">
            <w:pPr>
              <w:pStyle w:val="SITableBody"/>
            </w:pPr>
            <w:r w:rsidRPr="00C30676">
              <w:t>AMPMSY412</w:t>
            </w:r>
          </w:p>
        </w:tc>
        <w:tc>
          <w:tcPr>
            <w:tcW w:w="3366" w:type="pct"/>
            <w:gridSpan w:val="2"/>
            <w:tcBorders>
              <w:top w:val="single" w:sz="4" w:space="0" w:color="4C7D2C"/>
              <w:bottom w:val="single" w:sz="4" w:space="0" w:color="4C7D2C"/>
            </w:tcBorders>
            <w:noWrap/>
          </w:tcPr>
          <w:p w14:paraId="419DCE63" w14:textId="77777777" w:rsidR="009F1557" w:rsidRPr="00C30676" w:rsidRDefault="009F1557" w:rsidP="005E2646">
            <w:pPr>
              <w:pStyle w:val="SITableBody"/>
            </w:pPr>
            <w:r w:rsidRPr="00C30676">
              <w:t>Perform ante and post-mortem inspection – Calves</w:t>
            </w:r>
          </w:p>
        </w:tc>
      </w:tr>
      <w:tr w:rsidR="009F1557" w:rsidRPr="00C30676" w14:paraId="34925DB6" w14:textId="77777777" w:rsidTr="00126E7A">
        <w:trPr>
          <w:trHeight w:val="300"/>
        </w:trPr>
        <w:tc>
          <w:tcPr>
            <w:tcW w:w="1634" w:type="pct"/>
            <w:gridSpan w:val="2"/>
            <w:tcBorders>
              <w:top w:val="single" w:sz="12" w:space="0" w:color="4C7D2C"/>
              <w:bottom w:val="single" w:sz="12" w:space="0" w:color="4C7D2C"/>
            </w:tcBorders>
            <w:noWrap/>
          </w:tcPr>
          <w:p w14:paraId="495BF40F" w14:textId="77777777" w:rsidR="009F1557" w:rsidRPr="00C30676" w:rsidRDefault="009F1557" w:rsidP="005E2646">
            <w:pPr>
              <w:pStyle w:val="SITableBody"/>
            </w:pPr>
            <w:r w:rsidRPr="00C30676">
              <w:t>AMPMSY414</w:t>
            </w:r>
          </w:p>
        </w:tc>
        <w:tc>
          <w:tcPr>
            <w:tcW w:w="3366" w:type="pct"/>
            <w:gridSpan w:val="2"/>
            <w:tcBorders>
              <w:top w:val="single" w:sz="4" w:space="0" w:color="4C7D2C"/>
              <w:bottom w:val="single" w:sz="4" w:space="0" w:color="4C7D2C"/>
            </w:tcBorders>
            <w:noWrap/>
          </w:tcPr>
          <w:p w14:paraId="67AEB63E" w14:textId="77777777" w:rsidR="009F1557" w:rsidRPr="00C30676" w:rsidRDefault="009F1557" w:rsidP="005E2646">
            <w:pPr>
              <w:pStyle w:val="SITableBody"/>
            </w:pPr>
            <w:r w:rsidRPr="00C30676">
              <w:t>Conduct ante and post-mortem inspection in micro meat processing premises</w:t>
            </w:r>
          </w:p>
        </w:tc>
      </w:tr>
      <w:tr w:rsidR="009F1557" w:rsidRPr="00C30676" w14:paraId="63568993" w14:textId="77777777" w:rsidTr="00126E7A">
        <w:trPr>
          <w:trHeight w:val="300"/>
        </w:trPr>
        <w:tc>
          <w:tcPr>
            <w:tcW w:w="1634" w:type="pct"/>
            <w:gridSpan w:val="2"/>
            <w:tcBorders>
              <w:top w:val="single" w:sz="12" w:space="0" w:color="4C7D2C"/>
              <w:bottom w:val="single" w:sz="12" w:space="0" w:color="4C7D2C"/>
            </w:tcBorders>
            <w:noWrap/>
          </w:tcPr>
          <w:p w14:paraId="6E21EC40" w14:textId="77777777" w:rsidR="009F1557" w:rsidRPr="00C30676" w:rsidRDefault="009F1557" w:rsidP="005E2646">
            <w:pPr>
              <w:pStyle w:val="SITableBody"/>
            </w:pPr>
            <w:r w:rsidRPr="00C30676">
              <w:t>AMPMSY415</w:t>
            </w:r>
          </w:p>
        </w:tc>
        <w:tc>
          <w:tcPr>
            <w:tcW w:w="3366" w:type="pct"/>
            <w:gridSpan w:val="2"/>
            <w:tcBorders>
              <w:top w:val="single" w:sz="4" w:space="0" w:color="4C7D2C"/>
              <w:bottom w:val="single" w:sz="4" w:space="0" w:color="4C7D2C"/>
            </w:tcBorders>
            <w:noWrap/>
          </w:tcPr>
          <w:p w14:paraId="26714AFD" w14:textId="77777777" w:rsidR="009F1557" w:rsidRPr="00C30676" w:rsidRDefault="009F1557" w:rsidP="005E2646">
            <w:pPr>
              <w:pStyle w:val="SITableBody"/>
            </w:pPr>
            <w:r w:rsidRPr="00C30676">
              <w:t>Conduct post-mortem inspection in micro meat processing premises – Wild game</w:t>
            </w:r>
          </w:p>
        </w:tc>
      </w:tr>
      <w:tr w:rsidR="009F1557" w:rsidRPr="00C30676" w14:paraId="3D86AC1C" w14:textId="77777777" w:rsidTr="00126E7A">
        <w:trPr>
          <w:trHeight w:val="300"/>
        </w:trPr>
        <w:tc>
          <w:tcPr>
            <w:tcW w:w="1634" w:type="pct"/>
            <w:gridSpan w:val="2"/>
            <w:tcBorders>
              <w:top w:val="single" w:sz="12" w:space="0" w:color="4C7D2C"/>
              <w:bottom w:val="single" w:sz="12" w:space="0" w:color="4C7D2C"/>
            </w:tcBorders>
            <w:noWrap/>
          </w:tcPr>
          <w:p w14:paraId="09E8B90D" w14:textId="77777777" w:rsidR="009F1557" w:rsidRPr="00C30676" w:rsidRDefault="009F1557" w:rsidP="005E2646">
            <w:pPr>
              <w:pStyle w:val="SITableBody"/>
            </w:pPr>
            <w:r w:rsidRPr="00C30676">
              <w:t>AMPMSY416</w:t>
            </w:r>
          </w:p>
        </w:tc>
        <w:tc>
          <w:tcPr>
            <w:tcW w:w="3366" w:type="pct"/>
            <w:gridSpan w:val="2"/>
            <w:tcBorders>
              <w:top w:val="single" w:sz="4" w:space="0" w:color="4C7D2C"/>
              <w:bottom w:val="single" w:sz="4" w:space="0" w:color="4C7D2C"/>
            </w:tcBorders>
            <w:noWrap/>
          </w:tcPr>
          <w:p w14:paraId="400FE9BC" w14:textId="77777777" w:rsidR="009F1557" w:rsidRPr="00C30676" w:rsidRDefault="009F1557" w:rsidP="005E2646">
            <w:pPr>
              <w:pStyle w:val="SITableBody"/>
            </w:pPr>
            <w:r w:rsidRPr="00C30676">
              <w:t>Raise and validate requests for export permits and Meat Transfer Certificates</w:t>
            </w:r>
          </w:p>
        </w:tc>
      </w:tr>
      <w:tr w:rsidR="009F1557" w:rsidRPr="00C30676" w14:paraId="1C3AFE12" w14:textId="77777777" w:rsidTr="00126E7A">
        <w:trPr>
          <w:trHeight w:val="300"/>
        </w:trPr>
        <w:tc>
          <w:tcPr>
            <w:tcW w:w="1634" w:type="pct"/>
            <w:gridSpan w:val="2"/>
            <w:tcBorders>
              <w:top w:val="single" w:sz="12" w:space="0" w:color="4C7D2C"/>
              <w:bottom w:val="single" w:sz="12" w:space="0" w:color="4C7D2C"/>
            </w:tcBorders>
            <w:noWrap/>
          </w:tcPr>
          <w:p w14:paraId="72858DB4" w14:textId="77777777" w:rsidR="009F1557" w:rsidRPr="0077321B" w:rsidRDefault="009F1557" w:rsidP="005E2646">
            <w:pPr>
              <w:pStyle w:val="SITableBody"/>
            </w:pPr>
            <w:r w:rsidRPr="001C7931">
              <w:t>AMPOFF201</w:t>
            </w:r>
          </w:p>
        </w:tc>
        <w:tc>
          <w:tcPr>
            <w:tcW w:w="3366" w:type="pct"/>
            <w:gridSpan w:val="2"/>
            <w:tcBorders>
              <w:top w:val="single" w:sz="4" w:space="0" w:color="4C7D2C"/>
              <w:bottom w:val="single" w:sz="4" w:space="0" w:color="4C7D2C"/>
            </w:tcBorders>
            <w:noWrap/>
          </w:tcPr>
          <w:p w14:paraId="089A22F0" w14:textId="77777777" w:rsidR="009F1557" w:rsidRPr="0077321B" w:rsidRDefault="009F1557" w:rsidP="005E2646">
            <w:pPr>
              <w:pStyle w:val="SITableBody"/>
            </w:pPr>
            <w:r w:rsidRPr="001C7931">
              <w:t>Separate offa</w:t>
            </w:r>
            <w:r>
              <w:t>l</w:t>
            </w:r>
          </w:p>
        </w:tc>
      </w:tr>
      <w:tr w:rsidR="009F1557" w:rsidRPr="00C30676" w14:paraId="2CDB9114" w14:textId="77777777" w:rsidTr="00126E7A">
        <w:trPr>
          <w:trHeight w:val="300"/>
        </w:trPr>
        <w:tc>
          <w:tcPr>
            <w:tcW w:w="1634" w:type="pct"/>
            <w:gridSpan w:val="2"/>
            <w:tcBorders>
              <w:top w:val="single" w:sz="12" w:space="0" w:color="4C7D2C"/>
              <w:bottom w:val="single" w:sz="12" w:space="0" w:color="4C7D2C"/>
            </w:tcBorders>
            <w:noWrap/>
          </w:tcPr>
          <w:p w14:paraId="1E31CAD0" w14:textId="77777777" w:rsidR="009F1557" w:rsidRPr="00806578" w:rsidRDefault="009F1557" w:rsidP="005E2646">
            <w:pPr>
              <w:pStyle w:val="SITableBody"/>
            </w:pPr>
            <w:r w:rsidRPr="0077321B">
              <w:t>AMPOFF202</w:t>
            </w:r>
          </w:p>
        </w:tc>
        <w:tc>
          <w:tcPr>
            <w:tcW w:w="3366" w:type="pct"/>
            <w:gridSpan w:val="2"/>
            <w:tcBorders>
              <w:top w:val="single" w:sz="4" w:space="0" w:color="4C7D2C"/>
              <w:bottom w:val="single" w:sz="4" w:space="0" w:color="4C7D2C"/>
            </w:tcBorders>
            <w:noWrap/>
          </w:tcPr>
          <w:p w14:paraId="773E51F8" w14:textId="77777777" w:rsidR="009F1557" w:rsidRPr="00806578" w:rsidRDefault="009F1557" w:rsidP="005E2646">
            <w:pPr>
              <w:pStyle w:val="SITableBody"/>
            </w:pPr>
            <w:r w:rsidRPr="0077321B">
              <w:t>Separate and seal runners</w:t>
            </w:r>
          </w:p>
        </w:tc>
      </w:tr>
      <w:tr w:rsidR="009F1557" w:rsidRPr="00C30676" w14:paraId="76908F67" w14:textId="77777777" w:rsidTr="00126E7A">
        <w:trPr>
          <w:trHeight w:val="300"/>
        </w:trPr>
        <w:tc>
          <w:tcPr>
            <w:tcW w:w="1634" w:type="pct"/>
            <w:gridSpan w:val="2"/>
            <w:tcBorders>
              <w:top w:val="single" w:sz="12" w:space="0" w:color="4C7D2C"/>
              <w:bottom w:val="single" w:sz="12" w:space="0" w:color="4C7D2C"/>
            </w:tcBorders>
            <w:noWrap/>
          </w:tcPr>
          <w:p w14:paraId="7E597B03" w14:textId="77777777" w:rsidR="009F1557" w:rsidRPr="00806578" w:rsidRDefault="009F1557" w:rsidP="005E2646">
            <w:pPr>
              <w:pStyle w:val="SITableBody"/>
            </w:pPr>
            <w:r w:rsidRPr="00695513">
              <w:t>AMPOFF203</w:t>
            </w:r>
          </w:p>
        </w:tc>
        <w:tc>
          <w:tcPr>
            <w:tcW w:w="3366" w:type="pct"/>
            <w:gridSpan w:val="2"/>
            <w:tcBorders>
              <w:top w:val="single" w:sz="4" w:space="0" w:color="4C7D2C"/>
              <w:bottom w:val="single" w:sz="4" w:space="0" w:color="4C7D2C"/>
            </w:tcBorders>
            <w:noWrap/>
          </w:tcPr>
          <w:p w14:paraId="49D11E9F" w14:textId="77777777" w:rsidR="009F1557" w:rsidRPr="00806578" w:rsidRDefault="009F1557" w:rsidP="005E2646">
            <w:pPr>
              <w:pStyle w:val="SITableBody"/>
            </w:pPr>
            <w:r w:rsidRPr="00695513">
              <w:t>Recover skirts</w:t>
            </w:r>
          </w:p>
        </w:tc>
      </w:tr>
      <w:tr w:rsidR="009F1557" w:rsidRPr="00C30676" w14:paraId="4192A1FF" w14:textId="77777777" w:rsidTr="00126E7A">
        <w:trPr>
          <w:trHeight w:val="300"/>
        </w:trPr>
        <w:tc>
          <w:tcPr>
            <w:tcW w:w="1634" w:type="pct"/>
            <w:gridSpan w:val="2"/>
            <w:tcBorders>
              <w:top w:val="single" w:sz="12" w:space="0" w:color="4C7D2C"/>
              <w:bottom w:val="single" w:sz="12" w:space="0" w:color="4C7D2C"/>
            </w:tcBorders>
            <w:noWrap/>
          </w:tcPr>
          <w:p w14:paraId="22DA53DD" w14:textId="77777777" w:rsidR="009F1557" w:rsidRPr="00806578" w:rsidRDefault="009F1557" w:rsidP="005E2646">
            <w:pPr>
              <w:pStyle w:val="SITableBody"/>
            </w:pPr>
            <w:r w:rsidRPr="00BB2FB1">
              <w:lastRenderedPageBreak/>
              <w:t>AMPOFF2</w:t>
            </w:r>
            <w:r>
              <w:t>0</w:t>
            </w:r>
            <w:r w:rsidRPr="00BB2FB1">
              <w:t>4</w:t>
            </w:r>
          </w:p>
        </w:tc>
        <w:tc>
          <w:tcPr>
            <w:tcW w:w="3366" w:type="pct"/>
            <w:gridSpan w:val="2"/>
            <w:tcBorders>
              <w:top w:val="single" w:sz="4" w:space="0" w:color="4C7D2C"/>
              <w:bottom w:val="single" w:sz="4" w:space="0" w:color="4C7D2C"/>
            </w:tcBorders>
            <w:noWrap/>
          </w:tcPr>
          <w:p w14:paraId="2CCFF910" w14:textId="77777777" w:rsidR="009F1557" w:rsidRPr="00806578" w:rsidRDefault="009F1557" w:rsidP="005E2646">
            <w:pPr>
              <w:pStyle w:val="SITableBody"/>
            </w:pPr>
            <w:r w:rsidRPr="00BB2FB1">
              <w:t>Free flares</w:t>
            </w:r>
          </w:p>
        </w:tc>
      </w:tr>
      <w:tr w:rsidR="009F1557" w:rsidRPr="00C30676" w14:paraId="3F983860" w14:textId="77777777" w:rsidTr="00126E7A">
        <w:trPr>
          <w:trHeight w:val="300"/>
        </w:trPr>
        <w:tc>
          <w:tcPr>
            <w:tcW w:w="1634" w:type="pct"/>
            <w:gridSpan w:val="2"/>
            <w:tcBorders>
              <w:top w:val="single" w:sz="12" w:space="0" w:color="4C7D2C"/>
              <w:bottom w:val="single" w:sz="12" w:space="0" w:color="4C7D2C"/>
            </w:tcBorders>
            <w:noWrap/>
          </w:tcPr>
          <w:p w14:paraId="315D7C8B" w14:textId="77777777" w:rsidR="009F1557" w:rsidRPr="00BB2FB1" w:rsidRDefault="009F1557" w:rsidP="001C7931">
            <w:pPr>
              <w:pStyle w:val="SITableBody"/>
            </w:pPr>
            <w:r>
              <w:t>AMPOFF205</w:t>
            </w:r>
          </w:p>
        </w:tc>
        <w:tc>
          <w:tcPr>
            <w:tcW w:w="3366" w:type="pct"/>
            <w:gridSpan w:val="2"/>
            <w:tcBorders>
              <w:top w:val="single" w:sz="4" w:space="0" w:color="4C7D2C"/>
              <w:bottom w:val="single" w:sz="4" w:space="0" w:color="4C7D2C"/>
            </w:tcBorders>
            <w:noWrap/>
          </w:tcPr>
          <w:p w14:paraId="6A7FB038" w14:textId="77777777" w:rsidR="009F1557" w:rsidRPr="00BB2FB1" w:rsidRDefault="009F1557" w:rsidP="001C7931">
            <w:pPr>
              <w:pStyle w:val="SITableBody"/>
            </w:pPr>
            <w:r>
              <w:t>Recover offal</w:t>
            </w:r>
          </w:p>
        </w:tc>
      </w:tr>
      <w:tr w:rsidR="009F1557" w:rsidRPr="00C30676" w14:paraId="7D827617" w14:textId="77777777" w:rsidTr="00126E7A">
        <w:trPr>
          <w:trHeight w:val="300"/>
        </w:trPr>
        <w:tc>
          <w:tcPr>
            <w:tcW w:w="1634" w:type="pct"/>
            <w:gridSpan w:val="2"/>
            <w:tcBorders>
              <w:top w:val="single" w:sz="12" w:space="0" w:color="4C7D2C"/>
              <w:bottom w:val="single" w:sz="12" w:space="0" w:color="4C7D2C"/>
            </w:tcBorders>
            <w:noWrap/>
          </w:tcPr>
          <w:p w14:paraId="4DB78128" w14:textId="77777777" w:rsidR="009F1557" w:rsidRPr="003D6C29" w:rsidRDefault="009F1557" w:rsidP="005E2646">
            <w:pPr>
              <w:pStyle w:val="SITableBody"/>
            </w:pPr>
            <w:r w:rsidRPr="00E91E18">
              <w:t xml:space="preserve">AMPOFF206 </w:t>
            </w:r>
          </w:p>
        </w:tc>
        <w:tc>
          <w:tcPr>
            <w:tcW w:w="3366" w:type="pct"/>
            <w:gridSpan w:val="2"/>
            <w:tcBorders>
              <w:top w:val="single" w:sz="4" w:space="0" w:color="4C7D2C"/>
              <w:bottom w:val="single" w:sz="4" w:space="0" w:color="4C7D2C"/>
            </w:tcBorders>
            <w:noWrap/>
          </w:tcPr>
          <w:p w14:paraId="13E2C3E9" w14:textId="77777777" w:rsidR="009F1557" w:rsidRPr="003D6C29" w:rsidRDefault="009F1557" w:rsidP="005E2646">
            <w:pPr>
              <w:pStyle w:val="SITableBody"/>
            </w:pPr>
            <w:r>
              <w:t>Open and wash</w:t>
            </w:r>
            <w:r w:rsidRPr="00E91E18">
              <w:t xml:space="preserve"> rumen</w:t>
            </w:r>
          </w:p>
        </w:tc>
      </w:tr>
      <w:tr w:rsidR="009F1557" w:rsidRPr="00C30676" w14:paraId="5CA9AFB6" w14:textId="77777777" w:rsidTr="00126E7A">
        <w:trPr>
          <w:trHeight w:val="300"/>
        </w:trPr>
        <w:tc>
          <w:tcPr>
            <w:tcW w:w="1634" w:type="pct"/>
            <w:gridSpan w:val="2"/>
            <w:tcBorders>
              <w:top w:val="single" w:sz="12" w:space="0" w:color="4C7D2C"/>
              <w:bottom w:val="single" w:sz="12" w:space="0" w:color="4C7D2C"/>
            </w:tcBorders>
            <w:noWrap/>
          </w:tcPr>
          <w:p w14:paraId="10F95641" w14:textId="77777777" w:rsidR="009F1557" w:rsidRPr="00E91E18" w:rsidRDefault="009F1557" w:rsidP="005B3143">
            <w:pPr>
              <w:pStyle w:val="SITableBody"/>
            </w:pPr>
            <w:r w:rsidRPr="00E91E18">
              <w:t>AMPOFF2</w:t>
            </w:r>
            <w:r>
              <w:t>07</w:t>
            </w:r>
            <w:r w:rsidRPr="00E91E18">
              <w:t xml:space="preserve"> </w:t>
            </w:r>
          </w:p>
        </w:tc>
        <w:tc>
          <w:tcPr>
            <w:tcW w:w="3366" w:type="pct"/>
            <w:gridSpan w:val="2"/>
            <w:tcBorders>
              <w:top w:val="single" w:sz="4" w:space="0" w:color="4C7D2C"/>
              <w:bottom w:val="single" w:sz="4" w:space="0" w:color="4C7D2C"/>
            </w:tcBorders>
            <w:noWrap/>
          </w:tcPr>
          <w:p w14:paraId="486EC5DE" w14:textId="77777777" w:rsidR="009F1557" w:rsidRPr="00E91E18" w:rsidRDefault="009F1557" w:rsidP="005B3143">
            <w:pPr>
              <w:pStyle w:val="SITableBody"/>
            </w:pPr>
            <w:r w:rsidRPr="00E91E18">
              <w:t xml:space="preserve">Process </w:t>
            </w:r>
            <w:r>
              <w:t xml:space="preserve">and pack </w:t>
            </w:r>
            <w:r w:rsidRPr="00E91E18">
              <w:t>rumen</w:t>
            </w:r>
          </w:p>
        </w:tc>
      </w:tr>
      <w:tr w:rsidR="009F1557" w:rsidRPr="00C30676" w14:paraId="408341A6" w14:textId="77777777" w:rsidTr="00126E7A">
        <w:trPr>
          <w:trHeight w:val="300"/>
        </w:trPr>
        <w:tc>
          <w:tcPr>
            <w:tcW w:w="1634" w:type="pct"/>
            <w:gridSpan w:val="2"/>
            <w:tcBorders>
              <w:top w:val="single" w:sz="12" w:space="0" w:color="4C7D2C"/>
              <w:bottom w:val="single" w:sz="12" w:space="0" w:color="4C7D2C"/>
            </w:tcBorders>
            <w:noWrap/>
          </w:tcPr>
          <w:p w14:paraId="74C6BFB1" w14:textId="77777777" w:rsidR="009F1557" w:rsidRPr="003D6C29" w:rsidRDefault="009F1557" w:rsidP="005B3143">
            <w:pPr>
              <w:pStyle w:val="SITableBody"/>
            </w:pPr>
            <w:r w:rsidRPr="00FB37D3">
              <w:t>AMPOFF208</w:t>
            </w:r>
          </w:p>
        </w:tc>
        <w:tc>
          <w:tcPr>
            <w:tcW w:w="3366" w:type="pct"/>
            <w:gridSpan w:val="2"/>
            <w:tcBorders>
              <w:top w:val="single" w:sz="4" w:space="0" w:color="4C7D2C"/>
              <w:bottom w:val="single" w:sz="4" w:space="0" w:color="4C7D2C"/>
            </w:tcBorders>
            <w:noWrap/>
          </w:tcPr>
          <w:p w14:paraId="07B4DCB2" w14:textId="77777777" w:rsidR="009F1557" w:rsidRPr="003D6C29" w:rsidRDefault="009F1557" w:rsidP="005B3143">
            <w:pPr>
              <w:pStyle w:val="SITableBody"/>
            </w:pPr>
            <w:r w:rsidRPr="00E91E18">
              <w:t>Process skirts</w:t>
            </w:r>
          </w:p>
        </w:tc>
      </w:tr>
      <w:tr w:rsidR="009F1557" w:rsidRPr="00C30676" w14:paraId="5029FBEA" w14:textId="77777777" w:rsidTr="00126E7A">
        <w:trPr>
          <w:trHeight w:val="300"/>
        </w:trPr>
        <w:tc>
          <w:tcPr>
            <w:tcW w:w="1634" w:type="pct"/>
            <w:gridSpan w:val="2"/>
            <w:tcBorders>
              <w:top w:val="single" w:sz="12" w:space="0" w:color="4C7D2C"/>
              <w:bottom w:val="single" w:sz="12" w:space="0" w:color="4C7D2C"/>
            </w:tcBorders>
            <w:noWrap/>
          </w:tcPr>
          <w:p w14:paraId="067A64DC" w14:textId="77777777" w:rsidR="009F1557" w:rsidRPr="003D6C29" w:rsidRDefault="009F1557" w:rsidP="005B3143">
            <w:pPr>
              <w:pStyle w:val="SITableBody"/>
            </w:pPr>
            <w:r w:rsidRPr="00FB37D3">
              <w:t>AMPOFF209</w:t>
            </w:r>
          </w:p>
        </w:tc>
        <w:tc>
          <w:tcPr>
            <w:tcW w:w="3366" w:type="pct"/>
            <w:gridSpan w:val="2"/>
            <w:tcBorders>
              <w:top w:val="single" w:sz="4" w:space="0" w:color="4C7D2C"/>
              <w:bottom w:val="single" w:sz="4" w:space="0" w:color="4C7D2C"/>
            </w:tcBorders>
            <w:noWrap/>
          </w:tcPr>
          <w:p w14:paraId="207C0073" w14:textId="77777777" w:rsidR="009F1557" w:rsidRPr="003D6C29" w:rsidRDefault="009F1557" w:rsidP="005B3143">
            <w:pPr>
              <w:pStyle w:val="SITableBody"/>
            </w:pPr>
            <w:r w:rsidRPr="003E6E30">
              <w:t>Process offal</w:t>
            </w:r>
          </w:p>
        </w:tc>
      </w:tr>
      <w:tr w:rsidR="009F1557" w:rsidRPr="00C30676" w14:paraId="15DDA24A" w14:textId="77777777" w:rsidTr="00126E7A">
        <w:trPr>
          <w:trHeight w:val="300"/>
        </w:trPr>
        <w:tc>
          <w:tcPr>
            <w:tcW w:w="1634" w:type="pct"/>
            <w:gridSpan w:val="2"/>
            <w:tcBorders>
              <w:top w:val="single" w:sz="12" w:space="0" w:color="4C7D2C"/>
              <w:bottom w:val="single" w:sz="12" w:space="0" w:color="4C7D2C"/>
            </w:tcBorders>
            <w:noWrap/>
          </w:tcPr>
          <w:p w14:paraId="75B22C6D" w14:textId="77777777" w:rsidR="009F1557" w:rsidRPr="00E91E18" w:rsidRDefault="009F1557" w:rsidP="005B3143">
            <w:pPr>
              <w:pStyle w:val="SITableBody"/>
            </w:pPr>
            <w:r w:rsidRPr="00FB37D3">
              <w:t>AMPOFF210</w:t>
            </w:r>
          </w:p>
        </w:tc>
        <w:tc>
          <w:tcPr>
            <w:tcW w:w="3366" w:type="pct"/>
            <w:gridSpan w:val="2"/>
            <w:tcBorders>
              <w:top w:val="single" w:sz="4" w:space="0" w:color="4C7D2C"/>
              <w:bottom w:val="single" w:sz="4" w:space="0" w:color="4C7D2C"/>
            </w:tcBorders>
            <w:noWrap/>
          </w:tcPr>
          <w:p w14:paraId="4F5F4B6E" w14:textId="77777777" w:rsidR="009F1557" w:rsidRPr="00E91E18" w:rsidRDefault="009F1557" w:rsidP="005B3143">
            <w:pPr>
              <w:pStyle w:val="SITableBody"/>
            </w:pPr>
            <w:r w:rsidRPr="00746044">
              <w:t>Process runners</w:t>
            </w:r>
          </w:p>
        </w:tc>
      </w:tr>
      <w:tr w:rsidR="009F1557" w:rsidRPr="00C30676" w14:paraId="7260B02D" w14:textId="77777777" w:rsidTr="00126E7A">
        <w:trPr>
          <w:trHeight w:val="300"/>
        </w:trPr>
        <w:tc>
          <w:tcPr>
            <w:tcW w:w="1634" w:type="pct"/>
            <w:gridSpan w:val="2"/>
            <w:tcBorders>
              <w:top w:val="single" w:sz="12" w:space="0" w:color="4C7D2C"/>
              <w:bottom w:val="single" w:sz="12" w:space="0" w:color="4C7D2C"/>
            </w:tcBorders>
            <w:noWrap/>
          </w:tcPr>
          <w:p w14:paraId="72A7B6DD" w14:textId="77777777" w:rsidR="009F1557" w:rsidRPr="003D6C29" w:rsidRDefault="009F1557" w:rsidP="005B3143">
            <w:pPr>
              <w:pStyle w:val="SITableBody"/>
            </w:pPr>
            <w:r w:rsidRPr="00FB37D3">
              <w:t>AMPOFF211</w:t>
            </w:r>
          </w:p>
        </w:tc>
        <w:tc>
          <w:tcPr>
            <w:tcW w:w="3366" w:type="pct"/>
            <w:gridSpan w:val="2"/>
            <w:tcBorders>
              <w:top w:val="single" w:sz="4" w:space="0" w:color="4C7D2C"/>
              <w:bottom w:val="single" w:sz="4" w:space="0" w:color="4C7D2C"/>
            </w:tcBorders>
            <w:noWrap/>
          </w:tcPr>
          <w:p w14:paraId="271F2F27" w14:textId="77777777" w:rsidR="009F1557" w:rsidRPr="003D6C29" w:rsidRDefault="009F1557" w:rsidP="005B3143">
            <w:pPr>
              <w:pStyle w:val="SITableBody"/>
            </w:pPr>
            <w:r w:rsidRPr="003E6E30">
              <w:t>Prepare and trim honeycomb</w:t>
            </w:r>
          </w:p>
        </w:tc>
      </w:tr>
      <w:tr w:rsidR="009F1557" w:rsidRPr="00C30676" w14:paraId="0FC18C47" w14:textId="77777777" w:rsidTr="00126E7A">
        <w:trPr>
          <w:trHeight w:val="300"/>
        </w:trPr>
        <w:tc>
          <w:tcPr>
            <w:tcW w:w="1634" w:type="pct"/>
            <w:gridSpan w:val="2"/>
            <w:tcBorders>
              <w:top w:val="single" w:sz="12" w:space="0" w:color="4C7D2C"/>
              <w:bottom w:val="single" w:sz="12" w:space="0" w:color="4C7D2C"/>
            </w:tcBorders>
            <w:noWrap/>
          </w:tcPr>
          <w:p w14:paraId="0253935B" w14:textId="77777777" w:rsidR="009F1557" w:rsidRPr="003D6C29" w:rsidRDefault="009F1557" w:rsidP="005B3143">
            <w:pPr>
              <w:pStyle w:val="SITableBody"/>
            </w:pPr>
            <w:r w:rsidRPr="00FB37D3">
              <w:t>AMPOFF212</w:t>
            </w:r>
          </w:p>
        </w:tc>
        <w:tc>
          <w:tcPr>
            <w:tcW w:w="3366" w:type="pct"/>
            <w:gridSpan w:val="2"/>
            <w:tcBorders>
              <w:top w:val="single" w:sz="4" w:space="0" w:color="4C7D2C"/>
              <w:bottom w:val="single" w:sz="4" w:space="0" w:color="4C7D2C"/>
            </w:tcBorders>
            <w:noWrap/>
          </w:tcPr>
          <w:p w14:paraId="5B48B7D7" w14:textId="77777777" w:rsidR="009F1557" w:rsidRPr="003D6C29" w:rsidRDefault="009F1557" w:rsidP="005B3143">
            <w:pPr>
              <w:pStyle w:val="SITableBody"/>
            </w:pPr>
            <w:r w:rsidRPr="00CA4ACA">
              <w:t>Recover mountain chain</w:t>
            </w:r>
          </w:p>
        </w:tc>
      </w:tr>
      <w:tr w:rsidR="009F1557" w:rsidRPr="00C30676" w14:paraId="7F4A36EF" w14:textId="77777777" w:rsidTr="00126E7A">
        <w:trPr>
          <w:trHeight w:val="300"/>
        </w:trPr>
        <w:tc>
          <w:tcPr>
            <w:tcW w:w="1634" w:type="pct"/>
            <w:gridSpan w:val="2"/>
            <w:tcBorders>
              <w:top w:val="single" w:sz="12" w:space="0" w:color="4C7D2C"/>
              <w:bottom w:val="single" w:sz="12" w:space="0" w:color="4C7D2C"/>
            </w:tcBorders>
            <w:noWrap/>
          </w:tcPr>
          <w:p w14:paraId="0F2F29C2" w14:textId="77777777" w:rsidR="009F1557" w:rsidRPr="003D6C29" w:rsidRDefault="009F1557" w:rsidP="005B3143">
            <w:pPr>
              <w:pStyle w:val="SITableBody"/>
            </w:pPr>
            <w:r w:rsidRPr="00FB37D3">
              <w:t>AMPOFF213</w:t>
            </w:r>
          </w:p>
        </w:tc>
        <w:tc>
          <w:tcPr>
            <w:tcW w:w="3366" w:type="pct"/>
            <w:gridSpan w:val="2"/>
            <w:tcBorders>
              <w:top w:val="single" w:sz="4" w:space="0" w:color="4C7D2C"/>
              <w:bottom w:val="single" w:sz="4" w:space="0" w:color="4C7D2C"/>
            </w:tcBorders>
            <w:noWrap/>
          </w:tcPr>
          <w:p w14:paraId="1F61A02A" w14:textId="77777777" w:rsidR="009F1557" w:rsidRPr="003D6C29" w:rsidRDefault="009F1557" w:rsidP="005B3143">
            <w:pPr>
              <w:pStyle w:val="SITableBody"/>
            </w:pPr>
            <w:r w:rsidRPr="00CA4ACA">
              <w:t>Further process tripe</w:t>
            </w:r>
          </w:p>
        </w:tc>
      </w:tr>
      <w:tr w:rsidR="009F1557" w:rsidRPr="00C30676" w14:paraId="08E2C6A4" w14:textId="77777777" w:rsidTr="00126E7A">
        <w:trPr>
          <w:trHeight w:val="300"/>
        </w:trPr>
        <w:tc>
          <w:tcPr>
            <w:tcW w:w="1634" w:type="pct"/>
            <w:gridSpan w:val="2"/>
            <w:tcBorders>
              <w:top w:val="single" w:sz="12" w:space="0" w:color="4C7D2C"/>
              <w:bottom w:val="single" w:sz="12" w:space="0" w:color="4C7D2C"/>
            </w:tcBorders>
            <w:noWrap/>
          </w:tcPr>
          <w:p w14:paraId="5D2A5A32" w14:textId="77777777" w:rsidR="009F1557" w:rsidRPr="003D6C29" w:rsidRDefault="009F1557" w:rsidP="005B3143">
            <w:pPr>
              <w:pStyle w:val="SITableBody"/>
            </w:pPr>
            <w:r w:rsidRPr="00FB37D3">
              <w:t>AMPOFF214</w:t>
            </w:r>
          </w:p>
        </w:tc>
        <w:tc>
          <w:tcPr>
            <w:tcW w:w="3366" w:type="pct"/>
            <w:gridSpan w:val="2"/>
            <w:tcBorders>
              <w:top w:val="single" w:sz="4" w:space="0" w:color="4C7D2C"/>
              <w:bottom w:val="single" w:sz="4" w:space="0" w:color="4C7D2C"/>
            </w:tcBorders>
            <w:noWrap/>
          </w:tcPr>
          <w:p w14:paraId="3CD3153E" w14:textId="77777777" w:rsidR="009F1557" w:rsidRPr="003D6C29" w:rsidRDefault="009F1557" w:rsidP="005B3143">
            <w:pPr>
              <w:pStyle w:val="SITableBody"/>
            </w:pPr>
            <w:r w:rsidRPr="00CA4ACA">
              <w:t>Trim processed tripe</w:t>
            </w:r>
          </w:p>
        </w:tc>
      </w:tr>
      <w:tr w:rsidR="009F1557" w:rsidRPr="00C30676" w14:paraId="6C841203" w14:textId="77777777" w:rsidTr="00126E7A">
        <w:trPr>
          <w:trHeight w:val="300"/>
        </w:trPr>
        <w:tc>
          <w:tcPr>
            <w:tcW w:w="1634" w:type="pct"/>
            <w:gridSpan w:val="2"/>
            <w:tcBorders>
              <w:top w:val="single" w:sz="12" w:space="0" w:color="4C7D2C"/>
              <w:bottom w:val="single" w:sz="12" w:space="0" w:color="4C7D2C"/>
            </w:tcBorders>
            <w:noWrap/>
          </w:tcPr>
          <w:p w14:paraId="7EEB3041" w14:textId="77777777" w:rsidR="009F1557" w:rsidRPr="003D6C29" w:rsidRDefault="009F1557" w:rsidP="005B3143">
            <w:pPr>
              <w:pStyle w:val="SITableBody"/>
            </w:pPr>
            <w:r w:rsidRPr="000278D0">
              <w:t>AMPOFF215</w:t>
            </w:r>
          </w:p>
        </w:tc>
        <w:tc>
          <w:tcPr>
            <w:tcW w:w="3366" w:type="pct"/>
            <w:gridSpan w:val="2"/>
            <w:tcBorders>
              <w:top w:val="single" w:sz="4" w:space="0" w:color="4C7D2C"/>
              <w:bottom w:val="single" w:sz="4" w:space="0" w:color="4C7D2C"/>
            </w:tcBorders>
            <w:noWrap/>
          </w:tcPr>
          <w:p w14:paraId="1FA73409" w14:textId="77777777" w:rsidR="009F1557" w:rsidRPr="003D6C29" w:rsidRDefault="009F1557" w:rsidP="005B3143">
            <w:pPr>
              <w:pStyle w:val="SITableBody"/>
            </w:pPr>
            <w:r w:rsidRPr="008961CF">
              <w:t>Process small stock tripe</w:t>
            </w:r>
          </w:p>
        </w:tc>
      </w:tr>
      <w:tr w:rsidR="009F1557" w:rsidRPr="00C30676" w14:paraId="22A4011A" w14:textId="77777777" w:rsidTr="00126E7A">
        <w:trPr>
          <w:trHeight w:val="300"/>
        </w:trPr>
        <w:tc>
          <w:tcPr>
            <w:tcW w:w="1634" w:type="pct"/>
            <w:gridSpan w:val="2"/>
            <w:tcBorders>
              <w:top w:val="single" w:sz="12" w:space="0" w:color="4C7D2C"/>
              <w:bottom w:val="single" w:sz="12" w:space="0" w:color="4C7D2C"/>
            </w:tcBorders>
            <w:noWrap/>
          </w:tcPr>
          <w:p w14:paraId="21B3E7A4" w14:textId="77777777" w:rsidR="009F1557" w:rsidRPr="003D6C29" w:rsidRDefault="009F1557" w:rsidP="005B3143">
            <w:pPr>
              <w:pStyle w:val="SITableBody"/>
            </w:pPr>
            <w:r w:rsidRPr="000278D0">
              <w:t>AMPOFF216</w:t>
            </w:r>
          </w:p>
        </w:tc>
        <w:tc>
          <w:tcPr>
            <w:tcW w:w="3366" w:type="pct"/>
            <w:gridSpan w:val="2"/>
            <w:tcBorders>
              <w:top w:val="single" w:sz="4" w:space="0" w:color="4C7D2C"/>
              <w:bottom w:val="single" w:sz="4" w:space="0" w:color="4C7D2C"/>
            </w:tcBorders>
            <w:noWrap/>
          </w:tcPr>
          <w:p w14:paraId="0DCA3D72" w14:textId="77777777" w:rsidR="009F1557" w:rsidRPr="003D6C29" w:rsidRDefault="009F1557" w:rsidP="005B3143">
            <w:pPr>
              <w:pStyle w:val="SITableBody"/>
            </w:pPr>
            <w:r w:rsidRPr="00E520F8">
              <w:t>Process bibles</w:t>
            </w:r>
          </w:p>
        </w:tc>
      </w:tr>
      <w:tr w:rsidR="009F1557" w:rsidRPr="00C30676" w14:paraId="44CAAE37" w14:textId="77777777" w:rsidTr="00126E7A">
        <w:trPr>
          <w:trHeight w:val="300"/>
        </w:trPr>
        <w:tc>
          <w:tcPr>
            <w:tcW w:w="1634" w:type="pct"/>
            <w:gridSpan w:val="2"/>
            <w:tcBorders>
              <w:top w:val="single" w:sz="12" w:space="0" w:color="4C7D2C"/>
              <w:bottom w:val="single" w:sz="12" w:space="0" w:color="4C7D2C"/>
            </w:tcBorders>
            <w:noWrap/>
          </w:tcPr>
          <w:p w14:paraId="08CB0F40" w14:textId="77777777" w:rsidR="009F1557" w:rsidRPr="003D6C29" w:rsidRDefault="009F1557" w:rsidP="005B3143">
            <w:pPr>
              <w:pStyle w:val="SITableBody"/>
            </w:pPr>
            <w:r w:rsidRPr="009C0B9F">
              <w:t>AMPOFF217</w:t>
            </w:r>
          </w:p>
        </w:tc>
        <w:tc>
          <w:tcPr>
            <w:tcW w:w="3366" w:type="pct"/>
            <w:gridSpan w:val="2"/>
            <w:tcBorders>
              <w:top w:val="single" w:sz="4" w:space="0" w:color="4C7D2C"/>
              <w:bottom w:val="single" w:sz="4" w:space="0" w:color="4C7D2C"/>
            </w:tcBorders>
            <w:noWrap/>
          </w:tcPr>
          <w:p w14:paraId="7114C4B1" w14:textId="77777777" w:rsidR="009F1557" w:rsidRPr="003D6C29" w:rsidRDefault="009F1557" w:rsidP="005B3143">
            <w:pPr>
              <w:pStyle w:val="SITableBody"/>
            </w:pPr>
            <w:r w:rsidRPr="0096706B">
              <w:t>Process maws</w:t>
            </w:r>
          </w:p>
        </w:tc>
      </w:tr>
      <w:tr w:rsidR="009F1557" w:rsidRPr="00C30676" w14:paraId="258DB0C2" w14:textId="77777777" w:rsidTr="00126E7A">
        <w:trPr>
          <w:trHeight w:val="300"/>
        </w:trPr>
        <w:tc>
          <w:tcPr>
            <w:tcW w:w="1634" w:type="pct"/>
            <w:gridSpan w:val="2"/>
            <w:tcBorders>
              <w:top w:val="single" w:sz="12" w:space="0" w:color="4C7D2C"/>
              <w:bottom w:val="single" w:sz="12" w:space="0" w:color="4C7D2C"/>
            </w:tcBorders>
            <w:noWrap/>
          </w:tcPr>
          <w:p w14:paraId="2E8A4DD2" w14:textId="77777777" w:rsidR="009F1557" w:rsidRPr="00806578" w:rsidRDefault="009F1557" w:rsidP="005B3143">
            <w:pPr>
              <w:pStyle w:val="SITableBody"/>
            </w:pPr>
            <w:r w:rsidRPr="00132DF6">
              <w:t>AMPOPR201</w:t>
            </w:r>
          </w:p>
        </w:tc>
        <w:tc>
          <w:tcPr>
            <w:tcW w:w="3366" w:type="pct"/>
            <w:gridSpan w:val="2"/>
            <w:tcBorders>
              <w:top w:val="single" w:sz="4" w:space="0" w:color="4C7D2C"/>
              <w:bottom w:val="single" w:sz="4" w:space="0" w:color="4C7D2C"/>
            </w:tcBorders>
            <w:noWrap/>
          </w:tcPr>
          <w:p w14:paraId="0AD842F7" w14:textId="77777777" w:rsidR="009F1557" w:rsidRPr="00806578" w:rsidRDefault="009F1557" w:rsidP="005B3143">
            <w:pPr>
              <w:pStyle w:val="SITableBody"/>
            </w:pPr>
            <w:r w:rsidRPr="00132DF6">
              <w:t>Clean work area during operations</w:t>
            </w:r>
          </w:p>
        </w:tc>
      </w:tr>
      <w:tr w:rsidR="009F1557" w:rsidRPr="00C30676" w14:paraId="3B48386B" w14:textId="77777777" w:rsidTr="00126E7A">
        <w:trPr>
          <w:gridAfter w:val="1"/>
          <w:wAfter w:w="53" w:type="pct"/>
          <w:trHeight w:val="300"/>
        </w:trPr>
        <w:tc>
          <w:tcPr>
            <w:tcW w:w="1563" w:type="pct"/>
            <w:tcBorders>
              <w:top w:val="single" w:sz="12" w:space="0" w:color="4C7D2C"/>
              <w:bottom w:val="single" w:sz="12" w:space="0" w:color="4C7D2C"/>
            </w:tcBorders>
            <w:noWrap/>
          </w:tcPr>
          <w:p w14:paraId="47C2D0B4" w14:textId="77777777" w:rsidR="009F1557" w:rsidRPr="003D6C29" w:rsidRDefault="009F1557" w:rsidP="005B3143">
            <w:pPr>
              <w:pStyle w:val="SITableBody"/>
            </w:pPr>
            <w:r w:rsidRPr="00906CFE">
              <w:t>AMPOPR202</w:t>
            </w:r>
          </w:p>
        </w:tc>
        <w:tc>
          <w:tcPr>
            <w:tcW w:w="3385" w:type="pct"/>
            <w:gridSpan w:val="2"/>
            <w:tcBorders>
              <w:top w:val="single" w:sz="4" w:space="0" w:color="4C7D2C"/>
              <w:bottom w:val="single" w:sz="4" w:space="0" w:color="4C7D2C"/>
            </w:tcBorders>
            <w:noWrap/>
          </w:tcPr>
          <w:p w14:paraId="17CD5525" w14:textId="77777777" w:rsidR="009F1557" w:rsidRPr="003D6C29" w:rsidRDefault="009F1557" w:rsidP="005B3143">
            <w:pPr>
              <w:pStyle w:val="SITableBody"/>
            </w:pPr>
            <w:r w:rsidRPr="00906CFE">
              <w:t>Operate scales and semi-automatic labelling machinery</w:t>
            </w:r>
          </w:p>
        </w:tc>
      </w:tr>
      <w:tr w:rsidR="009F1557" w:rsidRPr="00C30676" w14:paraId="60B0E57E" w14:textId="77777777" w:rsidTr="00126E7A">
        <w:trPr>
          <w:gridAfter w:val="1"/>
          <w:wAfter w:w="53" w:type="pct"/>
          <w:trHeight w:val="300"/>
        </w:trPr>
        <w:tc>
          <w:tcPr>
            <w:tcW w:w="1563" w:type="pct"/>
            <w:tcBorders>
              <w:top w:val="single" w:sz="12" w:space="0" w:color="4C7D2C"/>
              <w:bottom w:val="single" w:sz="12" w:space="0" w:color="4C7D2C"/>
            </w:tcBorders>
            <w:noWrap/>
          </w:tcPr>
          <w:p w14:paraId="5CA941C0" w14:textId="77777777" w:rsidR="009F1557" w:rsidRPr="003D6C29" w:rsidRDefault="009F1557" w:rsidP="005B3143">
            <w:pPr>
              <w:pStyle w:val="SITableBody"/>
            </w:pPr>
            <w:r w:rsidRPr="000F79C8">
              <w:t>AMPOPR203</w:t>
            </w:r>
          </w:p>
        </w:tc>
        <w:tc>
          <w:tcPr>
            <w:tcW w:w="3385" w:type="pct"/>
            <w:gridSpan w:val="2"/>
            <w:tcBorders>
              <w:top w:val="single" w:sz="4" w:space="0" w:color="4C7D2C"/>
              <w:bottom w:val="single" w:sz="4" w:space="0" w:color="4C7D2C"/>
            </w:tcBorders>
            <w:noWrap/>
          </w:tcPr>
          <w:p w14:paraId="644C5DA1" w14:textId="77777777" w:rsidR="009F1557" w:rsidRPr="003D6C29" w:rsidRDefault="009F1557" w:rsidP="005B3143">
            <w:pPr>
              <w:pStyle w:val="SITableBody"/>
            </w:pPr>
            <w:r w:rsidRPr="000F79C8">
              <w:t>Clean chillers</w:t>
            </w:r>
          </w:p>
        </w:tc>
      </w:tr>
      <w:tr w:rsidR="009F1557" w:rsidRPr="00C30676" w14:paraId="206588C8" w14:textId="77777777" w:rsidTr="00126E7A">
        <w:trPr>
          <w:trHeight w:val="300"/>
        </w:trPr>
        <w:tc>
          <w:tcPr>
            <w:tcW w:w="1634" w:type="pct"/>
            <w:gridSpan w:val="2"/>
            <w:tcBorders>
              <w:top w:val="single" w:sz="12" w:space="0" w:color="4C7D2C"/>
              <w:bottom w:val="single" w:sz="12" w:space="0" w:color="4C7D2C"/>
            </w:tcBorders>
            <w:noWrap/>
          </w:tcPr>
          <w:p w14:paraId="7D610436" w14:textId="77777777" w:rsidR="009F1557" w:rsidRPr="007D7425" w:rsidRDefault="009F1557" w:rsidP="005B3143">
            <w:pPr>
              <w:pStyle w:val="SITableBody"/>
            </w:pPr>
            <w:r w:rsidRPr="00E31818">
              <w:lastRenderedPageBreak/>
              <w:t>AMPOPR20</w:t>
            </w:r>
            <w:r>
              <w:t>4</w:t>
            </w:r>
          </w:p>
        </w:tc>
        <w:tc>
          <w:tcPr>
            <w:tcW w:w="3366" w:type="pct"/>
            <w:gridSpan w:val="2"/>
            <w:tcBorders>
              <w:top w:val="single" w:sz="4" w:space="0" w:color="4C7D2C"/>
              <w:bottom w:val="single" w:sz="4" w:space="0" w:color="4C7D2C"/>
            </w:tcBorders>
            <w:noWrap/>
          </w:tcPr>
          <w:p w14:paraId="0DEB8BF9" w14:textId="77777777" w:rsidR="009F1557" w:rsidRPr="007D7425" w:rsidRDefault="009F1557" w:rsidP="005B3143">
            <w:pPr>
              <w:pStyle w:val="SITableBody"/>
            </w:pPr>
            <w:r w:rsidRPr="00E31818">
              <w:t>Undertake routine preventative maintenance</w:t>
            </w:r>
          </w:p>
        </w:tc>
      </w:tr>
      <w:tr w:rsidR="009F1557" w:rsidRPr="00C30676" w14:paraId="66B0F228" w14:textId="77777777" w:rsidTr="00126E7A">
        <w:trPr>
          <w:trHeight w:val="300"/>
        </w:trPr>
        <w:tc>
          <w:tcPr>
            <w:tcW w:w="1634" w:type="pct"/>
            <w:gridSpan w:val="2"/>
            <w:tcBorders>
              <w:top w:val="single" w:sz="12" w:space="0" w:color="4C7D2C"/>
              <w:bottom w:val="single" w:sz="12" w:space="0" w:color="4C7D2C"/>
            </w:tcBorders>
            <w:noWrap/>
          </w:tcPr>
          <w:p w14:paraId="723D1268" w14:textId="77777777" w:rsidR="009F1557" w:rsidRPr="003D6C29" w:rsidRDefault="009F1557" w:rsidP="005B3143">
            <w:pPr>
              <w:pStyle w:val="SITableBody"/>
            </w:pPr>
            <w:r w:rsidRPr="007824ED">
              <w:t>AMPOPR206</w:t>
            </w:r>
          </w:p>
        </w:tc>
        <w:tc>
          <w:tcPr>
            <w:tcW w:w="3366" w:type="pct"/>
            <w:gridSpan w:val="2"/>
            <w:tcBorders>
              <w:top w:val="single" w:sz="4" w:space="0" w:color="4C7D2C"/>
              <w:bottom w:val="single" w:sz="4" w:space="0" w:color="4C7D2C"/>
            </w:tcBorders>
            <w:noWrap/>
          </w:tcPr>
          <w:p w14:paraId="2BF81100" w14:textId="77777777" w:rsidR="009F1557" w:rsidRPr="003D6C29" w:rsidRDefault="009F1557" w:rsidP="005B3143">
            <w:pPr>
              <w:pStyle w:val="SITableBody"/>
            </w:pPr>
            <w:r w:rsidRPr="0096706B">
              <w:t>Operate whizard knife</w:t>
            </w:r>
          </w:p>
        </w:tc>
      </w:tr>
      <w:tr w:rsidR="009F1557" w:rsidRPr="00C30676" w14:paraId="4DE8DDD6" w14:textId="77777777" w:rsidTr="00126E7A">
        <w:trPr>
          <w:trHeight w:val="300"/>
        </w:trPr>
        <w:tc>
          <w:tcPr>
            <w:tcW w:w="1634" w:type="pct"/>
            <w:gridSpan w:val="2"/>
            <w:tcBorders>
              <w:top w:val="single" w:sz="12" w:space="0" w:color="4C7D2C"/>
              <w:bottom w:val="single" w:sz="12" w:space="0" w:color="4C7D2C"/>
            </w:tcBorders>
            <w:noWrap/>
          </w:tcPr>
          <w:p w14:paraId="2D46DB79" w14:textId="77777777" w:rsidR="009F1557" w:rsidRPr="00C30676" w:rsidRDefault="009F1557" w:rsidP="005B3143">
            <w:pPr>
              <w:pStyle w:val="SITableBody"/>
            </w:pPr>
            <w:r w:rsidRPr="007824ED">
              <w:t>AMPOPR207</w:t>
            </w:r>
          </w:p>
        </w:tc>
        <w:tc>
          <w:tcPr>
            <w:tcW w:w="3366" w:type="pct"/>
            <w:gridSpan w:val="2"/>
            <w:tcBorders>
              <w:top w:val="single" w:sz="4" w:space="0" w:color="4C7D2C"/>
              <w:bottom w:val="single" w:sz="4" w:space="0" w:color="4C7D2C"/>
            </w:tcBorders>
            <w:noWrap/>
          </w:tcPr>
          <w:p w14:paraId="125E7CDD" w14:textId="77777777" w:rsidR="009F1557" w:rsidRPr="00C30676" w:rsidRDefault="009F1557" w:rsidP="005B3143">
            <w:pPr>
              <w:pStyle w:val="SITableBody"/>
            </w:pPr>
            <w:r w:rsidRPr="00731372">
              <w:t>Work from rise and fall platform</w:t>
            </w:r>
          </w:p>
        </w:tc>
      </w:tr>
      <w:tr w:rsidR="009F1557" w:rsidRPr="00C30676" w14:paraId="37FF38C3" w14:textId="77777777" w:rsidTr="00126E7A">
        <w:trPr>
          <w:trHeight w:val="300"/>
        </w:trPr>
        <w:tc>
          <w:tcPr>
            <w:tcW w:w="1634" w:type="pct"/>
            <w:gridSpan w:val="2"/>
            <w:tcBorders>
              <w:top w:val="single" w:sz="12" w:space="0" w:color="4C7D2C"/>
              <w:bottom w:val="single" w:sz="12" w:space="0" w:color="4C7D2C"/>
            </w:tcBorders>
            <w:noWrap/>
          </w:tcPr>
          <w:p w14:paraId="79933361" w14:textId="77777777" w:rsidR="009F1557" w:rsidRPr="003D6C29" w:rsidRDefault="009F1557" w:rsidP="005B3143">
            <w:pPr>
              <w:pStyle w:val="SITableBody"/>
            </w:pPr>
            <w:r w:rsidRPr="007824ED">
              <w:t>AMPOPR208</w:t>
            </w:r>
          </w:p>
        </w:tc>
        <w:tc>
          <w:tcPr>
            <w:tcW w:w="3366" w:type="pct"/>
            <w:gridSpan w:val="2"/>
            <w:tcBorders>
              <w:top w:val="single" w:sz="4" w:space="0" w:color="4C7D2C"/>
              <w:bottom w:val="single" w:sz="4" w:space="0" w:color="4C7D2C"/>
            </w:tcBorders>
            <w:noWrap/>
          </w:tcPr>
          <w:p w14:paraId="1F270BDF" w14:textId="77777777" w:rsidR="009F1557" w:rsidRPr="003D6C29" w:rsidRDefault="009F1557" w:rsidP="005B3143">
            <w:pPr>
              <w:pStyle w:val="SITableBody"/>
            </w:pPr>
            <w:r w:rsidRPr="007D7425">
              <w:t>Operate nose roller</w:t>
            </w:r>
          </w:p>
        </w:tc>
      </w:tr>
      <w:tr w:rsidR="009F1557" w:rsidRPr="00C30676" w14:paraId="17BB80DA" w14:textId="77777777" w:rsidTr="00126E7A">
        <w:trPr>
          <w:trHeight w:val="300"/>
        </w:trPr>
        <w:tc>
          <w:tcPr>
            <w:tcW w:w="1634" w:type="pct"/>
            <w:gridSpan w:val="2"/>
            <w:tcBorders>
              <w:top w:val="single" w:sz="12" w:space="0" w:color="4C7D2C"/>
              <w:bottom w:val="single" w:sz="12" w:space="0" w:color="4C7D2C"/>
            </w:tcBorders>
            <w:noWrap/>
          </w:tcPr>
          <w:p w14:paraId="55316702" w14:textId="77777777" w:rsidR="009F1557" w:rsidRPr="003D6C29" w:rsidRDefault="009F1557" w:rsidP="005B3143">
            <w:pPr>
              <w:pStyle w:val="SITableBody"/>
            </w:pPr>
            <w:r w:rsidRPr="007824ED">
              <w:t>AMPOPR209</w:t>
            </w:r>
          </w:p>
        </w:tc>
        <w:tc>
          <w:tcPr>
            <w:tcW w:w="3366" w:type="pct"/>
            <w:gridSpan w:val="2"/>
            <w:tcBorders>
              <w:top w:val="single" w:sz="4" w:space="0" w:color="4C7D2C"/>
              <w:bottom w:val="single" w:sz="4" w:space="0" w:color="4C7D2C"/>
            </w:tcBorders>
            <w:noWrap/>
          </w:tcPr>
          <w:p w14:paraId="63498D38" w14:textId="77777777" w:rsidR="009F1557" w:rsidRPr="003D6C29" w:rsidRDefault="009F1557" w:rsidP="005B3143">
            <w:pPr>
              <w:pStyle w:val="SITableBody"/>
            </w:pPr>
            <w:r w:rsidRPr="007D7425">
              <w:t>Operate pneumatic cutter</w:t>
            </w:r>
          </w:p>
        </w:tc>
      </w:tr>
      <w:tr w:rsidR="009F1557" w:rsidRPr="00C30676" w14:paraId="5B24B1AC" w14:textId="77777777" w:rsidTr="00126E7A">
        <w:trPr>
          <w:trHeight w:val="300"/>
        </w:trPr>
        <w:tc>
          <w:tcPr>
            <w:tcW w:w="1634" w:type="pct"/>
            <w:gridSpan w:val="2"/>
            <w:tcBorders>
              <w:top w:val="single" w:sz="12" w:space="0" w:color="4C7D2C"/>
              <w:bottom w:val="single" w:sz="12" w:space="0" w:color="4C7D2C"/>
            </w:tcBorders>
            <w:noWrap/>
          </w:tcPr>
          <w:p w14:paraId="0F4AE711" w14:textId="77777777" w:rsidR="009F1557" w:rsidRPr="003D6C29" w:rsidRDefault="009F1557" w:rsidP="005B3143">
            <w:pPr>
              <w:pStyle w:val="SITableBody"/>
            </w:pPr>
            <w:r w:rsidRPr="007824ED">
              <w:t>AMPOPR210</w:t>
            </w:r>
          </w:p>
        </w:tc>
        <w:tc>
          <w:tcPr>
            <w:tcW w:w="3366" w:type="pct"/>
            <w:gridSpan w:val="2"/>
            <w:tcBorders>
              <w:top w:val="single" w:sz="4" w:space="0" w:color="4C7D2C"/>
              <w:bottom w:val="single" w:sz="4" w:space="0" w:color="4C7D2C"/>
            </w:tcBorders>
            <w:noWrap/>
          </w:tcPr>
          <w:p w14:paraId="478F2FAC" w14:textId="77777777" w:rsidR="009F1557" w:rsidRPr="003D6C29" w:rsidRDefault="009F1557" w:rsidP="005B3143">
            <w:pPr>
              <w:pStyle w:val="SITableBody"/>
            </w:pPr>
            <w:r w:rsidRPr="007D7425">
              <w:t>Operate circular saw</w:t>
            </w:r>
          </w:p>
        </w:tc>
      </w:tr>
      <w:tr w:rsidR="009F1557" w:rsidRPr="00C30676" w14:paraId="32D7AFC3" w14:textId="77777777" w:rsidTr="00126E7A">
        <w:trPr>
          <w:trHeight w:val="300"/>
        </w:trPr>
        <w:tc>
          <w:tcPr>
            <w:tcW w:w="1634" w:type="pct"/>
            <w:gridSpan w:val="2"/>
            <w:tcBorders>
              <w:top w:val="single" w:sz="12" w:space="0" w:color="4C7D2C"/>
              <w:bottom w:val="single" w:sz="12" w:space="0" w:color="4C7D2C"/>
            </w:tcBorders>
            <w:noWrap/>
          </w:tcPr>
          <w:p w14:paraId="29C10BAC" w14:textId="77777777" w:rsidR="009F1557" w:rsidRPr="00C30676" w:rsidRDefault="009F1557" w:rsidP="005B3143">
            <w:pPr>
              <w:pStyle w:val="SITableBody"/>
            </w:pPr>
            <w:r w:rsidRPr="007824ED">
              <w:t>AMPOPR211</w:t>
            </w:r>
          </w:p>
        </w:tc>
        <w:tc>
          <w:tcPr>
            <w:tcW w:w="3366" w:type="pct"/>
            <w:gridSpan w:val="2"/>
            <w:tcBorders>
              <w:top w:val="single" w:sz="4" w:space="0" w:color="4C7D2C"/>
              <w:bottom w:val="single" w:sz="4" w:space="0" w:color="4C7D2C"/>
            </w:tcBorders>
            <w:noWrap/>
          </w:tcPr>
          <w:p w14:paraId="6DE98672" w14:textId="77777777" w:rsidR="009F1557" w:rsidRPr="00C30676" w:rsidRDefault="009F1557" w:rsidP="005B3143">
            <w:pPr>
              <w:pStyle w:val="SITableBody"/>
            </w:pPr>
            <w:r w:rsidRPr="00731372">
              <w:t>De-rind meat cuts</w:t>
            </w:r>
          </w:p>
        </w:tc>
      </w:tr>
      <w:tr w:rsidR="009F1557" w:rsidRPr="00C30676" w14:paraId="7AFF4BBB" w14:textId="77777777" w:rsidTr="00126E7A">
        <w:trPr>
          <w:trHeight w:val="300"/>
        </w:trPr>
        <w:tc>
          <w:tcPr>
            <w:tcW w:w="1634" w:type="pct"/>
            <w:gridSpan w:val="2"/>
            <w:tcBorders>
              <w:top w:val="single" w:sz="12" w:space="0" w:color="4C7D2C"/>
              <w:bottom w:val="single" w:sz="12" w:space="0" w:color="4C7D2C"/>
            </w:tcBorders>
            <w:noWrap/>
          </w:tcPr>
          <w:p w14:paraId="177E987F" w14:textId="77777777" w:rsidR="009F1557" w:rsidRPr="003D6C29" w:rsidRDefault="009F1557" w:rsidP="005B3143">
            <w:pPr>
              <w:pStyle w:val="SITableBody"/>
            </w:pPr>
            <w:r w:rsidRPr="007824ED">
              <w:t>AMPOPR212</w:t>
            </w:r>
          </w:p>
        </w:tc>
        <w:tc>
          <w:tcPr>
            <w:tcW w:w="3366" w:type="pct"/>
            <w:gridSpan w:val="2"/>
            <w:tcBorders>
              <w:top w:val="single" w:sz="4" w:space="0" w:color="4C7D2C"/>
              <w:bottom w:val="single" w:sz="4" w:space="0" w:color="4C7D2C"/>
            </w:tcBorders>
            <w:noWrap/>
          </w:tcPr>
          <w:p w14:paraId="6EACECA4" w14:textId="77777777" w:rsidR="009F1557" w:rsidRPr="003D6C29" w:rsidRDefault="009F1557" w:rsidP="005B3143">
            <w:pPr>
              <w:pStyle w:val="SITableBody"/>
            </w:pPr>
            <w:r w:rsidRPr="006726E2">
              <w:t>De-nude meat cuts</w:t>
            </w:r>
          </w:p>
        </w:tc>
      </w:tr>
      <w:tr w:rsidR="009F1557" w:rsidRPr="00C30676" w14:paraId="11866952" w14:textId="77777777" w:rsidTr="00126E7A">
        <w:trPr>
          <w:trHeight w:val="300"/>
        </w:trPr>
        <w:tc>
          <w:tcPr>
            <w:tcW w:w="1634" w:type="pct"/>
            <w:gridSpan w:val="2"/>
            <w:tcBorders>
              <w:top w:val="single" w:sz="12" w:space="0" w:color="4C7D2C"/>
              <w:bottom w:val="single" w:sz="12" w:space="0" w:color="4C7D2C"/>
            </w:tcBorders>
            <w:noWrap/>
          </w:tcPr>
          <w:p w14:paraId="2F094463" w14:textId="77777777" w:rsidR="009F1557" w:rsidRPr="003D6C29" w:rsidRDefault="009F1557" w:rsidP="005B3143">
            <w:pPr>
              <w:pStyle w:val="SITableBody"/>
            </w:pPr>
            <w:r w:rsidRPr="007824ED">
              <w:t>AMPOPR213</w:t>
            </w:r>
          </w:p>
        </w:tc>
        <w:tc>
          <w:tcPr>
            <w:tcW w:w="3366" w:type="pct"/>
            <w:gridSpan w:val="2"/>
            <w:tcBorders>
              <w:top w:val="single" w:sz="4" w:space="0" w:color="4C7D2C"/>
              <w:bottom w:val="single" w:sz="4" w:space="0" w:color="4C7D2C"/>
            </w:tcBorders>
            <w:noWrap/>
          </w:tcPr>
          <w:p w14:paraId="119162C2" w14:textId="77777777" w:rsidR="009F1557" w:rsidRPr="003D6C29" w:rsidRDefault="009F1557" w:rsidP="005B3143">
            <w:pPr>
              <w:pStyle w:val="SITableBody"/>
            </w:pPr>
            <w:r w:rsidRPr="006726E2">
              <w:t>Operate frenching machine</w:t>
            </w:r>
          </w:p>
        </w:tc>
      </w:tr>
      <w:tr w:rsidR="009F1557" w:rsidRPr="00C30676" w14:paraId="4B22E4DC" w14:textId="77777777" w:rsidTr="00126E7A">
        <w:trPr>
          <w:trHeight w:val="300"/>
        </w:trPr>
        <w:tc>
          <w:tcPr>
            <w:tcW w:w="1634" w:type="pct"/>
            <w:gridSpan w:val="2"/>
            <w:tcBorders>
              <w:top w:val="single" w:sz="12" w:space="0" w:color="4C7D2C"/>
              <w:bottom w:val="single" w:sz="12" w:space="0" w:color="4C7D2C"/>
            </w:tcBorders>
            <w:noWrap/>
          </w:tcPr>
          <w:p w14:paraId="6C833525" w14:textId="77777777" w:rsidR="009F1557" w:rsidRPr="003D6C29" w:rsidRDefault="009F1557" w:rsidP="005B3143">
            <w:pPr>
              <w:pStyle w:val="SITableBody"/>
            </w:pPr>
            <w:r w:rsidRPr="00E62A6B">
              <w:t>AMPOPR214</w:t>
            </w:r>
          </w:p>
        </w:tc>
        <w:tc>
          <w:tcPr>
            <w:tcW w:w="3366" w:type="pct"/>
            <w:gridSpan w:val="2"/>
            <w:tcBorders>
              <w:top w:val="single" w:sz="4" w:space="0" w:color="4C7D2C"/>
              <w:bottom w:val="single" w:sz="4" w:space="0" w:color="4C7D2C"/>
            </w:tcBorders>
            <w:noWrap/>
          </w:tcPr>
          <w:p w14:paraId="009ABBCA" w14:textId="77777777" w:rsidR="009F1557" w:rsidRPr="003D6C29" w:rsidRDefault="009F1557" w:rsidP="005B3143">
            <w:pPr>
              <w:pStyle w:val="SITableBody"/>
            </w:pPr>
            <w:r w:rsidRPr="006726E2">
              <w:t>Operate cubing machine</w:t>
            </w:r>
          </w:p>
        </w:tc>
      </w:tr>
      <w:tr w:rsidR="009F1557" w:rsidRPr="00C30676" w14:paraId="7B1EE6FF" w14:textId="77777777" w:rsidTr="00126E7A">
        <w:trPr>
          <w:gridAfter w:val="1"/>
          <w:wAfter w:w="53" w:type="pct"/>
          <w:trHeight w:val="300"/>
        </w:trPr>
        <w:tc>
          <w:tcPr>
            <w:tcW w:w="1563" w:type="pct"/>
            <w:tcBorders>
              <w:top w:val="single" w:sz="12" w:space="0" w:color="4C7D2C"/>
              <w:bottom w:val="single" w:sz="12" w:space="0" w:color="4C7D2C"/>
            </w:tcBorders>
            <w:noWrap/>
          </w:tcPr>
          <w:p w14:paraId="14B2B9C5" w14:textId="77777777" w:rsidR="009F1557" w:rsidRPr="003D6C29" w:rsidRDefault="009F1557" w:rsidP="005B3143">
            <w:pPr>
              <w:pStyle w:val="SITableBody"/>
            </w:pPr>
            <w:r w:rsidRPr="00515113">
              <w:t>AMPOPR215</w:t>
            </w:r>
          </w:p>
        </w:tc>
        <w:tc>
          <w:tcPr>
            <w:tcW w:w="3385" w:type="pct"/>
            <w:gridSpan w:val="2"/>
            <w:tcBorders>
              <w:top w:val="single" w:sz="4" w:space="0" w:color="4C7D2C"/>
              <w:bottom w:val="single" w:sz="4" w:space="0" w:color="4C7D2C"/>
            </w:tcBorders>
            <w:noWrap/>
          </w:tcPr>
          <w:p w14:paraId="278D8473" w14:textId="77777777" w:rsidR="009F1557" w:rsidRPr="003D6C29" w:rsidRDefault="009F1557" w:rsidP="005B3143">
            <w:pPr>
              <w:pStyle w:val="SITableBody"/>
            </w:pPr>
            <w:r w:rsidRPr="003B3466">
              <w:t>Cure and corn product in a meat processing plant</w:t>
            </w:r>
          </w:p>
        </w:tc>
      </w:tr>
      <w:tr w:rsidR="009F1557" w:rsidRPr="00C30676" w14:paraId="5ECD1E15" w14:textId="77777777" w:rsidTr="00126E7A">
        <w:trPr>
          <w:trHeight w:val="300"/>
        </w:trPr>
        <w:tc>
          <w:tcPr>
            <w:tcW w:w="1634" w:type="pct"/>
            <w:gridSpan w:val="2"/>
            <w:tcBorders>
              <w:top w:val="single" w:sz="12" w:space="0" w:color="4C7D2C"/>
              <w:bottom w:val="single" w:sz="12" w:space="0" w:color="4C7D2C"/>
            </w:tcBorders>
            <w:noWrap/>
          </w:tcPr>
          <w:p w14:paraId="6B90BFD1" w14:textId="77777777" w:rsidR="009F1557" w:rsidRPr="003D6C29" w:rsidRDefault="009F1557" w:rsidP="005B3143">
            <w:pPr>
              <w:pStyle w:val="SITableBody"/>
            </w:pPr>
            <w:r w:rsidRPr="00515113">
              <w:t>AMPOPR216</w:t>
            </w:r>
          </w:p>
        </w:tc>
        <w:tc>
          <w:tcPr>
            <w:tcW w:w="3366" w:type="pct"/>
            <w:gridSpan w:val="2"/>
            <w:tcBorders>
              <w:top w:val="single" w:sz="4" w:space="0" w:color="4C7D2C"/>
              <w:bottom w:val="single" w:sz="4" w:space="0" w:color="4C7D2C"/>
            </w:tcBorders>
            <w:noWrap/>
          </w:tcPr>
          <w:p w14:paraId="2B1BA672" w14:textId="77777777" w:rsidR="009F1557" w:rsidRPr="003D6C29" w:rsidRDefault="009F1557" w:rsidP="005B3143">
            <w:pPr>
              <w:pStyle w:val="SITableBody"/>
            </w:pPr>
            <w:r w:rsidRPr="007D7425">
              <w:t>Operate head splitter</w:t>
            </w:r>
          </w:p>
        </w:tc>
      </w:tr>
      <w:tr w:rsidR="009F1557" w:rsidRPr="00C30676" w14:paraId="349AE198" w14:textId="77777777" w:rsidTr="00126E7A">
        <w:trPr>
          <w:gridAfter w:val="1"/>
          <w:wAfter w:w="53" w:type="pct"/>
          <w:trHeight w:val="300"/>
        </w:trPr>
        <w:tc>
          <w:tcPr>
            <w:tcW w:w="1563" w:type="pct"/>
            <w:tcBorders>
              <w:top w:val="single" w:sz="12" w:space="0" w:color="4C7D2C"/>
              <w:bottom w:val="single" w:sz="12" w:space="0" w:color="4C7D2C"/>
            </w:tcBorders>
            <w:noWrap/>
          </w:tcPr>
          <w:p w14:paraId="7E07EE15" w14:textId="77777777" w:rsidR="009F1557" w:rsidRPr="003D6C29" w:rsidRDefault="009F1557" w:rsidP="005B3143">
            <w:pPr>
              <w:pStyle w:val="SITableBody"/>
            </w:pPr>
            <w:r w:rsidRPr="00515113">
              <w:t>AMPOPR217</w:t>
            </w:r>
          </w:p>
        </w:tc>
        <w:tc>
          <w:tcPr>
            <w:tcW w:w="3385" w:type="pct"/>
            <w:gridSpan w:val="2"/>
            <w:tcBorders>
              <w:top w:val="single" w:sz="4" w:space="0" w:color="4C7D2C"/>
              <w:bottom w:val="single" w:sz="4" w:space="0" w:color="4C7D2C"/>
            </w:tcBorders>
            <w:noWrap/>
          </w:tcPr>
          <w:p w14:paraId="11458F65" w14:textId="77777777" w:rsidR="009F1557" w:rsidRPr="003D6C29" w:rsidRDefault="009F1557" w:rsidP="005B3143">
            <w:pPr>
              <w:pStyle w:val="SITableBody"/>
            </w:pPr>
            <w:r w:rsidRPr="002A4ABB">
              <w:t>Operate jaw breaker</w:t>
            </w:r>
          </w:p>
        </w:tc>
      </w:tr>
      <w:tr w:rsidR="009F1557" w:rsidRPr="00C30676" w14:paraId="4FFBE38B" w14:textId="77777777" w:rsidTr="00126E7A">
        <w:trPr>
          <w:gridAfter w:val="1"/>
          <w:wAfter w:w="53" w:type="pct"/>
          <w:trHeight w:val="300"/>
        </w:trPr>
        <w:tc>
          <w:tcPr>
            <w:tcW w:w="1563" w:type="pct"/>
            <w:tcBorders>
              <w:top w:val="single" w:sz="12" w:space="0" w:color="4C7D2C"/>
              <w:bottom w:val="single" w:sz="12" w:space="0" w:color="4C7D2C"/>
            </w:tcBorders>
            <w:noWrap/>
          </w:tcPr>
          <w:p w14:paraId="34CD5E22" w14:textId="77777777" w:rsidR="009F1557" w:rsidRPr="003D6C29" w:rsidRDefault="009F1557" w:rsidP="005B3143">
            <w:pPr>
              <w:pStyle w:val="SITableBody"/>
            </w:pPr>
            <w:r w:rsidRPr="00515113">
              <w:t>AMPOPR218</w:t>
            </w:r>
          </w:p>
        </w:tc>
        <w:tc>
          <w:tcPr>
            <w:tcW w:w="3385" w:type="pct"/>
            <w:gridSpan w:val="2"/>
            <w:tcBorders>
              <w:top w:val="single" w:sz="4" w:space="0" w:color="4C7D2C"/>
              <w:bottom w:val="single" w:sz="4" w:space="0" w:color="4C7D2C"/>
            </w:tcBorders>
            <w:noWrap/>
          </w:tcPr>
          <w:p w14:paraId="45A116FE" w14:textId="77777777" w:rsidR="009F1557" w:rsidRPr="003D6C29" w:rsidRDefault="009F1557" w:rsidP="005B3143">
            <w:pPr>
              <w:pStyle w:val="SITableBody"/>
            </w:pPr>
            <w:r w:rsidRPr="00BE485F">
              <w:t>Transport meat and</w:t>
            </w:r>
            <w:r>
              <w:t>/or</w:t>
            </w:r>
            <w:r w:rsidRPr="00BE485F">
              <w:t xml:space="preserve"> meat products</w:t>
            </w:r>
          </w:p>
        </w:tc>
      </w:tr>
      <w:tr w:rsidR="009F1557" w:rsidRPr="00C30676" w14:paraId="16274FCD" w14:textId="77777777" w:rsidTr="00126E7A">
        <w:trPr>
          <w:gridAfter w:val="1"/>
          <w:wAfter w:w="53" w:type="pct"/>
          <w:trHeight w:val="300"/>
        </w:trPr>
        <w:tc>
          <w:tcPr>
            <w:tcW w:w="1563" w:type="pct"/>
            <w:tcBorders>
              <w:top w:val="single" w:sz="12" w:space="0" w:color="4C7D2C"/>
              <w:bottom w:val="single" w:sz="12" w:space="0" w:color="4C7D2C"/>
            </w:tcBorders>
            <w:noWrap/>
          </w:tcPr>
          <w:p w14:paraId="0D551A19" w14:textId="77777777" w:rsidR="009F1557" w:rsidRPr="003D6C29" w:rsidRDefault="009F1557" w:rsidP="005B3143">
            <w:pPr>
              <w:pStyle w:val="SITableBody"/>
            </w:pPr>
            <w:r w:rsidRPr="00515113">
              <w:t>AMPOPR219</w:t>
            </w:r>
          </w:p>
        </w:tc>
        <w:tc>
          <w:tcPr>
            <w:tcW w:w="3385" w:type="pct"/>
            <w:gridSpan w:val="2"/>
            <w:tcBorders>
              <w:top w:val="single" w:sz="4" w:space="0" w:color="4C7D2C"/>
              <w:bottom w:val="single" w:sz="4" w:space="0" w:color="4C7D2C"/>
            </w:tcBorders>
            <w:noWrap/>
          </w:tcPr>
          <w:p w14:paraId="14D6F951" w14:textId="77777777" w:rsidR="009F1557" w:rsidRPr="003D6C29" w:rsidRDefault="009F1557" w:rsidP="005B3143">
            <w:pPr>
              <w:pStyle w:val="SITableBody"/>
            </w:pPr>
            <w:r w:rsidRPr="00C876B8">
              <w:t>Operate tenderiser</w:t>
            </w:r>
          </w:p>
        </w:tc>
      </w:tr>
      <w:tr w:rsidR="009F1557" w:rsidRPr="00C30676" w14:paraId="072379BC" w14:textId="77777777" w:rsidTr="00126E7A">
        <w:trPr>
          <w:gridAfter w:val="1"/>
          <w:wAfter w:w="53" w:type="pct"/>
          <w:trHeight w:val="300"/>
        </w:trPr>
        <w:tc>
          <w:tcPr>
            <w:tcW w:w="1563" w:type="pct"/>
            <w:tcBorders>
              <w:top w:val="single" w:sz="12" w:space="0" w:color="4C7D2C"/>
              <w:bottom w:val="single" w:sz="12" w:space="0" w:color="4C7D2C"/>
            </w:tcBorders>
            <w:noWrap/>
          </w:tcPr>
          <w:p w14:paraId="7D2D27DD" w14:textId="77777777" w:rsidR="009F1557" w:rsidRPr="003D6C29" w:rsidRDefault="009F1557" w:rsidP="005B3143">
            <w:pPr>
              <w:pStyle w:val="SITableBody"/>
            </w:pPr>
            <w:r w:rsidRPr="00515113">
              <w:t>AMPOPR221</w:t>
            </w:r>
          </w:p>
        </w:tc>
        <w:tc>
          <w:tcPr>
            <w:tcW w:w="3385" w:type="pct"/>
            <w:gridSpan w:val="2"/>
            <w:tcBorders>
              <w:top w:val="single" w:sz="4" w:space="0" w:color="4C7D2C"/>
              <w:bottom w:val="single" w:sz="4" w:space="0" w:color="4C7D2C"/>
            </w:tcBorders>
            <w:noWrap/>
          </w:tcPr>
          <w:p w14:paraId="485F328F" w14:textId="77777777" w:rsidR="009F1557" w:rsidRPr="003D6C29" w:rsidRDefault="009F1557" w:rsidP="005B3143">
            <w:pPr>
              <w:pStyle w:val="SITableBody"/>
            </w:pPr>
            <w:r w:rsidRPr="00C876B8">
              <w:t>Operate new technology or process</w:t>
            </w:r>
          </w:p>
        </w:tc>
      </w:tr>
      <w:tr w:rsidR="009F1557" w:rsidRPr="00C30676" w14:paraId="49DB7A1D" w14:textId="77777777" w:rsidTr="00126E7A">
        <w:trPr>
          <w:gridAfter w:val="1"/>
          <w:wAfter w:w="53" w:type="pct"/>
          <w:trHeight w:val="300"/>
        </w:trPr>
        <w:tc>
          <w:tcPr>
            <w:tcW w:w="1563" w:type="pct"/>
            <w:tcBorders>
              <w:top w:val="single" w:sz="12" w:space="0" w:color="4C7D2C"/>
              <w:bottom w:val="single" w:sz="12" w:space="0" w:color="4C7D2C"/>
            </w:tcBorders>
            <w:noWrap/>
          </w:tcPr>
          <w:p w14:paraId="7701D658" w14:textId="77777777" w:rsidR="009F1557" w:rsidRPr="00C876B8" w:rsidRDefault="009F1557" w:rsidP="005B3143">
            <w:pPr>
              <w:pStyle w:val="SITableBody"/>
            </w:pPr>
            <w:r w:rsidRPr="00515113">
              <w:t>AMPOPR222</w:t>
            </w:r>
          </w:p>
        </w:tc>
        <w:tc>
          <w:tcPr>
            <w:tcW w:w="3385" w:type="pct"/>
            <w:gridSpan w:val="2"/>
            <w:tcBorders>
              <w:top w:val="single" w:sz="4" w:space="0" w:color="4C7D2C"/>
              <w:bottom w:val="single" w:sz="4" w:space="0" w:color="4C7D2C"/>
            </w:tcBorders>
            <w:noWrap/>
          </w:tcPr>
          <w:p w14:paraId="1C88DEE3" w14:textId="77777777" w:rsidR="009F1557" w:rsidRPr="00C876B8" w:rsidRDefault="009F1557" w:rsidP="005B3143">
            <w:pPr>
              <w:pStyle w:val="SITableBody"/>
            </w:pPr>
            <w:r w:rsidRPr="00C876B8">
              <w:t>Operate carcase steam vacuum equipment</w:t>
            </w:r>
          </w:p>
        </w:tc>
      </w:tr>
      <w:tr w:rsidR="009F1557" w:rsidRPr="00C30676" w14:paraId="3A93258C" w14:textId="77777777" w:rsidTr="00126E7A">
        <w:trPr>
          <w:trHeight w:val="300"/>
        </w:trPr>
        <w:tc>
          <w:tcPr>
            <w:tcW w:w="1634" w:type="pct"/>
            <w:gridSpan w:val="2"/>
            <w:tcBorders>
              <w:top w:val="single" w:sz="12" w:space="0" w:color="4C7D2C"/>
              <w:bottom w:val="single" w:sz="12" w:space="0" w:color="4C7D2C"/>
            </w:tcBorders>
            <w:noWrap/>
          </w:tcPr>
          <w:p w14:paraId="03E8879A" w14:textId="77777777" w:rsidR="009F1557" w:rsidRPr="00C30676" w:rsidRDefault="009F1557" w:rsidP="005B3143">
            <w:pPr>
              <w:pStyle w:val="SITableBody"/>
            </w:pPr>
            <w:r w:rsidRPr="00515113">
              <w:lastRenderedPageBreak/>
              <w:t>AMPOPR223</w:t>
            </w:r>
          </w:p>
        </w:tc>
        <w:tc>
          <w:tcPr>
            <w:tcW w:w="3366" w:type="pct"/>
            <w:gridSpan w:val="2"/>
            <w:tcBorders>
              <w:top w:val="single" w:sz="4" w:space="0" w:color="4C7D2C"/>
              <w:bottom w:val="single" w:sz="4" w:space="0" w:color="4C7D2C"/>
            </w:tcBorders>
            <w:noWrap/>
          </w:tcPr>
          <w:p w14:paraId="0AA6C2FD" w14:textId="77777777" w:rsidR="009F1557" w:rsidRPr="00C30676" w:rsidRDefault="009F1557" w:rsidP="005B3143">
            <w:pPr>
              <w:pStyle w:val="SITableBody"/>
            </w:pPr>
            <w:r w:rsidRPr="008B1090">
              <w:t>Operate vacuum blood collection process</w:t>
            </w:r>
          </w:p>
        </w:tc>
      </w:tr>
      <w:tr w:rsidR="009F1557" w:rsidRPr="00C30676" w14:paraId="3F423EDB" w14:textId="77777777" w:rsidTr="00126E7A">
        <w:trPr>
          <w:gridAfter w:val="1"/>
          <w:wAfter w:w="53" w:type="pct"/>
          <w:trHeight w:val="300"/>
        </w:trPr>
        <w:tc>
          <w:tcPr>
            <w:tcW w:w="1563" w:type="pct"/>
            <w:tcBorders>
              <w:top w:val="single" w:sz="12" w:space="0" w:color="4C7D2C"/>
              <w:bottom w:val="single" w:sz="12" w:space="0" w:color="4C7D2C"/>
            </w:tcBorders>
            <w:noWrap/>
          </w:tcPr>
          <w:p w14:paraId="3A144A32" w14:textId="77777777" w:rsidR="009F1557" w:rsidRPr="00C876B8" w:rsidRDefault="009F1557" w:rsidP="005B3143">
            <w:pPr>
              <w:pStyle w:val="SITableBody"/>
            </w:pPr>
            <w:r w:rsidRPr="00967714">
              <w:t>AMPOPR225</w:t>
            </w:r>
          </w:p>
        </w:tc>
        <w:tc>
          <w:tcPr>
            <w:tcW w:w="3385" w:type="pct"/>
            <w:gridSpan w:val="2"/>
            <w:tcBorders>
              <w:top w:val="single" w:sz="4" w:space="0" w:color="4C7D2C"/>
              <w:bottom w:val="single" w:sz="4" w:space="0" w:color="4C7D2C"/>
            </w:tcBorders>
            <w:noWrap/>
          </w:tcPr>
          <w:p w14:paraId="376F2DF1" w14:textId="77777777" w:rsidR="009F1557" w:rsidRPr="00C876B8" w:rsidRDefault="009F1557" w:rsidP="005B3143">
            <w:pPr>
              <w:pStyle w:val="SITableBody"/>
            </w:pPr>
            <w:r w:rsidRPr="00C876B8">
              <w:t>Complete changeover operation</w:t>
            </w:r>
          </w:p>
        </w:tc>
      </w:tr>
      <w:tr w:rsidR="009F1557" w:rsidRPr="00C30676" w14:paraId="4FF19E2E" w14:textId="77777777" w:rsidTr="00126E7A">
        <w:trPr>
          <w:gridAfter w:val="1"/>
          <w:wAfter w:w="53" w:type="pct"/>
          <w:trHeight w:val="300"/>
        </w:trPr>
        <w:tc>
          <w:tcPr>
            <w:tcW w:w="1563" w:type="pct"/>
            <w:tcBorders>
              <w:top w:val="single" w:sz="12" w:space="0" w:color="4C7D2C"/>
              <w:bottom w:val="single" w:sz="12" w:space="0" w:color="4C7D2C"/>
            </w:tcBorders>
            <w:noWrap/>
          </w:tcPr>
          <w:p w14:paraId="6B723C43" w14:textId="77777777" w:rsidR="009F1557" w:rsidRPr="00C876B8" w:rsidRDefault="009F1557" w:rsidP="005B3143">
            <w:pPr>
              <w:pStyle w:val="SITableBody"/>
            </w:pPr>
            <w:r w:rsidRPr="00967714">
              <w:t>AMPOPR304</w:t>
            </w:r>
          </w:p>
        </w:tc>
        <w:tc>
          <w:tcPr>
            <w:tcW w:w="3385" w:type="pct"/>
            <w:gridSpan w:val="2"/>
            <w:tcBorders>
              <w:top w:val="single" w:sz="4" w:space="0" w:color="4C7D2C"/>
              <w:bottom w:val="single" w:sz="4" w:space="0" w:color="4C7D2C"/>
            </w:tcBorders>
            <w:noWrap/>
          </w:tcPr>
          <w:p w14:paraId="187EB4FA" w14:textId="77777777" w:rsidR="009F1557" w:rsidRPr="00C876B8" w:rsidRDefault="009F1557" w:rsidP="005B3143">
            <w:pPr>
              <w:pStyle w:val="SITableBody"/>
            </w:pPr>
            <w:r w:rsidRPr="00200A65">
              <w:t>Operate waste recovery systems</w:t>
            </w:r>
          </w:p>
        </w:tc>
      </w:tr>
      <w:tr w:rsidR="009F1557" w:rsidRPr="00C30676" w14:paraId="30E6CE13" w14:textId="77777777" w:rsidTr="00126E7A">
        <w:trPr>
          <w:trHeight w:val="300"/>
        </w:trPr>
        <w:tc>
          <w:tcPr>
            <w:tcW w:w="1634" w:type="pct"/>
            <w:gridSpan w:val="2"/>
            <w:tcBorders>
              <w:top w:val="single" w:sz="12" w:space="0" w:color="4C7D2C"/>
              <w:bottom w:val="single" w:sz="12" w:space="0" w:color="4C7D2C"/>
            </w:tcBorders>
            <w:noWrap/>
          </w:tcPr>
          <w:p w14:paraId="034E2FDE" w14:textId="77777777" w:rsidR="009F1557" w:rsidRPr="00C30676" w:rsidRDefault="009F1557" w:rsidP="005B3143">
            <w:pPr>
              <w:pStyle w:val="SITableBody"/>
            </w:pPr>
            <w:r w:rsidRPr="00967714">
              <w:t>AMPOPR305</w:t>
            </w:r>
          </w:p>
        </w:tc>
        <w:tc>
          <w:tcPr>
            <w:tcW w:w="3366" w:type="pct"/>
            <w:gridSpan w:val="2"/>
            <w:tcBorders>
              <w:top w:val="single" w:sz="4" w:space="0" w:color="4C7D2C"/>
              <w:bottom w:val="single" w:sz="4" w:space="0" w:color="4C7D2C"/>
            </w:tcBorders>
            <w:noWrap/>
          </w:tcPr>
          <w:p w14:paraId="698F135D" w14:textId="77777777" w:rsidR="009F1557" w:rsidRPr="00C30676" w:rsidRDefault="009F1557" w:rsidP="005B3143">
            <w:pPr>
              <w:pStyle w:val="SITableBody"/>
            </w:pPr>
            <w:r w:rsidRPr="00610965">
              <w:t>Operate a forklift in a specific work area</w:t>
            </w:r>
          </w:p>
        </w:tc>
      </w:tr>
      <w:tr w:rsidR="009F1557" w:rsidRPr="00C30676" w14:paraId="6723CAD8" w14:textId="77777777" w:rsidTr="00126E7A">
        <w:trPr>
          <w:gridAfter w:val="1"/>
          <w:wAfter w:w="53" w:type="pct"/>
          <w:trHeight w:val="300"/>
        </w:trPr>
        <w:tc>
          <w:tcPr>
            <w:tcW w:w="1563" w:type="pct"/>
            <w:tcBorders>
              <w:top w:val="single" w:sz="12" w:space="0" w:color="4C7D2C"/>
              <w:bottom w:val="single" w:sz="12" w:space="0" w:color="4C7D2C"/>
            </w:tcBorders>
            <w:noWrap/>
          </w:tcPr>
          <w:p w14:paraId="217C7FFA" w14:textId="77777777" w:rsidR="009F1557" w:rsidRPr="003D6C29" w:rsidRDefault="009F1557" w:rsidP="005B3143">
            <w:pPr>
              <w:pStyle w:val="SITableBody"/>
            </w:pPr>
            <w:r w:rsidRPr="002E1401">
              <w:t>AMPPET201</w:t>
            </w:r>
          </w:p>
        </w:tc>
        <w:tc>
          <w:tcPr>
            <w:tcW w:w="3385" w:type="pct"/>
            <w:gridSpan w:val="2"/>
            <w:tcBorders>
              <w:top w:val="single" w:sz="4" w:space="0" w:color="4C7D2C"/>
              <w:bottom w:val="single" w:sz="4" w:space="0" w:color="4C7D2C"/>
            </w:tcBorders>
            <w:noWrap/>
          </w:tcPr>
          <w:p w14:paraId="404661D4" w14:textId="77777777" w:rsidR="009F1557" w:rsidRPr="003D6C29" w:rsidRDefault="009F1557" w:rsidP="005B3143">
            <w:pPr>
              <w:pStyle w:val="SITableBody"/>
            </w:pPr>
            <w:r w:rsidRPr="000D0927">
              <w:t>Process pet meat</w:t>
            </w:r>
          </w:p>
        </w:tc>
      </w:tr>
      <w:tr w:rsidR="009F1557" w:rsidRPr="00C30676" w14:paraId="6A7980D9" w14:textId="77777777" w:rsidTr="00126E7A">
        <w:trPr>
          <w:gridAfter w:val="1"/>
          <w:wAfter w:w="53" w:type="pct"/>
          <w:trHeight w:val="300"/>
        </w:trPr>
        <w:tc>
          <w:tcPr>
            <w:tcW w:w="1563" w:type="pct"/>
            <w:tcBorders>
              <w:top w:val="single" w:sz="12" w:space="0" w:color="4C7D2C"/>
              <w:bottom w:val="single" w:sz="12" w:space="0" w:color="4C7D2C"/>
            </w:tcBorders>
            <w:noWrap/>
          </w:tcPr>
          <w:p w14:paraId="6329AF96" w14:textId="77777777" w:rsidR="009F1557" w:rsidRPr="003D6C29" w:rsidRDefault="009F1557" w:rsidP="005B3143">
            <w:pPr>
              <w:pStyle w:val="SITableBody"/>
            </w:pPr>
            <w:r w:rsidRPr="000D339C">
              <w:t>AMPPKG201</w:t>
            </w:r>
          </w:p>
        </w:tc>
        <w:tc>
          <w:tcPr>
            <w:tcW w:w="3385" w:type="pct"/>
            <w:gridSpan w:val="2"/>
            <w:tcBorders>
              <w:top w:val="single" w:sz="4" w:space="0" w:color="4C7D2C"/>
              <w:bottom w:val="single" w:sz="4" w:space="0" w:color="4C7D2C"/>
            </w:tcBorders>
            <w:noWrap/>
          </w:tcPr>
          <w:p w14:paraId="5141F5A4" w14:textId="77777777" w:rsidR="009F1557" w:rsidRPr="003D6C29" w:rsidRDefault="009F1557" w:rsidP="005B3143">
            <w:pPr>
              <w:pStyle w:val="SITableBody"/>
            </w:pPr>
            <w:r w:rsidRPr="000D339C">
              <w:t>Package product using gas flushing process</w:t>
            </w:r>
          </w:p>
        </w:tc>
      </w:tr>
      <w:tr w:rsidR="009F1557" w:rsidRPr="00C30676" w14:paraId="7A560D91" w14:textId="77777777" w:rsidTr="00126E7A">
        <w:trPr>
          <w:gridAfter w:val="1"/>
          <w:wAfter w:w="53" w:type="pct"/>
          <w:trHeight w:val="300"/>
        </w:trPr>
        <w:tc>
          <w:tcPr>
            <w:tcW w:w="1563" w:type="pct"/>
            <w:tcBorders>
              <w:top w:val="single" w:sz="12" w:space="0" w:color="4C7D2C"/>
              <w:bottom w:val="single" w:sz="12" w:space="0" w:color="4C7D2C"/>
            </w:tcBorders>
            <w:noWrap/>
          </w:tcPr>
          <w:p w14:paraId="5250F0BA" w14:textId="77777777" w:rsidR="009F1557" w:rsidRPr="00C876B8" w:rsidRDefault="009F1557" w:rsidP="005B3143">
            <w:pPr>
              <w:pStyle w:val="SITableBody"/>
            </w:pPr>
            <w:r w:rsidRPr="009B0DE8">
              <w:t>AMPPKG202</w:t>
            </w:r>
          </w:p>
        </w:tc>
        <w:tc>
          <w:tcPr>
            <w:tcW w:w="3385" w:type="pct"/>
            <w:gridSpan w:val="2"/>
            <w:tcBorders>
              <w:top w:val="single" w:sz="4" w:space="0" w:color="4C7D2C"/>
              <w:bottom w:val="single" w:sz="4" w:space="0" w:color="4C7D2C"/>
            </w:tcBorders>
            <w:noWrap/>
          </w:tcPr>
          <w:p w14:paraId="062FFEFE" w14:textId="77777777" w:rsidR="009F1557" w:rsidRPr="00C876B8" w:rsidRDefault="009F1557" w:rsidP="005B3143">
            <w:pPr>
              <w:pStyle w:val="SITableBody"/>
            </w:pPr>
            <w:r w:rsidRPr="00C47741">
              <w:t>Assemble and prepare cartons</w:t>
            </w:r>
          </w:p>
        </w:tc>
      </w:tr>
      <w:tr w:rsidR="009F1557" w:rsidRPr="00C30676" w14:paraId="22F04690" w14:textId="77777777" w:rsidTr="00126E7A">
        <w:trPr>
          <w:gridAfter w:val="1"/>
          <w:wAfter w:w="53" w:type="pct"/>
          <w:trHeight w:val="300"/>
        </w:trPr>
        <w:tc>
          <w:tcPr>
            <w:tcW w:w="1563" w:type="pct"/>
            <w:tcBorders>
              <w:top w:val="single" w:sz="12" w:space="0" w:color="4C7D2C"/>
              <w:bottom w:val="single" w:sz="12" w:space="0" w:color="4C7D2C"/>
            </w:tcBorders>
            <w:noWrap/>
          </w:tcPr>
          <w:p w14:paraId="525375D3" w14:textId="77777777" w:rsidR="009F1557" w:rsidRPr="00E029AF" w:rsidRDefault="009F1557" w:rsidP="005B3143">
            <w:pPr>
              <w:pStyle w:val="SITableBody"/>
            </w:pPr>
            <w:r w:rsidRPr="009B0DE8">
              <w:t>AMPPKG203</w:t>
            </w:r>
          </w:p>
        </w:tc>
        <w:tc>
          <w:tcPr>
            <w:tcW w:w="3385" w:type="pct"/>
            <w:gridSpan w:val="2"/>
            <w:tcBorders>
              <w:top w:val="single" w:sz="4" w:space="0" w:color="4C7D2C"/>
              <w:bottom w:val="single" w:sz="4" w:space="0" w:color="4C7D2C"/>
            </w:tcBorders>
            <w:noWrap/>
          </w:tcPr>
          <w:p w14:paraId="66DC0D1F" w14:textId="77777777" w:rsidR="009F1557" w:rsidRPr="00E029AF" w:rsidRDefault="009F1557" w:rsidP="005B3143">
            <w:pPr>
              <w:pStyle w:val="SITableBody"/>
            </w:pPr>
            <w:r w:rsidRPr="0072642C">
              <w:t>Identify cuts and specifications</w:t>
            </w:r>
          </w:p>
        </w:tc>
      </w:tr>
      <w:tr w:rsidR="009F1557" w:rsidRPr="00C30676" w14:paraId="22A91B65" w14:textId="77777777" w:rsidTr="00126E7A">
        <w:trPr>
          <w:gridAfter w:val="1"/>
          <w:wAfter w:w="53" w:type="pct"/>
          <w:trHeight w:val="300"/>
        </w:trPr>
        <w:tc>
          <w:tcPr>
            <w:tcW w:w="1563" w:type="pct"/>
            <w:tcBorders>
              <w:top w:val="single" w:sz="12" w:space="0" w:color="4C7D2C"/>
              <w:bottom w:val="single" w:sz="12" w:space="0" w:color="4C7D2C"/>
            </w:tcBorders>
            <w:noWrap/>
          </w:tcPr>
          <w:p w14:paraId="76CFD627" w14:textId="77777777" w:rsidR="009F1557" w:rsidRPr="00E029AF" w:rsidRDefault="009F1557" w:rsidP="005B3143">
            <w:pPr>
              <w:pStyle w:val="SITableBody"/>
            </w:pPr>
            <w:r w:rsidRPr="00496674">
              <w:t>AMPPKG204</w:t>
            </w:r>
          </w:p>
        </w:tc>
        <w:tc>
          <w:tcPr>
            <w:tcW w:w="3385" w:type="pct"/>
            <w:gridSpan w:val="2"/>
            <w:tcBorders>
              <w:top w:val="single" w:sz="4" w:space="0" w:color="4C7D2C"/>
              <w:bottom w:val="single" w:sz="4" w:space="0" w:color="4C7D2C"/>
            </w:tcBorders>
            <w:noWrap/>
          </w:tcPr>
          <w:p w14:paraId="1E57A030" w14:textId="77777777" w:rsidR="009F1557" w:rsidRPr="00E029AF" w:rsidRDefault="009F1557" w:rsidP="005B3143">
            <w:pPr>
              <w:pStyle w:val="SITableBody"/>
            </w:pPr>
            <w:r w:rsidRPr="0072642C">
              <w:t xml:space="preserve">Pack meat </w:t>
            </w:r>
            <w:r>
              <w:t xml:space="preserve">and meat </w:t>
            </w:r>
            <w:r w:rsidRPr="0072642C">
              <w:t>products</w:t>
            </w:r>
          </w:p>
        </w:tc>
      </w:tr>
      <w:tr w:rsidR="009F1557" w:rsidRPr="00C30676" w14:paraId="719D20FF" w14:textId="77777777" w:rsidTr="00126E7A">
        <w:trPr>
          <w:gridAfter w:val="1"/>
          <w:wAfter w:w="53" w:type="pct"/>
          <w:trHeight w:val="300"/>
        </w:trPr>
        <w:tc>
          <w:tcPr>
            <w:tcW w:w="1563" w:type="pct"/>
            <w:tcBorders>
              <w:top w:val="single" w:sz="12" w:space="0" w:color="4C7D2C"/>
              <w:bottom w:val="single" w:sz="12" w:space="0" w:color="4C7D2C"/>
            </w:tcBorders>
            <w:noWrap/>
          </w:tcPr>
          <w:p w14:paraId="4C8CAFE2" w14:textId="77777777" w:rsidR="009F1557" w:rsidRPr="00C47741" w:rsidRDefault="009F1557" w:rsidP="005B3143">
            <w:pPr>
              <w:pStyle w:val="SITableBody"/>
            </w:pPr>
            <w:r w:rsidRPr="00496674">
              <w:t>AMPPKG205</w:t>
            </w:r>
          </w:p>
        </w:tc>
        <w:tc>
          <w:tcPr>
            <w:tcW w:w="3385" w:type="pct"/>
            <w:gridSpan w:val="2"/>
            <w:tcBorders>
              <w:top w:val="single" w:sz="4" w:space="0" w:color="4C7D2C"/>
              <w:bottom w:val="single" w:sz="4" w:space="0" w:color="4C7D2C"/>
            </w:tcBorders>
            <w:noWrap/>
          </w:tcPr>
          <w:p w14:paraId="4C4441CD" w14:textId="77777777" w:rsidR="009F1557" w:rsidRPr="00C47741" w:rsidRDefault="009F1557" w:rsidP="005B3143">
            <w:pPr>
              <w:pStyle w:val="SITableBody"/>
            </w:pPr>
            <w:r w:rsidRPr="00C47741">
              <w:t>Operate carton scales</w:t>
            </w:r>
          </w:p>
        </w:tc>
      </w:tr>
      <w:tr w:rsidR="009F1557" w:rsidRPr="00C30676" w14:paraId="2438B14F" w14:textId="77777777" w:rsidTr="00126E7A">
        <w:trPr>
          <w:gridAfter w:val="1"/>
          <w:wAfter w:w="53" w:type="pct"/>
          <w:trHeight w:val="300"/>
        </w:trPr>
        <w:tc>
          <w:tcPr>
            <w:tcW w:w="1563" w:type="pct"/>
            <w:tcBorders>
              <w:top w:val="single" w:sz="12" w:space="0" w:color="4C7D2C"/>
              <w:bottom w:val="single" w:sz="12" w:space="0" w:color="4C7D2C"/>
            </w:tcBorders>
            <w:noWrap/>
          </w:tcPr>
          <w:p w14:paraId="3407DA70" w14:textId="77777777" w:rsidR="009F1557" w:rsidRPr="00C876B8" w:rsidRDefault="009F1557" w:rsidP="005B3143">
            <w:pPr>
              <w:pStyle w:val="SITableBody"/>
            </w:pPr>
            <w:r w:rsidRPr="00496674">
              <w:t>AMPPKG206</w:t>
            </w:r>
          </w:p>
        </w:tc>
        <w:tc>
          <w:tcPr>
            <w:tcW w:w="3385" w:type="pct"/>
            <w:gridSpan w:val="2"/>
            <w:tcBorders>
              <w:top w:val="single" w:sz="4" w:space="0" w:color="4C7D2C"/>
              <w:bottom w:val="single" w:sz="4" w:space="0" w:color="4C7D2C"/>
            </w:tcBorders>
            <w:noWrap/>
          </w:tcPr>
          <w:p w14:paraId="2C53C1A5" w14:textId="77777777" w:rsidR="009F1557" w:rsidRPr="00C876B8" w:rsidRDefault="009F1557" w:rsidP="005B3143">
            <w:pPr>
              <w:pStyle w:val="SITableBody"/>
            </w:pPr>
            <w:r w:rsidRPr="00E40FC5">
              <w:t>Operate strapping machine</w:t>
            </w:r>
          </w:p>
        </w:tc>
      </w:tr>
      <w:tr w:rsidR="009F1557" w:rsidRPr="00C30676" w14:paraId="015320EE" w14:textId="77777777" w:rsidTr="00126E7A">
        <w:trPr>
          <w:gridAfter w:val="1"/>
          <w:wAfter w:w="53" w:type="pct"/>
          <w:trHeight w:val="300"/>
        </w:trPr>
        <w:tc>
          <w:tcPr>
            <w:tcW w:w="1563" w:type="pct"/>
            <w:tcBorders>
              <w:top w:val="single" w:sz="12" w:space="0" w:color="4C7D2C"/>
              <w:bottom w:val="single" w:sz="12" w:space="0" w:color="4C7D2C"/>
            </w:tcBorders>
            <w:noWrap/>
          </w:tcPr>
          <w:p w14:paraId="2DF6D96D" w14:textId="77777777" w:rsidR="009F1557" w:rsidRPr="00C876B8" w:rsidRDefault="009F1557" w:rsidP="005B3143">
            <w:pPr>
              <w:pStyle w:val="SITableBody"/>
            </w:pPr>
            <w:r w:rsidRPr="00496674">
              <w:t>AMPPKG207</w:t>
            </w:r>
          </w:p>
        </w:tc>
        <w:tc>
          <w:tcPr>
            <w:tcW w:w="3385" w:type="pct"/>
            <w:gridSpan w:val="2"/>
            <w:tcBorders>
              <w:top w:val="single" w:sz="4" w:space="0" w:color="4C7D2C"/>
              <w:bottom w:val="single" w:sz="4" w:space="0" w:color="4C7D2C"/>
            </w:tcBorders>
            <w:noWrap/>
          </w:tcPr>
          <w:p w14:paraId="71FFE723" w14:textId="77777777" w:rsidR="009F1557" w:rsidRPr="00C876B8" w:rsidRDefault="009F1557" w:rsidP="005B3143">
            <w:pPr>
              <w:pStyle w:val="SITableBody"/>
            </w:pPr>
            <w:r w:rsidRPr="00E40FC5">
              <w:t>Operate carton forming machine</w:t>
            </w:r>
          </w:p>
        </w:tc>
      </w:tr>
      <w:tr w:rsidR="009F1557" w:rsidRPr="00C30676" w14:paraId="48BE824A" w14:textId="77777777" w:rsidTr="00126E7A">
        <w:trPr>
          <w:gridAfter w:val="1"/>
          <w:wAfter w:w="53" w:type="pct"/>
          <w:trHeight w:val="300"/>
        </w:trPr>
        <w:tc>
          <w:tcPr>
            <w:tcW w:w="1563" w:type="pct"/>
            <w:tcBorders>
              <w:top w:val="single" w:sz="12" w:space="0" w:color="4C7D2C"/>
              <w:bottom w:val="single" w:sz="12" w:space="0" w:color="4C7D2C"/>
            </w:tcBorders>
            <w:noWrap/>
          </w:tcPr>
          <w:p w14:paraId="6D22FDA2" w14:textId="77777777" w:rsidR="009F1557" w:rsidRPr="00C876B8" w:rsidRDefault="009F1557" w:rsidP="005B3143">
            <w:pPr>
              <w:pStyle w:val="SITableBody"/>
            </w:pPr>
            <w:r w:rsidRPr="00496674">
              <w:t>AMPPKG208</w:t>
            </w:r>
          </w:p>
        </w:tc>
        <w:tc>
          <w:tcPr>
            <w:tcW w:w="3385" w:type="pct"/>
            <w:gridSpan w:val="2"/>
            <w:tcBorders>
              <w:top w:val="single" w:sz="4" w:space="0" w:color="4C7D2C"/>
              <w:bottom w:val="single" w:sz="4" w:space="0" w:color="4C7D2C"/>
            </w:tcBorders>
            <w:noWrap/>
          </w:tcPr>
          <w:p w14:paraId="72693260" w14:textId="77777777" w:rsidR="009F1557" w:rsidRPr="00C876B8" w:rsidRDefault="009F1557" w:rsidP="005B3143">
            <w:pPr>
              <w:pStyle w:val="SITableBody"/>
            </w:pPr>
            <w:r w:rsidRPr="00E40FC5">
              <w:t>Complete re-pack operation</w:t>
            </w:r>
          </w:p>
        </w:tc>
      </w:tr>
      <w:tr w:rsidR="009F1557" w:rsidRPr="00C30676" w14:paraId="6AF2E9AE" w14:textId="77777777" w:rsidTr="00126E7A">
        <w:trPr>
          <w:gridAfter w:val="1"/>
          <w:wAfter w:w="53" w:type="pct"/>
          <w:trHeight w:val="300"/>
        </w:trPr>
        <w:tc>
          <w:tcPr>
            <w:tcW w:w="1563" w:type="pct"/>
            <w:tcBorders>
              <w:top w:val="single" w:sz="12" w:space="0" w:color="4C7D2C"/>
              <w:bottom w:val="single" w:sz="12" w:space="0" w:color="4C7D2C"/>
            </w:tcBorders>
            <w:noWrap/>
          </w:tcPr>
          <w:p w14:paraId="4F991CA2" w14:textId="77777777" w:rsidR="009F1557" w:rsidRPr="003D6C29" w:rsidRDefault="009F1557" w:rsidP="005B3143">
            <w:pPr>
              <w:pStyle w:val="SITableBody"/>
            </w:pPr>
            <w:r w:rsidRPr="00496674">
              <w:t>AMPPKG209</w:t>
            </w:r>
          </w:p>
        </w:tc>
        <w:tc>
          <w:tcPr>
            <w:tcW w:w="3385" w:type="pct"/>
            <w:gridSpan w:val="2"/>
            <w:tcBorders>
              <w:top w:val="single" w:sz="4" w:space="0" w:color="4C7D2C"/>
              <w:bottom w:val="single" w:sz="4" w:space="0" w:color="4C7D2C"/>
            </w:tcBorders>
            <w:noWrap/>
          </w:tcPr>
          <w:p w14:paraId="3FEC6531" w14:textId="77777777" w:rsidR="009F1557" w:rsidRPr="003D6C29" w:rsidRDefault="009F1557" w:rsidP="005B3143">
            <w:pPr>
              <w:pStyle w:val="SITableBody"/>
            </w:pPr>
            <w:r w:rsidRPr="00E029AF">
              <w:t>Vacuum pack product</w:t>
            </w:r>
          </w:p>
        </w:tc>
      </w:tr>
      <w:tr w:rsidR="009F1557" w:rsidRPr="00C30676" w14:paraId="612D3BDD" w14:textId="77777777" w:rsidTr="00126E7A">
        <w:trPr>
          <w:gridAfter w:val="1"/>
          <w:wAfter w:w="53" w:type="pct"/>
          <w:trHeight w:val="300"/>
        </w:trPr>
        <w:tc>
          <w:tcPr>
            <w:tcW w:w="1563" w:type="pct"/>
            <w:tcBorders>
              <w:top w:val="single" w:sz="12" w:space="0" w:color="4C7D2C"/>
              <w:bottom w:val="single" w:sz="12" w:space="0" w:color="4C7D2C"/>
            </w:tcBorders>
            <w:noWrap/>
          </w:tcPr>
          <w:p w14:paraId="03FBB319" w14:textId="77777777" w:rsidR="009F1557" w:rsidRPr="00C876B8" w:rsidRDefault="009F1557" w:rsidP="005B3143">
            <w:pPr>
              <w:pStyle w:val="SITableBody"/>
            </w:pPr>
            <w:r w:rsidRPr="00496674">
              <w:t>AMPPKG210</w:t>
            </w:r>
          </w:p>
        </w:tc>
        <w:tc>
          <w:tcPr>
            <w:tcW w:w="3385" w:type="pct"/>
            <w:gridSpan w:val="2"/>
            <w:tcBorders>
              <w:top w:val="single" w:sz="4" w:space="0" w:color="4C7D2C"/>
              <w:bottom w:val="single" w:sz="4" w:space="0" w:color="4C7D2C"/>
            </w:tcBorders>
            <w:noWrap/>
          </w:tcPr>
          <w:p w14:paraId="6A12755C" w14:textId="77777777" w:rsidR="009F1557" w:rsidRPr="00C876B8" w:rsidRDefault="009F1557" w:rsidP="005B3143">
            <w:pPr>
              <w:pStyle w:val="SITableBody"/>
            </w:pPr>
            <w:r w:rsidRPr="00E029AF">
              <w:t>Package product using automatic packing and labelling equipment</w:t>
            </w:r>
          </w:p>
        </w:tc>
      </w:tr>
      <w:tr w:rsidR="009F1557" w:rsidRPr="00C30676" w14:paraId="1682F8C8" w14:textId="77777777" w:rsidTr="00126E7A">
        <w:trPr>
          <w:gridAfter w:val="1"/>
          <w:wAfter w:w="53" w:type="pct"/>
          <w:trHeight w:val="300"/>
        </w:trPr>
        <w:tc>
          <w:tcPr>
            <w:tcW w:w="1563" w:type="pct"/>
            <w:tcBorders>
              <w:top w:val="single" w:sz="12" w:space="0" w:color="4C7D2C"/>
              <w:bottom w:val="single" w:sz="12" w:space="0" w:color="4C7D2C"/>
            </w:tcBorders>
            <w:noWrap/>
          </w:tcPr>
          <w:p w14:paraId="1F5E6747" w14:textId="77777777" w:rsidR="009F1557" w:rsidRPr="00C876B8" w:rsidRDefault="009F1557" w:rsidP="005B3143">
            <w:pPr>
              <w:pStyle w:val="SITableBody"/>
            </w:pPr>
            <w:r w:rsidRPr="00496674">
              <w:t>AMPPKG211</w:t>
            </w:r>
          </w:p>
        </w:tc>
        <w:tc>
          <w:tcPr>
            <w:tcW w:w="3385" w:type="pct"/>
            <w:gridSpan w:val="2"/>
            <w:tcBorders>
              <w:top w:val="single" w:sz="4" w:space="0" w:color="4C7D2C"/>
              <w:bottom w:val="single" w:sz="4" w:space="0" w:color="4C7D2C"/>
            </w:tcBorders>
            <w:noWrap/>
          </w:tcPr>
          <w:p w14:paraId="03ACC80B" w14:textId="77777777" w:rsidR="009F1557" w:rsidRPr="00C876B8" w:rsidRDefault="009F1557" w:rsidP="005B3143">
            <w:pPr>
              <w:pStyle w:val="SITableBody"/>
            </w:pPr>
            <w:r w:rsidRPr="00E029AF">
              <w:t>Operate carton sealing machine</w:t>
            </w:r>
          </w:p>
        </w:tc>
      </w:tr>
      <w:tr w:rsidR="009F1557" w:rsidRPr="00C30676" w14:paraId="04097372" w14:textId="77777777" w:rsidTr="00126E7A">
        <w:trPr>
          <w:trHeight w:val="300"/>
        </w:trPr>
        <w:tc>
          <w:tcPr>
            <w:tcW w:w="1634" w:type="pct"/>
            <w:gridSpan w:val="2"/>
            <w:tcBorders>
              <w:top w:val="single" w:sz="12" w:space="0" w:color="4C7D2C"/>
              <w:bottom w:val="single" w:sz="12" w:space="0" w:color="4C7D2C"/>
            </w:tcBorders>
            <w:noWrap/>
          </w:tcPr>
          <w:p w14:paraId="398EDFA2" w14:textId="77777777" w:rsidR="009F1557" w:rsidRPr="00C30676" w:rsidRDefault="009F1557" w:rsidP="005B3143">
            <w:pPr>
              <w:pStyle w:val="SITableBody"/>
            </w:pPr>
            <w:r w:rsidRPr="001B5674">
              <w:t>AMPPOU201</w:t>
            </w:r>
          </w:p>
        </w:tc>
        <w:tc>
          <w:tcPr>
            <w:tcW w:w="3366" w:type="pct"/>
            <w:gridSpan w:val="2"/>
            <w:tcBorders>
              <w:top w:val="single" w:sz="4" w:space="0" w:color="4C7D2C"/>
              <w:bottom w:val="single" w:sz="4" w:space="0" w:color="4C7D2C"/>
            </w:tcBorders>
            <w:noWrap/>
          </w:tcPr>
          <w:p w14:paraId="39260E90" w14:textId="77777777" w:rsidR="009F1557" w:rsidRPr="00C30676" w:rsidRDefault="009F1557" w:rsidP="005B3143">
            <w:pPr>
              <w:pStyle w:val="SITableBody"/>
            </w:pPr>
            <w:r w:rsidRPr="001B5674">
              <w:t>Operate the live bird receival process</w:t>
            </w:r>
          </w:p>
        </w:tc>
      </w:tr>
      <w:tr w:rsidR="009F1557" w:rsidRPr="00C30676" w14:paraId="3A466B4C" w14:textId="77777777" w:rsidTr="00126E7A">
        <w:trPr>
          <w:trHeight w:val="300"/>
        </w:trPr>
        <w:tc>
          <w:tcPr>
            <w:tcW w:w="1634" w:type="pct"/>
            <w:gridSpan w:val="2"/>
            <w:tcBorders>
              <w:top w:val="single" w:sz="12" w:space="0" w:color="4C7D2C"/>
              <w:bottom w:val="single" w:sz="12" w:space="0" w:color="4C7D2C"/>
            </w:tcBorders>
            <w:noWrap/>
          </w:tcPr>
          <w:p w14:paraId="799E9AAD" w14:textId="77777777" w:rsidR="009F1557" w:rsidRPr="00C30676" w:rsidRDefault="009F1557" w:rsidP="005B3143">
            <w:pPr>
              <w:pStyle w:val="SITableBody"/>
            </w:pPr>
            <w:r w:rsidRPr="001B5674">
              <w:lastRenderedPageBreak/>
              <w:t>AMPPOU202</w:t>
            </w:r>
          </w:p>
        </w:tc>
        <w:tc>
          <w:tcPr>
            <w:tcW w:w="3366" w:type="pct"/>
            <w:gridSpan w:val="2"/>
            <w:tcBorders>
              <w:top w:val="single" w:sz="4" w:space="0" w:color="4C7D2C"/>
              <w:bottom w:val="single" w:sz="4" w:space="0" w:color="4C7D2C"/>
            </w:tcBorders>
            <w:noWrap/>
          </w:tcPr>
          <w:p w14:paraId="54A0DCE0" w14:textId="77777777" w:rsidR="009F1557" w:rsidRPr="00C30676" w:rsidRDefault="009F1557" w:rsidP="005B3143">
            <w:pPr>
              <w:pStyle w:val="SITableBody"/>
            </w:pPr>
            <w:r w:rsidRPr="001B5674">
              <w:t>Operate the bird receival and hanging process</w:t>
            </w:r>
          </w:p>
        </w:tc>
      </w:tr>
      <w:tr w:rsidR="009F1557" w:rsidRPr="00C30676" w14:paraId="57E8DE04" w14:textId="77777777" w:rsidTr="00126E7A">
        <w:trPr>
          <w:trHeight w:val="300"/>
        </w:trPr>
        <w:tc>
          <w:tcPr>
            <w:tcW w:w="1634" w:type="pct"/>
            <w:gridSpan w:val="2"/>
            <w:tcBorders>
              <w:top w:val="single" w:sz="12" w:space="0" w:color="4C7D2C"/>
              <w:bottom w:val="single" w:sz="12" w:space="0" w:color="4C7D2C"/>
            </w:tcBorders>
            <w:noWrap/>
          </w:tcPr>
          <w:p w14:paraId="3A8F07FE" w14:textId="77777777" w:rsidR="009F1557" w:rsidRPr="00C30676" w:rsidRDefault="009F1557" w:rsidP="005B3143">
            <w:pPr>
              <w:pStyle w:val="SITableBody"/>
            </w:pPr>
            <w:r w:rsidRPr="001B5674">
              <w:t>AMPPOU203</w:t>
            </w:r>
          </w:p>
        </w:tc>
        <w:tc>
          <w:tcPr>
            <w:tcW w:w="3366" w:type="pct"/>
            <w:gridSpan w:val="2"/>
            <w:tcBorders>
              <w:top w:val="single" w:sz="4" w:space="0" w:color="4C7D2C"/>
              <w:bottom w:val="single" w:sz="4" w:space="0" w:color="4C7D2C"/>
            </w:tcBorders>
            <w:noWrap/>
          </w:tcPr>
          <w:p w14:paraId="1C327CC2" w14:textId="77777777" w:rsidR="009F1557" w:rsidRPr="00C30676" w:rsidRDefault="009F1557" w:rsidP="005B3143">
            <w:pPr>
              <w:pStyle w:val="SITableBody"/>
            </w:pPr>
            <w:r w:rsidRPr="001B5674">
              <w:t>Prepare birds for stunning</w:t>
            </w:r>
          </w:p>
        </w:tc>
      </w:tr>
      <w:tr w:rsidR="009F1557" w:rsidRPr="00C30676" w14:paraId="00DA6604" w14:textId="77777777" w:rsidTr="00126E7A">
        <w:trPr>
          <w:trHeight w:val="300"/>
        </w:trPr>
        <w:tc>
          <w:tcPr>
            <w:tcW w:w="1634" w:type="pct"/>
            <w:gridSpan w:val="2"/>
            <w:tcBorders>
              <w:top w:val="single" w:sz="12" w:space="0" w:color="4C7D2C"/>
              <w:bottom w:val="single" w:sz="12" w:space="0" w:color="4C7D2C"/>
            </w:tcBorders>
            <w:noWrap/>
          </w:tcPr>
          <w:p w14:paraId="1B9A1A7E" w14:textId="77777777" w:rsidR="009F1557" w:rsidRPr="00C30676" w:rsidRDefault="009F1557" w:rsidP="005B3143">
            <w:pPr>
              <w:pStyle w:val="SITableBody"/>
            </w:pPr>
            <w:r w:rsidRPr="00C35FF5">
              <w:t>AMPPOU204</w:t>
            </w:r>
          </w:p>
        </w:tc>
        <w:tc>
          <w:tcPr>
            <w:tcW w:w="3366" w:type="pct"/>
            <w:gridSpan w:val="2"/>
            <w:tcBorders>
              <w:top w:val="single" w:sz="4" w:space="0" w:color="4C7D2C"/>
              <w:bottom w:val="single" w:sz="4" w:space="0" w:color="4C7D2C"/>
            </w:tcBorders>
            <w:noWrap/>
          </w:tcPr>
          <w:p w14:paraId="01F721DA" w14:textId="77777777" w:rsidR="009F1557" w:rsidRPr="00C30676" w:rsidRDefault="009F1557" w:rsidP="005B3143">
            <w:pPr>
              <w:pStyle w:val="SITableBody"/>
            </w:pPr>
            <w:r w:rsidRPr="00C35FF5">
              <w:t>Operate a poultry stunning, killing</w:t>
            </w:r>
            <w:r>
              <w:t>, scalding</w:t>
            </w:r>
            <w:r w:rsidRPr="00C35FF5">
              <w:t xml:space="preserve"> and defeathering process</w:t>
            </w:r>
          </w:p>
        </w:tc>
      </w:tr>
      <w:tr w:rsidR="009F1557" w:rsidRPr="00C30676" w14:paraId="5B68E0C4" w14:textId="77777777" w:rsidTr="00126E7A">
        <w:trPr>
          <w:trHeight w:val="300"/>
        </w:trPr>
        <w:tc>
          <w:tcPr>
            <w:tcW w:w="1634" w:type="pct"/>
            <w:gridSpan w:val="2"/>
            <w:tcBorders>
              <w:top w:val="single" w:sz="12" w:space="0" w:color="4C7D2C"/>
              <w:bottom w:val="single" w:sz="12" w:space="0" w:color="4C7D2C"/>
            </w:tcBorders>
            <w:noWrap/>
          </w:tcPr>
          <w:p w14:paraId="55885550" w14:textId="77777777" w:rsidR="009F1557" w:rsidRPr="00C30676" w:rsidRDefault="009F1557" w:rsidP="005B3143">
            <w:pPr>
              <w:pStyle w:val="SITableBody"/>
            </w:pPr>
            <w:r w:rsidRPr="00C35FF5">
              <w:t>AMPPOU205</w:t>
            </w:r>
          </w:p>
        </w:tc>
        <w:tc>
          <w:tcPr>
            <w:tcW w:w="3366" w:type="pct"/>
            <w:gridSpan w:val="2"/>
            <w:tcBorders>
              <w:top w:val="single" w:sz="4" w:space="0" w:color="4C7D2C"/>
              <w:bottom w:val="single" w:sz="4" w:space="0" w:color="4C7D2C"/>
            </w:tcBorders>
            <w:noWrap/>
          </w:tcPr>
          <w:p w14:paraId="6A3DAED4" w14:textId="77777777" w:rsidR="009F1557" w:rsidRPr="00C30676" w:rsidRDefault="009F1557" w:rsidP="005B3143">
            <w:pPr>
              <w:pStyle w:val="SITableBody"/>
            </w:pPr>
            <w:r w:rsidRPr="00C35FF5">
              <w:t>Operate a poultry washing and chilling process</w:t>
            </w:r>
          </w:p>
        </w:tc>
      </w:tr>
      <w:tr w:rsidR="009F1557" w:rsidRPr="00C30676" w14:paraId="466B4C1E" w14:textId="77777777" w:rsidTr="00126E7A">
        <w:trPr>
          <w:trHeight w:val="300"/>
        </w:trPr>
        <w:tc>
          <w:tcPr>
            <w:tcW w:w="1634" w:type="pct"/>
            <w:gridSpan w:val="2"/>
            <w:tcBorders>
              <w:top w:val="single" w:sz="12" w:space="0" w:color="4C7D2C"/>
              <w:bottom w:val="single" w:sz="12" w:space="0" w:color="4C7D2C"/>
            </w:tcBorders>
            <w:noWrap/>
          </w:tcPr>
          <w:p w14:paraId="6183B2AA" w14:textId="77777777" w:rsidR="009F1557" w:rsidRPr="00172E3B" w:rsidRDefault="009F1557" w:rsidP="005B3143">
            <w:pPr>
              <w:pStyle w:val="SITableBody"/>
            </w:pPr>
            <w:r w:rsidRPr="00422DFA">
              <w:t>AMPPOU206</w:t>
            </w:r>
          </w:p>
        </w:tc>
        <w:tc>
          <w:tcPr>
            <w:tcW w:w="3366" w:type="pct"/>
            <w:gridSpan w:val="2"/>
            <w:tcBorders>
              <w:top w:val="single" w:sz="4" w:space="0" w:color="4C7D2C"/>
              <w:bottom w:val="single" w:sz="4" w:space="0" w:color="4C7D2C"/>
            </w:tcBorders>
            <w:noWrap/>
          </w:tcPr>
          <w:p w14:paraId="146A2071" w14:textId="77777777" w:rsidR="009F1557" w:rsidRPr="00172E3B" w:rsidRDefault="009F1557" w:rsidP="005B3143">
            <w:pPr>
              <w:pStyle w:val="SITableBody"/>
            </w:pPr>
            <w:r w:rsidRPr="00422DFA">
              <w:t>Operate a poultry evisceration process</w:t>
            </w:r>
          </w:p>
        </w:tc>
      </w:tr>
      <w:tr w:rsidR="009F1557" w:rsidRPr="00C30676" w14:paraId="51AC1A31" w14:textId="77777777" w:rsidTr="00126E7A">
        <w:trPr>
          <w:trHeight w:val="300"/>
        </w:trPr>
        <w:tc>
          <w:tcPr>
            <w:tcW w:w="1634" w:type="pct"/>
            <w:gridSpan w:val="2"/>
            <w:tcBorders>
              <w:top w:val="single" w:sz="12" w:space="0" w:color="4C7D2C"/>
              <w:bottom w:val="single" w:sz="12" w:space="0" w:color="4C7D2C"/>
            </w:tcBorders>
            <w:noWrap/>
          </w:tcPr>
          <w:p w14:paraId="1D53F62A" w14:textId="77777777" w:rsidR="009F1557" w:rsidRPr="00C30676" w:rsidRDefault="009F1557" w:rsidP="005B3143">
            <w:pPr>
              <w:pStyle w:val="SITableBody"/>
            </w:pPr>
            <w:r w:rsidRPr="00422DFA">
              <w:t>AMPPOU207</w:t>
            </w:r>
          </w:p>
        </w:tc>
        <w:tc>
          <w:tcPr>
            <w:tcW w:w="3366" w:type="pct"/>
            <w:gridSpan w:val="2"/>
            <w:tcBorders>
              <w:top w:val="single" w:sz="4" w:space="0" w:color="4C7D2C"/>
              <w:bottom w:val="single" w:sz="4" w:space="0" w:color="4C7D2C"/>
            </w:tcBorders>
            <w:noWrap/>
          </w:tcPr>
          <w:p w14:paraId="391765E0" w14:textId="77777777" w:rsidR="009F1557" w:rsidRPr="00C30676" w:rsidRDefault="009F1557" w:rsidP="005B3143">
            <w:pPr>
              <w:pStyle w:val="SITableBody"/>
            </w:pPr>
            <w:r w:rsidRPr="00422DFA">
              <w:t>Harvest edible poultry offal</w:t>
            </w:r>
          </w:p>
        </w:tc>
      </w:tr>
      <w:tr w:rsidR="009F1557" w:rsidRPr="00C30676" w14:paraId="60DD4B33" w14:textId="77777777" w:rsidTr="00126E7A">
        <w:trPr>
          <w:trHeight w:val="300"/>
        </w:trPr>
        <w:tc>
          <w:tcPr>
            <w:tcW w:w="1634" w:type="pct"/>
            <w:gridSpan w:val="2"/>
            <w:tcBorders>
              <w:top w:val="single" w:sz="12" w:space="0" w:color="4C7D2C"/>
              <w:bottom w:val="single" w:sz="12" w:space="0" w:color="4C7D2C"/>
            </w:tcBorders>
            <w:noWrap/>
          </w:tcPr>
          <w:p w14:paraId="52759F25" w14:textId="77777777" w:rsidR="009F1557" w:rsidRPr="00C30676" w:rsidRDefault="009F1557" w:rsidP="005B3143">
            <w:pPr>
              <w:pStyle w:val="SITableBody"/>
            </w:pPr>
            <w:r w:rsidRPr="00422DFA">
              <w:t>AMPPOU208</w:t>
            </w:r>
          </w:p>
        </w:tc>
        <w:tc>
          <w:tcPr>
            <w:tcW w:w="3366" w:type="pct"/>
            <w:gridSpan w:val="2"/>
            <w:tcBorders>
              <w:top w:val="single" w:sz="4" w:space="0" w:color="4C7D2C"/>
              <w:bottom w:val="single" w:sz="4" w:space="0" w:color="4C7D2C"/>
            </w:tcBorders>
            <w:noWrap/>
          </w:tcPr>
          <w:p w14:paraId="05672403" w14:textId="77777777" w:rsidR="009F1557" w:rsidRPr="00C30676" w:rsidRDefault="009F1557" w:rsidP="005B3143">
            <w:pPr>
              <w:pStyle w:val="SITableBody"/>
            </w:pPr>
            <w:r w:rsidRPr="00422DFA">
              <w:t>Grade poultry carcase</w:t>
            </w:r>
          </w:p>
        </w:tc>
      </w:tr>
      <w:tr w:rsidR="009F1557" w:rsidRPr="00C30676" w14:paraId="7DF13571" w14:textId="77777777" w:rsidTr="00126E7A">
        <w:trPr>
          <w:trHeight w:val="300"/>
        </w:trPr>
        <w:tc>
          <w:tcPr>
            <w:tcW w:w="1634" w:type="pct"/>
            <w:gridSpan w:val="2"/>
            <w:tcBorders>
              <w:top w:val="single" w:sz="12" w:space="0" w:color="4C7D2C"/>
              <w:bottom w:val="single" w:sz="12" w:space="0" w:color="4C7D2C"/>
            </w:tcBorders>
            <w:noWrap/>
          </w:tcPr>
          <w:p w14:paraId="249AC1A4" w14:textId="77777777" w:rsidR="009F1557" w:rsidRPr="00172E3B" w:rsidRDefault="009F1557" w:rsidP="005B3143">
            <w:pPr>
              <w:pStyle w:val="SITableBody"/>
            </w:pPr>
            <w:r w:rsidRPr="00A46E90">
              <w:t>AMPPOU209</w:t>
            </w:r>
          </w:p>
        </w:tc>
        <w:tc>
          <w:tcPr>
            <w:tcW w:w="3366" w:type="pct"/>
            <w:gridSpan w:val="2"/>
            <w:tcBorders>
              <w:top w:val="single" w:sz="4" w:space="0" w:color="4C7D2C"/>
              <w:bottom w:val="single" w:sz="4" w:space="0" w:color="4C7D2C"/>
            </w:tcBorders>
            <w:noWrap/>
          </w:tcPr>
          <w:p w14:paraId="60036972" w14:textId="77777777" w:rsidR="009F1557" w:rsidRPr="00172E3B" w:rsidRDefault="009F1557" w:rsidP="005B3143">
            <w:pPr>
              <w:pStyle w:val="SITableBody"/>
            </w:pPr>
            <w:r w:rsidRPr="00A46E90">
              <w:t>Operate a poultry dicing, stripping or mincing process</w:t>
            </w:r>
          </w:p>
        </w:tc>
      </w:tr>
      <w:tr w:rsidR="009F1557" w:rsidRPr="00C30676" w14:paraId="165A1292" w14:textId="77777777" w:rsidTr="00126E7A">
        <w:trPr>
          <w:trHeight w:val="300"/>
        </w:trPr>
        <w:tc>
          <w:tcPr>
            <w:tcW w:w="1634" w:type="pct"/>
            <w:gridSpan w:val="2"/>
            <w:tcBorders>
              <w:top w:val="single" w:sz="12" w:space="0" w:color="4C7D2C"/>
              <w:bottom w:val="single" w:sz="12" w:space="0" w:color="4C7D2C"/>
            </w:tcBorders>
            <w:noWrap/>
          </w:tcPr>
          <w:p w14:paraId="299C39FF" w14:textId="77777777" w:rsidR="009F1557" w:rsidRPr="00C30676" w:rsidRDefault="009F1557" w:rsidP="005B3143">
            <w:pPr>
              <w:pStyle w:val="SITableBody"/>
            </w:pPr>
            <w:r w:rsidRPr="00C35FF5">
              <w:t>AMPPOU210</w:t>
            </w:r>
          </w:p>
        </w:tc>
        <w:tc>
          <w:tcPr>
            <w:tcW w:w="3366" w:type="pct"/>
            <w:gridSpan w:val="2"/>
            <w:tcBorders>
              <w:top w:val="single" w:sz="4" w:space="0" w:color="4C7D2C"/>
              <w:bottom w:val="single" w:sz="4" w:space="0" w:color="4C7D2C"/>
            </w:tcBorders>
            <w:noWrap/>
          </w:tcPr>
          <w:p w14:paraId="6969AE8C" w14:textId="77777777" w:rsidR="009F1557" w:rsidRPr="00C30676" w:rsidRDefault="009F1557" w:rsidP="005B3143">
            <w:pPr>
              <w:pStyle w:val="SITableBody"/>
            </w:pPr>
            <w:r w:rsidRPr="00C35FF5">
              <w:t>Operate a poultry marinade injecting process</w:t>
            </w:r>
          </w:p>
        </w:tc>
      </w:tr>
      <w:tr w:rsidR="009F1557" w:rsidRPr="00C30676" w14:paraId="2E212E63" w14:textId="77777777" w:rsidTr="00126E7A">
        <w:trPr>
          <w:trHeight w:val="300"/>
        </w:trPr>
        <w:tc>
          <w:tcPr>
            <w:tcW w:w="1634" w:type="pct"/>
            <w:gridSpan w:val="2"/>
            <w:tcBorders>
              <w:top w:val="single" w:sz="12" w:space="0" w:color="4C7D2C"/>
              <w:bottom w:val="single" w:sz="12" w:space="0" w:color="4C7D2C"/>
            </w:tcBorders>
            <w:noWrap/>
          </w:tcPr>
          <w:p w14:paraId="1887191F" w14:textId="77777777" w:rsidR="009F1557" w:rsidRPr="00C35FF5" w:rsidRDefault="009F1557" w:rsidP="005B3143">
            <w:pPr>
              <w:pStyle w:val="SITableBody"/>
            </w:pPr>
            <w:r w:rsidRPr="00131684">
              <w:t>AMPQUA201</w:t>
            </w:r>
          </w:p>
        </w:tc>
        <w:tc>
          <w:tcPr>
            <w:tcW w:w="3366" w:type="pct"/>
            <w:gridSpan w:val="2"/>
            <w:tcBorders>
              <w:top w:val="single" w:sz="4" w:space="0" w:color="4C7D2C"/>
              <w:bottom w:val="single" w:sz="4" w:space="0" w:color="4C7D2C"/>
            </w:tcBorders>
            <w:noWrap/>
          </w:tcPr>
          <w:p w14:paraId="11DB88F1" w14:textId="77777777" w:rsidR="009F1557" w:rsidRPr="00C35FF5" w:rsidRDefault="009F1557" w:rsidP="005B3143">
            <w:pPr>
              <w:pStyle w:val="SITableBody"/>
            </w:pPr>
            <w:r w:rsidRPr="00824BF0">
              <w:t>Follow electronic labelling and traceability systems in a food processing establishment</w:t>
            </w:r>
          </w:p>
        </w:tc>
      </w:tr>
      <w:tr w:rsidR="009F1557" w:rsidRPr="00C30676" w14:paraId="31D153F2" w14:textId="77777777" w:rsidTr="00126E7A">
        <w:trPr>
          <w:gridAfter w:val="1"/>
          <w:wAfter w:w="53" w:type="pct"/>
          <w:trHeight w:val="300"/>
        </w:trPr>
        <w:tc>
          <w:tcPr>
            <w:tcW w:w="1563" w:type="pct"/>
            <w:tcBorders>
              <w:top w:val="single" w:sz="12" w:space="0" w:color="4C7D2C"/>
              <w:bottom w:val="single" w:sz="12" w:space="0" w:color="4C7D2C"/>
            </w:tcBorders>
            <w:noWrap/>
          </w:tcPr>
          <w:p w14:paraId="49FD6594" w14:textId="77777777" w:rsidR="009F1557" w:rsidRPr="003D6C29" w:rsidRDefault="009F1557" w:rsidP="005B3143">
            <w:pPr>
              <w:pStyle w:val="SITableBody"/>
            </w:pPr>
            <w:r w:rsidRPr="00D11904">
              <w:t>AMPQUA204</w:t>
            </w:r>
          </w:p>
        </w:tc>
        <w:tc>
          <w:tcPr>
            <w:tcW w:w="3385" w:type="pct"/>
            <w:gridSpan w:val="2"/>
            <w:tcBorders>
              <w:top w:val="single" w:sz="4" w:space="0" w:color="4C7D2C"/>
              <w:bottom w:val="single" w:sz="4" w:space="0" w:color="4C7D2C"/>
            </w:tcBorders>
            <w:noWrap/>
          </w:tcPr>
          <w:p w14:paraId="192EC1E6" w14:textId="77777777" w:rsidR="009F1557" w:rsidRPr="003D6C29" w:rsidRDefault="009F1557" w:rsidP="005B3143">
            <w:pPr>
              <w:pStyle w:val="SITableBody"/>
            </w:pPr>
            <w:r w:rsidRPr="001C50BA">
              <w:t>Inspect meat for defects</w:t>
            </w:r>
          </w:p>
        </w:tc>
      </w:tr>
      <w:tr w:rsidR="009F1557" w:rsidRPr="00C30676" w14:paraId="1A87B400" w14:textId="77777777" w:rsidTr="00126E7A">
        <w:trPr>
          <w:trHeight w:val="300"/>
        </w:trPr>
        <w:tc>
          <w:tcPr>
            <w:tcW w:w="1634" w:type="pct"/>
            <w:gridSpan w:val="2"/>
            <w:tcBorders>
              <w:top w:val="single" w:sz="12" w:space="0" w:color="4C7D2C"/>
              <w:bottom w:val="single" w:sz="12" w:space="0" w:color="4C7D2C"/>
            </w:tcBorders>
            <w:noWrap/>
          </w:tcPr>
          <w:p w14:paraId="468E3804" w14:textId="77777777" w:rsidR="009F1557" w:rsidRPr="00C30676" w:rsidRDefault="009F1557" w:rsidP="005B3143">
            <w:pPr>
              <w:pStyle w:val="SITableBody"/>
            </w:pPr>
            <w:r w:rsidRPr="00C30676">
              <w:t>AMPQUA314</w:t>
            </w:r>
          </w:p>
        </w:tc>
        <w:tc>
          <w:tcPr>
            <w:tcW w:w="3366" w:type="pct"/>
            <w:gridSpan w:val="2"/>
            <w:tcBorders>
              <w:top w:val="single" w:sz="4" w:space="0" w:color="4C7D2C"/>
              <w:bottom w:val="single" w:sz="4" w:space="0" w:color="4C7D2C"/>
            </w:tcBorders>
            <w:noWrap/>
          </w:tcPr>
          <w:p w14:paraId="5907C7C5" w14:textId="77777777" w:rsidR="009F1557" w:rsidRPr="00C30676" w:rsidRDefault="009F1557" w:rsidP="005B3143">
            <w:pPr>
              <w:pStyle w:val="SITableBody"/>
            </w:pPr>
            <w:r w:rsidRPr="00C30676">
              <w:t>Follow hygiene, sanitation and quality requirements when handling chilled or frozen meat</w:t>
            </w:r>
          </w:p>
        </w:tc>
      </w:tr>
      <w:tr w:rsidR="009F1557" w:rsidRPr="00C30676" w14:paraId="51D4E996" w14:textId="77777777" w:rsidTr="00126E7A">
        <w:trPr>
          <w:trHeight w:val="300"/>
        </w:trPr>
        <w:tc>
          <w:tcPr>
            <w:tcW w:w="1634" w:type="pct"/>
            <w:gridSpan w:val="2"/>
            <w:tcBorders>
              <w:top w:val="single" w:sz="12" w:space="0" w:color="4C7D2C"/>
              <w:bottom w:val="single" w:sz="4" w:space="0" w:color="auto"/>
            </w:tcBorders>
            <w:noWrap/>
          </w:tcPr>
          <w:p w14:paraId="631118E6" w14:textId="77777777" w:rsidR="009F1557" w:rsidRPr="00C30676" w:rsidRDefault="009F1557" w:rsidP="005B3143">
            <w:pPr>
              <w:pStyle w:val="SITableBody"/>
            </w:pPr>
            <w:r w:rsidRPr="00C30676">
              <w:t>AMPQUA419</w:t>
            </w:r>
          </w:p>
        </w:tc>
        <w:tc>
          <w:tcPr>
            <w:tcW w:w="3366" w:type="pct"/>
            <w:gridSpan w:val="2"/>
            <w:tcBorders>
              <w:top w:val="single" w:sz="4" w:space="0" w:color="4C7D2C"/>
              <w:bottom w:val="single" w:sz="4" w:space="0" w:color="auto"/>
            </w:tcBorders>
            <w:noWrap/>
          </w:tcPr>
          <w:p w14:paraId="21F5128A" w14:textId="77777777" w:rsidR="009F1557" w:rsidRPr="00C30676" w:rsidRDefault="009F1557" w:rsidP="005B3143">
            <w:pPr>
              <w:pStyle w:val="SITableBody"/>
            </w:pPr>
            <w:r w:rsidRPr="00C30676">
              <w:t>Monitor meat preservation process</w:t>
            </w:r>
          </w:p>
        </w:tc>
      </w:tr>
      <w:tr w:rsidR="009F1557" w:rsidRPr="00C30676" w14:paraId="6FEF4052" w14:textId="77777777" w:rsidTr="00126E7A">
        <w:trPr>
          <w:gridAfter w:val="1"/>
          <w:wAfter w:w="53" w:type="pct"/>
          <w:trHeight w:val="300"/>
        </w:trPr>
        <w:tc>
          <w:tcPr>
            <w:tcW w:w="1563" w:type="pct"/>
            <w:tcBorders>
              <w:top w:val="single" w:sz="12" w:space="0" w:color="4C7D2C"/>
              <w:bottom w:val="single" w:sz="12" w:space="0" w:color="4C7D2C"/>
            </w:tcBorders>
            <w:noWrap/>
          </w:tcPr>
          <w:p w14:paraId="7011F4D5" w14:textId="77777777" w:rsidR="009F1557" w:rsidRPr="00E029AF" w:rsidRDefault="009F1557" w:rsidP="005B3143">
            <w:pPr>
              <w:pStyle w:val="SITableBody"/>
            </w:pPr>
            <w:r w:rsidRPr="00406689">
              <w:t>AMPREN201</w:t>
            </w:r>
          </w:p>
        </w:tc>
        <w:tc>
          <w:tcPr>
            <w:tcW w:w="3385" w:type="pct"/>
            <w:gridSpan w:val="2"/>
            <w:tcBorders>
              <w:top w:val="single" w:sz="4" w:space="0" w:color="4C7D2C"/>
              <w:bottom w:val="single" w:sz="4" w:space="0" w:color="4C7D2C"/>
            </w:tcBorders>
            <w:noWrap/>
          </w:tcPr>
          <w:p w14:paraId="7BEA8B4F" w14:textId="77777777" w:rsidR="009F1557" w:rsidRPr="00E029AF" w:rsidRDefault="009F1557" w:rsidP="005B3143">
            <w:pPr>
              <w:pStyle w:val="SITableBody"/>
            </w:pPr>
            <w:r w:rsidRPr="0072642C">
              <w:t>Operate blow line</w:t>
            </w:r>
          </w:p>
        </w:tc>
      </w:tr>
      <w:tr w:rsidR="009F1557" w:rsidRPr="00C30676" w14:paraId="5ACA707A" w14:textId="77777777" w:rsidTr="00126E7A">
        <w:trPr>
          <w:gridAfter w:val="1"/>
          <w:wAfter w:w="53" w:type="pct"/>
          <w:trHeight w:val="300"/>
        </w:trPr>
        <w:tc>
          <w:tcPr>
            <w:tcW w:w="1563" w:type="pct"/>
            <w:tcBorders>
              <w:top w:val="single" w:sz="12" w:space="0" w:color="4C7D2C"/>
              <w:bottom w:val="single" w:sz="12" w:space="0" w:color="4C7D2C"/>
            </w:tcBorders>
            <w:noWrap/>
          </w:tcPr>
          <w:p w14:paraId="488375E9" w14:textId="77777777" w:rsidR="009F1557" w:rsidRPr="003D6C29" w:rsidRDefault="009F1557" w:rsidP="005B3143">
            <w:pPr>
              <w:pStyle w:val="SITableBody"/>
            </w:pPr>
            <w:r w:rsidRPr="00406689">
              <w:t>AMPREN202</w:t>
            </w:r>
          </w:p>
        </w:tc>
        <w:tc>
          <w:tcPr>
            <w:tcW w:w="3385" w:type="pct"/>
            <w:gridSpan w:val="2"/>
            <w:tcBorders>
              <w:top w:val="single" w:sz="4" w:space="0" w:color="4C7D2C"/>
              <w:bottom w:val="single" w:sz="4" w:space="0" w:color="4C7D2C"/>
            </w:tcBorders>
            <w:noWrap/>
          </w:tcPr>
          <w:p w14:paraId="764F49AD" w14:textId="77777777" w:rsidR="009F1557" w:rsidRPr="003D6C29" w:rsidRDefault="009F1557" w:rsidP="005B3143">
            <w:pPr>
              <w:pStyle w:val="SITableBody"/>
            </w:pPr>
            <w:r w:rsidRPr="002E4E5D">
              <w:t>Operate meat meal mill</w:t>
            </w:r>
          </w:p>
        </w:tc>
      </w:tr>
      <w:tr w:rsidR="009F1557" w:rsidRPr="00C30676" w14:paraId="793CDD60" w14:textId="77777777" w:rsidTr="00126E7A">
        <w:trPr>
          <w:gridAfter w:val="1"/>
          <w:wAfter w:w="53" w:type="pct"/>
          <w:trHeight w:val="300"/>
        </w:trPr>
        <w:tc>
          <w:tcPr>
            <w:tcW w:w="1563" w:type="pct"/>
            <w:tcBorders>
              <w:top w:val="single" w:sz="12" w:space="0" w:color="4C7D2C"/>
              <w:bottom w:val="single" w:sz="12" w:space="0" w:color="4C7D2C"/>
            </w:tcBorders>
            <w:noWrap/>
          </w:tcPr>
          <w:p w14:paraId="2349D143" w14:textId="77777777" w:rsidR="009F1557" w:rsidRPr="002E4E5D" w:rsidRDefault="009F1557" w:rsidP="005B3143">
            <w:pPr>
              <w:pStyle w:val="SITableBody"/>
            </w:pPr>
            <w:r w:rsidRPr="007E7DBE">
              <w:t>AMPREN203</w:t>
            </w:r>
          </w:p>
        </w:tc>
        <w:tc>
          <w:tcPr>
            <w:tcW w:w="3385" w:type="pct"/>
            <w:gridSpan w:val="2"/>
            <w:tcBorders>
              <w:top w:val="single" w:sz="4" w:space="0" w:color="4C7D2C"/>
              <w:bottom w:val="single" w:sz="4" w:space="0" w:color="4C7D2C"/>
            </w:tcBorders>
            <w:noWrap/>
          </w:tcPr>
          <w:p w14:paraId="61EDC21E" w14:textId="77777777" w:rsidR="009F1557" w:rsidRPr="002E4E5D" w:rsidRDefault="009F1557" w:rsidP="005B3143">
            <w:pPr>
              <w:pStyle w:val="SITableBody"/>
            </w:pPr>
            <w:r>
              <w:t>Pack and dispatch rendered products</w:t>
            </w:r>
          </w:p>
        </w:tc>
      </w:tr>
      <w:tr w:rsidR="009F1557" w:rsidRPr="00C30676" w14:paraId="1B1C7E16" w14:textId="77777777" w:rsidTr="00126E7A">
        <w:trPr>
          <w:gridAfter w:val="1"/>
          <w:wAfter w:w="53" w:type="pct"/>
          <w:trHeight w:val="300"/>
        </w:trPr>
        <w:tc>
          <w:tcPr>
            <w:tcW w:w="1563" w:type="pct"/>
            <w:tcBorders>
              <w:top w:val="single" w:sz="12" w:space="0" w:color="4C7D2C"/>
              <w:bottom w:val="single" w:sz="12" w:space="0" w:color="4C7D2C"/>
            </w:tcBorders>
            <w:noWrap/>
          </w:tcPr>
          <w:p w14:paraId="2F059BF8" w14:textId="77777777" w:rsidR="009F1557" w:rsidRPr="003D6C29" w:rsidRDefault="009F1557" w:rsidP="005B3143">
            <w:pPr>
              <w:pStyle w:val="SITableBody"/>
            </w:pPr>
            <w:r w:rsidRPr="007E7DBE">
              <w:lastRenderedPageBreak/>
              <w:t>AMPREN204</w:t>
            </w:r>
          </w:p>
        </w:tc>
        <w:tc>
          <w:tcPr>
            <w:tcW w:w="3385" w:type="pct"/>
            <w:gridSpan w:val="2"/>
            <w:tcBorders>
              <w:top w:val="single" w:sz="4" w:space="0" w:color="4C7D2C"/>
              <w:bottom w:val="single" w:sz="4" w:space="0" w:color="4C7D2C"/>
            </w:tcBorders>
            <w:noWrap/>
          </w:tcPr>
          <w:p w14:paraId="053D48BF" w14:textId="77777777" w:rsidR="009F1557" w:rsidRPr="003D6C29" w:rsidRDefault="009F1557" w:rsidP="005B3143">
            <w:pPr>
              <w:pStyle w:val="SITableBody"/>
            </w:pPr>
            <w:r w:rsidRPr="002E4E5D">
              <w:t>Operate meat size reduction equipment</w:t>
            </w:r>
          </w:p>
        </w:tc>
      </w:tr>
      <w:tr w:rsidR="009F1557" w:rsidRPr="00C30676" w14:paraId="4BB0C2A3" w14:textId="77777777" w:rsidTr="00126E7A">
        <w:trPr>
          <w:gridAfter w:val="1"/>
          <w:wAfter w:w="53" w:type="pct"/>
          <w:trHeight w:val="300"/>
        </w:trPr>
        <w:tc>
          <w:tcPr>
            <w:tcW w:w="1563" w:type="pct"/>
            <w:tcBorders>
              <w:top w:val="single" w:sz="12" w:space="0" w:color="4C7D2C"/>
              <w:bottom w:val="single" w:sz="12" w:space="0" w:color="4C7D2C"/>
            </w:tcBorders>
            <w:noWrap/>
          </w:tcPr>
          <w:p w14:paraId="2F1DDC66" w14:textId="77777777" w:rsidR="009F1557" w:rsidRPr="003D6C29" w:rsidRDefault="009F1557" w:rsidP="005B3143">
            <w:pPr>
              <w:pStyle w:val="SITableBody"/>
            </w:pPr>
            <w:r w:rsidRPr="007E7DBE">
              <w:t>AMPREN205</w:t>
            </w:r>
          </w:p>
        </w:tc>
        <w:tc>
          <w:tcPr>
            <w:tcW w:w="3385" w:type="pct"/>
            <w:gridSpan w:val="2"/>
            <w:tcBorders>
              <w:top w:val="single" w:sz="4" w:space="0" w:color="4C7D2C"/>
              <w:bottom w:val="single" w:sz="4" w:space="0" w:color="4C7D2C"/>
            </w:tcBorders>
            <w:noWrap/>
          </w:tcPr>
          <w:p w14:paraId="279CF6B2" w14:textId="77777777" w:rsidR="009F1557" w:rsidRPr="003D6C29" w:rsidRDefault="009F1557" w:rsidP="005B3143">
            <w:pPr>
              <w:pStyle w:val="SITableBody"/>
            </w:pPr>
            <w:r w:rsidRPr="002D293D">
              <w:t>Break down carcase for rendering</w:t>
            </w:r>
          </w:p>
        </w:tc>
      </w:tr>
      <w:tr w:rsidR="009F1557" w:rsidRPr="00C30676" w14:paraId="12BBDE79" w14:textId="77777777" w:rsidTr="00126E7A">
        <w:trPr>
          <w:trHeight w:val="300"/>
        </w:trPr>
        <w:tc>
          <w:tcPr>
            <w:tcW w:w="1634" w:type="pct"/>
            <w:gridSpan w:val="2"/>
            <w:tcBorders>
              <w:top w:val="single" w:sz="12" w:space="0" w:color="4C7D2C"/>
              <w:bottom w:val="single" w:sz="12" w:space="0" w:color="4C7D2C"/>
            </w:tcBorders>
            <w:noWrap/>
          </w:tcPr>
          <w:p w14:paraId="5727B4FD" w14:textId="77777777" w:rsidR="009F1557" w:rsidRPr="00946E5E" w:rsidRDefault="009F1557" w:rsidP="005E2646">
            <w:pPr>
              <w:pStyle w:val="SITableBody"/>
            </w:pPr>
            <w:r w:rsidRPr="009741C6">
              <w:t>AMPREN307</w:t>
            </w:r>
          </w:p>
        </w:tc>
        <w:tc>
          <w:tcPr>
            <w:tcW w:w="3366" w:type="pct"/>
            <w:gridSpan w:val="2"/>
            <w:tcBorders>
              <w:top w:val="single" w:sz="4" w:space="0" w:color="4C7D2C"/>
              <w:bottom w:val="single" w:sz="4" w:space="0" w:color="4C7D2C"/>
            </w:tcBorders>
            <w:noWrap/>
          </w:tcPr>
          <w:p w14:paraId="29573C95" w14:textId="77777777" w:rsidR="009F1557" w:rsidRPr="00946E5E" w:rsidRDefault="009F1557" w:rsidP="005E2646">
            <w:pPr>
              <w:pStyle w:val="SITableBody"/>
            </w:pPr>
            <w:r w:rsidRPr="00946E5E">
              <w:t>Skin condemned carcase</w:t>
            </w:r>
          </w:p>
        </w:tc>
      </w:tr>
      <w:tr w:rsidR="009F1557" w:rsidRPr="00C30676" w14:paraId="7C23E306" w14:textId="77777777" w:rsidTr="00126E7A">
        <w:trPr>
          <w:trHeight w:val="300"/>
        </w:trPr>
        <w:tc>
          <w:tcPr>
            <w:tcW w:w="1634" w:type="pct"/>
            <w:gridSpan w:val="2"/>
            <w:tcBorders>
              <w:top w:val="single" w:sz="12" w:space="0" w:color="4C7D2C"/>
              <w:bottom w:val="single" w:sz="12" w:space="0" w:color="4C7D2C"/>
            </w:tcBorders>
            <w:noWrap/>
          </w:tcPr>
          <w:p w14:paraId="4C52803A" w14:textId="77777777" w:rsidR="009F1557" w:rsidRPr="00C30676" w:rsidRDefault="009F1557" w:rsidP="005B3143">
            <w:pPr>
              <w:pStyle w:val="SITableBody"/>
            </w:pPr>
            <w:r w:rsidRPr="00C30676">
              <w:t>AMPX431</w:t>
            </w:r>
          </w:p>
        </w:tc>
        <w:tc>
          <w:tcPr>
            <w:tcW w:w="3366" w:type="pct"/>
            <w:gridSpan w:val="2"/>
            <w:tcBorders>
              <w:top w:val="single" w:sz="4" w:space="0" w:color="4C7D2C"/>
              <w:bottom w:val="single" w:sz="4" w:space="0" w:color="4C7D2C"/>
            </w:tcBorders>
            <w:noWrap/>
          </w:tcPr>
          <w:p w14:paraId="140E1AB9" w14:textId="77777777" w:rsidR="009F1557" w:rsidRPr="00C30676" w:rsidRDefault="009F1557" w:rsidP="005B3143">
            <w:pPr>
              <w:pStyle w:val="SITableBody"/>
              <w:ind w:left="0"/>
            </w:pPr>
            <w:r w:rsidRPr="00C30676">
              <w:t>Oversee meat processing establishment’s Halal compliance</w:t>
            </w:r>
          </w:p>
        </w:tc>
      </w:tr>
    </w:tbl>
    <w:p w14:paraId="19EC3948" w14:textId="77777777" w:rsidR="00AF7DD3" w:rsidRDefault="00AF7DD3" w:rsidP="00AF7DD3">
      <w:pPr>
        <w:pStyle w:val="BodyTextSI"/>
      </w:pPr>
    </w:p>
    <w:p w14:paraId="30BDDBAC" w14:textId="6C1D3DC5" w:rsidR="00BE4160" w:rsidRPr="00E3655E" w:rsidRDefault="00BE4160" w:rsidP="00E3655E">
      <w:pPr>
        <w:pStyle w:val="Heading4SI"/>
      </w:pPr>
      <w:bookmarkStart w:id="14" w:name="_Toc215650844"/>
      <w:r w:rsidRPr="00E3655E">
        <w:t>Imported units of competency</w:t>
      </w:r>
      <w:bookmarkEnd w:id="14"/>
    </w:p>
    <w:p w14:paraId="10A3C8F7" w14:textId="0F230C11" w:rsidR="00326826" w:rsidRPr="00E3655E" w:rsidRDefault="00326826" w:rsidP="00E3655E">
      <w:pPr>
        <w:pStyle w:val="BodyTextSI"/>
      </w:pPr>
      <w:r w:rsidRPr="00E3655E">
        <w:t>The following table shows units of competency from other training packages imported into qualifications in the AMP Australian Meat Processing Training Package Version 9.0.</w:t>
      </w:r>
    </w:p>
    <w:tbl>
      <w:tblPr>
        <w:tblW w:w="5000" w:type="pct"/>
        <w:tblLayout w:type="fixed"/>
        <w:tblLook w:val="04A0" w:firstRow="1" w:lastRow="0" w:firstColumn="1" w:lastColumn="0" w:noHBand="0" w:noVBand="1"/>
      </w:tblPr>
      <w:tblGrid>
        <w:gridCol w:w="1560"/>
        <w:gridCol w:w="4819"/>
        <w:gridCol w:w="3033"/>
      </w:tblGrid>
      <w:tr w:rsidR="00784277" w:rsidRPr="00E3655E" w14:paraId="1503F1B1" w14:textId="1ECDDC1B" w:rsidTr="00E10D61">
        <w:trPr>
          <w:trHeight w:val="300"/>
          <w:tblHeader/>
        </w:trPr>
        <w:tc>
          <w:tcPr>
            <w:tcW w:w="5000" w:type="pct"/>
            <w:gridSpan w:val="3"/>
            <w:tcBorders>
              <w:top w:val="single" w:sz="18" w:space="0" w:color="4C7D2C"/>
              <w:bottom w:val="single" w:sz="12" w:space="0" w:color="4C7D2C"/>
            </w:tcBorders>
            <w:noWrap/>
          </w:tcPr>
          <w:p w14:paraId="3C6B16B1" w14:textId="77777777" w:rsidR="00B64D1A" w:rsidRPr="00E3655E" w:rsidRDefault="00B64D1A" w:rsidP="00E3655E">
            <w:pPr>
              <w:pStyle w:val="SITableHeading1"/>
              <w:jc w:val="center"/>
            </w:pPr>
            <w:r w:rsidRPr="00E3655E">
              <w:t>AMP Australian Meat Processing Training Package Release 9.0</w:t>
            </w:r>
          </w:p>
          <w:p w14:paraId="5A81B9BF" w14:textId="1229765B" w:rsidR="00B64D1A" w:rsidRPr="00E3655E" w:rsidRDefault="00B64D1A" w:rsidP="00E3655E">
            <w:pPr>
              <w:pStyle w:val="SITableHeading1"/>
              <w:jc w:val="center"/>
            </w:pPr>
            <w:r w:rsidRPr="00E3655E">
              <w:t>Imported units of competency</w:t>
            </w:r>
          </w:p>
        </w:tc>
      </w:tr>
      <w:tr w:rsidR="00784277" w:rsidRPr="00E3655E" w14:paraId="188B40CC" w14:textId="7E3A1328" w:rsidTr="00E10D61">
        <w:trPr>
          <w:trHeight w:val="300"/>
          <w:tblHeader/>
        </w:trPr>
        <w:tc>
          <w:tcPr>
            <w:tcW w:w="829" w:type="pct"/>
            <w:tcBorders>
              <w:top w:val="single" w:sz="18" w:space="0" w:color="4C7D2C"/>
              <w:bottom w:val="single" w:sz="12" w:space="0" w:color="4C7D2C"/>
            </w:tcBorders>
            <w:noWrap/>
            <w:hideMark/>
          </w:tcPr>
          <w:p w14:paraId="535BCBCC" w14:textId="77777777" w:rsidR="00B64D1A" w:rsidRPr="00E3655E" w:rsidRDefault="00B64D1A" w:rsidP="00E3655E">
            <w:pPr>
              <w:pStyle w:val="SITableHeading2"/>
            </w:pPr>
            <w:r w:rsidRPr="00E3655E">
              <w:t xml:space="preserve">Code </w:t>
            </w:r>
          </w:p>
        </w:tc>
        <w:tc>
          <w:tcPr>
            <w:tcW w:w="2560" w:type="pct"/>
            <w:tcBorders>
              <w:top w:val="single" w:sz="18" w:space="0" w:color="4C7D2C"/>
              <w:bottom w:val="single" w:sz="12" w:space="0" w:color="4C7D2C"/>
            </w:tcBorders>
            <w:noWrap/>
            <w:hideMark/>
          </w:tcPr>
          <w:p w14:paraId="03A6294E" w14:textId="77777777" w:rsidR="00B64D1A" w:rsidRPr="00E3655E" w:rsidRDefault="00B64D1A" w:rsidP="00E3655E">
            <w:pPr>
              <w:pStyle w:val="SITableHeading2"/>
            </w:pPr>
            <w:r w:rsidRPr="00E3655E">
              <w:t>Title</w:t>
            </w:r>
          </w:p>
        </w:tc>
        <w:tc>
          <w:tcPr>
            <w:tcW w:w="1611" w:type="pct"/>
            <w:tcBorders>
              <w:top w:val="single" w:sz="18" w:space="0" w:color="4C7D2C"/>
              <w:bottom w:val="single" w:sz="12" w:space="0" w:color="4C7D2C"/>
            </w:tcBorders>
          </w:tcPr>
          <w:p w14:paraId="14FDE297" w14:textId="44546FDB" w:rsidR="00B64D1A" w:rsidRPr="00E3655E" w:rsidRDefault="00B64D1A" w:rsidP="00E3655E">
            <w:pPr>
              <w:pStyle w:val="SITableHeading2"/>
            </w:pPr>
            <w:r w:rsidRPr="00E3655E">
              <w:t>Source Training Package</w:t>
            </w:r>
          </w:p>
        </w:tc>
      </w:tr>
      <w:tr w:rsidR="00784277" w:rsidRPr="00E3655E" w14:paraId="70BA3B92" w14:textId="116FBD35" w:rsidTr="009910B2">
        <w:trPr>
          <w:trHeight w:val="300"/>
        </w:trPr>
        <w:tc>
          <w:tcPr>
            <w:tcW w:w="829" w:type="pct"/>
            <w:tcBorders>
              <w:top w:val="single" w:sz="12" w:space="0" w:color="4C7D2C"/>
              <w:bottom w:val="single" w:sz="12" w:space="0" w:color="4C7D2C"/>
            </w:tcBorders>
            <w:noWrap/>
          </w:tcPr>
          <w:p w14:paraId="314AEF91" w14:textId="3D75FB86" w:rsidR="009910B2" w:rsidRPr="00E3655E" w:rsidRDefault="009910B2" w:rsidP="00E3655E">
            <w:pPr>
              <w:pStyle w:val="SITableBody"/>
            </w:pPr>
            <w:r w:rsidRPr="00E3655E">
              <w:t>ACMGEN315</w:t>
            </w:r>
          </w:p>
        </w:tc>
        <w:tc>
          <w:tcPr>
            <w:tcW w:w="2560" w:type="pct"/>
            <w:tcBorders>
              <w:top w:val="single" w:sz="4" w:space="0" w:color="4C7D2C"/>
              <w:bottom w:val="single" w:sz="4" w:space="0" w:color="4C7D2C"/>
            </w:tcBorders>
            <w:noWrap/>
          </w:tcPr>
          <w:p w14:paraId="22D56CC3" w14:textId="723F1007" w:rsidR="009910B2" w:rsidRPr="00E3655E" w:rsidRDefault="009910B2" w:rsidP="00E3655E">
            <w:pPr>
              <w:pStyle w:val="SITableBody"/>
            </w:pPr>
            <w:r w:rsidRPr="00E3655E">
              <w:t>Communicate effectively with clients and team members</w:t>
            </w:r>
          </w:p>
        </w:tc>
        <w:tc>
          <w:tcPr>
            <w:tcW w:w="1611" w:type="pct"/>
            <w:tcBorders>
              <w:top w:val="single" w:sz="4" w:space="0" w:color="4C7D2C"/>
              <w:bottom w:val="single" w:sz="4" w:space="0" w:color="4C7D2C"/>
            </w:tcBorders>
          </w:tcPr>
          <w:p w14:paraId="06BA50BB" w14:textId="7856E044" w:rsidR="009910B2" w:rsidRPr="00E3655E" w:rsidRDefault="009910B2" w:rsidP="00E3655E">
            <w:pPr>
              <w:pStyle w:val="SITableBody"/>
            </w:pPr>
            <w:r w:rsidRPr="00E3655E">
              <w:t>ACM Animal Care and Management Training Package </w:t>
            </w:r>
          </w:p>
        </w:tc>
      </w:tr>
      <w:tr w:rsidR="00784277" w:rsidRPr="00E3655E" w14:paraId="4FB1B12A" w14:textId="5D98605D" w:rsidTr="009910B2">
        <w:trPr>
          <w:trHeight w:val="300"/>
        </w:trPr>
        <w:tc>
          <w:tcPr>
            <w:tcW w:w="829" w:type="pct"/>
            <w:tcBorders>
              <w:top w:val="single" w:sz="12" w:space="0" w:color="4C7D2C"/>
              <w:bottom w:val="single" w:sz="12" w:space="0" w:color="4C7D2C"/>
            </w:tcBorders>
            <w:noWrap/>
          </w:tcPr>
          <w:p w14:paraId="338C3BDD" w14:textId="37E67722" w:rsidR="009910B2" w:rsidRPr="00E3655E" w:rsidRDefault="009910B2" w:rsidP="00E3655E">
            <w:pPr>
              <w:pStyle w:val="SITableBody"/>
            </w:pPr>
            <w:r w:rsidRPr="00E3655E">
              <w:t>AHCBIO302</w:t>
            </w:r>
          </w:p>
        </w:tc>
        <w:tc>
          <w:tcPr>
            <w:tcW w:w="2560" w:type="pct"/>
            <w:tcBorders>
              <w:top w:val="single" w:sz="4" w:space="0" w:color="4C7D2C"/>
              <w:bottom w:val="single" w:sz="4" w:space="0" w:color="4C7D2C"/>
            </w:tcBorders>
            <w:noWrap/>
          </w:tcPr>
          <w:p w14:paraId="25E14F73" w14:textId="1F751285" w:rsidR="009910B2" w:rsidRPr="00E3655E" w:rsidRDefault="009910B2" w:rsidP="00E3655E">
            <w:pPr>
              <w:pStyle w:val="SITableBody"/>
            </w:pPr>
            <w:r w:rsidRPr="00E3655E">
              <w:t>Identify and report unusual disease or plant pest signs</w:t>
            </w:r>
          </w:p>
        </w:tc>
        <w:tc>
          <w:tcPr>
            <w:tcW w:w="1611" w:type="pct"/>
            <w:tcBorders>
              <w:top w:val="single" w:sz="4" w:space="0" w:color="4C7D2C"/>
              <w:bottom w:val="single" w:sz="4" w:space="0" w:color="4C7D2C"/>
            </w:tcBorders>
          </w:tcPr>
          <w:p w14:paraId="39B5A820" w14:textId="69543083" w:rsidR="009910B2" w:rsidRPr="00E3655E" w:rsidRDefault="009910B2" w:rsidP="00E3655E">
            <w:pPr>
              <w:pStyle w:val="SITableBody"/>
            </w:pPr>
            <w:r w:rsidRPr="00E3655E">
              <w:t>AHC Agriculture, Horticulture and Conservation and Land Management Training Package</w:t>
            </w:r>
          </w:p>
        </w:tc>
      </w:tr>
      <w:tr w:rsidR="00784277" w:rsidRPr="00E3655E" w14:paraId="5C03486A" w14:textId="77777777" w:rsidTr="009910B2">
        <w:trPr>
          <w:trHeight w:val="300"/>
        </w:trPr>
        <w:tc>
          <w:tcPr>
            <w:tcW w:w="829" w:type="pct"/>
            <w:tcBorders>
              <w:top w:val="single" w:sz="12" w:space="0" w:color="4C7D2C"/>
              <w:bottom w:val="single" w:sz="12" w:space="0" w:color="4C7D2C"/>
            </w:tcBorders>
            <w:noWrap/>
          </w:tcPr>
          <w:p w14:paraId="041FBCC1" w14:textId="04FDFBBA" w:rsidR="009910B2" w:rsidRPr="00E3655E" w:rsidRDefault="009910B2" w:rsidP="00E3655E">
            <w:pPr>
              <w:pStyle w:val="SITableBody"/>
            </w:pPr>
            <w:r w:rsidRPr="00E3655E">
              <w:t>AHCCHM201</w:t>
            </w:r>
          </w:p>
        </w:tc>
        <w:tc>
          <w:tcPr>
            <w:tcW w:w="2560" w:type="pct"/>
            <w:tcBorders>
              <w:top w:val="single" w:sz="4" w:space="0" w:color="4C7D2C"/>
              <w:bottom w:val="single" w:sz="4" w:space="0" w:color="4C7D2C"/>
            </w:tcBorders>
            <w:noWrap/>
          </w:tcPr>
          <w:p w14:paraId="5098EAEA" w14:textId="1EAED3A8" w:rsidR="009910B2" w:rsidRPr="00E3655E" w:rsidRDefault="009910B2" w:rsidP="00E3655E">
            <w:pPr>
              <w:pStyle w:val="SITableBody"/>
            </w:pPr>
            <w:r w:rsidRPr="00E3655E">
              <w:t>Apply chemicals under supervision</w:t>
            </w:r>
          </w:p>
        </w:tc>
        <w:tc>
          <w:tcPr>
            <w:tcW w:w="1611" w:type="pct"/>
            <w:tcBorders>
              <w:top w:val="single" w:sz="4" w:space="0" w:color="4C7D2C"/>
              <w:bottom w:val="single" w:sz="4" w:space="0" w:color="4C7D2C"/>
            </w:tcBorders>
          </w:tcPr>
          <w:p w14:paraId="1578F2B2" w14:textId="33FA99A4" w:rsidR="009910B2" w:rsidRPr="00E3655E" w:rsidRDefault="009910B2" w:rsidP="00E3655E">
            <w:pPr>
              <w:pStyle w:val="SITableBody"/>
            </w:pPr>
            <w:r w:rsidRPr="00E3655E">
              <w:t>AHC Agriculture, Horticulture and Conservation and Land Management Training Package</w:t>
            </w:r>
          </w:p>
        </w:tc>
      </w:tr>
      <w:tr w:rsidR="00784277" w:rsidRPr="00E3655E" w14:paraId="69FF01C0" w14:textId="77777777" w:rsidTr="009910B2">
        <w:trPr>
          <w:trHeight w:val="300"/>
        </w:trPr>
        <w:tc>
          <w:tcPr>
            <w:tcW w:w="829" w:type="pct"/>
            <w:tcBorders>
              <w:top w:val="single" w:sz="12" w:space="0" w:color="4C7D2C"/>
              <w:bottom w:val="single" w:sz="12" w:space="0" w:color="4C7D2C"/>
            </w:tcBorders>
            <w:noWrap/>
          </w:tcPr>
          <w:p w14:paraId="01ADD548" w14:textId="76F30383" w:rsidR="009910B2" w:rsidRPr="00E3655E" w:rsidRDefault="009910B2" w:rsidP="00E3655E">
            <w:pPr>
              <w:pStyle w:val="SITableBody"/>
            </w:pPr>
            <w:r w:rsidRPr="00E3655E">
              <w:t>AHCLSK204</w:t>
            </w:r>
          </w:p>
        </w:tc>
        <w:tc>
          <w:tcPr>
            <w:tcW w:w="2560" w:type="pct"/>
            <w:tcBorders>
              <w:top w:val="single" w:sz="4" w:space="0" w:color="4C7D2C"/>
              <w:bottom w:val="single" w:sz="4" w:space="0" w:color="4C7D2C"/>
            </w:tcBorders>
            <w:noWrap/>
          </w:tcPr>
          <w:p w14:paraId="04DBDF89" w14:textId="63DA9D97" w:rsidR="009910B2" w:rsidRPr="00E3655E" w:rsidRDefault="009910B2" w:rsidP="00E3655E">
            <w:pPr>
              <w:pStyle w:val="SITableBody"/>
            </w:pPr>
            <w:r w:rsidRPr="00E3655E">
              <w:t>Carry out regular livestock observation</w:t>
            </w:r>
          </w:p>
        </w:tc>
        <w:tc>
          <w:tcPr>
            <w:tcW w:w="1611" w:type="pct"/>
            <w:tcBorders>
              <w:top w:val="single" w:sz="4" w:space="0" w:color="4C7D2C"/>
              <w:bottom w:val="single" w:sz="4" w:space="0" w:color="4C7D2C"/>
            </w:tcBorders>
          </w:tcPr>
          <w:p w14:paraId="021B3CFA" w14:textId="54DCA45D" w:rsidR="009910B2" w:rsidRPr="00E3655E" w:rsidRDefault="009910B2" w:rsidP="00E3655E">
            <w:pPr>
              <w:pStyle w:val="SITableBody"/>
            </w:pPr>
            <w:r w:rsidRPr="00E3655E">
              <w:t>AHC Agriculture, Horticulture and Conservation and Land Management Training Package</w:t>
            </w:r>
          </w:p>
        </w:tc>
      </w:tr>
      <w:tr w:rsidR="00784277" w:rsidRPr="00784277" w14:paraId="0E5D6B7C" w14:textId="77777777" w:rsidTr="009910B2">
        <w:trPr>
          <w:trHeight w:val="300"/>
        </w:trPr>
        <w:tc>
          <w:tcPr>
            <w:tcW w:w="829" w:type="pct"/>
            <w:tcBorders>
              <w:top w:val="single" w:sz="12" w:space="0" w:color="4C7D2C"/>
              <w:bottom w:val="single" w:sz="12" w:space="0" w:color="4C7D2C"/>
            </w:tcBorders>
            <w:noWrap/>
          </w:tcPr>
          <w:p w14:paraId="6A873DE6" w14:textId="30F1273A" w:rsidR="009910B2" w:rsidRPr="00E3655E" w:rsidRDefault="009910B2" w:rsidP="00E3655E">
            <w:pPr>
              <w:pStyle w:val="SITableBody"/>
            </w:pPr>
            <w:r w:rsidRPr="00E3655E">
              <w:t>AHCLSK205</w:t>
            </w:r>
          </w:p>
        </w:tc>
        <w:tc>
          <w:tcPr>
            <w:tcW w:w="2560" w:type="pct"/>
            <w:tcBorders>
              <w:top w:val="single" w:sz="4" w:space="0" w:color="4C7D2C"/>
              <w:bottom w:val="single" w:sz="4" w:space="0" w:color="4C7D2C"/>
            </w:tcBorders>
            <w:noWrap/>
          </w:tcPr>
          <w:p w14:paraId="615E8C00" w14:textId="2E7AA8E0" w:rsidR="009910B2" w:rsidRPr="00E3655E" w:rsidRDefault="009910B2" w:rsidP="00E3655E">
            <w:pPr>
              <w:pStyle w:val="SITableBody"/>
            </w:pPr>
            <w:r w:rsidRPr="00E3655E">
              <w:t>Handle livestock using basic techniques</w:t>
            </w:r>
          </w:p>
        </w:tc>
        <w:tc>
          <w:tcPr>
            <w:tcW w:w="1611" w:type="pct"/>
            <w:tcBorders>
              <w:top w:val="single" w:sz="4" w:space="0" w:color="4C7D2C"/>
              <w:bottom w:val="single" w:sz="4" w:space="0" w:color="4C7D2C"/>
            </w:tcBorders>
          </w:tcPr>
          <w:p w14:paraId="032DC7FA" w14:textId="32AD53D2" w:rsidR="009910B2" w:rsidRPr="00E3655E" w:rsidRDefault="009910B2" w:rsidP="00E3655E">
            <w:pPr>
              <w:pStyle w:val="SITableBody"/>
            </w:pPr>
            <w:r w:rsidRPr="00E3655E">
              <w:t>AHC Agriculture, Horticulture and Conservation and Land Management Training Package</w:t>
            </w:r>
          </w:p>
        </w:tc>
      </w:tr>
      <w:tr w:rsidR="00784277" w:rsidRPr="00784277" w14:paraId="1890934A" w14:textId="77777777" w:rsidTr="009910B2">
        <w:trPr>
          <w:trHeight w:val="300"/>
        </w:trPr>
        <w:tc>
          <w:tcPr>
            <w:tcW w:w="829" w:type="pct"/>
            <w:tcBorders>
              <w:top w:val="single" w:sz="12" w:space="0" w:color="4C7D2C"/>
              <w:bottom w:val="single" w:sz="12" w:space="0" w:color="4C7D2C"/>
            </w:tcBorders>
            <w:noWrap/>
          </w:tcPr>
          <w:p w14:paraId="1A69FFFE" w14:textId="7D6F4476" w:rsidR="009910B2" w:rsidRPr="00E3655E" w:rsidRDefault="009910B2" w:rsidP="00E3655E">
            <w:pPr>
              <w:pStyle w:val="SITableBody"/>
            </w:pPr>
            <w:r w:rsidRPr="00E3655E">
              <w:lastRenderedPageBreak/>
              <w:t>AHCLSK207</w:t>
            </w:r>
          </w:p>
        </w:tc>
        <w:tc>
          <w:tcPr>
            <w:tcW w:w="2560" w:type="pct"/>
            <w:tcBorders>
              <w:top w:val="single" w:sz="4" w:space="0" w:color="4C7D2C"/>
              <w:bottom w:val="single" w:sz="4" w:space="0" w:color="4C7D2C"/>
            </w:tcBorders>
            <w:noWrap/>
          </w:tcPr>
          <w:p w14:paraId="6F8E811F" w14:textId="30A2671E" w:rsidR="009910B2" w:rsidRPr="00E3655E" w:rsidRDefault="009910B2" w:rsidP="00E3655E">
            <w:pPr>
              <w:pStyle w:val="SITableBody"/>
            </w:pPr>
            <w:r w:rsidRPr="00E3655E">
              <w:t>Load and unload livestock</w:t>
            </w:r>
          </w:p>
        </w:tc>
        <w:tc>
          <w:tcPr>
            <w:tcW w:w="1611" w:type="pct"/>
            <w:tcBorders>
              <w:top w:val="single" w:sz="4" w:space="0" w:color="4C7D2C"/>
              <w:bottom w:val="single" w:sz="4" w:space="0" w:color="4C7D2C"/>
            </w:tcBorders>
          </w:tcPr>
          <w:p w14:paraId="48FC77E6" w14:textId="615AB44D" w:rsidR="009910B2" w:rsidRPr="00E3655E" w:rsidRDefault="009910B2" w:rsidP="00E3655E">
            <w:pPr>
              <w:pStyle w:val="SITableBody"/>
            </w:pPr>
            <w:r w:rsidRPr="00E3655E">
              <w:t>AHC Agriculture, Horticulture and Conservation and Land Management Training Package</w:t>
            </w:r>
          </w:p>
        </w:tc>
      </w:tr>
      <w:tr w:rsidR="00784277" w:rsidRPr="00784277" w14:paraId="1C4D401F" w14:textId="77777777" w:rsidTr="009910B2">
        <w:trPr>
          <w:trHeight w:val="300"/>
        </w:trPr>
        <w:tc>
          <w:tcPr>
            <w:tcW w:w="829" w:type="pct"/>
            <w:tcBorders>
              <w:top w:val="single" w:sz="12" w:space="0" w:color="4C7D2C"/>
              <w:bottom w:val="single" w:sz="12" w:space="0" w:color="4C7D2C"/>
            </w:tcBorders>
            <w:noWrap/>
          </w:tcPr>
          <w:p w14:paraId="58E4B8DB" w14:textId="5AA1AED7" w:rsidR="009910B2" w:rsidRPr="00E3655E" w:rsidRDefault="009910B2" w:rsidP="00E3655E">
            <w:pPr>
              <w:pStyle w:val="SITableBody"/>
            </w:pPr>
            <w:r w:rsidRPr="00E3655E">
              <w:t>AHCLSK218</w:t>
            </w:r>
          </w:p>
        </w:tc>
        <w:tc>
          <w:tcPr>
            <w:tcW w:w="2560" w:type="pct"/>
            <w:tcBorders>
              <w:top w:val="single" w:sz="4" w:space="0" w:color="4C7D2C"/>
              <w:bottom w:val="single" w:sz="4" w:space="0" w:color="4C7D2C"/>
            </w:tcBorders>
            <w:noWrap/>
          </w:tcPr>
          <w:p w14:paraId="59948A24" w14:textId="07BD562F" w:rsidR="009910B2" w:rsidRPr="00E3655E" w:rsidRDefault="009910B2" w:rsidP="00E3655E">
            <w:pPr>
              <w:pStyle w:val="SITableBody"/>
            </w:pPr>
            <w:r w:rsidRPr="00E3655E">
              <w:t>Ride educated horses to carry out basic stock work</w:t>
            </w:r>
          </w:p>
        </w:tc>
        <w:tc>
          <w:tcPr>
            <w:tcW w:w="1611" w:type="pct"/>
            <w:tcBorders>
              <w:top w:val="single" w:sz="4" w:space="0" w:color="4C7D2C"/>
              <w:bottom w:val="single" w:sz="4" w:space="0" w:color="4C7D2C"/>
            </w:tcBorders>
          </w:tcPr>
          <w:p w14:paraId="32846617" w14:textId="05A00805" w:rsidR="009910B2" w:rsidRPr="00E3655E" w:rsidRDefault="009910B2" w:rsidP="00E3655E">
            <w:pPr>
              <w:pStyle w:val="SITableBody"/>
            </w:pPr>
            <w:r w:rsidRPr="00E3655E">
              <w:t>AHC Agriculture, Horticulture and Conservation and Land Management Training Package</w:t>
            </w:r>
          </w:p>
        </w:tc>
      </w:tr>
      <w:tr w:rsidR="00627D90" w:rsidRPr="00784277" w14:paraId="6C295C97" w14:textId="77777777" w:rsidTr="009910B2">
        <w:trPr>
          <w:trHeight w:val="300"/>
        </w:trPr>
        <w:tc>
          <w:tcPr>
            <w:tcW w:w="829" w:type="pct"/>
            <w:tcBorders>
              <w:top w:val="single" w:sz="12" w:space="0" w:color="4C7D2C"/>
              <w:bottom w:val="single" w:sz="12" w:space="0" w:color="4C7D2C"/>
            </w:tcBorders>
            <w:noWrap/>
          </w:tcPr>
          <w:p w14:paraId="7F4FE9AD" w14:textId="52301C0E" w:rsidR="00627D90" w:rsidRPr="00E3655E" w:rsidRDefault="00627D90" w:rsidP="00627D90">
            <w:pPr>
              <w:pStyle w:val="SITableBody"/>
            </w:pPr>
            <w:r w:rsidRPr="00DA4FA1">
              <w:t>AHCLSK224</w:t>
            </w:r>
          </w:p>
        </w:tc>
        <w:tc>
          <w:tcPr>
            <w:tcW w:w="2560" w:type="pct"/>
            <w:tcBorders>
              <w:top w:val="single" w:sz="4" w:space="0" w:color="4C7D2C"/>
              <w:bottom w:val="single" w:sz="4" w:space="0" w:color="4C7D2C"/>
            </w:tcBorders>
            <w:noWrap/>
          </w:tcPr>
          <w:p w14:paraId="37C486BD" w14:textId="1AB122C0" w:rsidR="00627D90" w:rsidRPr="00E3655E" w:rsidRDefault="00627D90" w:rsidP="00627D90">
            <w:pPr>
              <w:pStyle w:val="SITableBody"/>
            </w:pPr>
            <w:r w:rsidRPr="00DA4FA1">
              <w:t>Handle livestock using basic techniques</w:t>
            </w:r>
          </w:p>
        </w:tc>
        <w:tc>
          <w:tcPr>
            <w:tcW w:w="1611" w:type="pct"/>
            <w:tcBorders>
              <w:top w:val="single" w:sz="4" w:space="0" w:color="4C7D2C"/>
              <w:bottom w:val="single" w:sz="4" w:space="0" w:color="4C7D2C"/>
            </w:tcBorders>
          </w:tcPr>
          <w:p w14:paraId="0971C1ED" w14:textId="1A8F3AFE" w:rsidR="00627D90" w:rsidRPr="00E3655E" w:rsidRDefault="00627D90" w:rsidP="00627D90">
            <w:pPr>
              <w:pStyle w:val="SITableBody"/>
            </w:pPr>
            <w:r w:rsidRPr="00E3655E">
              <w:t>AHC Agriculture, Horticulture and Conservation and Land Management Training Package</w:t>
            </w:r>
          </w:p>
        </w:tc>
      </w:tr>
      <w:tr w:rsidR="00627D90" w:rsidRPr="00784277" w14:paraId="6A2A1168" w14:textId="77777777" w:rsidTr="009910B2">
        <w:trPr>
          <w:trHeight w:val="300"/>
        </w:trPr>
        <w:tc>
          <w:tcPr>
            <w:tcW w:w="829" w:type="pct"/>
            <w:tcBorders>
              <w:top w:val="single" w:sz="12" w:space="0" w:color="4C7D2C"/>
              <w:bottom w:val="single" w:sz="12" w:space="0" w:color="4C7D2C"/>
            </w:tcBorders>
            <w:noWrap/>
          </w:tcPr>
          <w:p w14:paraId="1CCEF058" w14:textId="6AEABF89" w:rsidR="00627D90" w:rsidRPr="00E3655E" w:rsidRDefault="00627D90" w:rsidP="00627D90">
            <w:pPr>
              <w:pStyle w:val="SITableBody"/>
            </w:pPr>
            <w:r w:rsidRPr="00E3655E">
              <w:t>AHCLSK320</w:t>
            </w:r>
          </w:p>
        </w:tc>
        <w:tc>
          <w:tcPr>
            <w:tcW w:w="2560" w:type="pct"/>
            <w:tcBorders>
              <w:top w:val="single" w:sz="4" w:space="0" w:color="4C7D2C"/>
              <w:bottom w:val="single" w:sz="4" w:space="0" w:color="4C7D2C"/>
            </w:tcBorders>
            <w:noWrap/>
          </w:tcPr>
          <w:p w14:paraId="49E72C18" w14:textId="4AC2D52B" w:rsidR="00627D90" w:rsidRPr="00E3655E" w:rsidRDefault="00627D90" w:rsidP="00627D90">
            <w:pPr>
              <w:pStyle w:val="SITableBody"/>
            </w:pPr>
            <w:r w:rsidRPr="00E3655E">
              <w:t>Coordinate and monitor livestock transport</w:t>
            </w:r>
          </w:p>
        </w:tc>
        <w:tc>
          <w:tcPr>
            <w:tcW w:w="1611" w:type="pct"/>
            <w:tcBorders>
              <w:top w:val="single" w:sz="4" w:space="0" w:color="4C7D2C"/>
              <w:bottom w:val="single" w:sz="4" w:space="0" w:color="4C7D2C"/>
            </w:tcBorders>
          </w:tcPr>
          <w:p w14:paraId="4493838A" w14:textId="2F78A9C4" w:rsidR="00627D90" w:rsidRPr="00E3655E" w:rsidRDefault="00627D90" w:rsidP="00627D90">
            <w:pPr>
              <w:pStyle w:val="SITableBody"/>
            </w:pPr>
            <w:r w:rsidRPr="00E3655E">
              <w:t>AHC Agriculture, Horticulture and Conservation and Land Management Training Package</w:t>
            </w:r>
          </w:p>
        </w:tc>
      </w:tr>
      <w:tr w:rsidR="00627D90" w:rsidRPr="00784277" w14:paraId="0EDA6BEF" w14:textId="77777777" w:rsidTr="009910B2">
        <w:trPr>
          <w:trHeight w:val="300"/>
        </w:trPr>
        <w:tc>
          <w:tcPr>
            <w:tcW w:w="829" w:type="pct"/>
            <w:tcBorders>
              <w:top w:val="single" w:sz="12" w:space="0" w:color="4C7D2C"/>
              <w:bottom w:val="single" w:sz="12" w:space="0" w:color="4C7D2C"/>
            </w:tcBorders>
            <w:noWrap/>
          </w:tcPr>
          <w:p w14:paraId="5A5E4BC0" w14:textId="6C6B59C8" w:rsidR="00627D90" w:rsidRPr="00E3655E" w:rsidRDefault="00627D90" w:rsidP="00627D90">
            <w:pPr>
              <w:pStyle w:val="SITableBody"/>
            </w:pPr>
            <w:r w:rsidRPr="00E3655E">
              <w:t>AHCMOM202</w:t>
            </w:r>
          </w:p>
        </w:tc>
        <w:tc>
          <w:tcPr>
            <w:tcW w:w="2560" w:type="pct"/>
            <w:tcBorders>
              <w:top w:val="single" w:sz="4" w:space="0" w:color="4C7D2C"/>
              <w:bottom w:val="single" w:sz="4" w:space="0" w:color="4C7D2C"/>
            </w:tcBorders>
            <w:noWrap/>
          </w:tcPr>
          <w:p w14:paraId="6E8CDD9D" w14:textId="6D604311" w:rsidR="00627D90" w:rsidRPr="00E3655E" w:rsidRDefault="00627D90" w:rsidP="00627D90">
            <w:pPr>
              <w:pStyle w:val="SITableBody"/>
            </w:pPr>
            <w:r w:rsidRPr="00E3655E">
              <w:t>Operate tractors</w:t>
            </w:r>
          </w:p>
        </w:tc>
        <w:tc>
          <w:tcPr>
            <w:tcW w:w="1611" w:type="pct"/>
            <w:tcBorders>
              <w:top w:val="single" w:sz="4" w:space="0" w:color="4C7D2C"/>
              <w:bottom w:val="single" w:sz="4" w:space="0" w:color="4C7D2C"/>
            </w:tcBorders>
          </w:tcPr>
          <w:p w14:paraId="2D1EBA36" w14:textId="467C5F4D" w:rsidR="00627D90" w:rsidRPr="00E3655E" w:rsidRDefault="00627D90" w:rsidP="00627D90">
            <w:pPr>
              <w:pStyle w:val="SITableBody"/>
            </w:pPr>
            <w:r w:rsidRPr="00E3655E">
              <w:t>AHC Agriculture, Horticulture and Conservation and Land Management Training Package</w:t>
            </w:r>
          </w:p>
        </w:tc>
      </w:tr>
      <w:tr w:rsidR="00627D90" w:rsidRPr="00784277" w14:paraId="2132DA20" w14:textId="77777777" w:rsidTr="009910B2">
        <w:trPr>
          <w:trHeight w:val="300"/>
        </w:trPr>
        <w:tc>
          <w:tcPr>
            <w:tcW w:w="829" w:type="pct"/>
            <w:tcBorders>
              <w:top w:val="single" w:sz="12" w:space="0" w:color="4C7D2C"/>
              <w:bottom w:val="single" w:sz="12" w:space="0" w:color="4C7D2C"/>
            </w:tcBorders>
            <w:noWrap/>
          </w:tcPr>
          <w:p w14:paraId="643FC5BB" w14:textId="1F93759D" w:rsidR="00627D90" w:rsidRPr="00E3655E" w:rsidRDefault="00627D90" w:rsidP="00627D90">
            <w:pPr>
              <w:pStyle w:val="SITableBody"/>
            </w:pPr>
            <w:r w:rsidRPr="00A750C4">
              <w:t>AHCMOM216</w:t>
            </w:r>
          </w:p>
        </w:tc>
        <w:tc>
          <w:tcPr>
            <w:tcW w:w="2560" w:type="pct"/>
            <w:tcBorders>
              <w:top w:val="single" w:sz="4" w:space="0" w:color="4C7D2C"/>
              <w:bottom w:val="single" w:sz="4" w:space="0" w:color="4C7D2C"/>
            </w:tcBorders>
            <w:noWrap/>
          </w:tcPr>
          <w:p w14:paraId="7D918586" w14:textId="7713CD7E" w:rsidR="00627D90" w:rsidRPr="00E3655E" w:rsidRDefault="00627D90" w:rsidP="00627D90">
            <w:pPr>
              <w:pStyle w:val="SITableBody"/>
            </w:pPr>
            <w:r w:rsidRPr="00A750C4">
              <w:t>Operate side by side utility vehicles</w:t>
            </w:r>
          </w:p>
        </w:tc>
        <w:tc>
          <w:tcPr>
            <w:tcW w:w="1611" w:type="pct"/>
            <w:tcBorders>
              <w:top w:val="single" w:sz="4" w:space="0" w:color="4C7D2C"/>
              <w:bottom w:val="single" w:sz="4" w:space="0" w:color="4C7D2C"/>
            </w:tcBorders>
          </w:tcPr>
          <w:p w14:paraId="52BC69C7" w14:textId="5116D84D" w:rsidR="00627D90" w:rsidRPr="00E3655E" w:rsidRDefault="00627D90" w:rsidP="00627D90">
            <w:pPr>
              <w:pStyle w:val="SITableBody"/>
            </w:pPr>
            <w:r w:rsidRPr="00E3655E">
              <w:t>AHC Agriculture, Horticulture and Conservation and Land Management Training Package</w:t>
            </w:r>
          </w:p>
        </w:tc>
      </w:tr>
      <w:tr w:rsidR="00627D90" w:rsidRPr="00784277" w14:paraId="40AF65EB" w14:textId="77777777" w:rsidTr="009910B2">
        <w:trPr>
          <w:trHeight w:val="300"/>
        </w:trPr>
        <w:tc>
          <w:tcPr>
            <w:tcW w:w="829" w:type="pct"/>
            <w:tcBorders>
              <w:top w:val="single" w:sz="12" w:space="0" w:color="4C7D2C"/>
              <w:bottom w:val="single" w:sz="12" w:space="0" w:color="4C7D2C"/>
            </w:tcBorders>
            <w:noWrap/>
          </w:tcPr>
          <w:p w14:paraId="70A11EB8" w14:textId="23E5D11F" w:rsidR="00627D90" w:rsidRPr="00E3655E" w:rsidRDefault="00627D90" w:rsidP="00627D90">
            <w:pPr>
              <w:pStyle w:val="SITableBody"/>
            </w:pPr>
            <w:r w:rsidRPr="00E3655E">
              <w:t>AHCMOM217</w:t>
            </w:r>
          </w:p>
        </w:tc>
        <w:tc>
          <w:tcPr>
            <w:tcW w:w="2560" w:type="pct"/>
            <w:tcBorders>
              <w:top w:val="single" w:sz="4" w:space="0" w:color="4C7D2C"/>
              <w:bottom w:val="single" w:sz="4" w:space="0" w:color="4C7D2C"/>
            </w:tcBorders>
            <w:noWrap/>
          </w:tcPr>
          <w:p w14:paraId="702466C3" w14:textId="4294698E" w:rsidR="00627D90" w:rsidRPr="00E3655E" w:rsidRDefault="00627D90" w:rsidP="00627D90">
            <w:pPr>
              <w:pStyle w:val="SITableBody"/>
            </w:pPr>
            <w:r w:rsidRPr="00E3655E">
              <w:t>Operate quad bikes</w:t>
            </w:r>
          </w:p>
        </w:tc>
        <w:tc>
          <w:tcPr>
            <w:tcW w:w="1611" w:type="pct"/>
            <w:tcBorders>
              <w:top w:val="single" w:sz="4" w:space="0" w:color="4C7D2C"/>
              <w:bottom w:val="single" w:sz="4" w:space="0" w:color="4C7D2C"/>
            </w:tcBorders>
          </w:tcPr>
          <w:p w14:paraId="3F8732A9" w14:textId="52A23783" w:rsidR="00627D90" w:rsidRPr="00E3655E" w:rsidRDefault="00627D90" w:rsidP="00627D90">
            <w:pPr>
              <w:pStyle w:val="SITableBody"/>
            </w:pPr>
            <w:bookmarkStart w:id="15" w:name="_Hlk496861818"/>
            <w:r w:rsidRPr="00E3655E">
              <w:t>AHC Agriculture, Horticulture and Conservation and Land Management Training Package</w:t>
            </w:r>
            <w:bookmarkEnd w:id="15"/>
          </w:p>
        </w:tc>
      </w:tr>
      <w:tr w:rsidR="00627D90" w:rsidRPr="00784277" w14:paraId="0A987BDB" w14:textId="77777777" w:rsidTr="009910B2">
        <w:trPr>
          <w:trHeight w:val="300"/>
        </w:trPr>
        <w:tc>
          <w:tcPr>
            <w:tcW w:w="829" w:type="pct"/>
            <w:tcBorders>
              <w:top w:val="single" w:sz="12" w:space="0" w:color="4C7D2C"/>
              <w:bottom w:val="single" w:sz="12" w:space="0" w:color="4C7D2C"/>
            </w:tcBorders>
            <w:noWrap/>
          </w:tcPr>
          <w:p w14:paraId="763E3E54" w14:textId="16D43C94" w:rsidR="00627D90" w:rsidRPr="00E3655E" w:rsidRDefault="00627D90" w:rsidP="00627D90">
            <w:pPr>
              <w:pStyle w:val="SITableBody"/>
            </w:pPr>
            <w:r w:rsidRPr="00E3655E">
              <w:t>BSBAUD514</w:t>
            </w:r>
          </w:p>
        </w:tc>
        <w:tc>
          <w:tcPr>
            <w:tcW w:w="2560" w:type="pct"/>
            <w:tcBorders>
              <w:top w:val="single" w:sz="4" w:space="0" w:color="4C7D2C"/>
              <w:bottom w:val="single" w:sz="4" w:space="0" w:color="4C7D2C"/>
            </w:tcBorders>
            <w:noWrap/>
          </w:tcPr>
          <w:p w14:paraId="4CEA1167" w14:textId="6724C032" w:rsidR="00627D90" w:rsidRPr="00E3655E" w:rsidRDefault="00627D90" w:rsidP="00627D90">
            <w:pPr>
              <w:pStyle w:val="SITableBody"/>
            </w:pPr>
            <w:r w:rsidRPr="00E3655E">
              <w:t>Interpret compliance requirements</w:t>
            </w:r>
          </w:p>
        </w:tc>
        <w:tc>
          <w:tcPr>
            <w:tcW w:w="1611" w:type="pct"/>
            <w:tcBorders>
              <w:top w:val="single" w:sz="4" w:space="0" w:color="4C7D2C"/>
              <w:bottom w:val="single" w:sz="4" w:space="0" w:color="4C7D2C"/>
            </w:tcBorders>
          </w:tcPr>
          <w:p w14:paraId="4AAA840B" w14:textId="07EE347B" w:rsidR="00627D90" w:rsidRPr="00E3655E" w:rsidRDefault="00627D90" w:rsidP="00627D90">
            <w:pPr>
              <w:pStyle w:val="SITableBody"/>
            </w:pPr>
            <w:r w:rsidRPr="00E3655E">
              <w:t>BSB Business Services Training Package</w:t>
            </w:r>
          </w:p>
        </w:tc>
      </w:tr>
      <w:tr w:rsidR="00627D90" w:rsidRPr="00784277" w14:paraId="0EA52345" w14:textId="77777777" w:rsidTr="009910B2">
        <w:trPr>
          <w:trHeight w:val="300"/>
        </w:trPr>
        <w:tc>
          <w:tcPr>
            <w:tcW w:w="829" w:type="pct"/>
            <w:tcBorders>
              <w:top w:val="single" w:sz="12" w:space="0" w:color="4C7D2C"/>
              <w:bottom w:val="single" w:sz="12" w:space="0" w:color="4C7D2C"/>
            </w:tcBorders>
            <w:noWrap/>
          </w:tcPr>
          <w:p w14:paraId="54BDFEBB" w14:textId="7046D03A" w:rsidR="00627D90" w:rsidRPr="00E3655E" w:rsidRDefault="00627D90" w:rsidP="00627D90">
            <w:pPr>
              <w:pStyle w:val="SITableBody"/>
            </w:pPr>
            <w:r w:rsidRPr="00E3655E">
              <w:t>BSBCMM412</w:t>
            </w:r>
          </w:p>
        </w:tc>
        <w:tc>
          <w:tcPr>
            <w:tcW w:w="2560" w:type="pct"/>
            <w:tcBorders>
              <w:top w:val="single" w:sz="4" w:space="0" w:color="4C7D2C"/>
              <w:bottom w:val="single" w:sz="4" w:space="0" w:color="4C7D2C"/>
            </w:tcBorders>
            <w:noWrap/>
          </w:tcPr>
          <w:p w14:paraId="17E23A61" w14:textId="67AF29D1" w:rsidR="00627D90" w:rsidRPr="00E3655E" w:rsidRDefault="00627D90" w:rsidP="00627D90">
            <w:pPr>
              <w:pStyle w:val="SITableBody"/>
            </w:pPr>
            <w:r w:rsidRPr="00E3655E">
              <w:t>Lead difficult conversations</w:t>
            </w:r>
          </w:p>
        </w:tc>
        <w:tc>
          <w:tcPr>
            <w:tcW w:w="1611" w:type="pct"/>
            <w:tcBorders>
              <w:top w:val="single" w:sz="4" w:space="0" w:color="4C7D2C"/>
              <w:bottom w:val="single" w:sz="4" w:space="0" w:color="4C7D2C"/>
            </w:tcBorders>
          </w:tcPr>
          <w:p w14:paraId="5CE66B09" w14:textId="45E434BB" w:rsidR="00627D90" w:rsidRPr="00E3655E" w:rsidRDefault="00627D90" w:rsidP="00627D90">
            <w:pPr>
              <w:pStyle w:val="SITableBody"/>
            </w:pPr>
            <w:r w:rsidRPr="00E3655E">
              <w:t>BSB Business Services Training Package</w:t>
            </w:r>
          </w:p>
        </w:tc>
      </w:tr>
      <w:tr w:rsidR="00627D90" w:rsidRPr="00784277" w14:paraId="7A3644A5" w14:textId="77777777" w:rsidTr="009910B2">
        <w:trPr>
          <w:trHeight w:val="300"/>
        </w:trPr>
        <w:tc>
          <w:tcPr>
            <w:tcW w:w="829" w:type="pct"/>
            <w:tcBorders>
              <w:top w:val="single" w:sz="12" w:space="0" w:color="4C7D2C"/>
              <w:bottom w:val="single" w:sz="12" w:space="0" w:color="4C7D2C"/>
            </w:tcBorders>
            <w:noWrap/>
          </w:tcPr>
          <w:p w14:paraId="3A58ABD5" w14:textId="0EF46E99" w:rsidR="00627D90" w:rsidRPr="00E3655E" w:rsidRDefault="00627D90" w:rsidP="00627D90">
            <w:pPr>
              <w:pStyle w:val="SITableBody"/>
            </w:pPr>
            <w:r w:rsidRPr="00E3655E">
              <w:t>BSBESB406</w:t>
            </w:r>
          </w:p>
        </w:tc>
        <w:tc>
          <w:tcPr>
            <w:tcW w:w="2560" w:type="pct"/>
            <w:tcBorders>
              <w:top w:val="single" w:sz="4" w:space="0" w:color="4C7D2C"/>
              <w:bottom w:val="single" w:sz="4" w:space="0" w:color="4C7D2C"/>
            </w:tcBorders>
            <w:noWrap/>
          </w:tcPr>
          <w:p w14:paraId="76C4DD8C" w14:textId="52439269" w:rsidR="00627D90" w:rsidRPr="00E3655E" w:rsidRDefault="00627D90" w:rsidP="00627D90">
            <w:pPr>
              <w:pStyle w:val="SITableBody"/>
            </w:pPr>
            <w:r w:rsidRPr="00E3655E">
              <w:t>Establish operational strategies and procedures for new business ventures</w:t>
            </w:r>
          </w:p>
        </w:tc>
        <w:tc>
          <w:tcPr>
            <w:tcW w:w="1611" w:type="pct"/>
            <w:tcBorders>
              <w:top w:val="single" w:sz="4" w:space="0" w:color="4C7D2C"/>
              <w:bottom w:val="single" w:sz="4" w:space="0" w:color="4C7D2C"/>
            </w:tcBorders>
          </w:tcPr>
          <w:p w14:paraId="79743586" w14:textId="0554B425" w:rsidR="00627D90" w:rsidRPr="00E3655E" w:rsidRDefault="00627D90" w:rsidP="00627D90">
            <w:pPr>
              <w:pStyle w:val="SITableBody"/>
            </w:pPr>
            <w:r w:rsidRPr="00E3655E">
              <w:t>BSB Business Services Training Package</w:t>
            </w:r>
          </w:p>
        </w:tc>
      </w:tr>
      <w:tr w:rsidR="00627D90" w:rsidRPr="00784277" w14:paraId="20B8C565" w14:textId="77777777" w:rsidTr="009910B2">
        <w:trPr>
          <w:trHeight w:val="300"/>
        </w:trPr>
        <w:tc>
          <w:tcPr>
            <w:tcW w:w="829" w:type="pct"/>
            <w:tcBorders>
              <w:top w:val="single" w:sz="12" w:space="0" w:color="4C7D2C"/>
              <w:bottom w:val="single" w:sz="12" w:space="0" w:color="4C7D2C"/>
            </w:tcBorders>
            <w:noWrap/>
          </w:tcPr>
          <w:p w14:paraId="1B4B9DB2" w14:textId="6B797986" w:rsidR="00627D90" w:rsidRPr="00E3655E" w:rsidRDefault="00627D90" w:rsidP="00627D90">
            <w:pPr>
              <w:pStyle w:val="SITableBody"/>
            </w:pPr>
            <w:r w:rsidRPr="00E3655E">
              <w:t>BSBFIN501</w:t>
            </w:r>
          </w:p>
        </w:tc>
        <w:tc>
          <w:tcPr>
            <w:tcW w:w="2560" w:type="pct"/>
            <w:tcBorders>
              <w:top w:val="single" w:sz="4" w:space="0" w:color="4C7D2C"/>
              <w:bottom w:val="single" w:sz="4" w:space="0" w:color="4C7D2C"/>
            </w:tcBorders>
            <w:noWrap/>
          </w:tcPr>
          <w:p w14:paraId="3EED6F22" w14:textId="2E37EE9C" w:rsidR="00627D90" w:rsidRPr="00E3655E" w:rsidRDefault="00627D90" w:rsidP="00627D90">
            <w:pPr>
              <w:pStyle w:val="SITableBody"/>
            </w:pPr>
            <w:r w:rsidRPr="00E3655E">
              <w:t>Manage budgets and financial plans</w:t>
            </w:r>
          </w:p>
        </w:tc>
        <w:tc>
          <w:tcPr>
            <w:tcW w:w="1611" w:type="pct"/>
            <w:tcBorders>
              <w:top w:val="single" w:sz="4" w:space="0" w:color="4C7D2C"/>
              <w:bottom w:val="single" w:sz="4" w:space="0" w:color="4C7D2C"/>
            </w:tcBorders>
          </w:tcPr>
          <w:p w14:paraId="35CD5168" w14:textId="32C9A3ED" w:rsidR="00627D90" w:rsidRPr="00E3655E" w:rsidRDefault="00627D90" w:rsidP="00627D90">
            <w:pPr>
              <w:pStyle w:val="SITableBody"/>
            </w:pPr>
            <w:r w:rsidRPr="00E3655E">
              <w:t>BSB Business Services Training Package</w:t>
            </w:r>
          </w:p>
        </w:tc>
      </w:tr>
      <w:tr w:rsidR="00627D90" w:rsidRPr="00784277" w14:paraId="28DD996A" w14:textId="77777777" w:rsidTr="009910B2">
        <w:trPr>
          <w:trHeight w:val="300"/>
        </w:trPr>
        <w:tc>
          <w:tcPr>
            <w:tcW w:w="829" w:type="pct"/>
            <w:tcBorders>
              <w:top w:val="single" w:sz="12" w:space="0" w:color="4C7D2C"/>
              <w:bottom w:val="single" w:sz="12" w:space="0" w:color="4C7D2C"/>
            </w:tcBorders>
            <w:noWrap/>
          </w:tcPr>
          <w:p w14:paraId="7D57A886" w14:textId="5853327A" w:rsidR="00627D90" w:rsidRPr="00E3655E" w:rsidRDefault="00627D90" w:rsidP="00627D90">
            <w:pPr>
              <w:pStyle w:val="SITableBody"/>
            </w:pPr>
            <w:r w:rsidRPr="00E3655E">
              <w:lastRenderedPageBreak/>
              <w:t>BSBFIN601</w:t>
            </w:r>
          </w:p>
        </w:tc>
        <w:tc>
          <w:tcPr>
            <w:tcW w:w="2560" w:type="pct"/>
            <w:tcBorders>
              <w:top w:val="single" w:sz="4" w:space="0" w:color="4C7D2C"/>
              <w:bottom w:val="single" w:sz="4" w:space="0" w:color="4C7D2C"/>
            </w:tcBorders>
            <w:noWrap/>
          </w:tcPr>
          <w:p w14:paraId="26E92188" w14:textId="0AC44A4A" w:rsidR="00627D90" w:rsidRPr="00E3655E" w:rsidRDefault="00627D90" w:rsidP="00627D90">
            <w:pPr>
              <w:pStyle w:val="SITableBody"/>
            </w:pPr>
            <w:r w:rsidRPr="00E3655E">
              <w:t>Manage organisational finances</w:t>
            </w:r>
          </w:p>
        </w:tc>
        <w:tc>
          <w:tcPr>
            <w:tcW w:w="1611" w:type="pct"/>
            <w:tcBorders>
              <w:top w:val="single" w:sz="4" w:space="0" w:color="4C7D2C"/>
              <w:bottom w:val="single" w:sz="4" w:space="0" w:color="4C7D2C"/>
            </w:tcBorders>
          </w:tcPr>
          <w:p w14:paraId="58B813D4" w14:textId="2762B5CD" w:rsidR="00627D90" w:rsidRPr="00E3655E" w:rsidRDefault="00627D90" w:rsidP="00627D90">
            <w:pPr>
              <w:pStyle w:val="SITableBody"/>
            </w:pPr>
            <w:r w:rsidRPr="00E3655E">
              <w:t>BSB Business Services Training Package</w:t>
            </w:r>
          </w:p>
        </w:tc>
      </w:tr>
      <w:tr w:rsidR="00627D90" w:rsidRPr="00784277" w14:paraId="63EFD156" w14:textId="77777777" w:rsidTr="009910B2">
        <w:trPr>
          <w:trHeight w:val="300"/>
        </w:trPr>
        <w:tc>
          <w:tcPr>
            <w:tcW w:w="829" w:type="pct"/>
            <w:tcBorders>
              <w:top w:val="single" w:sz="12" w:space="0" w:color="4C7D2C"/>
              <w:bottom w:val="single" w:sz="12" w:space="0" w:color="4C7D2C"/>
            </w:tcBorders>
            <w:noWrap/>
          </w:tcPr>
          <w:p w14:paraId="17E60A4E" w14:textId="023EC4AF" w:rsidR="00627D90" w:rsidRPr="00E3655E" w:rsidRDefault="00627D90" w:rsidP="00627D90">
            <w:pPr>
              <w:pStyle w:val="SITableBody"/>
            </w:pPr>
            <w:r w:rsidRPr="00E3655E">
              <w:t>BSBFLM312</w:t>
            </w:r>
          </w:p>
        </w:tc>
        <w:tc>
          <w:tcPr>
            <w:tcW w:w="2560" w:type="pct"/>
            <w:tcBorders>
              <w:top w:val="single" w:sz="4" w:space="0" w:color="4C7D2C"/>
              <w:bottom w:val="single" w:sz="4" w:space="0" w:color="4C7D2C"/>
            </w:tcBorders>
            <w:noWrap/>
          </w:tcPr>
          <w:p w14:paraId="6F260463" w14:textId="3D0C2B64" w:rsidR="00627D90" w:rsidRPr="00E3655E" w:rsidRDefault="00627D90" w:rsidP="00627D90">
            <w:pPr>
              <w:pStyle w:val="SITableBody"/>
            </w:pPr>
            <w:r w:rsidRPr="00E3655E">
              <w:t>Contribute to team effectiveness</w:t>
            </w:r>
          </w:p>
        </w:tc>
        <w:tc>
          <w:tcPr>
            <w:tcW w:w="1611" w:type="pct"/>
            <w:tcBorders>
              <w:top w:val="single" w:sz="4" w:space="0" w:color="4C7D2C"/>
              <w:bottom w:val="single" w:sz="4" w:space="0" w:color="4C7D2C"/>
            </w:tcBorders>
          </w:tcPr>
          <w:p w14:paraId="208330B2" w14:textId="16E96F8D" w:rsidR="00627D90" w:rsidRPr="00E3655E" w:rsidRDefault="00627D90" w:rsidP="00627D90">
            <w:pPr>
              <w:pStyle w:val="SITableBody"/>
            </w:pPr>
            <w:r w:rsidRPr="00E3655E">
              <w:t>BSB Business Services Training Package</w:t>
            </w:r>
          </w:p>
        </w:tc>
      </w:tr>
      <w:tr w:rsidR="00627D90" w:rsidRPr="00784277" w14:paraId="66715684" w14:textId="77777777" w:rsidTr="009910B2">
        <w:trPr>
          <w:trHeight w:val="300"/>
        </w:trPr>
        <w:tc>
          <w:tcPr>
            <w:tcW w:w="829" w:type="pct"/>
            <w:tcBorders>
              <w:top w:val="single" w:sz="12" w:space="0" w:color="4C7D2C"/>
              <w:bottom w:val="single" w:sz="12" w:space="0" w:color="4C7D2C"/>
            </w:tcBorders>
            <w:noWrap/>
          </w:tcPr>
          <w:p w14:paraId="33E4BB29" w14:textId="2510E7E3" w:rsidR="00627D90" w:rsidRPr="00E3655E" w:rsidDel="00C90D5B" w:rsidRDefault="00627D90" w:rsidP="00627D90">
            <w:pPr>
              <w:pStyle w:val="SITableBody"/>
            </w:pPr>
            <w:r w:rsidRPr="00E3655E">
              <w:rPr>
                <w:rStyle w:val="SITemporarytext-green"/>
                <w:rFonts w:ascii="Avenir Book" w:eastAsiaTheme="minorHAnsi" w:hAnsi="Avenir Book" w:cstheme="minorBidi"/>
                <w:color w:val="1E3531"/>
                <w:sz w:val="21"/>
              </w:rPr>
              <w:t>BSBHRM413</w:t>
            </w:r>
          </w:p>
        </w:tc>
        <w:tc>
          <w:tcPr>
            <w:tcW w:w="2560" w:type="pct"/>
            <w:tcBorders>
              <w:top w:val="single" w:sz="4" w:space="0" w:color="4C7D2C"/>
              <w:bottom w:val="single" w:sz="4" w:space="0" w:color="4C7D2C"/>
            </w:tcBorders>
            <w:noWrap/>
          </w:tcPr>
          <w:p w14:paraId="68ECD2FB" w14:textId="149CB274" w:rsidR="00627D90" w:rsidRPr="00E3655E" w:rsidDel="00C90D5B" w:rsidRDefault="00627D90" w:rsidP="00627D90">
            <w:pPr>
              <w:pStyle w:val="SITableBody"/>
            </w:pPr>
            <w:r w:rsidRPr="00E3655E">
              <w:rPr>
                <w:rStyle w:val="SITemporarytext-green"/>
                <w:rFonts w:ascii="Avenir Book" w:eastAsiaTheme="minorHAnsi" w:hAnsi="Avenir Book" w:cstheme="minorBidi"/>
                <w:color w:val="1E3531"/>
                <w:sz w:val="21"/>
              </w:rPr>
              <w:t>Support the learning and development of teams and individuals</w:t>
            </w:r>
          </w:p>
        </w:tc>
        <w:tc>
          <w:tcPr>
            <w:tcW w:w="1611" w:type="pct"/>
            <w:tcBorders>
              <w:top w:val="single" w:sz="4" w:space="0" w:color="4C7D2C"/>
              <w:bottom w:val="single" w:sz="4" w:space="0" w:color="4C7D2C"/>
            </w:tcBorders>
          </w:tcPr>
          <w:p w14:paraId="6066E523" w14:textId="5A76CE73" w:rsidR="00627D90" w:rsidRPr="00E3655E" w:rsidDel="00C90D5B" w:rsidRDefault="00627D90" w:rsidP="00627D90">
            <w:pPr>
              <w:pStyle w:val="SITableBody"/>
            </w:pPr>
            <w:r w:rsidRPr="00E3655E">
              <w:t>BSB Business Services Training Package</w:t>
            </w:r>
          </w:p>
        </w:tc>
      </w:tr>
      <w:tr w:rsidR="00627D90" w:rsidRPr="00784277" w14:paraId="15EF6625" w14:textId="77777777" w:rsidTr="009910B2">
        <w:trPr>
          <w:trHeight w:val="300"/>
        </w:trPr>
        <w:tc>
          <w:tcPr>
            <w:tcW w:w="829" w:type="pct"/>
            <w:tcBorders>
              <w:top w:val="single" w:sz="12" w:space="0" w:color="4C7D2C"/>
              <w:bottom w:val="single" w:sz="12" w:space="0" w:color="4C7D2C"/>
            </w:tcBorders>
            <w:noWrap/>
          </w:tcPr>
          <w:p w14:paraId="7585E3C0" w14:textId="1C2E52C4" w:rsidR="00627D90" w:rsidRPr="00E3655E" w:rsidRDefault="00627D90" w:rsidP="00627D90">
            <w:pPr>
              <w:pStyle w:val="SITableBody"/>
              <w:rPr>
                <w:rStyle w:val="Emphasis"/>
                <w:i w:val="0"/>
                <w:iCs w:val="0"/>
              </w:rPr>
            </w:pPr>
            <w:r w:rsidRPr="00E3655E">
              <w:t>BSBHRM415</w:t>
            </w:r>
          </w:p>
        </w:tc>
        <w:tc>
          <w:tcPr>
            <w:tcW w:w="2560" w:type="pct"/>
            <w:tcBorders>
              <w:top w:val="single" w:sz="4" w:space="0" w:color="4C7D2C"/>
              <w:bottom w:val="single" w:sz="4" w:space="0" w:color="4C7D2C"/>
            </w:tcBorders>
            <w:noWrap/>
          </w:tcPr>
          <w:p w14:paraId="2C7F21C1" w14:textId="3829DAF5" w:rsidR="00627D90" w:rsidRPr="00E3655E" w:rsidRDefault="00627D90" w:rsidP="00627D90">
            <w:pPr>
              <w:pStyle w:val="SITableBody"/>
              <w:rPr>
                <w:rStyle w:val="Emphasis"/>
                <w:i w:val="0"/>
                <w:iCs w:val="0"/>
              </w:rPr>
            </w:pPr>
            <w:r w:rsidRPr="00E3655E">
              <w:t>Coordinate recruitment and onboarding</w:t>
            </w:r>
          </w:p>
        </w:tc>
        <w:tc>
          <w:tcPr>
            <w:tcW w:w="1611" w:type="pct"/>
            <w:tcBorders>
              <w:top w:val="single" w:sz="4" w:space="0" w:color="4C7D2C"/>
              <w:bottom w:val="single" w:sz="4" w:space="0" w:color="4C7D2C"/>
            </w:tcBorders>
          </w:tcPr>
          <w:p w14:paraId="243EBD43" w14:textId="38C1B3DC" w:rsidR="00627D90" w:rsidRPr="00E3655E" w:rsidRDefault="00627D90" w:rsidP="00627D90">
            <w:pPr>
              <w:pStyle w:val="SITableBody"/>
            </w:pPr>
            <w:r w:rsidRPr="00E3655E">
              <w:t>BSB Business Services Training Package</w:t>
            </w:r>
          </w:p>
        </w:tc>
      </w:tr>
      <w:tr w:rsidR="00627D90" w:rsidRPr="00784277" w14:paraId="1D93B4CC" w14:textId="77777777" w:rsidTr="009910B2">
        <w:trPr>
          <w:trHeight w:val="300"/>
        </w:trPr>
        <w:tc>
          <w:tcPr>
            <w:tcW w:w="829" w:type="pct"/>
            <w:tcBorders>
              <w:top w:val="single" w:sz="12" w:space="0" w:color="4C7D2C"/>
              <w:bottom w:val="single" w:sz="12" w:space="0" w:color="4C7D2C"/>
            </w:tcBorders>
            <w:noWrap/>
          </w:tcPr>
          <w:p w14:paraId="7E357690" w14:textId="468BA70A" w:rsidR="00627D90" w:rsidRPr="00E3655E" w:rsidDel="00C90D5B" w:rsidRDefault="00627D90" w:rsidP="00627D90">
            <w:pPr>
              <w:pStyle w:val="SITableBody"/>
            </w:pPr>
            <w:r w:rsidRPr="00E3655E">
              <w:t>BSBINS303</w:t>
            </w:r>
          </w:p>
        </w:tc>
        <w:tc>
          <w:tcPr>
            <w:tcW w:w="2560" w:type="pct"/>
            <w:tcBorders>
              <w:top w:val="single" w:sz="4" w:space="0" w:color="4C7D2C"/>
              <w:bottom w:val="single" w:sz="4" w:space="0" w:color="4C7D2C"/>
            </w:tcBorders>
            <w:noWrap/>
          </w:tcPr>
          <w:p w14:paraId="64125EF5" w14:textId="7693F58F" w:rsidR="00627D90" w:rsidRPr="00E3655E" w:rsidDel="00C90D5B" w:rsidRDefault="00627D90" w:rsidP="00627D90">
            <w:pPr>
              <w:pStyle w:val="SITableBody"/>
            </w:pPr>
            <w:r w:rsidRPr="00E3655E">
              <w:t>Use knowledge management systems</w:t>
            </w:r>
          </w:p>
        </w:tc>
        <w:tc>
          <w:tcPr>
            <w:tcW w:w="1611" w:type="pct"/>
            <w:tcBorders>
              <w:top w:val="single" w:sz="4" w:space="0" w:color="4C7D2C"/>
              <w:bottom w:val="single" w:sz="4" w:space="0" w:color="4C7D2C"/>
            </w:tcBorders>
          </w:tcPr>
          <w:p w14:paraId="2FD1C588" w14:textId="2540615E" w:rsidR="00627D90" w:rsidRPr="00E3655E" w:rsidDel="00C90D5B" w:rsidRDefault="00627D90" w:rsidP="00627D90">
            <w:pPr>
              <w:pStyle w:val="SITableBody"/>
            </w:pPr>
            <w:r w:rsidRPr="00E3655E">
              <w:t>BSB Business Services Training Package</w:t>
            </w:r>
          </w:p>
        </w:tc>
      </w:tr>
      <w:tr w:rsidR="00627D90" w:rsidRPr="00784277" w14:paraId="24D6CAE9" w14:textId="77777777" w:rsidTr="009910B2">
        <w:trPr>
          <w:trHeight w:val="300"/>
        </w:trPr>
        <w:tc>
          <w:tcPr>
            <w:tcW w:w="829" w:type="pct"/>
            <w:tcBorders>
              <w:top w:val="single" w:sz="12" w:space="0" w:color="4C7D2C"/>
              <w:bottom w:val="single" w:sz="12" w:space="0" w:color="4C7D2C"/>
            </w:tcBorders>
            <w:noWrap/>
          </w:tcPr>
          <w:p w14:paraId="56B942D8" w14:textId="5F331613" w:rsidR="00627D90" w:rsidRPr="00E3655E" w:rsidRDefault="00627D90" w:rsidP="00627D90">
            <w:pPr>
              <w:pStyle w:val="SITableBody"/>
            </w:pPr>
            <w:r w:rsidRPr="00E3655E">
              <w:rPr>
                <w:rStyle w:val="SITemporarytext-green"/>
                <w:rFonts w:ascii="Avenir Book" w:eastAsiaTheme="minorHAnsi" w:hAnsi="Avenir Book" w:cstheme="minorBidi"/>
                <w:color w:val="1E3531"/>
                <w:sz w:val="21"/>
              </w:rPr>
              <w:t>BSBINS402</w:t>
            </w:r>
          </w:p>
        </w:tc>
        <w:tc>
          <w:tcPr>
            <w:tcW w:w="2560" w:type="pct"/>
            <w:tcBorders>
              <w:top w:val="single" w:sz="4" w:space="0" w:color="4C7D2C"/>
              <w:bottom w:val="single" w:sz="4" w:space="0" w:color="4C7D2C"/>
            </w:tcBorders>
            <w:noWrap/>
          </w:tcPr>
          <w:p w14:paraId="1C4640B2" w14:textId="45E2B10B" w:rsidR="00627D90" w:rsidRPr="00E3655E" w:rsidRDefault="00627D90" w:rsidP="00627D90">
            <w:pPr>
              <w:pStyle w:val="SITableBody"/>
            </w:pPr>
            <w:r w:rsidRPr="00E3655E">
              <w:rPr>
                <w:rStyle w:val="SITemporarytext-green"/>
                <w:rFonts w:ascii="Avenir Book" w:eastAsiaTheme="minorHAnsi" w:hAnsi="Avenir Book" w:cstheme="minorBidi"/>
                <w:color w:val="1E3531"/>
                <w:sz w:val="21"/>
              </w:rPr>
              <w:t>Coordinate workplace information system</w:t>
            </w:r>
          </w:p>
        </w:tc>
        <w:tc>
          <w:tcPr>
            <w:tcW w:w="1611" w:type="pct"/>
            <w:tcBorders>
              <w:top w:val="single" w:sz="4" w:space="0" w:color="4C7D2C"/>
              <w:bottom w:val="single" w:sz="4" w:space="0" w:color="4C7D2C"/>
            </w:tcBorders>
          </w:tcPr>
          <w:p w14:paraId="4E2CB98A" w14:textId="24AEBA2E" w:rsidR="00627D90" w:rsidRPr="00E3655E" w:rsidRDefault="00627D90" w:rsidP="00627D90">
            <w:pPr>
              <w:pStyle w:val="SITableBody"/>
            </w:pPr>
            <w:r w:rsidRPr="00E3655E">
              <w:t>BSB Business Services Training Package</w:t>
            </w:r>
          </w:p>
        </w:tc>
      </w:tr>
      <w:tr w:rsidR="00627D90" w:rsidRPr="00784277" w14:paraId="7F8A234F" w14:textId="77777777" w:rsidTr="009910B2">
        <w:trPr>
          <w:trHeight w:val="300"/>
        </w:trPr>
        <w:tc>
          <w:tcPr>
            <w:tcW w:w="829" w:type="pct"/>
            <w:tcBorders>
              <w:top w:val="single" w:sz="12" w:space="0" w:color="4C7D2C"/>
              <w:bottom w:val="single" w:sz="12" w:space="0" w:color="4C7D2C"/>
            </w:tcBorders>
            <w:noWrap/>
          </w:tcPr>
          <w:p w14:paraId="0AC2289B" w14:textId="71797AB8" w:rsidR="00627D90" w:rsidRPr="00E3655E" w:rsidRDefault="00627D90" w:rsidP="00627D90">
            <w:pPr>
              <w:pStyle w:val="SITableBody"/>
              <w:rPr>
                <w:rStyle w:val="Emphasis"/>
                <w:i w:val="0"/>
                <w:iCs w:val="0"/>
              </w:rPr>
            </w:pPr>
            <w:r w:rsidRPr="00E3655E">
              <w:t>BSBINS603</w:t>
            </w:r>
          </w:p>
        </w:tc>
        <w:tc>
          <w:tcPr>
            <w:tcW w:w="2560" w:type="pct"/>
            <w:tcBorders>
              <w:top w:val="single" w:sz="4" w:space="0" w:color="4C7D2C"/>
              <w:bottom w:val="single" w:sz="4" w:space="0" w:color="4C7D2C"/>
            </w:tcBorders>
            <w:noWrap/>
          </w:tcPr>
          <w:p w14:paraId="559C8B4A" w14:textId="5C65C9C5" w:rsidR="00627D90" w:rsidRPr="00E3655E" w:rsidRDefault="00627D90" w:rsidP="00627D90">
            <w:pPr>
              <w:pStyle w:val="SITableBody"/>
              <w:rPr>
                <w:rStyle w:val="Emphasis"/>
                <w:i w:val="0"/>
                <w:iCs w:val="0"/>
              </w:rPr>
            </w:pPr>
            <w:r w:rsidRPr="00E3655E">
              <w:t>Initiate and lead applied research</w:t>
            </w:r>
          </w:p>
        </w:tc>
        <w:tc>
          <w:tcPr>
            <w:tcW w:w="1611" w:type="pct"/>
            <w:tcBorders>
              <w:top w:val="single" w:sz="4" w:space="0" w:color="4C7D2C"/>
              <w:bottom w:val="single" w:sz="4" w:space="0" w:color="4C7D2C"/>
            </w:tcBorders>
          </w:tcPr>
          <w:p w14:paraId="71986C92" w14:textId="47FA7E2E" w:rsidR="00627D90" w:rsidRPr="00E3655E" w:rsidRDefault="00627D90" w:rsidP="00627D90">
            <w:pPr>
              <w:pStyle w:val="SITableBody"/>
            </w:pPr>
            <w:r w:rsidRPr="00E3655E">
              <w:t>BSB Business Services Training Package</w:t>
            </w:r>
          </w:p>
        </w:tc>
      </w:tr>
      <w:tr w:rsidR="00627D90" w:rsidRPr="00784277" w14:paraId="4627B6DB" w14:textId="77777777" w:rsidTr="009910B2">
        <w:trPr>
          <w:trHeight w:val="300"/>
        </w:trPr>
        <w:tc>
          <w:tcPr>
            <w:tcW w:w="829" w:type="pct"/>
            <w:tcBorders>
              <w:top w:val="single" w:sz="12" w:space="0" w:color="4C7D2C"/>
              <w:bottom w:val="single" w:sz="12" w:space="0" w:color="4C7D2C"/>
            </w:tcBorders>
            <w:noWrap/>
          </w:tcPr>
          <w:p w14:paraId="0B4A666A" w14:textId="7C9EB730" w:rsidR="00627D90" w:rsidRPr="00E3655E" w:rsidRDefault="00627D90" w:rsidP="00627D90">
            <w:pPr>
              <w:pStyle w:val="SITableBody"/>
            </w:pPr>
            <w:r w:rsidRPr="00E3655E">
              <w:t>BSBITU111</w:t>
            </w:r>
          </w:p>
        </w:tc>
        <w:tc>
          <w:tcPr>
            <w:tcW w:w="2560" w:type="pct"/>
            <w:tcBorders>
              <w:top w:val="single" w:sz="4" w:space="0" w:color="4C7D2C"/>
              <w:bottom w:val="single" w:sz="4" w:space="0" w:color="4C7D2C"/>
            </w:tcBorders>
            <w:noWrap/>
          </w:tcPr>
          <w:p w14:paraId="40479AFE" w14:textId="6FE69F26" w:rsidR="00627D90" w:rsidRPr="00E3655E" w:rsidRDefault="00627D90" w:rsidP="00627D90">
            <w:pPr>
              <w:pStyle w:val="SITableBody"/>
            </w:pPr>
            <w:r w:rsidRPr="00E3655E">
              <w:t>Operate a personal digital device</w:t>
            </w:r>
          </w:p>
        </w:tc>
        <w:tc>
          <w:tcPr>
            <w:tcW w:w="1611" w:type="pct"/>
            <w:tcBorders>
              <w:top w:val="single" w:sz="4" w:space="0" w:color="4C7D2C"/>
              <w:bottom w:val="single" w:sz="4" w:space="0" w:color="4C7D2C"/>
            </w:tcBorders>
          </w:tcPr>
          <w:p w14:paraId="1611DBBE" w14:textId="7D74789A" w:rsidR="00627D90" w:rsidRPr="00E3655E" w:rsidRDefault="00627D90" w:rsidP="00627D90">
            <w:pPr>
              <w:pStyle w:val="SITableBody"/>
            </w:pPr>
            <w:r w:rsidRPr="00E3655E">
              <w:t>BSB Business Services Training Package</w:t>
            </w:r>
          </w:p>
        </w:tc>
      </w:tr>
      <w:tr w:rsidR="00627D90" w:rsidRPr="00784277" w14:paraId="714556B3" w14:textId="77777777" w:rsidTr="009910B2">
        <w:trPr>
          <w:trHeight w:val="300"/>
        </w:trPr>
        <w:tc>
          <w:tcPr>
            <w:tcW w:w="829" w:type="pct"/>
            <w:tcBorders>
              <w:top w:val="single" w:sz="12" w:space="0" w:color="4C7D2C"/>
              <w:bottom w:val="single" w:sz="12" w:space="0" w:color="4C7D2C"/>
            </w:tcBorders>
            <w:noWrap/>
          </w:tcPr>
          <w:p w14:paraId="744A6F65" w14:textId="0C1BF343" w:rsidR="00627D90" w:rsidRPr="00E3655E" w:rsidDel="00C90D5B" w:rsidRDefault="00627D90" w:rsidP="00627D90">
            <w:pPr>
              <w:pStyle w:val="SITableBody"/>
            </w:pPr>
            <w:r w:rsidRPr="00E3655E">
              <w:t>BSBLDR411</w:t>
            </w:r>
          </w:p>
        </w:tc>
        <w:tc>
          <w:tcPr>
            <w:tcW w:w="2560" w:type="pct"/>
            <w:tcBorders>
              <w:top w:val="single" w:sz="4" w:space="0" w:color="4C7D2C"/>
              <w:bottom w:val="single" w:sz="4" w:space="0" w:color="4C7D2C"/>
            </w:tcBorders>
            <w:noWrap/>
          </w:tcPr>
          <w:p w14:paraId="66A0730B" w14:textId="275009EA" w:rsidR="00627D90" w:rsidRPr="00E3655E" w:rsidDel="00C90D5B" w:rsidRDefault="00627D90" w:rsidP="00627D90">
            <w:pPr>
              <w:pStyle w:val="SITableBody"/>
            </w:pPr>
            <w:r w:rsidRPr="00E3655E">
              <w:t>Demonstrate leadership in the workplace</w:t>
            </w:r>
          </w:p>
        </w:tc>
        <w:tc>
          <w:tcPr>
            <w:tcW w:w="1611" w:type="pct"/>
            <w:tcBorders>
              <w:top w:val="single" w:sz="4" w:space="0" w:color="4C7D2C"/>
              <w:bottom w:val="single" w:sz="4" w:space="0" w:color="4C7D2C"/>
            </w:tcBorders>
          </w:tcPr>
          <w:p w14:paraId="346A68DB" w14:textId="44990ECE" w:rsidR="00627D90" w:rsidRPr="00E3655E" w:rsidDel="00C90D5B" w:rsidRDefault="00627D90" w:rsidP="00627D90">
            <w:pPr>
              <w:pStyle w:val="SITableBody"/>
            </w:pPr>
            <w:r w:rsidRPr="00E3655E">
              <w:t>BSB Business Services Training Package</w:t>
            </w:r>
          </w:p>
        </w:tc>
      </w:tr>
      <w:tr w:rsidR="00627D90" w:rsidRPr="00784277" w14:paraId="1FC42E1F" w14:textId="77777777" w:rsidTr="009910B2">
        <w:trPr>
          <w:trHeight w:val="300"/>
        </w:trPr>
        <w:tc>
          <w:tcPr>
            <w:tcW w:w="829" w:type="pct"/>
            <w:tcBorders>
              <w:top w:val="single" w:sz="12" w:space="0" w:color="4C7D2C"/>
              <w:bottom w:val="single" w:sz="12" w:space="0" w:color="4C7D2C"/>
            </w:tcBorders>
            <w:noWrap/>
          </w:tcPr>
          <w:p w14:paraId="1831AC22" w14:textId="442A170E" w:rsidR="00627D90" w:rsidRPr="00E3655E" w:rsidRDefault="00627D90" w:rsidP="00627D90">
            <w:pPr>
              <w:pStyle w:val="SITableBody"/>
            </w:pPr>
            <w:r w:rsidRPr="00E3655E">
              <w:t>BSBLDR412</w:t>
            </w:r>
          </w:p>
        </w:tc>
        <w:tc>
          <w:tcPr>
            <w:tcW w:w="2560" w:type="pct"/>
            <w:tcBorders>
              <w:top w:val="single" w:sz="4" w:space="0" w:color="4C7D2C"/>
              <w:bottom w:val="single" w:sz="4" w:space="0" w:color="4C7D2C"/>
            </w:tcBorders>
            <w:noWrap/>
          </w:tcPr>
          <w:p w14:paraId="44A55B29" w14:textId="1DC34BFB" w:rsidR="00627D90" w:rsidRPr="00E3655E" w:rsidRDefault="00627D90" w:rsidP="00627D90">
            <w:pPr>
              <w:pStyle w:val="SITableBody"/>
            </w:pPr>
            <w:r w:rsidRPr="00E3655E">
              <w:t>Communicate effectively as a workplace leader</w:t>
            </w:r>
          </w:p>
        </w:tc>
        <w:tc>
          <w:tcPr>
            <w:tcW w:w="1611" w:type="pct"/>
            <w:tcBorders>
              <w:top w:val="single" w:sz="4" w:space="0" w:color="4C7D2C"/>
              <w:bottom w:val="single" w:sz="4" w:space="0" w:color="4C7D2C"/>
            </w:tcBorders>
          </w:tcPr>
          <w:p w14:paraId="16A70053" w14:textId="68469221" w:rsidR="00627D90" w:rsidRPr="00E3655E" w:rsidRDefault="00627D90" w:rsidP="00627D90">
            <w:pPr>
              <w:pStyle w:val="SITableBody"/>
            </w:pPr>
            <w:r w:rsidRPr="00E3655E">
              <w:t>BSB Business Services Training Package</w:t>
            </w:r>
          </w:p>
        </w:tc>
      </w:tr>
      <w:tr w:rsidR="00627D90" w:rsidRPr="00784277" w14:paraId="35EB5FD1" w14:textId="77777777" w:rsidTr="009910B2">
        <w:trPr>
          <w:trHeight w:val="300"/>
        </w:trPr>
        <w:tc>
          <w:tcPr>
            <w:tcW w:w="829" w:type="pct"/>
            <w:tcBorders>
              <w:top w:val="single" w:sz="12" w:space="0" w:color="4C7D2C"/>
              <w:bottom w:val="single" w:sz="12" w:space="0" w:color="4C7D2C"/>
            </w:tcBorders>
            <w:noWrap/>
          </w:tcPr>
          <w:p w14:paraId="221E1998" w14:textId="21C7A9BF" w:rsidR="00627D90" w:rsidRPr="00E3655E" w:rsidRDefault="00627D90" w:rsidP="00627D90">
            <w:pPr>
              <w:pStyle w:val="SITableBody"/>
            </w:pPr>
            <w:r w:rsidRPr="00E3655E">
              <w:t>BSBLDR414</w:t>
            </w:r>
          </w:p>
        </w:tc>
        <w:tc>
          <w:tcPr>
            <w:tcW w:w="2560" w:type="pct"/>
            <w:tcBorders>
              <w:top w:val="single" w:sz="4" w:space="0" w:color="4C7D2C"/>
              <w:bottom w:val="single" w:sz="4" w:space="0" w:color="4C7D2C"/>
            </w:tcBorders>
            <w:noWrap/>
          </w:tcPr>
          <w:p w14:paraId="77C88F9E" w14:textId="03C7CF8B" w:rsidR="00627D90" w:rsidRPr="00E3655E" w:rsidRDefault="00627D90" w:rsidP="00627D90">
            <w:pPr>
              <w:pStyle w:val="SITableBody"/>
            </w:pPr>
            <w:r w:rsidRPr="00E3655E">
              <w:t>Lead team effectiveness</w:t>
            </w:r>
          </w:p>
        </w:tc>
        <w:tc>
          <w:tcPr>
            <w:tcW w:w="1611" w:type="pct"/>
            <w:tcBorders>
              <w:top w:val="single" w:sz="4" w:space="0" w:color="4C7D2C"/>
              <w:bottom w:val="single" w:sz="4" w:space="0" w:color="4C7D2C"/>
            </w:tcBorders>
          </w:tcPr>
          <w:p w14:paraId="643A9177" w14:textId="2371C218" w:rsidR="00627D90" w:rsidRPr="00E3655E" w:rsidRDefault="00627D90" w:rsidP="00627D90">
            <w:pPr>
              <w:pStyle w:val="SITableBody"/>
            </w:pPr>
            <w:r w:rsidRPr="00E3655E">
              <w:t>BSB Business Services Training Package</w:t>
            </w:r>
          </w:p>
        </w:tc>
      </w:tr>
      <w:tr w:rsidR="00627D90" w:rsidRPr="00784277" w14:paraId="134B6666" w14:textId="77777777" w:rsidTr="009910B2">
        <w:trPr>
          <w:trHeight w:val="300"/>
        </w:trPr>
        <w:tc>
          <w:tcPr>
            <w:tcW w:w="829" w:type="pct"/>
            <w:tcBorders>
              <w:top w:val="single" w:sz="12" w:space="0" w:color="4C7D2C"/>
              <w:bottom w:val="single" w:sz="12" w:space="0" w:color="4C7D2C"/>
            </w:tcBorders>
            <w:noWrap/>
          </w:tcPr>
          <w:p w14:paraId="7BB80F09" w14:textId="4EA423B5" w:rsidR="00627D90" w:rsidRPr="00E3655E" w:rsidRDefault="00627D90" w:rsidP="00627D90">
            <w:pPr>
              <w:pStyle w:val="SITableBody"/>
            </w:pPr>
            <w:r w:rsidRPr="00E3655E">
              <w:t>BSBLDR521</w:t>
            </w:r>
          </w:p>
        </w:tc>
        <w:tc>
          <w:tcPr>
            <w:tcW w:w="2560" w:type="pct"/>
            <w:tcBorders>
              <w:top w:val="single" w:sz="4" w:space="0" w:color="4C7D2C"/>
              <w:bottom w:val="single" w:sz="4" w:space="0" w:color="4C7D2C"/>
            </w:tcBorders>
            <w:noWrap/>
          </w:tcPr>
          <w:p w14:paraId="5F25BDA2" w14:textId="09FAA9A1" w:rsidR="00627D90" w:rsidRPr="00E3655E" w:rsidRDefault="00627D90" w:rsidP="00627D90">
            <w:pPr>
              <w:pStyle w:val="SITableBody"/>
            </w:pPr>
            <w:r w:rsidRPr="00E3655E">
              <w:t>Lead the development of diverse workforces</w:t>
            </w:r>
          </w:p>
        </w:tc>
        <w:tc>
          <w:tcPr>
            <w:tcW w:w="1611" w:type="pct"/>
            <w:tcBorders>
              <w:top w:val="single" w:sz="4" w:space="0" w:color="4C7D2C"/>
              <w:bottom w:val="single" w:sz="4" w:space="0" w:color="4C7D2C"/>
            </w:tcBorders>
          </w:tcPr>
          <w:p w14:paraId="45E8E94F" w14:textId="704A34EA" w:rsidR="00627D90" w:rsidRPr="00E3655E" w:rsidRDefault="00627D90" w:rsidP="00627D90">
            <w:pPr>
              <w:pStyle w:val="SITableBody"/>
            </w:pPr>
            <w:r w:rsidRPr="00E3655E">
              <w:t>BSB Business Services Training Package</w:t>
            </w:r>
          </w:p>
        </w:tc>
      </w:tr>
      <w:tr w:rsidR="00627D90" w:rsidRPr="00784277" w14:paraId="2CCC98E5" w14:textId="77777777" w:rsidTr="009910B2">
        <w:trPr>
          <w:trHeight w:val="300"/>
        </w:trPr>
        <w:tc>
          <w:tcPr>
            <w:tcW w:w="829" w:type="pct"/>
            <w:tcBorders>
              <w:top w:val="single" w:sz="12" w:space="0" w:color="4C7D2C"/>
              <w:bottom w:val="single" w:sz="12" w:space="0" w:color="4C7D2C"/>
            </w:tcBorders>
            <w:noWrap/>
          </w:tcPr>
          <w:p w14:paraId="064AC36E" w14:textId="4012668D" w:rsidR="00627D90" w:rsidRPr="00E3655E" w:rsidRDefault="00627D90" w:rsidP="00627D90">
            <w:pPr>
              <w:pStyle w:val="SITableBody"/>
            </w:pPr>
            <w:r w:rsidRPr="00E3655E">
              <w:lastRenderedPageBreak/>
              <w:t>BSBLDR601</w:t>
            </w:r>
          </w:p>
        </w:tc>
        <w:tc>
          <w:tcPr>
            <w:tcW w:w="2560" w:type="pct"/>
            <w:tcBorders>
              <w:top w:val="single" w:sz="4" w:space="0" w:color="4C7D2C"/>
              <w:bottom w:val="single" w:sz="4" w:space="0" w:color="4C7D2C"/>
            </w:tcBorders>
            <w:noWrap/>
          </w:tcPr>
          <w:p w14:paraId="7D37F8B9" w14:textId="1CF51581" w:rsidR="00627D90" w:rsidRPr="00E3655E" w:rsidRDefault="00627D90" w:rsidP="00627D90">
            <w:pPr>
              <w:pStyle w:val="SITableBody"/>
            </w:pPr>
            <w:r w:rsidRPr="00E3655E">
              <w:t>Lead and manage organisational change</w:t>
            </w:r>
          </w:p>
        </w:tc>
        <w:tc>
          <w:tcPr>
            <w:tcW w:w="1611" w:type="pct"/>
            <w:tcBorders>
              <w:top w:val="single" w:sz="4" w:space="0" w:color="4C7D2C"/>
              <w:bottom w:val="single" w:sz="4" w:space="0" w:color="4C7D2C"/>
            </w:tcBorders>
          </w:tcPr>
          <w:p w14:paraId="674DC006" w14:textId="0146A705" w:rsidR="00627D90" w:rsidRPr="00E3655E" w:rsidRDefault="00627D90" w:rsidP="00627D90">
            <w:pPr>
              <w:pStyle w:val="SITableBody"/>
            </w:pPr>
            <w:r w:rsidRPr="00E3655E">
              <w:t>BSB Business Services Training Package</w:t>
            </w:r>
          </w:p>
        </w:tc>
      </w:tr>
      <w:tr w:rsidR="00627D90" w:rsidRPr="00784277" w14:paraId="08E5E833" w14:textId="77777777" w:rsidTr="009910B2">
        <w:trPr>
          <w:trHeight w:val="300"/>
        </w:trPr>
        <w:tc>
          <w:tcPr>
            <w:tcW w:w="829" w:type="pct"/>
            <w:tcBorders>
              <w:top w:val="single" w:sz="12" w:space="0" w:color="4C7D2C"/>
              <w:bottom w:val="single" w:sz="12" w:space="0" w:color="4C7D2C"/>
            </w:tcBorders>
            <w:noWrap/>
          </w:tcPr>
          <w:p w14:paraId="4BC5B76F" w14:textId="7709AE50" w:rsidR="00627D90" w:rsidRPr="00E3655E" w:rsidRDefault="00627D90" w:rsidP="00627D90">
            <w:pPr>
              <w:pStyle w:val="SITableBody"/>
            </w:pPr>
            <w:r w:rsidRPr="00E3655E">
              <w:t>BSBLDR602</w:t>
            </w:r>
          </w:p>
        </w:tc>
        <w:tc>
          <w:tcPr>
            <w:tcW w:w="2560" w:type="pct"/>
            <w:tcBorders>
              <w:top w:val="single" w:sz="4" w:space="0" w:color="4C7D2C"/>
              <w:bottom w:val="single" w:sz="4" w:space="0" w:color="4C7D2C"/>
            </w:tcBorders>
            <w:noWrap/>
          </w:tcPr>
          <w:p w14:paraId="7B1B02A0" w14:textId="49711F55" w:rsidR="00627D90" w:rsidRPr="00E3655E" w:rsidRDefault="00627D90" w:rsidP="00627D90">
            <w:pPr>
              <w:pStyle w:val="SITableBody"/>
            </w:pPr>
            <w:r w:rsidRPr="00E3655E">
              <w:t>Provide leadership across the organisation</w:t>
            </w:r>
          </w:p>
        </w:tc>
        <w:tc>
          <w:tcPr>
            <w:tcW w:w="1611" w:type="pct"/>
            <w:tcBorders>
              <w:top w:val="single" w:sz="4" w:space="0" w:color="4C7D2C"/>
              <w:bottom w:val="single" w:sz="4" w:space="0" w:color="4C7D2C"/>
            </w:tcBorders>
          </w:tcPr>
          <w:p w14:paraId="5640A424" w14:textId="13CBEBDB" w:rsidR="00627D90" w:rsidRPr="00E3655E" w:rsidRDefault="00627D90" w:rsidP="00627D90">
            <w:pPr>
              <w:pStyle w:val="SITableBody"/>
            </w:pPr>
            <w:r w:rsidRPr="00E3655E">
              <w:t>BSB Business Services Training Package</w:t>
            </w:r>
          </w:p>
        </w:tc>
      </w:tr>
      <w:tr w:rsidR="00627D90" w:rsidRPr="00784277" w14:paraId="2AAA48E4" w14:textId="77777777" w:rsidTr="009910B2">
        <w:trPr>
          <w:trHeight w:val="300"/>
        </w:trPr>
        <w:tc>
          <w:tcPr>
            <w:tcW w:w="829" w:type="pct"/>
            <w:tcBorders>
              <w:top w:val="single" w:sz="12" w:space="0" w:color="4C7D2C"/>
              <w:bottom w:val="single" w:sz="12" w:space="0" w:color="4C7D2C"/>
            </w:tcBorders>
            <w:noWrap/>
          </w:tcPr>
          <w:p w14:paraId="6565AD36" w14:textId="61BB2C37" w:rsidR="00627D90" w:rsidRPr="00E3655E" w:rsidRDefault="00627D90" w:rsidP="00627D90">
            <w:pPr>
              <w:pStyle w:val="SITableBody"/>
            </w:pPr>
            <w:r w:rsidRPr="00E3655E" w:rsidDel="006A1F4C">
              <w:t>BSBLED401</w:t>
            </w:r>
          </w:p>
        </w:tc>
        <w:tc>
          <w:tcPr>
            <w:tcW w:w="2560" w:type="pct"/>
            <w:tcBorders>
              <w:top w:val="single" w:sz="4" w:space="0" w:color="4C7D2C"/>
              <w:bottom w:val="single" w:sz="4" w:space="0" w:color="4C7D2C"/>
            </w:tcBorders>
            <w:noWrap/>
          </w:tcPr>
          <w:p w14:paraId="08B2E3B6" w14:textId="649C2E91" w:rsidR="00627D90" w:rsidRPr="00E3655E" w:rsidRDefault="00627D90" w:rsidP="00627D90">
            <w:pPr>
              <w:pStyle w:val="SITableBody"/>
            </w:pPr>
            <w:r w:rsidRPr="00E3655E" w:rsidDel="006A1F4C">
              <w:t>Develop teams and individuals</w:t>
            </w:r>
          </w:p>
        </w:tc>
        <w:tc>
          <w:tcPr>
            <w:tcW w:w="1611" w:type="pct"/>
            <w:tcBorders>
              <w:top w:val="single" w:sz="4" w:space="0" w:color="4C7D2C"/>
              <w:bottom w:val="single" w:sz="4" w:space="0" w:color="4C7D2C"/>
            </w:tcBorders>
          </w:tcPr>
          <w:p w14:paraId="51D67098" w14:textId="56B362CA" w:rsidR="00627D90" w:rsidRPr="00E3655E" w:rsidRDefault="00627D90" w:rsidP="00627D90">
            <w:pPr>
              <w:pStyle w:val="SITableBody"/>
            </w:pPr>
            <w:r w:rsidRPr="00E3655E" w:rsidDel="006A1F4C">
              <w:t>BSB Business Services Training Package</w:t>
            </w:r>
          </w:p>
        </w:tc>
      </w:tr>
      <w:tr w:rsidR="00627D90" w:rsidRPr="00784277" w14:paraId="307AE152" w14:textId="77777777" w:rsidTr="009910B2">
        <w:trPr>
          <w:trHeight w:val="300"/>
        </w:trPr>
        <w:tc>
          <w:tcPr>
            <w:tcW w:w="829" w:type="pct"/>
            <w:tcBorders>
              <w:top w:val="single" w:sz="12" w:space="0" w:color="4C7D2C"/>
              <w:bottom w:val="single" w:sz="12" w:space="0" w:color="4C7D2C"/>
            </w:tcBorders>
            <w:noWrap/>
          </w:tcPr>
          <w:p w14:paraId="61BFD404" w14:textId="7522D7EF" w:rsidR="00627D90" w:rsidRPr="00E3655E" w:rsidDel="006A1F4C" w:rsidRDefault="00627D90" w:rsidP="00627D90">
            <w:pPr>
              <w:pStyle w:val="SITableBody"/>
            </w:pPr>
            <w:r w:rsidRPr="00E3655E" w:rsidDel="006A1F4C">
              <w:t>BSBMGT402</w:t>
            </w:r>
          </w:p>
        </w:tc>
        <w:tc>
          <w:tcPr>
            <w:tcW w:w="2560" w:type="pct"/>
            <w:tcBorders>
              <w:top w:val="single" w:sz="4" w:space="0" w:color="4C7D2C"/>
              <w:bottom w:val="single" w:sz="4" w:space="0" w:color="4C7D2C"/>
            </w:tcBorders>
            <w:noWrap/>
          </w:tcPr>
          <w:p w14:paraId="17358EE6" w14:textId="54C2E129" w:rsidR="00627D90" w:rsidRPr="00E3655E" w:rsidDel="006A1F4C" w:rsidRDefault="00627D90" w:rsidP="00627D90">
            <w:pPr>
              <w:pStyle w:val="SITableBody"/>
            </w:pPr>
            <w:r w:rsidRPr="00E3655E" w:rsidDel="006A1F4C">
              <w:t>Implement operational plan</w:t>
            </w:r>
          </w:p>
        </w:tc>
        <w:tc>
          <w:tcPr>
            <w:tcW w:w="1611" w:type="pct"/>
            <w:tcBorders>
              <w:top w:val="single" w:sz="4" w:space="0" w:color="4C7D2C"/>
              <w:bottom w:val="single" w:sz="4" w:space="0" w:color="4C7D2C"/>
            </w:tcBorders>
          </w:tcPr>
          <w:p w14:paraId="7CB7C12D" w14:textId="5344CD1E" w:rsidR="00627D90" w:rsidRPr="00E3655E" w:rsidDel="006A1F4C" w:rsidRDefault="00627D90" w:rsidP="00627D90">
            <w:pPr>
              <w:pStyle w:val="SITableBody"/>
            </w:pPr>
            <w:r w:rsidRPr="00E3655E" w:rsidDel="006A1F4C">
              <w:t>BSB Business Services Training Package</w:t>
            </w:r>
          </w:p>
        </w:tc>
      </w:tr>
      <w:tr w:rsidR="00627D90" w:rsidRPr="00784277" w14:paraId="64B74DFC" w14:textId="77777777" w:rsidTr="009910B2">
        <w:trPr>
          <w:trHeight w:val="300"/>
        </w:trPr>
        <w:tc>
          <w:tcPr>
            <w:tcW w:w="829" w:type="pct"/>
            <w:tcBorders>
              <w:top w:val="single" w:sz="12" w:space="0" w:color="4C7D2C"/>
              <w:bottom w:val="single" w:sz="12" w:space="0" w:color="4C7D2C"/>
            </w:tcBorders>
            <w:noWrap/>
          </w:tcPr>
          <w:p w14:paraId="3A3D64CA" w14:textId="6737B6C1" w:rsidR="00627D90" w:rsidRPr="00E3655E" w:rsidDel="006A1F4C" w:rsidRDefault="00627D90" w:rsidP="00627D90">
            <w:pPr>
              <w:pStyle w:val="SITableBody"/>
            </w:pPr>
            <w:r w:rsidRPr="00E3655E" w:rsidDel="006A1F4C">
              <w:t>BSBMGT403</w:t>
            </w:r>
          </w:p>
        </w:tc>
        <w:tc>
          <w:tcPr>
            <w:tcW w:w="2560" w:type="pct"/>
            <w:tcBorders>
              <w:top w:val="single" w:sz="4" w:space="0" w:color="4C7D2C"/>
              <w:bottom w:val="single" w:sz="4" w:space="0" w:color="4C7D2C"/>
            </w:tcBorders>
            <w:noWrap/>
          </w:tcPr>
          <w:p w14:paraId="60507458" w14:textId="5F6AEDC4" w:rsidR="00627D90" w:rsidRPr="00E3655E" w:rsidDel="006A1F4C" w:rsidRDefault="00627D90" w:rsidP="00627D90">
            <w:pPr>
              <w:pStyle w:val="SITableBody"/>
            </w:pPr>
            <w:r w:rsidRPr="00E3655E" w:rsidDel="006A1F4C">
              <w:t>Implement continuous improvement</w:t>
            </w:r>
          </w:p>
        </w:tc>
        <w:tc>
          <w:tcPr>
            <w:tcW w:w="1611" w:type="pct"/>
            <w:tcBorders>
              <w:top w:val="single" w:sz="4" w:space="0" w:color="4C7D2C"/>
              <w:bottom w:val="single" w:sz="4" w:space="0" w:color="4C7D2C"/>
            </w:tcBorders>
          </w:tcPr>
          <w:p w14:paraId="098C4171" w14:textId="2430685F" w:rsidR="00627D90" w:rsidRPr="00E3655E" w:rsidDel="006A1F4C" w:rsidRDefault="00627D90" w:rsidP="00627D90">
            <w:pPr>
              <w:pStyle w:val="SITableBody"/>
            </w:pPr>
            <w:r w:rsidRPr="00E3655E" w:rsidDel="006A1F4C">
              <w:t>BSB Business Services Training Package</w:t>
            </w:r>
          </w:p>
        </w:tc>
      </w:tr>
      <w:tr w:rsidR="00627D90" w:rsidRPr="00784277" w14:paraId="6A986FC2" w14:textId="77777777" w:rsidTr="009910B2">
        <w:trPr>
          <w:trHeight w:val="300"/>
        </w:trPr>
        <w:tc>
          <w:tcPr>
            <w:tcW w:w="829" w:type="pct"/>
            <w:tcBorders>
              <w:top w:val="single" w:sz="12" w:space="0" w:color="4C7D2C"/>
              <w:bottom w:val="single" w:sz="12" w:space="0" w:color="4C7D2C"/>
            </w:tcBorders>
            <w:noWrap/>
          </w:tcPr>
          <w:p w14:paraId="22E74A83" w14:textId="75046800" w:rsidR="00627D90" w:rsidRPr="00E3655E" w:rsidDel="006A1F4C" w:rsidRDefault="00627D90" w:rsidP="00627D90">
            <w:pPr>
              <w:pStyle w:val="SITableBody"/>
            </w:pPr>
            <w:r w:rsidRPr="00E3655E" w:rsidDel="006A1F4C">
              <w:t>BSBMKG414</w:t>
            </w:r>
          </w:p>
        </w:tc>
        <w:tc>
          <w:tcPr>
            <w:tcW w:w="2560" w:type="pct"/>
            <w:tcBorders>
              <w:top w:val="single" w:sz="4" w:space="0" w:color="4C7D2C"/>
              <w:bottom w:val="single" w:sz="4" w:space="0" w:color="4C7D2C"/>
            </w:tcBorders>
            <w:noWrap/>
          </w:tcPr>
          <w:p w14:paraId="1E224933" w14:textId="4516B1E0" w:rsidR="00627D90" w:rsidRPr="00E3655E" w:rsidDel="006A1F4C" w:rsidRDefault="00627D90" w:rsidP="00627D90">
            <w:pPr>
              <w:pStyle w:val="SITableBody"/>
            </w:pPr>
            <w:r w:rsidRPr="00E3655E" w:rsidDel="006A1F4C">
              <w:t>Undertake marketing activities</w:t>
            </w:r>
          </w:p>
        </w:tc>
        <w:tc>
          <w:tcPr>
            <w:tcW w:w="1611" w:type="pct"/>
            <w:tcBorders>
              <w:top w:val="single" w:sz="4" w:space="0" w:color="4C7D2C"/>
              <w:bottom w:val="single" w:sz="4" w:space="0" w:color="4C7D2C"/>
            </w:tcBorders>
          </w:tcPr>
          <w:p w14:paraId="245EF98E" w14:textId="12B2AB2E" w:rsidR="00627D90" w:rsidRPr="00E3655E" w:rsidDel="006A1F4C" w:rsidRDefault="00627D90" w:rsidP="00627D90">
            <w:pPr>
              <w:pStyle w:val="SITableBody"/>
            </w:pPr>
            <w:r w:rsidRPr="00E3655E" w:rsidDel="006A1F4C">
              <w:t>BSB Business Services Training Package</w:t>
            </w:r>
          </w:p>
        </w:tc>
      </w:tr>
      <w:tr w:rsidR="00627D90" w:rsidRPr="00784277" w14:paraId="52786572" w14:textId="77777777" w:rsidTr="009910B2">
        <w:trPr>
          <w:trHeight w:val="300"/>
        </w:trPr>
        <w:tc>
          <w:tcPr>
            <w:tcW w:w="829" w:type="pct"/>
            <w:tcBorders>
              <w:top w:val="single" w:sz="12" w:space="0" w:color="4C7D2C"/>
              <w:bottom w:val="single" w:sz="12" w:space="0" w:color="4C7D2C"/>
            </w:tcBorders>
            <w:noWrap/>
          </w:tcPr>
          <w:p w14:paraId="156B5245" w14:textId="6FD8B980" w:rsidR="00627D90" w:rsidRPr="00E3655E" w:rsidDel="006A1F4C" w:rsidRDefault="00627D90" w:rsidP="00627D90">
            <w:pPr>
              <w:pStyle w:val="SITableBody"/>
            </w:pPr>
            <w:r w:rsidRPr="00E3655E">
              <w:rPr>
                <w:rStyle w:val="SITemporarytext-green"/>
                <w:rFonts w:ascii="Avenir Book" w:eastAsiaTheme="minorHAnsi" w:hAnsi="Avenir Book" w:cstheme="minorBidi"/>
                <w:color w:val="1E3531"/>
                <w:sz w:val="21"/>
              </w:rPr>
              <w:t>BSBOPS402</w:t>
            </w:r>
          </w:p>
        </w:tc>
        <w:tc>
          <w:tcPr>
            <w:tcW w:w="2560" w:type="pct"/>
            <w:tcBorders>
              <w:top w:val="single" w:sz="4" w:space="0" w:color="4C7D2C"/>
              <w:bottom w:val="single" w:sz="4" w:space="0" w:color="4C7D2C"/>
            </w:tcBorders>
            <w:noWrap/>
          </w:tcPr>
          <w:p w14:paraId="513FD43E" w14:textId="685163B3" w:rsidR="00627D90" w:rsidRPr="00E3655E" w:rsidDel="006A1F4C" w:rsidRDefault="00627D90" w:rsidP="00627D90">
            <w:pPr>
              <w:pStyle w:val="SITableBody"/>
            </w:pPr>
            <w:r w:rsidRPr="00E3655E">
              <w:rPr>
                <w:rStyle w:val="SITemporarytext-green"/>
                <w:rFonts w:ascii="Avenir Book" w:eastAsiaTheme="minorHAnsi" w:hAnsi="Avenir Book" w:cstheme="minorBidi"/>
                <w:color w:val="1E3531"/>
                <w:sz w:val="21"/>
              </w:rPr>
              <w:t>Coordinate business operational plans</w:t>
            </w:r>
          </w:p>
        </w:tc>
        <w:tc>
          <w:tcPr>
            <w:tcW w:w="1611" w:type="pct"/>
            <w:tcBorders>
              <w:top w:val="single" w:sz="4" w:space="0" w:color="4C7D2C"/>
              <w:bottom w:val="single" w:sz="4" w:space="0" w:color="4C7D2C"/>
            </w:tcBorders>
          </w:tcPr>
          <w:p w14:paraId="18BE2AB0" w14:textId="156AC224" w:rsidR="00627D90" w:rsidRPr="00E3655E" w:rsidDel="006A1F4C" w:rsidRDefault="00627D90" w:rsidP="00627D90">
            <w:pPr>
              <w:pStyle w:val="SITableBody"/>
            </w:pPr>
            <w:r w:rsidRPr="00E3655E">
              <w:t>BSB Business Services Training Package</w:t>
            </w:r>
          </w:p>
        </w:tc>
      </w:tr>
      <w:tr w:rsidR="00627D90" w:rsidRPr="00784277" w14:paraId="5E134ED3" w14:textId="77777777" w:rsidTr="009910B2">
        <w:trPr>
          <w:trHeight w:val="300"/>
        </w:trPr>
        <w:tc>
          <w:tcPr>
            <w:tcW w:w="829" w:type="pct"/>
            <w:tcBorders>
              <w:top w:val="single" w:sz="12" w:space="0" w:color="4C7D2C"/>
              <w:bottom w:val="single" w:sz="12" w:space="0" w:color="4C7D2C"/>
            </w:tcBorders>
            <w:noWrap/>
          </w:tcPr>
          <w:p w14:paraId="34E64A04" w14:textId="25C3CF64" w:rsidR="00627D90" w:rsidRPr="00E3655E" w:rsidRDefault="00627D90" w:rsidP="00627D90">
            <w:pPr>
              <w:pStyle w:val="SITableBody"/>
              <w:rPr>
                <w:rStyle w:val="Emphasis"/>
                <w:i w:val="0"/>
                <w:iCs w:val="0"/>
              </w:rPr>
            </w:pPr>
            <w:r w:rsidRPr="00E3655E">
              <w:t>BSBOPS404</w:t>
            </w:r>
          </w:p>
        </w:tc>
        <w:tc>
          <w:tcPr>
            <w:tcW w:w="2560" w:type="pct"/>
            <w:tcBorders>
              <w:top w:val="single" w:sz="4" w:space="0" w:color="4C7D2C"/>
              <w:bottom w:val="single" w:sz="4" w:space="0" w:color="4C7D2C"/>
            </w:tcBorders>
            <w:noWrap/>
          </w:tcPr>
          <w:p w14:paraId="01B25333" w14:textId="63F807E4" w:rsidR="00627D90" w:rsidRPr="00E3655E" w:rsidRDefault="00627D90" w:rsidP="00627D90">
            <w:pPr>
              <w:pStyle w:val="SITableBody"/>
              <w:rPr>
                <w:rStyle w:val="Emphasis"/>
                <w:i w:val="0"/>
                <w:iCs w:val="0"/>
              </w:rPr>
            </w:pPr>
            <w:r w:rsidRPr="00E3655E">
              <w:t xml:space="preserve">Implement customer service strategies </w:t>
            </w:r>
          </w:p>
        </w:tc>
        <w:tc>
          <w:tcPr>
            <w:tcW w:w="1611" w:type="pct"/>
            <w:tcBorders>
              <w:top w:val="single" w:sz="4" w:space="0" w:color="4C7D2C"/>
              <w:bottom w:val="single" w:sz="4" w:space="0" w:color="4C7D2C"/>
            </w:tcBorders>
          </w:tcPr>
          <w:p w14:paraId="312E738A" w14:textId="3D53AA7E" w:rsidR="00627D90" w:rsidRPr="00E3655E" w:rsidRDefault="00627D90" w:rsidP="00627D90">
            <w:pPr>
              <w:pStyle w:val="SITableBody"/>
            </w:pPr>
            <w:r w:rsidRPr="00E3655E">
              <w:t>BSB Business Services Training Package</w:t>
            </w:r>
          </w:p>
        </w:tc>
      </w:tr>
      <w:tr w:rsidR="00627D90" w:rsidRPr="00784277" w14:paraId="62252E4F" w14:textId="77777777" w:rsidTr="009910B2">
        <w:trPr>
          <w:trHeight w:val="300"/>
        </w:trPr>
        <w:tc>
          <w:tcPr>
            <w:tcW w:w="829" w:type="pct"/>
            <w:tcBorders>
              <w:top w:val="single" w:sz="12" w:space="0" w:color="4C7D2C"/>
              <w:bottom w:val="single" w:sz="12" w:space="0" w:color="4C7D2C"/>
            </w:tcBorders>
            <w:noWrap/>
          </w:tcPr>
          <w:p w14:paraId="6827948D" w14:textId="476E7154" w:rsidR="00627D90" w:rsidRPr="00E3655E" w:rsidRDefault="00627D90" w:rsidP="00627D90">
            <w:pPr>
              <w:pStyle w:val="SITableBody"/>
            </w:pPr>
            <w:r w:rsidRPr="00E3655E">
              <w:rPr>
                <w:rStyle w:val="SITemporarytext-green"/>
                <w:rFonts w:ascii="Avenir Book" w:eastAsiaTheme="minorHAnsi" w:hAnsi="Avenir Book" w:cstheme="minorBidi"/>
                <w:color w:val="1E3531"/>
                <w:sz w:val="21"/>
              </w:rPr>
              <w:t>BSBOPS404</w:t>
            </w:r>
          </w:p>
        </w:tc>
        <w:tc>
          <w:tcPr>
            <w:tcW w:w="2560" w:type="pct"/>
            <w:tcBorders>
              <w:top w:val="single" w:sz="4" w:space="0" w:color="4C7D2C"/>
              <w:bottom w:val="single" w:sz="4" w:space="0" w:color="4C7D2C"/>
            </w:tcBorders>
            <w:noWrap/>
          </w:tcPr>
          <w:p w14:paraId="517ADA8F" w14:textId="72FE7B2E" w:rsidR="00627D90" w:rsidRPr="00E3655E" w:rsidRDefault="00627D90" w:rsidP="00627D90">
            <w:pPr>
              <w:pStyle w:val="SITableBody"/>
            </w:pPr>
            <w:r w:rsidRPr="00E3655E">
              <w:t>Implement customer service strategies</w:t>
            </w:r>
          </w:p>
        </w:tc>
        <w:tc>
          <w:tcPr>
            <w:tcW w:w="1611" w:type="pct"/>
            <w:tcBorders>
              <w:top w:val="single" w:sz="4" w:space="0" w:color="4C7D2C"/>
              <w:bottom w:val="single" w:sz="4" w:space="0" w:color="4C7D2C"/>
            </w:tcBorders>
          </w:tcPr>
          <w:p w14:paraId="711F8B05" w14:textId="27C8817C" w:rsidR="00627D90" w:rsidRPr="00E3655E" w:rsidRDefault="00627D90" w:rsidP="00627D90">
            <w:pPr>
              <w:pStyle w:val="SITableBody"/>
            </w:pPr>
            <w:r w:rsidRPr="00E3655E">
              <w:t>BSB Business Services Training Package</w:t>
            </w:r>
          </w:p>
        </w:tc>
      </w:tr>
      <w:tr w:rsidR="00627D90" w:rsidRPr="00784277" w14:paraId="289AEE75" w14:textId="77777777" w:rsidTr="009910B2">
        <w:trPr>
          <w:trHeight w:val="300"/>
        </w:trPr>
        <w:tc>
          <w:tcPr>
            <w:tcW w:w="829" w:type="pct"/>
            <w:tcBorders>
              <w:top w:val="single" w:sz="12" w:space="0" w:color="4C7D2C"/>
              <w:bottom w:val="single" w:sz="12" w:space="0" w:color="4C7D2C"/>
            </w:tcBorders>
            <w:noWrap/>
          </w:tcPr>
          <w:p w14:paraId="5595922A" w14:textId="5ABAB5A6" w:rsidR="00627D90" w:rsidRPr="00E3655E" w:rsidRDefault="00627D90" w:rsidP="00627D90">
            <w:pPr>
              <w:pStyle w:val="SITableBody"/>
              <w:rPr>
                <w:rStyle w:val="Emphasis"/>
                <w:i w:val="0"/>
                <w:iCs w:val="0"/>
              </w:rPr>
            </w:pPr>
            <w:r w:rsidRPr="00E3655E">
              <w:t>BSBOPS502</w:t>
            </w:r>
          </w:p>
        </w:tc>
        <w:tc>
          <w:tcPr>
            <w:tcW w:w="2560" w:type="pct"/>
            <w:tcBorders>
              <w:top w:val="single" w:sz="4" w:space="0" w:color="4C7D2C"/>
              <w:bottom w:val="single" w:sz="4" w:space="0" w:color="4C7D2C"/>
            </w:tcBorders>
            <w:noWrap/>
          </w:tcPr>
          <w:p w14:paraId="6615492B" w14:textId="47D79585" w:rsidR="00627D90" w:rsidRPr="00E3655E" w:rsidRDefault="00627D90" w:rsidP="00627D90">
            <w:pPr>
              <w:pStyle w:val="SITableBody"/>
            </w:pPr>
            <w:r w:rsidRPr="00E3655E">
              <w:t>Manage business operational plans</w:t>
            </w:r>
          </w:p>
        </w:tc>
        <w:tc>
          <w:tcPr>
            <w:tcW w:w="1611" w:type="pct"/>
            <w:tcBorders>
              <w:top w:val="single" w:sz="4" w:space="0" w:color="4C7D2C"/>
              <w:bottom w:val="single" w:sz="4" w:space="0" w:color="4C7D2C"/>
            </w:tcBorders>
          </w:tcPr>
          <w:p w14:paraId="59A4F6BF" w14:textId="348FDE97" w:rsidR="00627D90" w:rsidRPr="00E3655E" w:rsidRDefault="00627D90" w:rsidP="00627D90">
            <w:pPr>
              <w:pStyle w:val="SITableBody"/>
            </w:pPr>
            <w:r w:rsidRPr="00E3655E">
              <w:t>BSB Business Services Training Package</w:t>
            </w:r>
          </w:p>
        </w:tc>
      </w:tr>
      <w:tr w:rsidR="00627D90" w:rsidRPr="00784277" w14:paraId="370F6788" w14:textId="77777777" w:rsidTr="009910B2">
        <w:trPr>
          <w:trHeight w:val="300"/>
        </w:trPr>
        <w:tc>
          <w:tcPr>
            <w:tcW w:w="829" w:type="pct"/>
            <w:tcBorders>
              <w:top w:val="single" w:sz="12" w:space="0" w:color="4C7D2C"/>
              <w:bottom w:val="single" w:sz="12" w:space="0" w:color="4C7D2C"/>
            </w:tcBorders>
            <w:noWrap/>
          </w:tcPr>
          <w:p w14:paraId="430A2153" w14:textId="65039529" w:rsidR="00627D90" w:rsidRPr="00E3655E" w:rsidRDefault="00627D90" w:rsidP="00627D90">
            <w:pPr>
              <w:pStyle w:val="SITableBody"/>
            </w:pPr>
            <w:r w:rsidRPr="00E3655E">
              <w:t>BSBOPS504</w:t>
            </w:r>
          </w:p>
        </w:tc>
        <w:tc>
          <w:tcPr>
            <w:tcW w:w="2560" w:type="pct"/>
            <w:tcBorders>
              <w:top w:val="single" w:sz="4" w:space="0" w:color="4C7D2C"/>
              <w:bottom w:val="single" w:sz="4" w:space="0" w:color="4C7D2C"/>
            </w:tcBorders>
            <w:noWrap/>
          </w:tcPr>
          <w:p w14:paraId="76AD553A" w14:textId="557E2E0B" w:rsidR="00627D90" w:rsidRPr="00E3655E" w:rsidRDefault="00627D90" w:rsidP="00627D90">
            <w:pPr>
              <w:pStyle w:val="SITableBody"/>
            </w:pPr>
            <w:r w:rsidRPr="00E3655E">
              <w:t>Manage business risk</w:t>
            </w:r>
          </w:p>
        </w:tc>
        <w:tc>
          <w:tcPr>
            <w:tcW w:w="1611" w:type="pct"/>
            <w:tcBorders>
              <w:top w:val="single" w:sz="4" w:space="0" w:color="4C7D2C"/>
              <w:bottom w:val="single" w:sz="4" w:space="0" w:color="4C7D2C"/>
            </w:tcBorders>
          </w:tcPr>
          <w:p w14:paraId="72AB775F" w14:textId="64B94844" w:rsidR="00627D90" w:rsidRPr="00E3655E" w:rsidRDefault="00627D90" w:rsidP="00627D90">
            <w:pPr>
              <w:pStyle w:val="SITableBody"/>
            </w:pPr>
            <w:r w:rsidRPr="00E3655E">
              <w:t>BSB Business Services Training Package</w:t>
            </w:r>
          </w:p>
        </w:tc>
      </w:tr>
      <w:tr w:rsidR="00627D90" w:rsidRPr="00784277" w14:paraId="1D6D2D31" w14:textId="77777777" w:rsidTr="009910B2">
        <w:trPr>
          <w:trHeight w:val="300"/>
        </w:trPr>
        <w:tc>
          <w:tcPr>
            <w:tcW w:w="829" w:type="pct"/>
            <w:tcBorders>
              <w:top w:val="single" w:sz="12" w:space="0" w:color="4C7D2C"/>
              <w:bottom w:val="single" w:sz="12" w:space="0" w:color="4C7D2C"/>
            </w:tcBorders>
            <w:noWrap/>
          </w:tcPr>
          <w:p w14:paraId="74815154" w14:textId="006B84CD" w:rsidR="00627D90" w:rsidRPr="00E3655E" w:rsidRDefault="00627D90" w:rsidP="00627D90">
            <w:pPr>
              <w:pStyle w:val="SITableBody"/>
            </w:pPr>
            <w:r w:rsidRPr="00E3655E">
              <w:t>BSBOPS601</w:t>
            </w:r>
          </w:p>
        </w:tc>
        <w:tc>
          <w:tcPr>
            <w:tcW w:w="2560" w:type="pct"/>
            <w:tcBorders>
              <w:top w:val="single" w:sz="4" w:space="0" w:color="4C7D2C"/>
              <w:bottom w:val="single" w:sz="4" w:space="0" w:color="4C7D2C"/>
            </w:tcBorders>
            <w:noWrap/>
          </w:tcPr>
          <w:p w14:paraId="2019FEDA" w14:textId="37D25157" w:rsidR="00627D90" w:rsidRPr="00E3655E" w:rsidRDefault="00627D90" w:rsidP="00627D90">
            <w:pPr>
              <w:pStyle w:val="SITableBody"/>
            </w:pPr>
            <w:r w:rsidRPr="00E3655E">
              <w:t>Develop and implement business plans</w:t>
            </w:r>
          </w:p>
        </w:tc>
        <w:tc>
          <w:tcPr>
            <w:tcW w:w="1611" w:type="pct"/>
            <w:tcBorders>
              <w:top w:val="single" w:sz="4" w:space="0" w:color="4C7D2C"/>
              <w:bottom w:val="single" w:sz="4" w:space="0" w:color="4C7D2C"/>
            </w:tcBorders>
          </w:tcPr>
          <w:p w14:paraId="2052A413" w14:textId="1A87382C" w:rsidR="00627D90" w:rsidRPr="00E3655E" w:rsidRDefault="00627D90" w:rsidP="00627D90">
            <w:pPr>
              <w:pStyle w:val="SITableBody"/>
            </w:pPr>
            <w:r w:rsidRPr="00E3655E">
              <w:t>BSB Business Services Training Package</w:t>
            </w:r>
          </w:p>
        </w:tc>
      </w:tr>
      <w:tr w:rsidR="00627D90" w:rsidRPr="00784277" w14:paraId="536CF14E" w14:textId="77777777" w:rsidTr="009910B2">
        <w:trPr>
          <w:trHeight w:val="300"/>
        </w:trPr>
        <w:tc>
          <w:tcPr>
            <w:tcW w:w="829" w:type="pct"/>
            <w:tcBorders>
              <w:top w:val="single" w:sz="12" w:space="0" w:color="4C7D2C"/>
              <w:bottom w:val="single" w:sz="12" w:space="0" w:color="4C7D2C"/>
            </w:tcBorders>
            <w:noWrap/>
          </w:tcPr>
          <w:p w14:paraId="4676353D" w14:textId="15720EDC" w:rsidR="00627D90" w:rsidRPr="00E3655E" w:rsidRDefault="00627D90" w:rsidP="00627D90">
            <w:pPr>
              <w:pStyle w:val="SITableBody"/>
            </w:pPr>
            <w:r w:rsidRPr="00E3655E">
              <w:lastRenderedPageBreak/>
              <w:t>BSBPEF402</w:t>
            </w:r>
          </w:p>
        </w:tc>
        <w:tc>
          <w:tcPr>
            <w:tcW w:w="2560" w:type="pct"/>
            <w:tcBorders>
              <w:top w:val="single" w:sz="4" w:space="0" w:color="4C7D2C"/>
              <w:bottom w:val="single" w:sz="4" w:space="0" w:color="4C7D2C"/>
            </w:tcBorders>
            <w:noWrap/>
          </w:tcPr>
          <w:p w14:paraId="3FE53050" w14:textId="53B0D960" w:rsidR="00627D90" w:rsidRPr="00E3655E" w:rsidRDefault="00627D90" w:rsidP="00627D90">
            <w:pPr>
              <w:pStyle w:val="SITableBody"/>
            </w:pPr>
            <w:r w:rsidRPr="00E3655E">
              <w:t>Develop personal work priorities</w:t>
            </w:r>
          </w:p>
        </w:tc>
        <w:tc>
          <w:tcPr>
            <w:tcW w:w="1611" w:type="pct"/>
            <w:tcBorders>
              <w:top w:val="single" w:sz="4" w:space="0" w:color="4C7D2C"/>
              <w:bottom w:val="single" w:sz="4" w:space="0" w:color="4C7D2C"/>
            </w:tcBorders>
          </w:tcPr>
          <w:p w14:paraId="567B4E05" w14:textId="42900E58" w:rsidR="00627D90" w:rsidRPr="00E3655E" w:rsidRDefault="00627D90" w:rsidP="00627D90">
            <w:pPr>
              <w:pStyle w:val="SITableBody"/>
            </w:pPr>
            <w:r w:rsidRPr="00E3655E">
              <w:t>BSB Business Services Training Package</w:t>
            </w:r>
          </w:p>
        </w:tc>
      </w:tr>
      <w:tr w:rsidR="00627D90" w:rsidRPr="00784277" w14:paraId="3DFA94C0" w14:textId="77777777" w:rsidTr="009910B2">
        <w:trPr>
          <w:trHeight w:val="300"/>
        </w:trPr>
        <w:tc>
          <w:tcPr>
            <w:tcW w:w="829" w:type="pct"/>
            <w:tcBorders>
              <w:top w:val="single" w:sz="12" w:space="0" w:color="4C7D2C"/>
              <w:bottom w:val="single" w:sz="12" w:space="0" w:color="4C7D2C"/>
            </w:tcBorders>
            <w:noWrap/>
          </w:tcPr>
          <w:p w14:paraId="7F2D8A7E" w14:textId="51295580" w:rsidR="00627D90" w:rsidRPr="00E3655E" w:rsidRDefault="00627D90" w:rsidP="00627D90">
            <w:pPr>
              <w:pStyle w:val="SITableBody"/>
            </w:pPr>
            <w:r w:rsidRPr="00E3655E">
              <w:t>BSBPMG423</w:t>
            </w:r>
          </w:p>
        </w:tc>
        <w:tc>
          <w:tcPr>
            <w:tcW w:w="2560" w:type="pct"/>
            <w:tcBorders>
              <w:top w:val="single" w:sz="4" w:space="0" w:color="4C7D2C"/>
              <w:bottom w:val="single" w:sz="4" w:space="0" w:color="4C7D2C"/>
            </w:tcBorders>
            <w:noWrap/>
          </w:tcPr>
          <w:p w14:paraId="1126FCA3" w14:textId="39C201D7" w:rsidR="00627D90" w:rsidRPr="00E3655E" w:rsidRDefault="00627D90" w:rsidP="00627D90">
            <w:pPr>
              <w:pStyle w:val="SITableBody"/>
            </w:pPr>
            <w:r w:rsidRPr="00E3655E">
              <w:t>Apply project cost management techniques</w:t>
            </w:r>
          </w:p>
        </w:tc>
        <w:tc>
          <w:tcPr>
            <w:tcW w:w="1611" w:type="pct"/>
            <w:tcBorders>
              <w:top w:val="single" w:sz="4" w:space="0" w:color="4C7D2C"/>
              <w:bottom w:val="single" w:sz="4" w:space="0" w:color="4C7D2C"/>
            </w:tcBorders>
          </w:tcPr>
          <w:p w14:paraId="1FB6AC3E" w14:textId="62CD75FC" w:rsidR="00627D90" w:rsidRPr="00E3655E" w:rsidRDefault="00627D90" w:rsidP="00627D90">
            <w:pPr>
              <w:pStyle w:val="SITableBody"/>
            </w:pPr>
            <w:r w:rsidRPr="00E3655E">
              <w:t>BSB Business Services Training Package</w:t>
            </w:r>
          </w:p>
        </w:tc>
      </w:tr>
      <w:tr w:rsidR="00627D90" w:rsidRPr="00784277" w14:paraId="2B694B66" w14:textId="77777777" w:rsidTr="009910B2">
        <w:trPr>
          <w:trHeight w:val="300"/>
        </w:trPr>
        <w:tc>
          <w:tcPr>
            <w:tcW w:w="829" w:type="pct"/>
            <w:tcBorders>
              <w:top w:val="single" w:sz="12" w:space="0" w:color="4C7D2C"/>
              <w:bottom w:val="single" w:sz="12" w:space="0" w:color="4C7D2C"/>
            </w:tcBorders>
            <w:noWrap/>
          </w:tcPr>
          <w:p w14:paraId="680134D3" w14:textId="017E5E9A" w:rsidR="00627D90" w:rsidRPr="00E3655E" w:rsidRDefault="00627D90" w:rsidP="00627D90">
            <w:pPr>
              <w:pStyle w:val="SITableBody"/>
            </w:pPr>
            <w:r w:rsidRPr="00E3655E">
              <w:t>BSBPMG430</w:t>
            </w:r>
          </w:p>
        </w:tc>
        <w:tc>
          <w:tcPr>
            <w:tcW w:w="2560" w:type="pct"/>
            <w:tcBorders>
              <w:top w:val="single" w:sz="4" w:space="0" w:color="4C7D2C"/>
              <w:bottom w:val="single" w:sz="4" w:space="0" w:color="4C7D2C"/>
            </w:tcBorders>
            <w:noWrap/>
          </w:tcPr>
          <w:p w14:paraId="11545E25" w14:textId="67FFE58D" w:rsidR="00627D90" w:rsidRPr="00E3655E" w:rsidRDefault="00627D90" w:rsidP="00627D90">
            <w:pPr>
              <w:pStyle w:val="SITableBody"/>
            </w:pPr>
            <w:r w:rsidRPr="00E3655E">
              <w:t>Undertake project work</w:t>
            </w:r>
          </w:p>
        </w:tc>
        <w:tc>
          <w:tcPr>
            <w:tcW w:w="1611" w:type="pct"/>
            <w:tcBorders>
              <w:top w:val="single" w:sz="4" w:space="0" w:color="4C7D2C"/>
              <w:bottom w:val="single" w:sz="4" w:space="0" w:color="4C7D2C"/>
            </w:tcBorders>
          </w:tcPr>
          <w:p w14:paraId="6CAC5C99" w14:textId="5F16477C" w:rsidR="00627D90" w:rsidRPr="00E3655E" w:rsidRDefault="00627D90" w:rsidP="00627D90">
            <w:pPr>
              <w:pStyle w:val="SITableBody"/>
            </w:pPr>
            <w:r w:rsidRPr="00E3655E">
              <w:t>BSB Business Services Training Package</w:t>
            </w:r>
          </w:p>
        </w:tc>
      </w:tr>
      <w:tr w:rsidR="00627D90" w:rsidRPr="00784277" w14:paraId="51E2A278" w14:textId="77777777" w:rsidTr="009910B2">
        <w:trPr>
          <w:trHeight w:val="300"/>
        </w:trPr>
        <w:tc>
          <w:tcPr>
            <w:tcW w:w="829" w:type="pct"/>
            <w:tcBorders>
              <w:top w:val="single" w:sz="12" w:space="0" w:color="4C7D2C"/>
              <w:bottom w:val="single" w:sz="12" w:space="0" w:color="4C7D2C"/>
            </w:tcBorders>
            <w:noWrap/>
          </w:tcPr>
          <w:p w14:paraId="25BE35FD" w14:textId="7E7FBF04" w:rsidR="00627D90" w:rsidRPr="00E3655E" w:rsidDel="006A1F4C" w:rsidRDefault="00627D90" w:rsidP="00627D90">
            <w:pPr>
              <w:pStyle w:val="SITableBody"/>
            </w:pPr>
            <w:r w:rsidRPr="00E3655E">
              <w:rPr>
                <w:rStyle w:val="SITemporarytext-green"/>
                <w:rFonts w:ascii="Avenir Book" w:eastAsiaTheme="minorHAnsi" w:hAnsi="Avenir Book" w:cstheme="minorBidi"/>
                <w:color w:val="1E3531"/>
                <w:sz w:val="21"/>
              </w:rPr>
              <w:t>BSBSTR402</w:t>
            </w:r>
          </w:p>
        </w:tc>
        <w:tc>
          <w:tcPr>
            <w:tcW w:w="2560" w:type="pct"/>
            <w:tcBorders>
              <w:top w:val="single" w:sz="4" w:space="0" w:color="4C7D2C"/>
              <w:bottom w:val="single" w:sz="4" w:space="0" w:color="4C7D2C"/>
            </w:tcBorders>
            <w:noWrap/>
          </w:tcPr>
          <w:p w14:paraId="0D29EB80" w14:textId="05CFEC1A" w:rsidR="00627D90" w:rsidRPr="00E3655E" w:rsidDel="006A1F4C" w:rsidRDefault="00627D90" w:rsidP="00627D90">
            <w:pPr>
              <w:pStyle w:val="SITableBody"/>
            </w:pPr>
            <w:r w:rsidRPr="00E3655E">
              <w:rPr>
                <w:rStyle w:val="SITemporarytext-green"/>
                <w:rFonts w:ascii="Avenir Book" w:eastAsiaTheme="minorHAnsi" w:hAnsi="Avenir Book" w:cstheme="minorBidi"/>
                <w:color w:val="1E3531"/>
                <w:sz w:val="21"/>
              </w:rPr>
              <w:t>Implement continuous improvement</w:t>
            </w:r>
          </w:p>
        </w:tc>
        <w:tc>
          <w:tcPr>
            <w:tcW w:w="1611" w:type="pct"/>
            <w:tcBorders>
              <w:top w:val="single" w:sz="4" w:space="0" w:color="4C7D2C"/>
              <w:bottom w:val="single" w:sz="4" w:space="0" w:color="4C7D2C"/>
            </w:tcBorders>
          </w:tcPr>
          <w:p w14:paraId="1C3C5702" w14:textId="14A14770" w:rsidR="00627D90" w:rsidRPr="00E3655E" w:rsidDel="006A1F4C" w:rsidRDefault="00627D90" w:rsidP="00627D90">
            <w:pPr>
              <w:pStyle w:val="SITableBody"/>
            </w:pPr>
            <w:r w:rsidRPr="00E3655E">
              <w:t>BSB Business Services Training Package</w:t>
            </w:r>
          </w:p>
        </w:tc>
      </w:tr>
      <w:tr w:rsidR="00627D90" w:rsidRPr="00784277" w14:paraId="4F612259" w14:textId="77777777" w:rsidTr="009910B2">
        <w:trPr>
          <w:trHeight w:val="300"/>
        </w:trPr>
        <w:tc>
          <w:tcPr>
            <w:tcW w:w="829" w:type="pct"/>
            <w:tcBorders>
              <w:top w:val="single" w:sz="12" w:space="0" w:color="4C7D2C"/>
              <w:bottom w:val="single" w:sz="12" w:space="0" w:color="4C7D2C"/>
            </w:tcBorders>
            <w:noWrap/>
          </w:tcPr>
          <w:p w14:paraId="6B9E28F3" w14:textId="5C6F8D04" w:rsidR="00627D90" w:rsidRPr="00E3655E" w:rsidRDefault="00627D90" w:rsidP="00627D90">
            <w:pPr>
              <w:pStyle w:val="SITableBody"/>
              <w:rPr>
                <w:rStyle w:val="Emphasis"/>
                <w:i w:val="0"/>
                <w:iCs w:val="0"/>
              </w:rPr>
            </w:pPr>
            <w:r w:rsidRPr="00E3655E">
              <w:t>BSBSTR801</w:t>
            </w:r>
          </w:p>
        </w:tc>
        <w:tc>
          <w:tcPr>
            <w:tcW w:w="2560" w:type="pct"/>
            <w:tcBorders>
              <w:top w:val="single" w:sz="4" w:space="0" w:color="4C7D2C"/>
              <w:bottom w:val="single" w:sz="4" w:space="0" w:color="4C7D2C"/>
            </w:tcBorders>
            <w:noWrap/>
          </w:tcPr>
          <w:p w14:paraId="2D95D855" w14:textId="3E81C6BE" w:rsidR="00627D90" w:rsidRPr="00E3655E" w:rsidRDefault="00627D90" w:rsidP="00627D90">
            <w:pPr>
              <w:pStyle w:val="SITableBody"/>
              <w:rPr>
                <w:rStyle w:val="Emphasis"/>
                <w:i w:val="0"/>
                <w:iCs w:val="0"/>
              </w:rPr>
            </w:pPr>
            <w:r w:rsidRPr="00E3655E">
              <w:t>Lead innovative thinking and practice</w:t>
            </w:r>
          </w:p>
        </w:tc>
        <w:tc>
          <w:tcPr>
            <w:tcW w:w="1611" w:type="pct"/>
            <w:tcBorders>
              <w:top w:val="single" w:sz="4" w:space="0" w:color="4C7D2C"/>
              <w:bottom w:val="single" w:sz="4" w:space="0" w:color="4C7D2C"/>
            </w:tcBorders>
          </w:tcPr>
          <w:p w14:paraId="6898F7A3" w14:textId="13B23D45" w:rsidR="00627D90" w:rsidRPr="00E3655E" w:rsidRDefault="00627D90" w:rsidP="00627D90">
            <w:pPr>
              <w:pStyle w:val="SITableBody"/>
            </w:pPr>
            <w:r w:rsidRPr="00E3655E">
              <w:t>BSB Business Services Training Package</w:t>
            </w:r>
          </w:p>
        </w:tc>
      </w:tr>
      <w:tr w:rsidR="00627D90" w:rsidRPr="00784277" w14:paraId="3A2905F8" w14:textId="77777777" w:rsidTr="009910B2">
        <w:trPr>
          <w:trHeight w:val="300"/>
        </w:trPr>
        <w:tc>
          <w:tcPr>
            <w:tcW w:w="829" w:type="pct"/>
            <w:tcBorders>
              <w:top w:val="single" w:sz="12" w:space="0" w:color="4C7D2C"/>
              <w:bottom w:val="single" w:sz="12" w:space="0" w:color="4C7D2C"/>
            </w:tcBorders>
            <w:noWrap/>
          </w:tcPr>
          <w:p w14:paraId="70EBCC69" w14:textId="52D6C4E6" w:rsidR="00627D90" w:rsidRPr="00E3655E" w:rsidRDefault="00627D90" w:rsidP="00627D90">
            <w:pPr>
              <w:pStyle w:val="SITableBody"/>
            </w:pPr>
            <w:r w:rsidRPr="00E3655E">
              <w:t>BSBTEC101</w:t>
            </w:r>
          </w:p>
        </w:tc>
        <w:tc>
          <w:tcPr>
            <w:tcW w:w="2560" w:type="pct"/>
            <w:tcBorders>
              <w:top w:val="single" w:sz="4" w:space="0" w:color="4C7D2C"/>
              <w:bottom w:val="single" w:sz="4" w:space="0" w:color="4C7D2C"/>
            </w:tcBorders>
            <w:noWrap/>
          </w:tcPr>
          <w:p w14:paraId="210DC218" w14:textId="144C822D" w:rsidR="00627D90" w:rsidRPr="00E3655E" w:rsidRDefault="00627D90" w:rsidP="00627D90">
            <w:pPr>
              <w:pStyle w:val="SITableBody"/>
            </w:pPr>
            <w:r w:rsidRPr="00E3655E">
              <w:t>Operate digital devices</w:t>
            </w:r>
          </w:p>
        </w:tc>
        <w:tc>
          <w:tcPr>
            <w:tcW w:w="1611" w:type="pct"/>
            <w:tcBorders>
              <w:top w:val="single" w:sz="4" w:space="0" w:color="4C7D2C"/>
              <w:bottom w:val="single" w:sz="4" w:space="0" w:color="4C7D2C"/>
            </w:tcBorders>
          </w:tcPr>
          <w:p w14:paraId="27DBE691" w14:textId="562AAAEC" w:rsidR="00627D90" w:rsidRPr="00E3655E" w:rsidRDefault="00627D90" w:rsidP="00627D90">
            <w:pPr>
              <w:pStyle w:val="SITableBody"/>
            </w:pPr>
            <w:r w:rsidRPr="00E3655E">
              <w:t>BSB Business Services Training Package</w:t>
            </w:r>
          </w:p>
        </w:tc>
      </w:tr>
      <w:tr w:rsidR="00627D90" w:rsidRPr="00784277" w14:paraId="463A5340" w14:textId="77777777" w:rsidTr="009910B2">
        <w:trPr>
          <w:trHeight w:val="300"/>
        </w:trPr>
        <w:tc>
          <w:tcPr>
            <w:tcW w:w="829" w:type="pct"/>
            <w:tcBorders>
              <w:top w:val="single" w:sz="12" w:space="0" w:color="4C7D2C"/>
              <w:bottom w:val="single" w:sz="12" w:space="0" w:color="4C7D2C"/>
            </w:tcBorders>
            <w:noWrap/>
          </w:tcPr>
          <w:p w14:paraId="00A26289" w14:textId="4698A281" w:rsidR="00627D90" w:rsidRPr="00E3655E" w:rsidRDefault="00627D90" w:rsidP="00627D90">
            <w:pPr>
              <w:pStyle w:val="SITableBody"/>
            </w:pPr>
            <w:r w:rsidRPr="00E3655E">
              <w:t>BSBTWK501</w:t>
            </w:r>
          </w:p>
        </w:tc>
        <w:tc>
          <w:tcPr>
            <w:tcW w:w="2560" w:type="pct"/>
            <w:tcBorders>
              <w:top w:val="single" w:sz="4" w:space="0" w:color="4C7D2C"/>
              <w:bottom w:val="single" w:sz="4" w:space="0" w:color="4C7D2C"/>
            </w:tcBorders>
            <w:noWrap/>
          </w:tcPr>
          <w:p w14:paraId="70AAD877" w14:textId="689F0A0D" w:rsidR="00627D90" w:rsidRPr="00E3655E" w:rsidRDefault="00627D90" w:rsidP="00627D90">
            <w:pPr>
              <w:pStyle w:val="SITableBody"/>
            </w:pPr>
            <w:r w:rsidRPr="00E3655E">
              <w:t>Lead diversity and inclusion</w:t>
            </w:r>
          </w:p>
        </w:tc>
        <w:tc>
          <w:tcPr>
            <w:tcW w:w="1611" w:type="pct"/>
            <w:tcBorders>
              <w:top w:val="single" w:sz="4" w:space="0" w:color="4C7D2C"/>
              <w:bottom w:val="single" w:sz="4" w:space="0" w:color="4C7D2C"/>
            </w:tcBorders>
          </w:tcPr>
          <w:p w14:paraId="653F3DFF" w14:textId="385170BC" w:rsidR="00627D90" w:rsidRPr="00E3655E" w:rsidRDefault="00627D90" w:rsidP="00627D90">
            <w:pPr>
              <w:pStyle w:val="SITableBody"/>
            </w:pPr>
            <w:r w:rsidRPr="00E3655E">
              <w:t>BSB Business Services Training Package</w:t>
            </w:r>
          </w:p>
        </w:tc>
      </w:tr>
      <w:tr w:rsidR="00627D90" w:rsidRPr="00784277" w14:paraId="75CF9630" w14:textId="77777777" w:rsidTr="009910B2">
        <w:trPr>
          <w:trHeight w:val="300"/>
        </w:trPr>
        <w:tc>
          <w:tcPr>
            <w:tcW w:w="829" w:type="pct"/>
            <w:tcBorders>
              <w:top w:val="single" w:sz="12" w:space="0" w:color="4C7D2C"/>
              <w:bottom w:val="single" w:sz="12" w:space="0" w:color="4C7D2C"/>
            </w:tcBorders>
            <w:noWrap/>
          </w:tcPr>
          <w:p w14:paraId="3883E809" w14:textId="37C1AC7E" w:rsidR="00627D90" w:rsidRPr="00E3655E" w:rsidRDefault="00627D90" w:rsidP="00627D90">
            <w:pPr>
              <w:pStyle w:val="SITableBody"/>
            </w:pPr>
            <w:r w:rsidRPr="00E3655E">
              <w:t>BSBTWK502</w:t>
            </w:r>
          </w:p>
        </w:tc>
        <w:tc>
          <w:tcPr>
            <w:tcW w:w="2560" w:type="pct"/>
            <w:tcBorders>
              <w:top w:val="single" w:sz="4" w:space="0" w:color="4C7D2C"/>
              <w:bottom w:val="single" w:sz="4" w:space="0" w:color="4C7D2C"/>
            </w:tcBorders>
            <w:noWrap/>
          </w:tcPr>
          <w:p w14:paraId="3769847A" w14:textId="1C033DC2" w:rsidR="00627D90" w:rsidRPr="00E3655E" w:rsidRDefault="00627D90" w:rsidP="00627D90">
            <w:pPr>
              <w:pStyle w:val="SITableBody"/>
            </w:pPr>
            <w:r w:rsidRPr="00E3655E">
              <w:t>Manage team effectiveness</w:t>
            </w:r>
          </w:p>
        </w:tc>
        <w:tc>
          <w:tcPr>
            <w:tcW w:w="1611" w:type="pct"/>
            <w:tcBorders>
              <w:top w:val="single" w:sz="4" w:space="0" w:color="4C7D2C"/>
              <w:bottom w:val="single" w:sz="4" w:space="0" w:color="4C7D2C"/>
            </w:tcBorders>
          </w:tcPr>
          <w:p w14:paraId="660C02AD" w14:textId="4365091A" w:rsidR="00627D90" w:rsidRPr="00E3655E" w:rsidRDefault="00627D90" w:rsidP="00627D90">
            <w:pPr>
              <w:pStyle w:val="SITableBody"/>
            </w:pPr>
            <w:r w:rsidRPr="00E3655E">
              <w:t>BSB Business Services Training Package</w:t>
            </w:r>
          </w:p>
        </w:tc>
      </w:tr>
      <w:tr w:rsidR="00627D90" w:rsidRPr="00784277" w14:paraId="6953D1BB" w14:textId="77777777" w:rsidTr="009910B2">
        <w:trPr>
          <w:trHeight w:val="300"/>
        </w:trPr>
        <w:tc>
          <w:tcPr>
            <w:tcW w:w="829" w:type="pct"/>
            <w:tcBorders>
              <w:top w:val="single" w:sz="12" w:space="0" w:color="4C7D2C"/>
              <w:bottom w:val="single" w:sz="12" w:space="0" w:color="4C7D2C"/>
            </w:tcBorders>
            <w:noWrap/>
          </w:tcPr>
          <w:p w14:paraId="03A52BAF" w14:textId="4FA1F30F" w:rsidR="00627D90" w:rsidRPr="00E3655E" w:rsidRDefault="00627D90" w:rsidP="00627D90">
            <w:pPr>
              <w:pStyle w:val="SITableBody"/>
            </w:pPr>
            <w:r w:rsidRPr="00E3655E">
              <w:t>BSBXCM401</w:t>
            </w:r>
          </w:p>
        </w:tc>
        <w:tc>
          <w:tcPr>
            <w:tcW w:w="2560" w:type="pct"/>
            <w:tcBorders>
              <w:top w:val="single" w:sz="4" w:space="0" w:color="4C7D2C"/>
              <w:bottom w:val="single" w:sz="4" w:space="0" w:color="4C7D2C"/>
            </w:tcBorders>
            <w:noWrap/>
          </w:tcPr>
          <w:p w14:paraId="7289933E" w14:textId="12F67785" w:rsidR="00627D90" w:rsidRPr="00E3655E" w:rsidRDefault="00627D90" w:rsidP="00627D90">
            <w:pPr>
              <w:pStyle w:val="SITableBody"/>
            </w:pPr>
            <w:r w:rsidRPr="00E3655E">
              <w:t>Apply communication strategies in the workplace</w:t>
            </w:r>
          </w:p>
        </w:tc>
        <w:tc>
          <w:tcPr>
            <w:tcW w:w="1611" w:type="pct"/>
            <w:tcBorders>
              <w:top w:val="single" w:sz="4" w:space="0" w:color="4C7D2C"/>
              <w:bottom w:val="single" w:sz="4" w:space="0" w:color="4C7D2C"/>
            </w:tcBorders>
          </w:tcPr>
          <w:p w14:paraId="22E293FB" w14:textId="1453E077" w:rsidR="00627D90" w:rsidRPr="00E3655E" w:rsidRDefault="00627D90" w:rsidP="00627D90">
            <w:pPr>
              <w:pStyle w:val="SITableBody"/>
            </w:pPr>
            <w:r w:rsidRPr="00E3655E">
              <w:t>BSB Business Services Training Package</w:t>
            </w:r>
          </w:p>
        </w:tc>
      </w:tr>
      <w:tr w:rsidR="00627D90" w:rsidRPr="00784277" w14:paraId="39B5B707" w14:textId="77777777" w:rsidTr="009910B2">
        <w:trPr>
          <w:trHeight w:val="300"/>
        </w:trPr>
        <w:tc>
          <w:tcPr>
            <w:tcW w:w="829" w:type="pct"/>
            <w:tcBorders>
              <w:top w:val="single" w:sz="12" w:space="0" w:color="4C7D2C"/>
              <w:bottom w:val="single" w:sz="12" w:space="0" w:color="4C7D2C"/>
            </w:tcBorders>
            <w:noWrap/>
          </w:tcPr>
          <w:p w14:paraId="42503640" w14:textId="0B3B6A01" w:rsidR="00627D90" w:rsidRPr="00E3655E" w:rsidRDefault="00627D90" w:rsidP="00627D90">
            <w:pPr>
              <w:pStyle w:val="SITableBody"/>
            </w:pPr>
            <w:r w:rsidRPr="00E3655E">
              <w:t>BSBXTW301</w:t>
            </w:r>
          </w:p>
        </w:tc>
        <w:tc>
          <w:tcPr>
            <w:tcW w:w="2560" w:type="pct"/>
            <w:tcBorders>
              <w:top w:val="single" w:sz="4" w:space="0" w:color="4C7D2C"/>
              <w:bottom w:val="single" w:sz="4" w:space="0" w:color="4C7D2C"/>
            </w:tcBorders>
            <w:noWrap/>
          </w:tcPr>
          <w:p w14:paraId="1A3E1323" w14:textId="015E4F68" w:rsidR="00627D90" w:rsidRPr="00E3655E" w:rsidRDefault="00627D90" w:rsidP="00627D90">
            <w:pPr>
              <w:pStyle w:val="SITableBody"/>
            </w:pPr>
            <w:r w:rsidRPr="00E3655E">
              <w:t>Work in a team</w:t>
            </w:r>
          </w:p>
        </w:tc>
        <w:tc>
          <w:tcPr>
            <w:tcW w:w="1611" w:type="pct"/>
            <w:tcBorders>
              <w:top w:val="single" w:sz="4" w:space="0" w:color="4C7D2C"/>
              <w:bottom w:val="single" w:sz="4" w:space="0" w:color="4C7D2C"/>
            </w:tcBorders>
          </w:tcPr>
          <w:p w14:paraId="5A70F00B" w14:textId="1A18EE3F" w:rsidR="00627D90" w:rsidRPr="00E3655E" w:rsidRDefault="00627D90" w:rsidP="00627D90">
            <w:pPr>
              <w:pStyle w:val="SITableBody"/>
            </w:pPr>
            <w:r w:rsidRPr="00E3655E">
              <w:t>BSB Business Services Training Package</w:t>
            </w:r>
          </w:p>
        </w:tc>
      </w:tr>
      <w:tr w:rsidR="00627D90" w:rsidRPr="00784277" w14:paraId="66A9088B" w14:textId="77777777" w:rsidTr="009910B2">
        <w:trPr>
          <w:trHeight w:val="300"/>
        </w:trPr>
        <w:tc>
          <w:tcPr>
            <w:tcW w:w="829" w:type="pct"/>
            <w:tcBorders>
              <w:top w:val="single" w:sz="12" w:space="0" w:color="4C7D2C"/>
              <w:bottom w:val="single" w:sz="12" w:space="0" w:color="4C7D2C"/>
            </w:tcBorders>
            <w:noWrap/>
            <w:vAlign w:val="center"/>
          </w:tcPr>
          <w:p w14:paraId="1D328ADD" w14:textId="7DB9A445" w:rsidR="00627D90" w:rsidRPr="00E3655E" w:rsidRDefault="00627D90" w:rsidP="00627D90">
            <w:pPr>
              <w:pStyle w:val="SITableBody"/>
            </w:pPr>
            <w:r w:rsidRPr="00E3655E">
              <w:t>CPCCCM2012</w:t>
            </w:r>
          </w:p>
        </w:tc>
        <w:tc>
          <w:tcPr>
            <w:tcW w:w="2560" w:type="pct"/>
            <w:tcBorders>
              <w:top w:val="single" w:sz="4" w:space="0" w:color="4C7D2C"/>
              <w:bottom w:val="single" w:sz="4" w:space="0" w:color="4C7D2C"/>
            </w:tcBorders>
            <w:noWrap/>
            <w:vAlign w:val="center"/>
          </w:tcPr>
          <w:p w14:paraId="3705F8DB" w14:textId="55DFDADC" w:rsidR="00627D90" w:rsidRPr="00E3655E" w:rsidRDefault="00627D90" w:rsidP="00627D90">
            <w:pPr>
              <w:pStyle w:val="SITableBody"/>
            </w:pPr>
            <w:r w:rsidRPr="00E3655E">
              <w:t>Work safely at heights</w:t>
            </w:r>
          </w:p>
        </w:tc>
        <w:tc>
          <w:tcPr>
            <w:tcW w:w="1611" w:type="pct"/>
            <w:tcBorders>
              <w:top w:val="single" w:sz="4" w:space="0" w:color="4C7D2C"/>
              <w:bottom w:val="single" w:sz="4" w:space="0" w:color="4C7D2C"/>
            </w:tcBorders>
          </w:tcPr>
          <w:p w14:paraId="7B28C8B7" w14:textId="07DC0410" w:rsidR="00627D90" w:rsidRPr="00E3655E" w:rsidRDefault="00627D90" w:rsidP="00627D90">
            <w:pPr>
              <w:pStyle w:val="SITableBody"/>
            </w:pPr>
            <w:r w:rsidRPr="00E3655E">
              <w:t>CPC Construction, Plumbing and Services Training Package</w:t>
            </w:r>
          </w:p>
        </w:tc>
      </w:tr>
      <w:tr w:rsidR="00627D90" w:rsidRPr="00784277" w14:paraId="2CE45D19" w14:textId="77777777" w:rsidTr="009910B2">
        <w:trPr>
          <w:trHeight w:val="300"/>
        </w:trPr>
        <w:tc>
          <w:tcPr>
            <w:tcW w:w="829" w:type="pct"/>
            <w:tcBorders>
              <w:top w:val="single" w:sz="12" w:space="0" w:color="4C7D2C"/>
              <w:bottom w:val="single" w:sz="12" w:space="0" w:color="4C7D2C"/>
            </w:tcBorders>
            <w:noWrap/>
          </w:tcPr>
          <w:p w14:paraId="4CDA335F" w14:textId="4FD44140" w:rsidR="00627D90" w:rsidRPr="00E3655E" w:rsidRDefault="00627D90" w:rsidP="00627D90">
            <w:pPr>
              <w:pStyle w:val="SITableBody"/>
            </w:pPr>
            <w:r w:rsidRPr="00E3655E">
              <w:t>CPPCLO3020</w:t>
            </w:r>
          </w:p>
        </w:tc>
        <w:tc>
          <w:tcPr>
            <w:tcW w:w="2560" w:type="pct"/>
            <w:tcBorders>
              <w:top w:val="single" w:sz="4" w:space="0" w:color="4C7D2C"/>
              <w:bottom w:val="single" w:sz="4" w:space="0" w:color="4C7D2C"/>
            </w:tcBorders>
            <w:noWrap/>
          </w:tcPr>
          <w:p w14:paraId="69F1B028" w14:textId="1CD824CB" w:rsidR="00627D90" w:rsidRPr="00E3655E" w:rsidRDefault="00627D90" w:rsidP="00627D90">
            <w:pPr>
              <w:pStyle w:val="SITableBody"/>
            </w:pPr>
            <w:r w:rsidRPr="00E3655E">
              <w:t>Pressure wash and clean surfaces</w:t>
            </w:r>
          </w:p>
        </w:tc>
        <w:tc>
          <w:tcPr>
            <w:tcW w:w="1611" w:type="pct"/>
            <w:tcBorders>
              <w:top w:val="single" w:sz="4" w:space="0" w:color="4C7D2C"/>
              <w:bottom w:val="single" w:sz="4" w:space="0" w:color="4C7D2C"/>
            </w:tcBorders>
          </w:tcPr>
          <w:p w14:paraId="77FFD6E7" w14:textId="2B0852D8" w:rsidR="00627D90" w:rsidRPr="00E3655E" w:rsidRDefault="00627D90" w:rsidP="00627D90">
            <w:pPr>
              <w:pStyle w:val="SITableBody"/>
            </w:pPr>
            <w:bookmarkStart w:id="16" w:name="_Hlk496861838"/>
            <w:r w:rsidRPr="00E3655E">
              <w:t>CPP Property Services Training Package</w:t>
            </w:r>
            <w:bookmarkEnd w:id="16"/>
          </w:p>
        </w:tc>
      </w:tr>
      <w:tr w:rsidR="00627D90" w:rsidRPr="00784277" w14:paraId="6962DCFF" w14:textId="77777777" w:rsidTr="009910B2">
        <w:trPr>
          <w:trHeight w:val="300"/>
        </w:trPr>
        <w:tc>
          <w:tcPr>
            <w:tcW w:w="829" w:type="pct"/>
            <w:tcBorders>
              <w:top w:val="single" w:sz="12" w:space="0" w:color="4C7D2C"/>
              <w:bottom w:val="single" w:sz="12" w:space="0" w:color="4C7D2C"/>
            </w:tcBorders>
            <w:noWrap/>
          </w:tcPr>
          <w:p w14:paraId="5767F4D2" w14:textId="10C524F1" w:rsidR="00627D90" w:rsidRPr="00E3655E" w:rsidRDefault="00627D90" w:rsidP="00627D90">
            <w:pPr>
              <w:pStyle w:val="SITableBody"/>
            </w:pPr>
            <w:r w:rsidRPr="00E3655E">
              <w:lastRenderedPageBreak/>
              <w:t>CPPCLO3035</w:t>
            </w:r>
          </w:p>
        </w:tc>
        <w:tc>
          <w:tcPr>
            <w:tcW w:w="2560" w:type="pct"/>
            <w:tcBorders>
              <w:top w:val="single" w:sz="4" w:space="0" w:color="4C7D2C"/>
              <w:bottom w:val="single" w:sz="4" w:space="0" w:color="4C7D2C"/>
            </w:tcBorders>
            <w:noWrap/>
          </w:tcPr>
          <w:p w14:paraId="4A27F12F" w14:textId="7626E027" w:rsidR="00627D90" w:rsidRPr="00E3655E" w:rsidRDefault="00627D90" w:rsidP="00627D90">
            <w:pPr>
              <w:pStyle w:val="SITableBody"/>
            </w:pPr>
            <w:r w:rsidRPr="00E3655E">
              <w:t>Maintain cleaning storage areas</w:t>
            </w:r>
          </w:p>
        </w:tc>
        <w:tc>
          <w:tcPr>
            <w:tcW w:w="1611" w:type="pct"/>
            <w:tcBorders>
              <w:top w:val="single" w:sz="4" w:space="0" w:color="4C7D2C"/>
              <w:bottom w:val="single" w:sz="4" w:space="0" w:color="4C7D2C"/>
            </w:tcBorders>
          </w:tcPr>
          <w:p w14:paraId="795C6A31" w14:textId="4C72379F" w:rsidR="00627D90" w:rsidRPr="00E3655E" w:rsidRDefault="00627D90" w:rsidP="00627D90">
            <w:pPr>
              <w:pStyle w:val="SITableBody"/>
            </w:pPr>
            <w:r w:rsidRPr="00E3655E">
              <w:t>CPP Property Services Training Package</w:t>
            </w:r>
          </w:p>
        </w:tc>
      </w:tr>
      <w:tr w:rsidR="00627D90" w:rsidRPr="00784277" w14:paraId="51AC1D1F" w14:textId="77777777" w:rsidTr="009910B2">
        <w:trPr>
          <w:trHeight w:val="300"/>
        </w:trPr>
        <w:tc>
          <w:tcPr>
            <w:tcW w:w="829" w:type="pct"/>
            <w:tcBorders>
              <w:top w:val="single" w:sz="12" w:space="0" w:color="4C7D2C"/>
              <w:bottom w:val="single" w:sz="12" w:space="0" w:color="4C7D2C"/>
            </w:tcBorders>
            <w:noWrap/>
          </w:tcPr>
          <w:p w14:paraId="62A673C4" w14:textId="52E6131D" w:rsidR="00627D90" w:rsidRPr="00E3655E" w:rsidRDefault="00627D90" w:rsidP="00627D90">
            <w:pPr>
              <w:pStyle w:val="SITableBody"/>
            </w:pPr>
            <w:r w:rsidRPr="00E3655E">
              <w:t>CPPCLO3036</w:t>
            </w:r>
          </w:p>
        </w:tc>
        <w:tc>
          <w:tcPr>
            <w:tcW w:w="2560" w:type="pct"/>
            <w:tcBorders>
              <w:top w:val="single" w:sz="4" w:space="0" w:color="4C7D2C"/>
              <w:bottom w:val="single" w:sz="4" w:space="0" w:color="4C7D2C"/>
            </w:tcBorders>
            <w:noWrap/>
          </w:tcPr>
          <w:p w14:paraId="26B42343" w14:textId="5F782C1B" w:rsidR="00627D90" w:rsidRPr="00E3655E" w:rsidRDefault="00627D90" w:rsidP="00627D90">
            <w:pPr>
              <w:pStyle w:val="SITableBody"/>
            </w:pPr>
            <w:r w:rsidRPr="00E3655E">
              <w:t>Clean at heights</w:t>
            </w:r>
          </w:p>
        </w:tc>
        <w:tc>
          <w:tcPr>
            <w:tcW w:w="1611" w:type="pct"/>
            <w:tcBorders>
              <w:top w:val="single" w:sz="4" w:space="0" w:color="4C7D2C"/>
              <w:bottom w:val="single" w:sz="4" w:space="0" w:color="4C7D2C"/>
            </w:tcBorders>
          </w:tcPr>
          <w:p w14:paraId="67B97AE2" w14:textId="2040E938" w:rsidR="00627D90" w:rsidRPr="00E3655E" w:rsidRDefault="00627D90" w:rsidP="00627D90">
            <w:pPr>
              <w:pStyle w:val="SITableBody"/>
            </w:pPr>
            <w:r w:rsidRPr="00E3655E">
              <w:t>CPP Property Services Training Package</w:t>
            </w:r>
          </w:p>
        </w:tc>
      </w:tr>
      <w:tr w:rsidR="00627D90" w:rsidRPr="00784277" w14:paraId="1855D1FF" w14:textId="77777777" w:rsidTr="009910B2">
        <w:trPr>
          <w:trHeight w:val="300"/>
        </w:trPr>
        <w:tc>
          <w:tcPr>
            <w:tcW w:w="829" w:type="pct"/>
            <w:tcBorders>
              <w:top w:val="single" w:sz="12" w:space="0" w:color="4C7D2C"/>
              <w:bottom w:val="single" w:sz="12" w:space="0" w:color="4C7D2C"/>
            </w:tcBorders>
            <w:noWrap/>
          </w:tcPr>
          <w:p w14:paraId="4551093B" w14:textId="2F65ED38" w:rsidR="00627D90" w:rsidRPr="00E3655E" w:rsidRDefault="00627D90" w:rsidP="00627D90">
            <w:pPr>
              <w:pStyle w:val="SITableBody"/>
            </w:pPr>
            <w:r w:rsidRPr="00E3655E">
              <w:t>CPPCLO3038</w:t>
            </w:r>
          </w:p>
        </w:tc>
        <w:tc>
          <w:tcPr>
            <w:tcW w:w="2560" w:type="pct"/>
            <w:tcBorders>
              <w:top w:val="single" w:sz="4" w:space="0" w:color="4C7D2C"/>
              <w:bottom w:val="single" w:sz="4" w:space="0" w:color="4C7D2C"/>
            </w:tcBorders>
            <w:noWrap/>
          </w:tcPr>
          <w:p w14:paraId="50DBFD04" w14:textId="744A3F0E" w:rsidR="00627D90" w:rsidRPr="00E3655E" w:rsidRDefault="00627D90" w:rsidP="00627D90">
            <w:pPr>
              <w:pStyle w:val="SITableBody"/>
            </w:pPr>
            <w:r w:rsidRPr="00E3655E">
              <w:t>Clean food-handling areas</w:t>
            </w:r>
          </w:p>
        </w:tc>
        <w:tc>
          <w:tcPr>
            <w:tcW w:w="1611" w:type="pct"/>
            <w:tcBorders>
              <w:top w:val="single" w:sz="4" w:space="0" w:color="4C7D2C"/>
              <w:bottom w:val="single" w:sz="4" w:space="0" w:color="4C7D2C"/>
            </w:tcBorders>
          </w:tcPr>
          <w:p w14:paraId="22866177" w14:textId="5F61E163" w:rsidR="00627D90" w:rsidRPr="00E3655E" w:rsidRDefault="00627D90" w:rsidP="00627D90">
            <w:pPr>
              <w:pStyle w:val="SITableBody"/>
            </w:pPr>
            <w:r w:rsidRPr="00E3655E">
              <w:t>CPP Property Services Training Package</w:t>
            </w:r>
          </w:p>
        </w:tc>
      </w:tr>
      <w:tr w:rsidR="00627D90" w:rsidRPr="00784277" w14:paraId="25D93615" w14:textId="77777777" w:rsidTr="009910B2">
        <w:trPr>
          <w:trHeight w:val="300"/>
        </w:trPr>
        <w:tc>
          <w:tcPr>
            <w:tcW w:w="829" w:type="pct"/>
            <w:tcBorders>
              <w:top w:val="single" w:sz="12" w:space="0" w:color="4C7D2C"/>
              <w:bottom w:val="single" w:sz="12" w:space="0" w:color="4C7D2C"/>
            </w:tcBorders>
            <w:noWrap/>
            <w:vAlign w:val="center"/>
          </w:tcPr>
          <w:p w14:paraId="3E8707A5" w14:textId="18FC9D8C" w:rsidR="00627D90" w:rsidRPr="00E3655E" w:rsidRDefault="00627D90" w:rsidP="00627D90">
            <w:pPr>
              <w:pStyle w:val="SITableBody"/>
            </w:pPr>
            <w:r w:rsidRPr="00E3655E">
              <w:t>CPPCLO3100</w:t>
            </w:r>
          </w:p>
        </w:tc>
        <w:tc>
          <w:tcPr>
            <w:tcW w:w="2560" w:type="pct"/>
            <w:tcBorders>
              <w:top w:val="single" w:sz="4" w:space="0" w:color="4C7D2C"/>
              <w:bottom w:val="single" w:sz="4" w:space="0" w:color="4C7D2C"/>
            </w:tcBorders>
            <w:noWrap/>
            <w:vAlign w:val="center"/>
          </w:tcPr>
          <w:p w14:paraId="5D3D0A19" w14:textId="2E34B623" w:rsidR="00627D90" w:rsidRPr="00E3655E" w:rsidRDefault="00627D90" w:rsidP="00627D90">
            <w:pPr>
              <w:pStyle w:val="SITableBody"/>
            </w:pPr>
            <w:r w:rsidRPr="00E3655E">
              <w:t>Maintain cleaning storage areas</w:t>
            </w:r>
            <w:r w:rsidRPr="00E3655E" w:rsidDel="006A1F4C">
              <w:t xml:space="preserve"> </w:t>
            </w:r>
          </w:p>
        </w:tc>
        <w:tc>
          <w:tcPr>
            <w:tcW w:w="1611" w:type="pct"/>
            <w:tcBorders>
              <w:top w:val="single" w:sz="4" w:space="0" w:color="4C7D2C"/>
              <w:bottom w:val="single" w:sz="4" w:space="0" w:color="4C7D2C"/>
            </w:tcBorders>
          </w:tcPr>
          <w:p w14:paraId="09B95407" w14:textId="373C31FC" w:rsidR="00627D90" w:rsidRPr="00E3655E" w:rsidRDefault="00627D90" w:rsidP="00627D90">
            <w:pPr>
              <w:pStyle w:val="SITableBody"/>
            </w:pPr>
            <w:r w:rsidRPr="00E3655E">
              <w:t>CPP Property Services Training Package</w:t>
            </w:r>
          </w:p>
        </w:tc>
      </w:tr>
      <w:tr w:rsidR="0048152C" w:rsidRPr="00784277" w14:paraId="09B4654A" w14:textId="77777777" w:rsidTr="009F4917">
        <w:trPr>
          <w:trHeight w:val="300"/>
        </w:trPr>
        <w:tc>
          <w:tcPr>
            <w:tcW w:w="829" w:type="pct"/>
            <w:tcBorders>
              <w:top w:val="single" w:sz="12" w:space="0" w:color="4C7D2C"/>
              <w:bottom w:val="single" w:sz="12" w:space="0" w:color="4C7D2C"/>
            </w:tcBorders>
            <w:noWrap/>
          </w:tcPr>
          <w:p w14:paraId="4F43A7C1" w14:textId="307999D5" w:rsidR="0048152C" w:rsidRPr="00E3655E" w:rsidRDefault="0048152C" w:rsidP="0048152C">
            <w:pPr>
              <w:pStyle w:val="SITableBody"/>
            </w:pPr>
            <w:r w:rsidRPr="002E2CE6">
              <w:t>CPPCLO3103</w:t>
            </w:r>
          </w:p>
        </w:tc>
        <w:tc>
          <w:tcPr>
            <w:tcW w:w="2560" w:type="pct"/>
            <w:tcBorders>
              <w:top w:val="single" w:sz="4" w:space="0" w:color="4C7D2C"/>
              <w:bottom w:val="single" w:sz="4" w:space="0" w:color="4C7D2C"/>
            </w:tcBorders>
            <w:noWrap/>
          </w:tcPr>
          <w:p w14:paraId="71876842" w14:textId="440F4C65" w:rsidR="0048152C" w:rsidRPr="00E3655E" w:rsidRDefault="0048152C" w:rsidP="0048152C">
            <w:pPr>
              <w:pStyle w:val="SITableBody"/>
            </w:pPr>
            <w:r w:rsidRPr="002E2CE6">
              <w:t>Clean and maintain amenities</w:t>
            </w:r>
          </w:p>
        </w:tc>
        <w:tc>
          <w:tcPr>
            <w:tcW w:w="1611" w:type="pct"/>
            <w:tcBorders>
              <w:top w:val="single" w:sz="4" w:space="0" w:color="4C7D2C"/>
              <w:bottom w:val="single" w:sz="4" w:space="0" w:color="4C7D2C"/>
            </w:tcBorders>
          </w:tcPr>
          <w:p w14:paraId="72B7A150" w14:textId="4271BEC6" w:rsidR="0048152C" w:rsidRPr="00E3655E" w:rsidRDefault="0048152C" w:rsidP="0048152C">
            <w:pPr>
              <w:pStyle w:val="SITableBody"/>
            </w:pPr>
            <w:r w:rsidRPr="00E3655E">
              <w:t>CPP Property Services Training Package</w:t>
            </w:r>
          </w:p>
        </w:tc>
      </w:tr>
      <w:tr w:rsidR="0048152C" w:rsidRPr="00784277" w14:paraId="18FA44BF" w14:textId="77777777" w:rsidTr="009910B2">
        <w:trPr>
          <w:trHeight w:val="300"/>
        </w:trPr>
        <w:tc>
          <w:tcPr>
            <w:tcW w:w="829" w:type="pct"/>
            <w:tcBorders>
              <w:top w:val="single" w:sz="12" w:space="0" w:color="4C7D2C"/>
              <w:bottom w:val="single" w:sz="12" w:space="0" w:color="4C7D2C"/>
            </w:tcBorders>
            <w:noWrap/>
            <w:vAlign w:val="center"/>
          </w:tcPr>
          <w:p w14:paraId="46DCA91E" w14:textId="542C220F" w:rsidR="0048152C" w:rsidRPr="00E3655E" w:rsidRDefault="0048152C" w:rsidP="0048152C">
            <w:pPr>
              <w:pStyle w:val="SITableBody"/>
            </w:pPr>
            <w:r w:rsidRPr="00E3655E">
              <w:t>CPPCLO3106</w:t>
            </w:r>
          </w:p>
        </w:tc>
        <w:tc>
          <w:tcPr>
            <w:tcW w:w="2560" w:type="pct"/>
            <w:tcBorders>
              <w:top w:val="single" w:sz="4" w:space="0" w:color="4C7D2C"/>
              <w:bottom w:val="single" w:sz="4" w:space="0" w:color="4C7D2C"/>
            </w:tcBorders>
            <w:noWrap/>
            <w:vAlign w:val="center"/>
          </w:tcPr>
          <w:p w14:paraId="1A50CD2D" w14:textId="3C238F03" w:rsidR="0048152C" w:rsidRPr="00E3655E" w:rsidRDefault="0048152C" w:rsidP="0048152C">
            <w:pPr>
              <w:pStyle w:val="SITableBody"/>
            </w:pPr>
            <w:r w:rsidRPr="00E3655E">
              <w:t>Pressure wash and clean surfaces</w:t>
            </w:r>
            <w:r w:rsidRPr="00E3655E" w:rsidDel="006A1F4C">
              <w:t xml:space="preserve"> </w:t>
            </w:r>
          </w:p>
        </w:tc>
        <w:tc>
          <w:tcPr>
            <w:tcW w:w="1611" w:type="pct"/>
            <w:tcBorders>
              <w:top w:val="single" w:sz="4" w:space="0" w:color="4C7D2C"/>
              <w:bottom w:val="single" w:sz="4" w:space="0" w:color="4C7D2C"/>
            </w:tcBorders>
          </w:tcPr>
          <w:p w14:paraId="28DBF2B1" w14:textId="3B323FB4" w:rsidR="0048152C" w:rsidRPr="00E3655E" w:rsidRDefault="0048152C" w:rsidP="0048152C">
            <w:pPr>
              <w:pStyle w:val="SITableBody"/>
            </w:pPr>
            <w:r w:rsidRPr="00E3655E">
              <w:t>CPP Property Services Training Package</w:t>
            </w:r>
          </w:p>
        </w:tc>
      </w:tr>
      <w:tr w:rsidR="0048152C" w:rsidRPr="00784277" w14:paraId="6DE7275C" w14:textId="77777777" w:rsidTr="009910B2">
        <w:trPr>
          <w:trHeight w:val="300"/>
        </w:trPr>
        <w:tc>
          <w:tcPr>
            <w:tcW w:w="829" w:type="pct"/>
            <w:tcBorders>
              <w:top w:val="single" w:sz="12" w:space="0" w:color="4C7D2C"/>
              <w:bottom w:val="single" w:sz="12" w:space="0" w:color="4C7D2C"/>
            </w:tcBorders>
            <w:noWrap/>
            <w:vAlign w:val="center"/>
          </w:tcPr>
          <w:p w14:paraId="5CF0BBF8" w14:textId="57DDEF14" w:rsidR="0048152C" w:rsidRPr="00E3655E" w:rsidRDefault="0048152C" w:rsidP="0048152C">
            <w:pPr>
              <w:pStyle w:val="SITableBody"/>
            </w:pPr>
            <w:r w:rsidRPr="00E3655E">
              <w:t>CPPCLO3113</w:t>
            </w:r>
          </w:p>
        </w:tc>
        <w:tc>
          <w:tcPr>
            <w:tcW w:w="2560" w:type="pct"/>
            <w:tcBorders>
              <w:top w:val="single" w:sz="4" w:space="0" w:color="4C7D2C"/>
              <w:bottom w:val="single" w:sz="4" w:space="0" w:color="4C7D2C"/>
            </w:tcBorders>
            <w:noWrap/>
            <w:vAlign w:val="center"/>
          </w:tcPr>
          <w:p w14:paraId="1A68037F" w14:textId="7829B970" w:rsidR="0048152C" w:rsidRPr="00E3655E" w:rsidRDefault="0048152C" w:rsidP="0048152C">
            <w:pPr>
              <w:pStyle w:val="SITableBody"/>
            </w:pPr>
            <w:r w:rsidRPr="00E3655E">
              <w:t>Clean food-handling areas and equipment</w:t>
            </w:r>
            <w:r w:rsidRPr="00E3655E" w:rsidDel="006A1F4C">
              <w:t xml:space="preserve"> </w:t>
            </w:r>
          </w:p>
        </w:tc>
        <w:tc>
          <w:tcPr>
            <w:tcW w:w="1611" w:type="pct"/>
            <w:tcBorders>
              <w:top w:val="single" w:sz="4" w:space="0" w:color="4C7D2C"/>
              <w:bottom w:val="single" w:sz="4" w:space="0" w:color="4C7D2C"/>
            </w:tcBorders>
          </w:tcPr>
          <w:p w14:paraId="235ACFEB" w14:textId="73BC0275" w:rsidR="0048152C" w:rsidRPr="00E3655E" w:rsidRDefault="0048152C" w:rsidP="0048152C">
            <w:pPr>
              <w:pStyle w:val="SITableBody"/>
            </w:pPr>
            <w:r w:rsidRPr="00E3655E">
              <w:t>CPP Property Services Training Package</w:t>
            </w:r>
          </w:p>
        </w:tc>
      </w:tr>
      <w:tr w:rsidR="0048152C" w:rsidRPr="00784277" w14:paraId="7CD7D452" w14:textId="77777777" w:rsidTr="009910B2">
        <w:trPr>
          <w:trHeight w:val="300"/>
        </w:trPr>
        <w:tc>
          <w:tcPr>
            <w:tcW w:w="829" w:type="pct"/>
            <w:tcBorders>
              <w:top w:val="single" w:sz="12" w:space="0" w:color="4C7D2C"/>
              <w:bottom w:val="single" w:sz="12" w:space="0" w:color="4C7D2C"/>
            </w:tcBorders>
            <w:noWrap/>
          </w:tcPr>
          <w:p w14:paraId="510F0D3D" w14:textId="7EF952A2" w:rsidR="0048152C" w:rsidRPr="00E3655E" w:rsidRDefault="0048152C" w:rsidP="0048152C">
            <w:pPr>
              <w:pStyle w:val="SITableBody"/>
            </w:pPr>
            <w:hyperlink r:id="rId26" w:tooltip="View details for CUADES801" w:history="1">
              <w:r w:rsidRPr="00E3655E" w:rsidDel="00C90D5B">
                <w:t>CUADES801</w:t>
              </w:r>
            </w:hyperlink>
          </w:p>
        </w:tc>
        <w:tc>
          <w:tcPr>
            <w:tcW w:w="2560" w:type="pct"/>
            <w:tcBorders>
              <w:top w:val="single" w:sz="4" w:space="0" w:color="4C7D2C"/>
              <w:bottom w:val="single" w:sz="4" w:space="0" w:color="4C7D2C"/>
            </w:tcBorders>
            <w:noWrap/>
          </w:tcPr>
          <w:p w14:paraId="497BB294" w14:textId="3DE41301" w:rsidR="0048152C" w:rsidRPr="00E3655E" w:rsidRDefault="0048152C" w:rsidP="0048152C">
            <w:pPr>
              <w:pStyle w:val="SITableBody"/>
            </w:pPr>
            <w:r w:rsidRPr="00E3655E" w:rsidDel="00C90D5B">
              <w:t>Research and apply design theory</w:t>
            </w:r>
          </w:p>
        </w:tc>
        <w:tc>
          <w:tcPr>
            <w:tcW w:w="1611" w:type="pct"/>
            <w:tcBorders>
              <w:top w:val="single" w:sz="4" w:space="0" w:color="4C7D2C"/>
              <w:bottom w:val="single" w:sz="4" w:space="0" w:color="4C7D2C"/>
            </w:tcBorders>
          </w:tcPr>
          <w:p w14:paraId="297EB44E" w14:textId="71B9D478" w:rsidR="0048152C" w:rsidRPr="00E3655E" w:rsidRDefault="0048152C" w:rsidP="0048152C">
            <w:pPr>
              <w:pStyle w:val="SITableBody"/>
            </w:pPr>
            <w:r w:rsidRPr="00E3655E" w:rsidDel="00C90D5B">
              <w:t>CUA Creative Arts and Culture Training Package</w:t>
            </w:r>
          </w:p>
        </w:tc>
      </w:tr>
      <w:tr w:rsidR="0048152C" w:rsidRPr="00784277" w14:paraId="3B470A81" w14:textId="77777777" w:rsidTr="009910B2">
        <w:trPr>
          <w:trHeight w:val="300"/>
        </w:trPr>
        <w:tc>
          <w:tcPr>
            <w:tcW w:w="829" w:type="pct"/>
            <w:tcBorders>
              <w:top w:val="single" w:sz="12" w:space="0" w:color="4C7D2C"/>
              <w:bottom w:val="single" w:sz="12" w:space="0" w:color="4C7D2C"/>
            </w:tcBorders>
            <w:noWrap/>
          </w:tcPr>
          <w:p w14:paraId="42A8ABDD" w14:textId="2F6AC2B1" w:rsidR="0048152C" w:rsidRPr="00E3655E" w:rsidRDefault="0048152C" w:rsidP="0048152C">
            <w:pPr>
              <w:pStyle w:val="SITableBody"/>
            </w:pPr>
            <w:r w:rsidRPr="00E3655E">
              <w:t>FBPAUD4001</w:t>
            </w:r>
          </w:p>
        </w:tc>
        <w:tc>
          <w:tcPr>
            <w:tcW w:w="2560" w:type="pct"/>
            <w:tcBorders>
              <w:top w:val="single" w:sz="4" w:space="0" w:color="4C7D2C"/>
              <w:bottom w:val="single" w:sz="4" w:space="0" w:color="4C7D2C"/>
            </w:tcBorders>
            <w:noWrap/>
          </w:tcPr>
          <w:p w14:paraId="5BD61E51" w14:textId="2DBBD33F" w:rsidR="0048152C" w:rsidRPr="00E3655E" w:rsidRDefault="0048152C" w:rsidP="0048152C">
            <w:pPr>
              <w:pStyle w:val="SITableBody"/>
            </w:pPr>
            <w:r w:rsidRPr="00E3655E">
              <w:t>Assess compliance with food safety programs</w:t>
            </w:r>
          </w:p>
        </w:tc>
        <w:tc>
          <w:tcPr>
            <w:tcW w:w="1611" w:type="pct"/>
            <w:tcBorders>
              <w:top w:val="single" w:sz="4" w:space="0" w:color="4C7D2C"/>
              <w:bottom w:val="single" w:sz="4" w:space="0" w:color="4C7D2C"/>
            </w:tcBorders>
          </w:tcPr>
          <w:p w14:paraId="4055EBE2" w14:textId="19A3F4A7" w:rsidR="0048152C" w:rsidRPr="00E3655E" w:rsidRDefault="0048152C" w:rsidP="0048152C">
            <w:pPr>
              <w:pStyle w:val="SITableBody"/>
            </w:pPr>
            <w:r w:rsidRPr="00E3655E">
              <w:t xml:space="preserve">FBP Food, Beverage and Pharmaceutical Training Package </w:t>
            </w:r>
          </w:p>
        </w:tc>
      </w:tr>
      <w:tr w:rsidR="0048152C" w:rsidRPr="00784277" w14:paraId="225EBFAB" w14:textId="77777777" w:rsidTr="009910B2">
        <w:trPr>
          <w:trHeight w:val="300"/>
        </w:trPr>
        <w:tc>
          <w:tcPr>
            <w:tcW w:w="829" w:type="pct"/>
            <w:tcBorders>
              <w:top w:val="single" w:sz="12" w:space="0" w:color="4C7D2C"/>
              <w:bottom w:val="single" w:sz="12" w:space="0" w:color="4C7D2C"/>
            </w:tcBorders>
            <w:noWrap/>
          </w:tcPr>
          <w:p w14:paraId="0C2F4CF2" w14:textId="27EBBC98" w:rsidR="0048152C" w:rsidRPr="00E3655E" w:rsidRDefault="0048152C" w:rsidP="0048152C">
            <w:pPr>
              <w:pStyle w:val="SITableBody"/>
            </w:pPr>
            <w:r w:rsidRPr="00E3655E">
              <w:t>FBPAUD4002</w:t>
            </w:r>
          </w:p>
        </w:tc>
        <w:tc>
          <w:tcPr>
            <w:tcW w:w="2560" w:type="pct"/>
            <w:tcBorders>
              <w:top w:val="single" w:sz="4" w:space="0" w:color="4C7D2C"/>
              <w:bottom w:val="single" w:sz="4" w:space="0" w:color="4C7D2C"/>
            </w:tcBorders>
            <w:noWrap/>
          </w:tcPr>
          <w:p w14:paraId="0DA7878E" w14:textId="19AED2E9" w:rsidR="0048152C" w:rsidRPr="00E3655E" w:rsidRDefault="0048152C" w:rsidP="0048152C">
            <w:pPr>
              <w:pStyle w:val="SITableBody"/>
            </w:pPr>
            <w:r w:rsidRPr="00E3655E">
              <w:t>Communicate and negotiate to conduct food safety audits</w:t>
            </w:r>
          </w:p>
        </w:tc>
        <w:tc>
          <w:tcPr>
            <w:tcW w:w="1611" w:type="pct"/>
            <w:tcBorders>
              <w:top w:val="single" w:sz="4" w:space="0" w:color="4C7D2C"/>
              <w:bottom w:val="single" w:sz="4" w:space="0" w:color="4C7D2C"/>
            </w:tcBorders>
          </w:tcPr>
          <w:p w14:paraId="6F08096E" w14:textId="62DDF741" w:rsidR="0048152C" w:rsidRPr="00E3655E" w:rsidRDefault="0048152C" w:rsidP="0048152C">
            <w:pPr>
              <w:pStyle w:val="SITableBody"/>
            </w:pPr>
            <w:r w:rsidRPr="00E3655E">
              <w:t xml:space="preserve">FBP Food, Beverage and Pharmaceutical Training Package </w:t>
            </w:r>
          </w:p>
        </w:tc>
      </w:tr>
      <w:tr w:rsidR="0048152C" w:rsidRPr="00784277" w14:paraId="39FCDF00" w14:textId="77777777" w:rsidTr="009910B2">
        <w:trPr>
          <w:trHeight w:val="300"/>
        </w:trPr>
        <w:tc>
          <w:tcPr>
            <w:tcW w:w="829" w:type="pct"/>
            <w:tcBorders>
              <w:top w:val="single" w:sz="12" w:space="0" w:color="4C7D2C"/>
              <w:bottom w:val="single" w:sz="12" w:space="0" w:color="4C7D2C"/>
            </w:tcBorders>
            <w:noWrap/>
          </w:tcPr>
          <w:p w14:paraId="5630196A" w14:textId="3503C743" w:rsidR="0048152C" w:rsidRPr="00E3655E" w:rsidRDefault="0048152C" w:rsidP="0048152C">
            <w:pPr>
              <w:pStyle w:val="SITableBody"/>
            </w:pPr>
            <w:r w:rsidRPr="00E3655E">
              <w:t>FBPAUD4003</w:t>
            </w:r>
          </w:p>
        </w:tc>
        <w:tc>
          <w:tcPr>
            <w:tcW w:w="2560" w:type="pct"/>
            <w:tcBorders>
              <w:top w:val="single" w:sz="4" w:space="0" w:color="4C7D2C"/>
              <w:bottom w:val="single" w:sz="4" w:space="0" w:color="4C7D2C"/>
            </w:tcBorders>
            <w:noWrap/>
          </w:tcPr>
          <w:p w14:paraId="0E4BD2B3" w14:textId="6D001B05" w:rsidR="0048152C" w:rsidRPr="00E3655E" w:rsidRDefault="0048152C" w:rsidP="0048152C">
            <w:pPr>
              <w:pStyle w:val="SITableBody"/>
            </w:pPr>
            <w:r w:rsidRPr="00E3655E">
              <w:t>Conduct food safety audits</w:t>
            </w:r>
          </w:p>
        </w:tc>
        <w:tc>
          <w:tcPr>
            <w:tcW w:w="1611" w:type="pct"/>
            <w:tcBorders>
              <w:top w:val="single" w:sz="4" w:space="0" w:color="4C7D2C"/>
              <w:bottom w:val="single" w:sz="4" w:space="0" w:color="4C7D2C"/>
            </w:tcBorders>
          </w:tcPr>
          <w:p w14:paraId="0DDEDE25" w14:textId="38198C2C" w:rsidR="0048152C" w:rsidRPr="00E3655E" w:rsidRDefault="0048152C" w:rsidP="0048152C">
            <w:pPr>
              <w:pStyle w:val="SITableBody"/>
            </w:pPr>
            <w:r w:rsidRPr="00E3655E">
              <w:t xml:space="preserve">FBP Food, Beverage and Pharmaceutical Training Package </w:t>
            </w:r>
          </w:p>
        </w:tc>
      </w:tr>
      <w:tr w:rsidR="0048152C" w:rsidRPr="00784277" w14:paraId="59F95CAC" w14:textId="77777777" w:rsidTr="009910B2">
        <w:trPr>
          <w:trHeight w:val="300"/>
        </w:trPr>
        <w:tc>
          <w:tcPr>
            <w:tcW w:w="829" w:type="pct"/>
            <w:tcBorders>
              <w:top w:val="single" w:sz="12" w:space="0" w:color="4C7D2C"/>
              <w:bottom w:val="single" w:sz="12" w:space="0" w:color="4C7D2C"/>
            </w:tcBorders>
            <w:noWrap/>
          </w:tcPr>
          <w:p w14:paraId="18496CF7" w14:textId="4E651F94" w:rsidR="0048152C" w:rsidRPr="00E3655E" w:rsidRDefault="0048152C" w:rsidP="0048152C">
            <w:pPr>
              <w:pStyle w:val="SITableBody"/>
            </w:pPr>
            <w:r w:rsidRPr="00E3655E">
              <w:lastRenderedPageBreak/>
              <w:t>FBPAUD4004</w:t>
            </w:r>
          </w:p>
        </w:tc>
        <w:tc>
          <w:tcPr>
            <w:tcW w:w="2560" w:type="pct"/>
            <w:tcBorders>
              <w:top w:val="single" w:sz="4" w:space="0" w:color="4C7D2C"/>
              <w:bottom w:val="single" w:sz="4" w:space="0" w:color="4C7D2C"/>
            </w:tcBorders>
            <w:noWrap/>
          </w:tcPr>
          <w:p w14:paraId="53E5F1B5" w14:textId="18795C97" w:rsidR="0048152C" w:rsidRPr="00E3655E" w:rsidRDefault="0048152C" w:rsidP="0048152C">
            <w:pPr>
              <w:pStyle w:val="SITableBody"/>
            </w:pPr>
            <w:r w:rsidRPr="00E3655E">
              <w:t>Identify, evaluate and control food safety hazards</w:t>
            </w:r>
          </w:p>
        </w:tc>
        <w:tc>
          <w:tcPr>
            <w:tcW w:w="1611" w:type="pct"/>
            <w:tcBorders>
              <w:top w:val="single" w:sz="4" w:space="0" w:color="4C7D2C"/>
              <w:bottom w:val="single" w:sz="4" w:space="0" w:color="4C7D2C"/>
            </w:tcBorders>
          </w:tcPr>
          <w:p w14:paraId="37768C83" w14:textId="02E1CEF2" w:rsidR="0048152C" w:rsidRPr="00E3655E" w:rsidRDefault="0048152C" w:rsidP="0048152C">
            <w:pPr>
              <w:pStyle w:val="SITableBody"/>
            </w:pPr>
            <w:r w:rsidRPr="00E3655E">
              <w:t xml:space="preserve">FBP Food, Beverage and Pharmaceutical Training Package </w:t>
            </w:r>
          </w:p>
        </w:tc>
      </w:tr>
      <w:tr w:rsidR="0048152C" w:rsidRPr="00784277" w14:paraId="2EBACE12" w14:textId="77777777" w:rsidTr="009910B2">
        <w:trPr>
          <w:trHeight w:val="300"/>
        </w:trPr>
        <w:tc>
          <w:tcPr>
            <w:tcW w:w="829" w:type="pct"/>
            <w:tcBorders>
              <w:top w:val="single" w:sz="12" w:space="0" w:color="4C7D2C"/>
              <w:bottom w:val="single" w:sz="12" w:space="0" w:color="4C7D2C"/>
            </w:tcBorders>
            <w:noWrap/>
          </w:tcPr>
          <w:p w14:paraId="0C1B0C7F" w14:textId="4F806779" w:rsidR="0048152C" w:rsidRPr="00E3655E" w:rsidRDefault="0048152C" w:rsidP="0048152C">
            <w:pPr>
              <w:pStyle w:val="SITableBody"/>
            </w:pPr>
            <w:r w:rsidRPr="00E3655E">
              <w:t>FBPFAV3001</w:t>
            </w:r>
          </w:p>
        </w:tc>
        <w:tc>
          <w:tcPr>
            <w:tcW w:w="2560" w:type="pct"/>
            <w:tcBorders>
              <w:top w:val="single" w:sz="4" w:space="0" w:color="4C7D2C"/>
              <w:bottom w:val="single" w:sz="4" w:space="0" w:color="4C7D2C"/>
            </w:tcBorders>
            <w:noWrap/>
          </w:tcPr>
          <w:p w14:paraId="04BB22A2" w14:textId="0C0E6C1F" w:rsidR="0048152C" w:rsidRPr="00E3655E" w:rsidRDefault="0048152C" w:rsidP="0048152C">
            <w:pPr>
              <w:pStyle w:val="SITableBody"/>
            </w:pPr>
            <w:r w:rsidRPr="00E3655E">
              <w:t>Conduct chemical wash for fresh produce</w:t>
            </w:r>
          </w:p>
        </w:tc>
        <w:tc>
          <w:tcPr>
            <w:tcW w:w="1611" w:type="pct"/>
            <w:tcBorders>
              <w:top w:val="single" w:sz="4" w:space="0" w:color="4C7D2C"/>
              <w:bottom w:val="single" w:sz="4" w:space="0" w:color="4C7D2C"/>
            </w:tcBorders>
          </w:tcPr>
          <w:p w14:paraId="1A2C40B3" w14:textId="2056889A" w:rsidR="0048152C" w:rsidRPr="00E3655E" w:rsidRDefault="0048152C" w:rsidP="0048152C">
            <w:pPr>
              <w:pStyle w:val="SITableBody"/>
            </w:pPr>
            <w:r w:rsidRPr="00E3655E">
              <w:t>FBP Food, Beverage and Pharmaceutical Training Package</w:t>
            </w:r>
          </w:p>
        </w:tc>
      </w:tr>
      <w:tr w:rsidR="0048152C" w:rsidRPr="00784277" w14:paraId="4ACBB042" w14:textId="77777777" w:rsidTr="009910B2">
        <w:trPr>
          <w:trHeight w:val="300"/>
        </w:trPr>
        <w:tc>
          <w:tcPr>
            <w:tcW w:w="829" w:type="pct"/>
            <w:tcBorders>
              <w:top w:val="single" w:sz="12" w:space="0" w:color="4C7D2C"/>
              <w:bottom w:val="single" w:sz="12" w:space="0" w:color="4C7D2C"/>
            </w:tcBorders>
            <w:noWrap/>
          </w:tcPr>
          <w:p w14:paraId="59337E38" w14:textId="0335AC3F" w:rsidR="0048152C" w:rsidRPr="00E3655E" w:rsidRDefault="0048152C" w:rsidP="0048152C">
            <w:pPr>
              <w:pStyle w:val="SITableBody"/>
            </w:pPr>
            <w:r w:rsidRPr="00E3655E">
              <w:t>FBPFAV3002</w:t>
            </w:r>
          </w:p>
        </w:tc>
        <w:tc>
          <w:tcPr>
            <w:tcW w:w="2560" w:type="pct"/>
            <w:tcBorders>
              <w:top w:val="single" w:sz="4" w:space="0" w:color="4C7D2C"/>
              <w:bottom w:val="single" w:sz="4" w:space="0" w:color="4C7D2C"/>
            </w:tcBorders>
            <w:noWrap/>
          </w:tcPr>
          <w:p w14:paraId="277E1D36" w14:textId="3D1D9F50" w:rsidR="0048152C" w:rsidRPr="00E3655E" w:rsidRDefault="0048152C" w:rsidP="0048152C">
            <w:pPr>
              <w:pStyle w:val="SITableBody"/>
            </w:pPr>
            <w:r w:rsidRPr="00E3655E">
              <w:t>Program fresh produce grading equipment</w:t>
            </w:r>
          </w:p>
        </w:tc>
        <w:tc>
          <w:tcPr>
            <w:tcW w:w="1611" w:type="pct"/>
            <w:tcBorders>
              <w:top w:val="single" w:sz="4" w:space="0" w:color="4C7D2C"/>
              <w:bottom w:val="single" w:sz="4" w:space="0" w:color="4C7D2C"/>
            </w:tcBorders>
          </w:tcPr>
          <w:p w14:paraId="2C33658E" w14:textId="3475A345" w:rsidR="0048152C" w:rsidRPr="00E3655E" w:rsidRDefault="0048152C" w:rsidP="0048152C">
            <w:pPr>
              <w:pStyle w:val="SITableBody"/>
            </w:pPr>
            <w:r w:rsidRPr="00E3655E">
              <w:t>FBP Food, Beverage and Pharmaceutical Training Package</w:t>
            </w:r>
          </w:p>
        </w:tc>
      </w:tr>
      <w:tr w:rsidR="0048152C" w:rsidRPr="00784277" w14:paraId="251DF52A" w14:textId="77777777" w:rsidTr="009910B2">
        <w:trPr>
          <w:trHeight w:val="300"/>
        </w:trPr>
        <w:tc>
          <w:tcPr>
            <w:tcW w:w="829" w:type="pct"/>
            <w:tcBorders>
              <w:top w:val="single" w:sz="12" w:space="0" w:color="4C7D2C"/>
              <w:bottom w:val="single" w:sz="12" w:space="0" w:color="4C7D2C"/>
            </w:tcBorders>
            <w:noWrap/>
          </w:tcPr>
          <w:p w14:paraId="4EB03CA9" w14:textId="09530AD4" w:rsidR="0048152C" w:rsidRPr="00E3655E" w:rsidRDefault="0048152C" w:rsidP="0048152C">
            <w:pPr>
              <w:pStyle w:val="SITableBody"/>
            </w:pPr>
            <w:r w:rsidRPr="00E3655E">
              <w:t>FBPFST4004</w:t>
            </w:r>
          </w:p>
        </w:tc>
        <w:tc>
          <w:tcPr>
            <w:tcW w:w="2560" w:type="pct"/>
            <w:tcBorders>
              <w:top w:val="single" w:sz="4" w:space="0" w:color="4C7D2C"/>
              <w:bottom w:val="single" w:sz="4" w:space="0" w:color="4C7D2C"/>
            </w:tcBorders>
            <w:noWrap/>
          </w:tcPr>
          <w:p w14:paraId="5A140572" w14:textId="51D30DD4" w:rsidR="0048152C" w:rsidRPr="00E3655E" w:rsidRDefault="0048152C" w:rsidP="0048152C">
            <w:pPr>
              <w:pStyle w:val="SITableBody"/>
            </w:pPr>
            <w:r w:rsidRPr="00E3655E">
              <w:t>Perform microbiological procedures in the food industry</w:t>
            </w:r>
          </w:p>
        </w:tc>
        <w:tc>
          <w:tcPr>
            <w:tcW w:w="1611" w:type="pct"/>
            <w:tcBorders>
              <w:top w:val="single" w:sz="4" w:space="0" w:color="4C7D2C"/>
              <w:bottom w:val="single" w:sz="4" w:space="0" w:color="4C7D2C"/>
            </w:tcBorders>
          </w:tcPr>
          <w:p w14:paraId="4D21CF63" w14:textId="28C65B4E" w:rsidR="0048152C" w:rsidRPr="00E3655E" w:rsidRDefault="0048152C" w:rsidP="0048152C">
            <w:pPr>
              <w:pStyle w:val="SITableBody"/>
            </w:pPr>
            <w:r w:rsidRPr="00E3655E">
              <w:t>FBP Food, Beverage and Pharmaceutical Training Package</w:t>
            </w:r>
          </w:p>
        </w:tc>
      </w:tr>
      <w:tr w:rsidR="0048152C" w:rsidRPr="00784277" w14:paraId="6B3BAA3D" w14:textId="77777777" w:rsidTr="009910B2">
        <w:trPr>
          <w:trHeight w:val="300"/>
        </w:trPr>
        <w:tc>
          <w:tcPr>
            <w:tcW w:w="829" w:type="pct"/>
            <w:tcBorders>
              <w:top w:val="single" w:sz="12" w:space="0" w:color="4C7D2C"/>
              <w:bottom w:val="single" w:sz="12" w:space="0" w:color="4C7D2C"/>
            </w:tcBorders>
            <w:noWrap/>
          </w:tcPr>
          <w:p w14:paraId="5961D89D" w14:textId="6AFEC697" w:rsidR="0048152C" w:rsidRPr="00E3655E" w:rsidRDefault="0048152C" w:rsidP="0048152C">
            <w:pPr>
              <w:pStyle w:val="SITableBody"/>
            </w:pPr>
            <w:r w:rsidRPr="00E3655E">
              <w:t>FBPFSY3002</w:t>
            </w:r>
          </w:p>
        </w:tc>
        <w:tc>
          <w:tcPr>
            <w:tcW w:w="2560" w:type="pct"/>
            <w:tcBorders>
              <w:top w:val="single" w:sz="4" w:space="0" w:color="4C7D2C"/>
              <w:bottom w:val="single" w:sz="4" w:space="0" w:color="4C7D2C"/>
            </w:tcBorders>
            <w:noWrap/>
          </w:tcPr>
          <w:p w14:paraId="19BFE431" w14:textId="4B15865E" w:rsidR="0048152C" w:rsidRPr="00E3655E" w:rsidRDefault="0048152C" w:rsidP="0048152C">
            <w:pPr>
              <w:pStyle w:val="SITableBody"/>
            </w:pPr>
            <w:r w:rsidRPr="00E3655E">
              <w:t>Participate in a HACCP team</w:t>
            </w:r>
          </w:p>
        </w:tc>
        <w:tc>
          <w:tcPr>
            <w:tcW w:w="1611" w:type="pct"/>
            <w:tcBorders>
              <w:top w:val="single" w:sz="4" w:space="0" w:color="4C7D2C"/>
              <w:bottom w:val="single" w:sz="4" w:space="0" w:color="4C7D2C"/>
            </w:tcBorders>
          </w:tcPr>
          <w:p w14:paraId="71A1E784" w14:textId="13D09333" w:rsidR="0048152C" w:rsidRPr="00E3655E" w:rsidRDefault="0048152C" w:rsidP="0048152C">
            <w:pPr>
              <w:pStyle w:val="SITableBody"/>
            </w:pPr>
            <w:r w:rsidRPr="00E3655E">
              <w:t>FBP Food, Beverage and Pharmaceutical Training Package</w:t>
            </w:r>
          </w:p>
        </w:tc>
      </w:tr>
      <w:tr w:rsidR="0048152C" w:rsidRPr="00784277" w14:paraId="13C63AFF" w14:textId="77777777" w:rsidTr="009910B2">
        <w:trPr>
          <w:trHeight w:val="300"/>
        </w:trPr>
        <w:tc>
          <w:tcPr>
            <w:tcW w:w="829" w:type="pct"/>
            <w:tcBorders>
              <w:top w:val="single" w:sz="12" w:space="0" w:color="4C7D2C"/>
              <w:bottom w:val="single" w:sz="12" w:space="0" w:color="4C7D2C"/>
            </w:tcBorders>
            <w:noWrap/>
          </w:tcPr>
          <w:p w14:paraId="78DCF01C" w14:textId="36D20FBF" w:rsidR="0048152C" w:rsidRPr="00E3655E" w:rsidRDefault="0048152C" w:rsidP="0048152C">
            <w:pPr>
              <w:pStyle w:val="SITableBody"/>
            </w:pPr>
            <w:r w:rsidRPr="00E3655E">
              <w:t>FBPFSY3004</w:t>
            </w:r>
          </w:p>
        </w:tc>
        <w:tc>
          <w:tcPr>
            <w:tcW w:w="2560" w:type="pct"/>
            <w:tcBorders>
              <w:top w:val="single" w:sz="4" w:space="0" w:color="4C7D2C"/>
              <w:bottom w:val="single" w:sz="4" w:space="0" w:color="4C7D2C"/>
            </w:tcBorders>
            <w:noWrap/>
          </w:tcPr>
          <w:p w14:paraId="4EF461C6" w14:textId="33B2D453" w:rsidR="0048152C" w:rsidRPr="00E3655E" w:rsidRDefault="0048152C" w:rsidP="0048152C">
            <w:pPr>
              <w:pStyle w:val="SITableBody"/>
            </w:pPr>
            <w:r w:rsidRPr="00E3655E">
              <w:t>Participate in traceability activities</w:t>
            </w:r>
          </w:p>
        </w:tc>
        <w:tc>
          <w:tcPr>
            <w:tcW w:w="1611" w:type="pct"/>
            <w:tcBorders>
              <w:top w:val="single" w:sz="4" w:space="0" w:color="4C7D2C"/>
              <w:bottom w:val="single" w:sz="4" w:space="0" w:color="4C7D2C"/>
            </w:tcBorders>
          </w:tcPr>
          <w:p w14:paraId="1057CFA9" w14:textId="6E8847FF" w:rsidR="0048152C" w:rsidRPr="00E3655E" w:rsidRDefault="0048152C" w:rsidP="0048152C">
            <w:pPr>
              <w:pStyle w:val="SITableBody"/>
            </w:pPr>
            <w:r w:rsidRPr="00E3655E">
              <w:t>FBP Food, Beverage and Pharmaceutical Training Package</w:t>
            </w:r>
          </w:p>
        </w:tc>
      </w:tr>
      <w:tr w:rsidR="0048152C" w:rsidRPr="00784277" w14:paraId="4E0398C7" w14:textId="77777777" w:rsidTr="009910B2">
        <w:trPr>
          <w:trHeight w:val="300"/>
        </w:trPr>
        <w:tc>
          <w:tcPr>
            <w:tcW w:w="829" w:type="pct"/>
            <w:tcBorders>
              <w:top w:val="single" w:sz="12" w:space="0" w:color="4C7D2C"/>
              <w:bottom w:val="single" w:sz="12" w:space="0" w:color="4C7D2C"/>
            </w:tcBorders>
            <w:noWrap/>
          </w:tcPr>
          <w:p w14:paraId="0E099347" w14:textId="7B08EBEC" w:rsidR="0048152C" w:rsidRPr="00E3655E" w:rsidRDefault="0048152C" w:rsidP="0048152C">
            <w:pPr>
              <w:pStyle w:val="SITableBody"/>
            </w:pPr>
            <w:r w:rsidRPr="00E3655E">
              <w:t>FBPFSY3005</w:t>
            </w:r>
          </w:p>
        </w:tc>
        <w:tc>
          <w:tcPr>
            <w:tcW w:w="2560" w:type="pct"/>
            <w:tcBorders>
              <w:top w:val="single" w:sz="4" w:space="0" w:color="4C7D2C"/>
              <w:bottom w:val="single" w:sz="4" w:space="0" w:color="4C7D2C"/>
            </w:tcBorders>
            <w:noWrap/>
          </w:tcPr>
          <w:p w14:paraId="2063B2CF" w14:textId="204FB093" w:rsidR="0048152C" w:rsidRPr="00E3655E" w:rsidRDefault="0048152C" w:rsidP="0048152C">
            <w:pPr>
              <w:pStyle w:val="SITableBody"/>
            </w:pPr>
            <w:r w:rsidRPr="00E3655E">
              <w:t>Control contaminants and allergens in food processing</w:t>
            </w:r>
          </w:p>
        </w:tc>
        <w:tc>
          <w:tcPr>
            <w:tcW w:w="1611" w:type="pct"/>
            <w:tcBorders>
              <w:top w:val="single" w:sz="4" w:space="0" w:color="4C7D2C"/>
              <w:bottom w:val="single" w:sz="4" w:space="0" w:color="4C7D2C"/>
            </w:tcBorders>
          </w:tcPr>
          <w:p w14:paraId="2BCF6287" w14:textId="2C35CA59" w:rsidR="0048152C" w:rsidRPr="00E3655E" w:rsidRDefault="0048152C" w:rsidP="0048152C">
            <w:pPr>
              <w:pStyle w:val="SITableBody"/>
            </w:pPr>
            <w:r w:rsidRPr="00E3655E">
              <w:t>FBP Food, Beverage and Pharmaceutical Training Package</w:t>
            </w:r>
          </w:p>
        </w:tc>
      </w:tr>
      <w:tr w:rsidR="0048152C" w:rsidRPr="00784277" w14:paraId="1790BE76" w14:textId="77777777" w:rsidTr="009910B2">
        <w:trPr>
          <w:trHeight w:val="300"/>
        </w:trPr>
        <w:tc>
          <w:tcPr>
            <w:tcW w:w="829" w:type="pct"/>
            <w:tcBorders>
              <w:top w:val="single" w:sz="12" w:space="0" w:color="4C7D2C"/>
              <w:bottom w:val="single" w:sz="12" w:space="0" w:color="4C7D2C"/>
            </w:tcBorders>
            <w:noWrap/>
          </w:tcPr>
          <w:p w14:paraId="1466AE5F" w14:textId="26E76739" w:rsidR="0048152C" w:rsidRPr="00E3655E" w:rsidRDefault="0048152C" w:rsidP="0048152C">
            <w:pPr>
              <w:pStyle w:val="SITableBody"/>
            </w:pPr>
            <w:r w:rsidRPr="00E3655E">
              <w:t>FBPFSY4005</w:t>
            </w:r>
            <w:r w:rsidRPr="00E3655E" w:rsidDel="006A1F4C">
              <w:t xml:space="preserve"> </w:t>
            </w:r>
          </w:p>
        </w:tc>
        <w:tc>
          <w:tcPr>
            <w:tcW w:w="2560" w:type="pct"/>
            <w:tcBorders>
              <w:top w:val="single" w:sz="4" w:space="0" w:color="4C7D2C"/>
              <w:bottom w:val="single" w:sz="4" w:space="0" w:color="4C7D2C"/>
            </w:tcBorders>
            <w:noWrap/>
          </w:tcPr>
          <w:p w14:paraId="423C2816" w14:textId="166FAB95" w:rsidR="0048152C" w:rsidRPr="00E3655E" w:rsidRDefault="0048152C" w:rsidP="0048152C">
            <w:pPr>
              <w:pStyle w:val="SITableBody"/>
            </w:pPr>
            <w:r w:rsidRPr="00E3655E">
              <w:t>Conduct a traceability exercise</w:t>
            </w:r>
          </w:p>
        </w:tc>
        <w:tc>
          <w:tcPr>
            <w:tcW w:w="1611" w:type="pct"/>
            <w:tcBorders>
              <w:top w:val="single" w:sz="4" w:space="0" w:color="4C7D2C"/>
              <w:bottom w:val="single" w:sz="4" w:space="0" w:color="4C7D2C"/>
            </w:tcBorders>
          </w:tcPr>
          <w:p w14:paraId="18DAA8F7" w14:textId="55163D9B" w:rsidR="0048152C" w:rsidRPr="00E3655E" w:rsidRDefault="0048152C" w:rsidP="0048152C">
            <w:pPr>
              <w:pStyle w:val="SITableBody"/>
            </w:pPr>
            <w:r w:rsidRPr="00E3655E">
              <w:t>FBP Food, Beverage and Pharmaceutical Training Package</w:t>
            </w:r>
          </w:p>
        </w:tc>
      </w:tr>
      <w:tr w:rsidR="0048152C" w:rsidRPr="00784277" w14:paraId="4EF78C83" w14:textId="77777777" w:rsidTr="009910B2">
        <w:trPr>
          <w:trHeight w:val="300"/>
        </w:trPr>
        <w:tc>
          <w:tcPr>
            <w:tcW w:w="829" w:type="pct"/>
            <w:tcBorders>
              <w:top w:val="single" w:sz="12" w:space="0" w:color="4C7D2C"/>
              <w:bottom w:val="single" w:sz="12" w:space="0" w:color="4C7D2C"/>
            </w:tcBorders>
            <w:noWrap/>
          </w:tcPr>
          <w:p w14:paraId="1CB47686" w14:textId="09D667D7" w:rsidR="0048152C" w:rsidRPr="00E3655E" w:rsidRDefault="0048152C" w:rsidP="0048152C">
            <w:pPr>
              <w:pStyle w:val="SITableBody"/>
            </w:pPr>
            <w:r w:rsidRPr="00E3655E">
              <w:t>FBPOPR1010</w:t>
            </w:r>
          </w:p>
        </w:tc>
        <w:tc>
          <w:tcPr>
            <w:tcW w:w="2560" w:type="pct"/>
            <w:tcBorders>
              <w:top w:val="single" w:sz="4" w:space="0" w:color="4C7D2C"/>
              <w:bottom w:val="single" w:sz="4" w:space="0" w:color="4C7D2C"/>
            </w:tcBorders>
            <w:noWrap/>
          </w:tcPr>
          <w:p w14:paraId="5233C2C7" w14:textId="015A6C51" w:rsidR="0048152C" w:rsidRPr="00E3655E" w:rsidRDefault="0048152C" w:rsidP="0048152C">
            <w:pPr>
              <w:pStyle w:val="SITableBody"/>
            </w:pPr>
            <w:r w:rsidRPr="00E3655E">
              <w:t>Carry out manual handling tasks</w:t>
            </w:r>
          </w:p>
        </w:tc>
        <w:tc>
          <w:tcPr>
            <w:tcW w:w="1611" w:type="pct"/>
            <w:tcBorders>
              <w:top w:val="single" w:sz="4" w:space="0" w:color="4C7D2C"/>
              <w:bottom w:val="single" w:sz="4" w:space="0" w:color="4C7D2C"/>
            </w:tcBorders>
          </w:tcPr>
          <w:p w14:paraId="26C42CCD" w14:textId="04F9FE4D" w:rsidR="0048152C" w:rsidRPr="00E3655E" w:rsidRDefault="0048152C" w:rsidP="0048152C">
            <w:pPr>
              <w:pStyle w:val="SITableBody"/>
            </w:pPr>
            <w:r w:rsidRPr="00E3655E">
              <w:t xml:space="preserve">FBP Food, Beverage and Pharmaceutical Training Package </w:t>
            </w:r>
          </w:p>
        </w:tc>
      </w:tr>
      <w:tr w:rsidR="0048152C" w:rsidRPr="00784277" w14:paraId="3F0FC79B" w14:textId="77777777" w:rsidTr="009910B2">
        <w:trPr>
          <w:trHeight w:val="300"/>
        </w:trPr>
        <w:tc>
          <w:tcPr>
            <w:tcW w:w="829" w:type="pct"/>
            <w:tcBorders>
              <w:top w:val="single" w:sz="12" w:space="0" w:color="4C7D2C"/>
              <w:bottom w:val="single" w:sz="12" w:space="0" w:color="4C7D2C"/>
            </w:tcBorders>
            <w:noWrap/>
          </w:tcPr>
          <w:p w14:paraId="40056B6A" w14:textId="5B6951F5" w:rsidR="0048152C" w:rsidRPr="00E3655E" w:rsidRDefault="0048152C" w:rsidP="0048152C">
            <w:pPr>
              <w:pStyle w:val="SITableBody"/>
            </w:pPr>
            <w:r w:rsidRPr="00E3655E">
              <w:t>FBPOPR2001</w:t>
            </w:r>
          </w:p>
        </w:tc>
        <w:tc>
          <w:tcPr>
            <w:tcW w:w="2560" w:type="pct"/>
            <w:tcBorders>
              <w:top w:val="single" w:sz="4" w:space="0" w:color="4C7D2C"/>
              <w:bottom w:val="single" w:sz="4" w:space="0" w:color="4C7D2C"/>
            </w:tcBorders>
            <w:noWrap/>
          </w:tcPr>
          <w:p w14:paraId="2AF68BB0" w14:textId="727A1D3C" w:rsidR="0048152C" w:rsidRPr="00E3655E" w:rsidRDefault="0048152C" w:rsidP="0048152C">
            <w:pPr>
              <w:pStyle w:val="SITableBody"/>
            </w:pPr>
            <w:r w:rsidRPr="00E3655E">
              <w:t>Work effectively in the food processing industry</w:t>
            </w:r>
          </w:p>
        </w:tc>
        <w:tc>
          <w:tcPr>
            <w:tcW w:w="1611" w:type="pct"/>
            <w:tcBorders>
              <w:top w:val="single" w:sz="4" w:space="0" w:color="4C7D2C"/>
              <w:bottom w:val="single" w:sz="4" w:space="0" w:color="4C7D2C"/>
            </w:tcBorders>
          </w:tcPr>
          <w:p w14:paraId="4F59B208" w14:textId="51C082F4" w:rsidR="0048152C" w:rsidRPr="00E3655E" w:rsidRDefault="0048152C" w:rsidP="0048152C">
            <w:pPr>
              <w:pStyle w:val="SITableBody"/>
            </w:pPr>
            <w:r w:rsidRPr="00E3655E">
              <w:t xml:space="preserve">FBP Food, Beverage and Pharmaceutical Training Package </w:t>
            </w:r>
          </w:p>
        </w:tc>
      </w:tr>
      <w:tr w:rsidR="0048152C" w:rsidRPr="00784277" w14:paraId="1E2A86B7" w14:textId="77777777" w:rsidTr="009910B2">
        <w:trPr>
          <w:trHeight w:val="300"/>
        </w:trPr>
        <w:tc>
          <w:tcPr>
            <w:tcW w:w="829" w:type="pct"/>
            <w:tcBorders>
              <w:top w:val="single" w:sz="12" w:space="0" w:color="4C7D2C"/>
              <w:bottom w:val="single" w:sz="12" w:space="0" w:color="4C7D2C"/>
            </w:tcBorders>
            <w:noWrap/>
          </w:tcPr>
          <w:p w14:paraId="523267F9" w14:textId="607EDF43" w:rsidR="0048152C" w:rsidRPr="00E3655E" w:rsidRDefault="0048152C" w:rsidP="0048152C">
            <w:pPr>
              <w:pStyle w:val="SITableBody"/>
            </w:pPr>
            <w:r w:rsidRPr="00E3655E">
              <w:lastRenderedPageBreak/>
              <w:t>FBPOPR2002</w:t>
            </w:r>
          </w:p>
        </w:tc>
        <w:tc>
          <w:tcPr>
            <w:tcW w:w="2560" w:type="pct"/>
            <w:tcBorders>
              <w:top w:val="single" w:sz="4" w:space="0" w:color="4C7D2C"/>
              <w:bottom w:val="single" w:sz="4" w:space="0" w:color="4C7D2C"/>
            </w:tcBorders>
            <w:noWrap/>
          </w:tcPr>
          <w:p w14:paraId="72CBAA6C" w14:textId="7E4803CC" w:rsidR="0048152C" w:rsidRPr="00E3655E" w:rsidRDefault="0048152C" w:rsidP="0048152C">
            <w:pPr>
              <w:pStyle w:val="SITableBody"/>
            </w:pPr>
            <w:r w:rsidRPr="00E3655E">
              <w:t>Inspect and sort materials and product</w:t>
            </w:r>
          </w:p>
        </w:tc>
        <w:tc>
          <w:tcPr>
            <w:tcW w:w="1611" w:type="pct"/>
            <w:tcBorders>
              <w:top w:val="single" w:sz="4" w:space="0" w:color="4C7D2C"/>
              <w:bottom w:val="single" w:sz="4" w:space="0" w:color="4C7D2C"/>
            </w:tcBorders>
          </w:tcPr>
          <w:p w14:paraId="0A55F1D1" w14:textId="2BC6AFFB" w:rsidR="0048152C" w:rsidRPr="00E3655E" w:rsidRDefault="0048152C" w:rsidP="0048152C">
            <w:pPr>
              <w:pStyle w:val="SITableBody"/>
            </w:pPr>
            <w:r w:rsidRPr="00E3655E">
              <w:t xml:space="preserve">FBP Food, Beverage and Pharmaceutical Training Package </w:t>
            </w:r>
          </w:p>
        </w:tc>
      </w:tr>
      <w:tr w:rsidR="0048152C" w:rsidRPr="00784277" w14:paraId="43E98C7A" w14:textId="77777777" w:rsidTr="009910B2">
        <w:trPr>
          <w:trHeight w:val="300"/>
        </w:trPr>
        <w:tc>
          <w:tcPr>
            <w:tcW w:w="829" w:type="pct"/>
            <w:tcBorders>
              <w:top w:val="single" w:sz="12" w:space="0" w:color="4C7D2C"/>
              <w:bottom w:val="single" w:sz="12" w:space="0" w:color="4C7D2C"/>
            </w:tcBorders>
            <w:noWrap/>
          </w:tcPr>
          <w:p w14:paraId="6B8EA737" w14:textId="71BF08F2" w:rsidR="0048152C" w:rsidRPr="00E3655E" w:rsidRDefault="0048152C" w:rsidP="0048152C">
            <w:pPr>
              <w:pStyle w:val="SITableBody"/>
            </w:pPr>
            <w:r w:rsidRPr="00E3655E">
              <w:t>FBPOPR2007</w:t>
            </w:r>
          </w:p>
        </w:tc>
        <w:tc>
          <w:tcPr>
            <w:tcW w:w="2560" w:type="pct"/>
            <w:tcBorders>
              <w:top w:val="single" w:sz="4" w:space="0" w:color="4C7D2C"/>
              <w:bottom w:val="single" w:sz="4" w:space="0" w:color="4C7D2C"/>
            </w:tcBorders>
            <w:noWrap/>
          </w:tcPr>
          <w:p w14:paraId="5AB1E5F6" w14:textId="48C729F1" w:rsidR="0048152C" w:rsidRPr="00E3655E" w:rsidRDefault="0048152C" w:rsidP="0048152C">
            <w:pPr>
              <w:pStyle w:val="SITableBody"/>
            </w:pPr>
            <w:r w:rsidRPr="00E3655E">
              <w:t>Work in a freezer storage area</w:t>
            </w:r>
          </w:p>
        </w:tc>
        <w:tc>
          <w:tcPr>
            <w:tcW w:w="1611" w:type="pct"/>
            <w:tcBorders>
              <w:top w:val="single" w:sz="4" w:space="0" w:color="4C7D2C"/>
              <w:bottom w:val="single" w:sz="4" w:space="0" w:color="4C7D2C"/>
            </w:tcBorders>
          </w:tcPr>
          <w:p w14:paraId="75CFE74E" w14:textId="1BA0F079" w:rsidR="0048152C" w:rsidRPr="00E3655E" w:rsidRDefault="0048152C" w:rsidP="0048152C">
            <w:pPr>
              <w:pStyle w:val="SITableBody"/>
            </w:pPr>
            <w:r w:rsidRPr="00E3655E">
              <w:t xml:space="preserve">FBP Food, Beverage and Pharmaceutical Training Package </w:t>
            </w:r>
          </w:p>
        </w:tc>
      </w:tr>
      <w:tr w:rsidR="0048152C" w:rsidRPr="00784277" w14:paraId="0C93E4BF" w14:textId="77777777" w:rsidTr="009910B2">
        <w:trPr>
          <w:trHeight w:val="300"/>
        </w:trPr>
        <w:tc>
          <w:tcPr>
            <w:tcW w:w="829" w:type="pct"/>
            <w:tcBorders>
              <w:top w:val="single" w:sz="12" w:space="0" w:color="4C7D2C"/>
              <w:bottom w:val="single" w:sz="12" w:space="0" w:color="4C7D2C"/>
            </w:tcBorders>
            <w:noWrap/>
          </w:tcPr>
          <w:p w14:paraId="7635EF3A" w14:textId="20BB24EB" w:rsidR="0048152C" w:rsidRPr="00E3655E" w:rsidRDefault="0048152C" w:rsidP="0048152C">
            <w:pPr>
              <w:pStyle w:val="SITableBody"/>
            </w:pPr>
            <w:r w:rsidRPr="00E3655E">
              <w:t>FBPOPR2010</w:t>
            </w:r>
          </w:p>
        </w:tc>
        <w:tc>
          <w:tcPr>
            <w:tcW w:w="2560" w:type="pct"/>
            <w:tcBorders>
              <w:top w:val="single" w:sz="4" w:space="0" w:color="4C7D2C"/>
              <w:bottom w:val="single" w:sz="4" w:space="0" w:color="4C7D2C"/>
            </w:tcBorders>
            <w:noWrap/>
          </w:tcPr>
          <w:p w14:paraId="0E277883" w14:textId="46840152" w:rsidR="0048152C" w:rsidRPr="00E3655E" w:rsidRDefault="0048152C" w:rsidP="0048152C">
            <w:pPr>
              <w:pStyle w:val="SITableBody"/>
            </w:pPr>
            <w:r w:rsidRPr="00E3655E">
              <w:t>Work with temperature controlled stock</w:t>
            </w:r>
          </w:p>
        </w:tc>
        <w:tc>
          <w:tcPr>
            <w:tcW w:w="1611" w:type="pct"/>
            <w:tcBorders>
              <w:top w:val="single" w:sz="4" w:space="0" w:color="4C7D2C"/>
              <w:bottom w:val="single" w:sz="4" w:space="0" w:color="4C7D2C"/>
            </w:tcBorders>
          </w:tcPr>
          <w:p w14:paraId="1B46F78F" w14:textId="5133783C" w:rsidR="0048152C" w:rsidRPr="00E3655E" w:rsidRDefault="0048152C" w:rsidP="0048152C">
            <w:pPr>
              <w:pStyle w:val="SITableBody"/>
            </w:pPr>
            <w:r w:rsidRPr="00E3655E">
              <w:t xml:space="preserve">FBP Food, Beverage and Pharmaceutical Training Package </w:t>
            </w:r>
          </w:p>
        </w:tc>
      </w:tr>
      <w:tr w:rsidR="0048152C" w:rsidRPr="00784277" w14:paraId="2A7FC24D" w14:textId="77777777" w:rsidTr="009910B2">
        <w:trPr>
          <w:trHeight w:val="300"/>
        </w:trPr>
        <w:tc>
          <w:tcPr>
            <w:tcW w:w="829" w:type="pct"/>
            <w:tcBorders>
              <w:top w:val="single" w:sz="12" w:space="0" w:color="4C7D2C"/>
              <w:bottom w:val="single" w:sz="12" w:space="0" w:color="4C7D2C"/>
            </w:tcBorders>
            <w:noWrap/>
          </w:tcPr>
          <w:p w14:paraId="3A62DFD0" w14:textId="024DD832" w:rsidR="0048152C" w:rsidRPr="00E3655E" w:rsidRDefault="0048152C" w:rsidP="0048152C">
            <w:pPr>
              <w:pStyle w:val="SITableBody"/>
            </w:pPr>
            <w:r w:rsidRPr="00E3655E">
              <w:t>FBPOPR2012</w:t>
            </w:r>
          </w:p>
        </w:tc>
        <w:tc>
          <w:tcPr>
            <w:tcW w:w="2560" w:type="pct"/>
            <w:tcBorders>
              <w:top w:val="single" w:sz="4" w:space="0" w:color="4C7D2C"/>
              <w:bottom w:val="single" w:sz="4" w:space="0" w:color="4C7D2C"/>
            </w:tcBorders>
            <w:noWrap/>
          </w:tcPr>
          <w:p w14:paraId="7E310088" w14:textId="7F6BAFEE" w:rsidR="0048152C" w:rsidRPr="00E3655E" w:rsidRDefault="0048152C" w:rsidP="0048152C">
            <w:pPr>
              <w:pStyle w:val="SITableBody"/>
            </w:pPr>
            <w:r w:rsidRPr="00E3655E">
              <w:t>Maintain food safety when loading, unloading and transporting food</w:t>
            </w:r>
          </w:p>
        </w:tc>
        <w:tc>
          <w:tcPr>
            <w:tcW w:w="1611" w:type="pct"/>
            <w:tcBorders>
              <w:top w:val="single" w:sz="4" w:space="0" w:color="4C7D2C"/>
              <w:bottom w:val="single" w:sz="4" w:space="0" w:color="4C7D2C"/>
            </w:tcBorders>
          </w:tcPr>
          <w:p w14:paraId="38EE56AB" w14:textId="61493F63" w:rsidR="0048152C" w:rsidRPr="00E3655E" w:rsidRDefault="0048152C" w:rsidP="0048152C">
            <w:pPr>
              <w:pStyle w:val="SITableBody"/>
            </w:pPr>
            <w:r w:rsidRPr="00E3655E">
              <w:t xml:space="preserve">FBP Food, Beverage and Pharmaceutical Training Package </w:t>
            </w:r>
          </w:p>
        </w:tc>
      </w:tr>
      <w:tr w:rsidR="0048152C" w:rsidRPr="00784277" w14:paraId="51596B28" w14:textId="77777777" w:rsidTr="009910B2">
        <w:trPr>
          <w:trHeight w:val="300"/>
        </w:trPr>
        <w:tc>
          <w:tcPr>
            <w:tcW w:w="829" w:type="pct"/>
            <w:tcBorders>
              <w:top w:val="single" w:sz="12" w:space="0" w:color="4C7D2C"/>
              <w:bottom w:val="single" w:sz="12" w:space="0" w:color="4C7D2C"/>
            </w:tcBorders>
            <w:noWrap/>
          </w:tcPr>
          <w:p w14:paraId="0F72E46E" w14:textId="6E70AE00" w:rsidR="0048152C" w:rsidRPr="00E3655E" w:rsidRDefault="0048152C" w:rsidP="0048152C">
            <w:pPr>
              <w:pStyle w:val="SITableBody"/>
            </w:pPr>
            <w:r w:rsidRPr="00E3655E">
              <w:t>FBPOPR2014</w:t>
            </w:r>
          </w:p>
        </w:tc>
        <w:tc>
          <w:tcPr>
            <w:tcW w:w="2560" w:type="pct"/>
            <w:tcBorders>
              <w:top w:val="single" w:sz="4" w:space="0" w:color="4C7D2C"/>
              <w:bottom w:val="single" w:sz="4" w:space="0" w:color="4C7D2C"/>
            </w:tcBorders>
            <w:noWrap/>
          </w:tcPr>
          <w:p w14:paraId="45B203E3" w14:textId="73D03959" w:rsidR="0048152C" w:rsidRPr="00E3655E" w:rsidRDefault="0048152C" w:rsidP="0048152C">
            <w:pPr>
              <w:pStyle w:val="SITableBody"/>
            </w:pPr>
            <w:r w:rsidRPr="00E3655E">
              <w:t>Participate in sensory analyses</w:t>
            </w:r>
          </w:p>
        </w:tc>
        <w:tc>
          <w:tcPr>
            <w:tcW w:w="1611" w:type="pct"/>
            <w:tcBorders>
              <w:top w:val="single" w:sz="4" w:space="0" w:color="4C7D2C"/>
              <w:bottom w:val="single" w:sz="4" w:space="0" w:color="4C7D2C"/>
            </w:tcBorders>
          </w:tcPr>
          <w:p w14:paraId="594BF095" w14:textId="1634F535" w:rsidR="0048152C" w:rsidRPr="00E3655E" w:rsidRDefault="0048152C" w:rsidP="0048152C">
            <w:pPr>
              <w:pStyle w:val="SITableBody"/>
            </w:pPr>
            <w:r w:rsidRPr="00E3655E">
              <w:t xml:space="preserve">FBP Food, Beverage and Pharmaceutical Training Package </w:t>
            </w:r>
          </w:p>
        </w:tc>
      </w:tr>
      <w:tr w:rsidR="0048152C" w:rsidRPr="00784277" w14:paraId="5B31BB95" w14:textId="77777777" w:rsidTr="009910B2">
        <w:trPr>
          <w:trHeight w:val="300"/>
        </w:trPr>
        <w:tc>
          <w:tcPr>
            <w:tcW w:w="829" w:type="pct"/>
            <w:tcBorders>
              <w:top w:val="single" w:sz="12" w:space="0" w:color="4C7D2C"/>
              <w:bottom w:val="single" w:sz="12" w:space="0" w:color="4C7D2C"/>
            </w:tcBorders>
            <w:noWrap/>
          </w:tcPr>
          <w:p w14:paraId="72F874C9" w14:textId="1DF634A6" w:rsidR="0048152C" w:rsidRPr="00E3655E" w:rsidRDefault="0048152C" w:rsidP="0048152C">
            <w:pPr>
              <w:pStyle w:val="SITableBody"/>
            </w:pPr>
            <w:r w:rsidRPr="00E3655E">
              <w:t>FBPOPR2018</w:t>
            </w:r>
          </w:p>
        </w:tc>
        <w:tc>
          <w:tcPr>
            <w:tcW w:w="2560" w:type="pct"/>
            <w:tcBorders>
              <w:top w:val="single" w:sz="4" w:space="0" w:color="4C7D2C"/>
              <w:bottom w:val="single" w:sz="4" w:space="0" w:color="4C7D2C"/>
            </w:tcBorders>
            <w:noWrap/>
          </w:tcPr>
          <w:p w14:paraId="40A53416" w14:textId="094E7EE7" w:rsidR="0048152C" w:rsidRPr="00E3655E" w:rsidRDefault="0048152C" w:rsidP="0048152C">
            <w:pPr>
              <w:pStyle w:val="SITableBody"/>
            </w:pPr>
            <w:r w:rsidRPr="00E3655E">
              <w:t>Operate a case packing process</w:t>
            </w:r>
          </w:p>
        </w:tc>
        <w:tc>
          <w:tcPr>
            <w:tcW w:w="1611" w:type="pct"/>
            <w:tcBorders>
              <w:top w:val="single" w:sz="4" w:space="0" w:color="4C7D2C"/>
              <w:bottom w:val="single" w:sz="4" w:space="0" w:color="4C7D2C"/>
            </w:tcBorders>
          </w:tcPr>
          <w:p w14:paraId="1CCC0D95" w14:textId="2367190B" w:rsidR="0048152C" w:rsidRPr="00E3655E" w:rsidRDefault="0048152C" w:rsidP="0048152C">
            <w:pPr>
              <w:pStyle w:val="SITableBody"/>
            </w:pPr>
            <w:r w:rsidRPr="00E3655E">
              <w:t xml:space="preserve">FBP Food, Beverage and Pharmaceutical Training Package </w:t>
            </w:r>
          </w:p>
        </w:tc>
      </w:tr>
      <w:tr w:rsidR="0048152C" w:rsidRPr="00784277" w14:paraId="64761FFF" w14:textId="77777777" w:rsidTr="009910B2">
        <w:trPr>
          <w:trHeight w:val="300"/>
        </w:trPr>
        <w:tc>
          <w:tcPr>
            <w:tcW w:w="829" w:type="pct"/>
            <w:tcBorders>
              <w:top w:val="single" w:sz="12" w:space="0" w:color="4C7D2C"/>
              <w:bottom w:val="single" w:sz="12" w:space="0" w:color="4C7D2C"/>
            </w:tcBorders>
            <w:noWrap/>
          </w:tcPr>
          <w:p w14:paraId="2ADA8D46" w14:textId="22B67280" w:rsidR="0048152C" w:rsidRPr="00E3655E" w:rsidRDefault="0048152C" w:rsidP="0048152C">
            <w:pPr>
              <w:pStyle w:val="SITableBody"/>
            </w:pPr>
            <w:r w:rsidRPr="00E3655E">
              <w:t>FBPOPR2019</w:t>
            </w:r>
          </w:p>
        </w:tc>
        <w:tc>
          <w:tcPr>
            <w:tcW w:w="2560" w:type="pct"/>
            <w:tcBorders>
              <w:top w:val="single" w:sz="4" w:space="0" w:color="4C7D2C"/>
              <w:bottom w:val="single" w:sz="4" w:space="0" w:color="4C7D2C"/>
            </w:tcBorders>
            <w:noWrap/>
          </w:tcPr>
          <w:p w14:paraId="1D6A8974" w14:textId="4C534B73" w:rsidR="0048152C" w:rsidRPr="00E3655E" w:rsidRDefault="0048152C" w:rsidP="0048152C">
            <w:pPr>
              <w:pStyle w:val="SITableBody"/>
            </w:pPr>
            <w:r w:rsidRPr="00E3655E">
              <w:t>Fill and close product in cans</w:t>
            </w:r>
          </w:p>
        </w:tc>
        <w:tc>
          <w:tcPr>
            <w:tcW w:w="1611" w:type="pct"/>
            <w:tcBorders>
              <w:top w:val="single" w:sz="4" w:space="0" w:color="4C7D2C"/>
              <w:bottom w:val="single" w:sz="4" w:space="0" w:color="4C7D2C"/>
            </w:tcBorders>
          </w:tcPr>
          <w:p w14:paraId="1B27E482" w14:textId="32826866" w:rsidR="0048152C" w:rsidRPr="00E3655E" w:rsidRDefault="0048152C" w:rsidP="0048152C">
            <w:pPr>
              <w:pStyle w:val="SITableBody"/>
            </w:pPr>
            <w:r w:rsidRPr="00E3655E">
              <w:t xml:space="preserve">FBP Food, Beverage and Pharmaceutical Training Package </w:t>
            </w:r>
          </w:p>
        </w:tc>
      </w:tr>
      <w:tr w:rsidR="0048152C" w:rsidRPr="00784277" w14:paraId="3BE83411" w14:textId="77777777" w:rsidTr="009910B2">
        <w:trPr>
          <w:trHeight w:val="300"/>
        </w:trPr>
        <w:tc>
          <w:tcPr>
            <w:tcW w:w="829" w:type="pct"/>
            <w:tcBorders>
              <w:top w:val="single" w:sz="12" w:space="0" w:color="4C7D2C"/>
              <w:bottom w:val="single" w:sz="12" w:space="0" w:color="4C7D2C"/>
            </w:tcBorders>
            <w:noWrap/>
          </w:tcPr>
          <w:p w14:paraId="55650F1B" w14:textId="5622466B" w:rsidR="0048152C" w:rsidRPr="00E3655E" w:rsidRDefault="0048152C" w:rsidP="0048152C">
            <w:pPr>
              <w:pStyle w:val="SITableBody"/>
            </w:pPr>
            <w:r w:rsidRPr="00E3655E">
              <w:t>FBPOPR2020</w:t>
            </w:r>
          </w:p>
        </w:tc>
        <w:tc>
          <w:tcPr>
            <w:tcW w:w="2560" w:type="pct"/>
            <w:tcBorders>
              <w:top w:val="single" w:sz="4" w:space="0" w:color="4C7D2C"/>
              <w:bottom w:val="single" w:sz="4" w:space="0" w:color="4C7D2C"/>
            </w:tcBorders>
            <w:noWrap/>
          </w:tcPr>
          <w:p w14:paraId="21015295" w14:textId="7BF45354" w:rsidR="0048152C" w:rsidRPr="00E3655E" w:rsidRDefault="0048152C" w:rsidP="0048152C">
            <w:pPr>
              <w:pStyle w:val="SITableBody"/>
            </w:pPr>
            <w:r w:rsidRPr="00E3655E">
              <w:t>Operate a form, fill and seal process</w:t>
            </w:r>
          </w:p>
        </w:tc>
        <w:tc>
          <w:tcPr>
            <w:tcW w:w="1611" w:type="pct"/>
            <w:tcBorders>
              <w:top w:val="single" w:sz="4" w:space="0" w:color="4C7D2C"/>
              <w:bottom w:val="single" w:sz="4" w:space="0" w:color="4C7D2C"/>
            </w:tcBorders>
          </w:tcPr>
          <w:p w14:paraId="4AC9D474" w14:textId="672DC343" w:rsidR="0048152C" w:rsidRPr="00E3655E" w:rsidRDefault="0048152C" w:rsidP="0048152C">
            <w:pPr>
              <w:pStyle w:val="SITableBody"/>
            </w:pPr>
            <w:r w:rsidRPr="00E3655E">
              <w:t xml:space="preserve">FBP Food, Beverage and Pharmaceutical Training Package </w:t>
            </w:r>
          </w:p>
        </w:tc>
      </w:tr>
      <w:tr w:rsidR="0048152C" w:rsidRPr="00784277" w14:paraId="4C6615BF" w14:textId="77777777" w:rsidTr="009910B2">
        <w:trPr>
          <w:trHeight w:val="300"/>
        </w:trPr>
        <w:tc>
          <w:tcPr>
            <w:tcW w:w="829" w:type="pct"/>
            <w:tcBorders>
              <w:top w:val="single" w:sz="12" w:space="0" w:color="4C7D2C"/>
              <w:bottom w:val="single" w:sz="12" w:space="0" w:color="4C7D2C"/>
            </w:tcBorders>
            <w:noWrap/>
          </w:tcPr>
          <w:p w14:paraId="04CBCB6E" w14:textId="035D0F97" w:rsidR="0048152C" w:rsidRPr="00E3655E" w:rsidRDefault="0048152C" w:rsidP="0048152C">
            <w:pPr>
              <w:pStyle w:val="SITableBody"/>
            </w:pPr>
            <w:r w:rsidRPr="00E3655E">
              <w:t>FBPOPR2021</w:t>
            </w:r>
          </w:p>
        </w:tc>
        <w:tc>
          <w:tcPr>
            <w:tcW w:w="2560" w:type="pct"/>
            <w:tcBorders>
              <w:top w:val="single" w:sz="4" w:space="0" w:color="4C7D2C"/>
              <w:bottom w:val="single" w:sz="4" w:space="0" w:color="4C7D2C"/>
            </w:tcBorders>
            <w:noWrap/>
          </w:tcPr>
          <w:p w14:paraId="1947E6F2" w14:textId="242BC71C" w:rsidR="0048152C" w:rsidRPr="00E3655E" w:rsidRDefault="0048152C" w:rsidP="0048152C">
            <w:pPr>
              <w:pStyle w:val="SITableBody"/>
            </w:pPr>
            <w:r w:rsidRPr="00E3655E">
              <w:t>Operate a fill and seal process</w:t>
            </w:r>
          </w:p>
        </w:tc>
        <w:tc>
          <w:tcPr>
            <w:tcW w:w="1611" w:type="pct"/>
            <w:tcBorders>
              <w:top w:val="single" w:sz="4" w:space="0" w:color="4C7D2C"/>
              <w:bottom w:val="single" w:sz="4" w:space="0" w:color="4C7D2C"/>
            </w:tcBorders>
          </w:tcPr>
          <w:p w14:paraId="76739D4A" w14:textId="3E8239F0" w:rsidR="0048152C" w:rsidRPr="00E3655E" w:rsidRDefault="0048152C" w:rsidP="0048152C">
            <w:pPr>
              <w:pStyle w:val="SITableBody"/>
            </w:pPr>
            <w:r w:rsidRPr="00E3655E">
              <w:t xml:space="preserve">FBP Food, Beverage and Pharmaceutical Training Package </w:t>
            </w:r>
          </w:p>
        </w:tc>
      </w:tr>
      <w:tr w:rsidR="0048152C" w:rsidRPr="00784277" w14:paraId="6C39277C" w14:textId="77777777" w:rsidTr="009910B2">
        <w:trPr>
          <w:trHeight w:val="300"/>
        </w:trPr>
        <w:tc>
          <w:tcPr>
            <w:tcW w:w="829" w:type="pct"/>
            <w:tcBorders>
              <w:top w:val="single" w:sz="12" w:space="0" w:color="4C7D2C"/>
              <w:bottom w:val="single" w:sz="12" w:space="0" w:color="4C7D2C"/>
            </w:tcBorders>
            <w:noWrap/>
          </w:tcPr>
          <w:p w14:paraId="37D921FA" w14:textId="67ACBBC0" w:rsidR="0048152C" w:rsidRPr="00E3655E" w:rsidRDefault="0048152C" w:rsidP="0048152C">
            <w:pPr>
              <w:pStyle w:val="SITableBody"/>
            </w:pPr>
            <w:r w:rsidRPr="00E3655E">
              <w:t>FBPOPR2022</w:t>
            </w:r>
          </w:p>
        </w:tc>
        <w:tc>
          <w:tcPr>
            <w:tcW w:w="2560" w:type="pct"/>
            <w:tcBorders>
              <w:top w:val="single" w:sz="4" w:space="0" w:color="4C7D2C"/>
              <w:bottom w:val="single" w:sz="4" w:space="0" w:color="4C7D2C"/>
            </w:tcBorders>
            <w:noWrap/>
          </w:tcPr>
          <w:p w14:paraId="1FF94F16" w14:textId="68ABB0C1" w:rsidR="0048152C" w:rsidRPr="00E3655E" w:rsidRDefault="0048152C" w:rsidP="0048152C">
            <w:pPr>
              <w:pStyle w:val="SITableBody"/>
            </w:pPr>
            <w:r w:rsidRPr="00E3655E">
              <w:t>Operate a high speed wrapping process</w:t>
            </w:r>
          </w:p>
        </w:tc>
        <w:tc>
          <w:tcPr>
            <w:tcW w:w="1611" w:type="pct"/>
            <w:tcBorders>
              <w:top w:val="single" w:sz="4" w:space="0" w:color="4C7D2C"/>
              <w:bottom w:val="single" w:sz="4" w:space="0" w:color="4C7D2C"/>
            </w:tcBorders>
          </w:tcPr>
          <w:p w14:paraId="3A5BBB9C" w14:textId="1DA8CD8F" w:rsidR="0048152C" w:rsidRPr="00E3655E" w:rsidRDefault="0048152C" w:rsidP="0048152C">
            <w:pPr>
              <w:pStyle w:val="SITableBody"/>
            </w:pPr>
            <w:r w:rsidRPr="00E3655E">
              <w:t xml:space="preserve">FBP Food, Beverage and Pharmaceutical Training Package </w:t>
            </w:r>
          </w:p>
        </w:tc>
      </w:tr>
      <w:tr w:rsidR="0048152C" w:rsidRPr="00784277" w14:paraId="433A0D25" w14:textId="77777777" w:rsidTr="009910B2">
        <w:trPr>
          <w:trHeight w:val="300"/>
        </w:trPr>
        <w:tc>
          <w:tcPr>
            <w:tcW w:w="829" w:type="pct"/>
            <w:tcBorders>
              <w:top w:val="single" w:sz="12" w:space="0" w:color="4C7D2C"/>
              <w:bottom w:val="single" w:sz="12" w:space="0" w:color="4C7D2C"/>
            </w:tcBorders>
            <w:noWrap/>
          </w:tcPr>
          <w:p w14:paraId="78AF0822" w14:textId="25171EF5" w:rsidR="0048152C" w:rsidRPr="00E3655E" w:rsidRDefault="0048152C" w:rsidP="0048152C">
            <w:pPr>
              <w:pStyle w:val="SITableBody"/>
            </w:pPr>
            <w:r w:rsidRPr="00E3655E">
              <w:lastRenderedPageBreak/>
              <w:t>FBPOPR2023</w:t>
            </w:r>
          </w:p>
        </w:tc>
        <w:tc>
          <w:tcPr>
            <w:tcW w:w="2560" w:type="pct"/>
            <w:tcBorders>
              <w:top w:val="single" w:sz="4" w:space="0" w:color="4C7D2C"/>
              <w:bottom w:val="single" w:sz="4" w:space="0" w:color="4C7D2C"/>
            </w:tcBorders>
            <w:noWrap/>
          </w:tcPr>
          <w:p w14:paraId="6DD7EB6C" w14:textId="030B60AB" w:rsidR="0048152C" w:rsidRPr="00E3655E" w:rsidRDefault="0048152C" w:rsidP="0048152C">
            <w:pPr>
              <w:pStyle w:val="SITableBody"/>
            </w:pPr>
            <w:r w:rsidRPr="00E3655E">
              <w:t>Operate a packaging process</w:t>
            </w:r>
          </w:p>
        </w:tc>
        <w:tc>
          <w:tcPr>
            <w:tcW w:w="1611" w:type="pct"/>
            <w:tcBorders>
              <w:top w:val="single" w:sz="4" w:space="0" w:color="4C7D2C"/>
              <w:bottom w:val="single" w:sz="4" w:space="0" w:color="4C7D2C"/>
            </w:tcBorders>
          </w:tcPr>
          <w:p w14:paraId="0F6F7DCE" w14:textId="6688346B" w:rsidR="0048152C" w:rsidRPr="00E3655E" w:rsidRDefault="0048152C" w:rsidP="0048152C">
            <w:pPr>
              <w:pStyle w:val="SITableBody"/>
            </w:pPr>
            <w:r w:rsidRPr="00E3655E">
              <w:t xml:space="preserve">FBP Food, Beverage and Pharmaceutical Training Package </w:t>
            </w:r>
          </w:p>
        </w:tc>
      </w:tr>
      <w:tr w:rsidR="0048152C" w:rsidRPr="00784277" w14:paraId="24D74A64" w14:textId="77777777" w:rsidTr="009910B2">
        <w:trPr>
          <w:trHeight w:val="300"/>
        </w:trPr>
        <w:tc>
          <w:tcPr>
            <w:tcW w:w="829" w:type="pct"/>
            <w:tcBorders>
              <w:top w:val="single" w:sz="12" w:space="0" w:color="4C7D2C"/>
              <w:bottom w:val="single" w:sz="12" w:space="0" w:color="4C7D2C"/>
            </w:tcBorders>
            <w:noWrap/>
          </w:tcPr>
          <w:p w14:paraId="41433B1A" w14:textId="724D9ED7" w:rsidR="0048152C" w:rsidRPr="00E3655E" w:rsidRDefault="0048152C" w:rsidP="0048152C">
            <w:pPr>
              <w:pStyle w:val="SITableBody"/>
            </w:pPr>
            <w:r w:rsidRPr="00E3655E">
              <w:t>FBPOPR2026</w:t>
            </w:r>
          </w:p>
        </w:tc>
        <w:tc>
          <w:tcPr>
            <w:tcW w:w="2560" w:type="pct"/>
            <w:tcBorders>
              <w:top w:val="single" w:sz="4" w:space="0" w:color="4C7D2C"/>
              <w:bottom w:val="single" w:sz="4" w:space="0" w:color="4C7D2C"/>
            </w:tcBorders>
            <w:noWrap/>
          </w:tcPr>
          <w:p w14:paraId="4B3F23DE" w14:textId="26D38702" w:rsidR="0048152C" w:rsidRPr="00E3655E" w:rsidRDefault="0048152C" w:rsidP="0048152C">
            <w:pPr>
              <w:pStyle w:val="SITableBody"/>
            </w:pPr>
            <w:r w:rsidRPr="00E3655E">
              <w:t>Operate a forming or shaping process</w:t>
            </w:r>
          </w:p>
        </w:tc>
        <w:tc>
          <w:tcPr>
            <w:tcW w:w="1611" w:type="pct"/>
            <w:tcBorders>
              <w:top w:val="single" w:sz="4" w:space="0" w:color="4C7D2C"/>
              <w:bottom w:val="single" w:sz="4" w:space="0" w:color="4C7D2C"/>
            </w:tcBorders>
          </w:tcPr>
          <w:p w14:paraId="504FEA2B" w14:textId="1BEF1698" w:rsidR="0048152C" w:rsidRPr="00E3655E" w:rsidRDefault="0048152C" w:rsidP="0048152C">
            <w:pPr>
              <w:pStyle w:val="SITableBody"/>
            </w:pPr>
            <w:r w:rsidRPr="00E3655E">
              <w:t xml:space="preserve">FBP Food, Beverage and Pharmaceutical Training Package </w:t>
            </w:r>
          </w:p>
        </w:tc>
      </w:tr>
      <w:tr w:rsidR="0048152C" w:rsidRPr="00784277" w14:paraId="685590B9" w14:textId="77777777" w:rsidTr="009910B2">
        <w:trPr>
          <w:trHeight w:val="300"/>
        </w:trPr>
        <w:tc>
          <w:tcPr>
            <w:tcW w:w="829" w:type="pct"/>
            <w:tcBorders>
              <w:top w:val="single" w:sz="12" w:space="0" w:color="4C7D2C"/>
              <w:bottom w:val="single" w:sz="12" w:space="0" w:color="4C7D2C"/>
            </w:tcBorders>
            <w:noWrap/>
          </w:tcPr>
          <w:p w14:paraId="6BFE403C" w14:textId="359DF554" w:rsidR="0048152C" w:rsidRPr="00E3655E" w:rsidRDefault="0048152C" w:rsidP="0048152C">
            <w:pPr>
              <w:pStyle w:val="SITableBody"/>
            </w:pPr>
            <w:r w:rsidRPr="00E3655E">
              <w:t>FBPOPR2027</w:t>
            </w:r>
          </w:p>
        </w:tc>
        <w:tc>
          <w:tcPr>
            <w:tcW w:w="2560" w:type="pct"/>
            <w:tcBorders>
              <w:top w:val="single" w:sz="4" w:space="0" w:color="4C7D2C"/>
              <w:bottom w:val="single" w:sz="4" w:space="0" w:color="4C7D2C"/>
            </w:tcBorders>
            <w:noWrap/>
          </w:tcPr>
          <w:p w14:paraId="13F33DED" w14:textId="07D9757B" w:rsidR="0048152C" w:rsidRPr="00E3655E" w:rsidRDefault="0048152C" w:rsidP="0048152C">
            <w:pPr>
              <w:pStyle w:val="SITableBody"/>
            </w:pPr>
            <w:r w:rsidRPr="00E3655E">
              <w:t>Dispense non-bulk ingredients</w:t>
            </w:r>
          </w:p>
        </w:tc>
        <w:tc>
          <w:tcPr>
            <w:tcW w:w="1611" w:type="pct"/>
            <w:tcBorders>
              <w:top w:val="single" w:sz="4" w:space="0" w:color="4C7D2C"/>
              <w:bottom w:val="single" w:sz="4" w:space="0" w:color="4C7D2C"/>
            </w:tcBorders>
          </w:tcPr>
          <w:p w14:paraId="759B77F3" w14:textId="3C7C9A9E" w:rsidR="0048152C" w:rsidRPr="00E3655E" w:rsidRDefault="0048152C" w:rsidP="0048152C">
            <w:pPr>
              <w:pStyle w:val="SITableBody"/>
            </w:pPr>
            <w:r w:rsidRPr="00E3655E">
              <w:t xml:space="preserve">FBP Food, Beverage and Pharmaceutical Training Package </w:t>
            </w:r>
          </w:p>
        </w:tc>
      </w:tr>
      <w:tr w:rsidR="0048152C" w:rsidRPr="00784277" w14:paraId="7F08359B" w14:textId="77777777" w:rsidTr="009910B2">
        <w:trPr>
          <w:trHeight w:val="300"/>
        </w:trPr>
        <w:tc>
          <w:tcPr>
            <w:tcW w:w="829" w:type="pct"/>
            <w:tcBorders>
              <w:top w:val="single" w:sz="12" w:space="0" w:color="4C7D2C"/>
              <w:bottom w:val="single" w:sz="12" w:space="0" w:color="4C7D2C"/>
            </w:tcBorders>
            <w:noWrap/>
          </w:tcPr>
          <w:p w14:paraId="05BB1A1C" w14:textId="78FD8433" w:rsidR="0048152C" w:rsidRPr="00E3655E" w:rsidRDefault="0048152C" w:rsidP="0048152C">
            <w:pPr>
              <w:pStyle w:val="SITableBody"/>
            </w:pPr>
            <w:r w:rsidRPr="00E3655E">
              <w:t>FBPOPR2028</w:t>
            </w:r>
          </w:p>
        </w:tc>
        <w:tc>
          <w:tcPr>
            <w:tcW w:w="2560" w:type="pct"/>
            <w:tcBorders>
              <w:top w:val="single" w:sz="4" w:space="0" w:color="4C7D2C"/>
              <w:bottom w:val="single" w:sz="4" w:space="0" w:color="4C7D2C"/>
            </w:tcBorders>
            <w:noWrap/>
          </w:tcPr>
          <w:p w14:paraId="75E552A0" w14:textId="30C59356" w:rsidR="0048152C" w:rsidRPr="00E3655E" w:rsidRDefault="0048152C" w:rsidP="0048152C">
            <w:pPr>
              <w:pStyle w:val="SITableBody"/>
            </w:pPr>
            <w:r w:rsidRPr="00E3655E">
              <w:t>Operate a mixing or blending process</w:t>
            </w:r>
          </w:p>
        </w:tc>
        <w:tc>
          <w:tcPr>
            <w:tcW w:w="1611" w:type="pct"/>
            <w:tcBorders>
              <w:top w:val="single" w:sz="4" w:space="0" w:color="4C7D2C"/>
              <w:bottom w:val="single" w:sz="4" w:space="0" w:color="4C7D2C"/>
            </w:tcBorders>
          </w:tcPr>
          <w:p w14:paraId="799FB5A3" w14:textId="26B218FE" w:rsidR="0048152C" w:rsidRPr="00E3655E" w:rsidRDefault="0048152C" w:rsidP="0048152C">
            <w:pPr>
              <w:pStyle w:val="SITableBody"/>
            </w:pPr>
            <w:r w:rsidRPr="00E3655E">
              <w:t xml:space="preserve">FBP Food, Beverage and Pharmaceutical Training Package </w:t>
            </w:r>
          </w:p>
        </w:tc>
      </w:tr>
      <w:tr w:rsidR="0048152C" w:rsidRPr="00784277" w14:paraId="021FA584" w14:textId="77777777" w:rsidTr="009910B2">
        <w:trPr>
          <w:trHeight w:val="300"/>
        </w:trPr>
        <w:tc>
          <w:tcPr>
            <w:tcW w:w="829" w:type="pct"/>
            <w:tcBorders>
              <w:top w:val="single" w:sz="12" w:space="0" w:color="4C7D2C"/>
              <w:bottom w:val="single" w:sz="12" w:space="0" w:color="4C7D2C"/>
            </w:tcBorders>
            <w:noWrap/>
          </w:tcPr>
          <w:p w14:paraId="146BB43C" w14:textId="131D6A8D" w:rsidR="0048152C" w:rsidRPr="00E3655E" w:rsidRDefault="0048152C" w:rsidP="0048152C">
            <w:pPr>
              <w:pStyle w:val="SITableBody"/>
            </w:pPr>
            <w:r w:rsidRPr="00E3655E">
              <w:t>FBPOPR2029</w:t>
            </w:r>
          </w:p>
        </w:tc>
        <w:tc>
          <w:tcPr>
            <w:tcW w:w="2560" w:type="pct"/>
            <w:tcBorders>
              <w:top w:val="single" w:sz="4" w:space="0" w:color="4C7D2C"/>
              <w:bottom w:val="single" w:sz="4" w:space="0" w:color="4C7D2C"/>
            </w:tcBorders>
            <w:noWrap/>
          </w:tcPr>
          <w:p w14:paraId="02EE1A4C" w14:textId="6A8D50E2" w:rsidR="0048152C" w:rsidRPr="00E3655E" w:rsidRDefault="0048152C" w:rsidP="0048152C">
            <w:pPr>
              <w:pStyle w:val="SITableBody"/>
            </w:pPr>
            <w:r w:rsidRPr="00E3655E">
              <w:t>Operate a baking process</w:t>
            </w:r>
          </w:p>
        </w:tc>
        <w:tc>
          <w:tcPr>
            <w:tcW w:w="1611" w:type="pct"/>
            <w:tcBorders>
              <w:top w:val="single" w:sz="4" w:space="0" w:color="4C7D2C"/>
              <w:bottom w:val="single" w:sz="4" w:space="0" w:color="4C7D2C"/>
            </w:tcBorders>
          </w:tcPr>
          <w:p w14:paraId="03738771" w14:textId="4A64D7BB" w:rsidR="0048152C" w:rsidRPr="00E3655E" w:rsidRDefault="0048152C" w:rsidP="0048152C">
            <w:pPr>
              <w:pStyle w:val="SITableBody"/>
            </w:pPr>
            <w:r w:rsidRPr="00E3655E">
              <w:t xml:space="preserve">FBP Food, Beverage and Pharmaceutical Training Package </w:t>
            </w:r>
          </w:p>
        </w:tc>
      </w:tr>
      <w:tr w:rsidR="0048152C" w:rsidRPr="00784277" w14:paraId="2954BED6" w14:textId="77777777" w:rsidTr="009910B2">
        <w:trPr>
          <w:trHeight w:val="300"/>
        </w:trPr>
        <w:tc>
          <w:tcPr>
            <w:tcW w:w="829" w:type="pct"/>
            <w:tcBorders>
              <w:top w:val="single" w:sz="12" w:space="0" w:color="4C7D2C"/>
              <w:bottom w:val="single" w:sz="12" w:space="0" w:color="4C7D2C"/>
            </w:tcBorders>
            <w:noWrap/>
          </w:tcPr>
          <w:p w14:paraId="4D69E285" w14:textId="3329D3FC" w:rsidR="0048152C" w:rsidRPr="00E3655E" w:rsidRDefault="0048152C" w:rsidP="0048152C">
            <w:pPr>
              <w:pStyle w:val="SITableBody"/>
            </w:pPr>
            <w:r w:rsidRPr="00E3655E">
              <w:t>FBPOPR2031</w:t>
            </w:r>
          </w:p>
        </w:tc>
        <w:tc>
          <w:tcPr>
            <w:tcW w:w="2560" w:type="pct"/>
            <w:tcBorders>
              <w:top w:val="single" w:sz="4" w:space="0" w:color="4C7D2C"/>
              <w:bottom w:val="single" w:sz="4" w:space="0" w:color="4C7D2C"/>
            </w:tcBorders>
            <w:noWrap/>
          </w:tcPr>
          <w:p w14:paraId="7223D57D" w14:textId="66B645E2" w:rsidR="0048152C" w:rsidRPr="00E3655E" w:rsidRDefault="0048152C" w:rsidP="0048152C">
            <w:pPr>
              <w:pStyle w:val="SITableBody"/>
            </w:pPr>
            <w:r w:rsidRPr="00E3655E">
              <w:t>Operate a coating application process</w:t>
            </w:r>
          </w:p>
        </w:tc>
        <w:tc>
          <w:tcPr>
            <w:tcW w:w="1611" w:type="pct"/>
            <w:tcBorders>
              <w:top w:val="single" w:sz="4" w:space="0" w:color="4C7D2C"/>
              <w:bottom w:val="single" w:sz="4" w:space="0" w:color="4C7D2C"/>
            </w:tcBorders>
          </w:tcPr>
          <w:p w14:paraId="63C2200F" w14:textId="79A3D90C" w:rsidR="0048152C" w:rsidRPr="00E3655E" w:rsidRDefault="0048152C" w:rsidP="0048152C">
            <w:pPr>
              <w:pStyle w:val="SITableBody"/>
            </w:pPr>
            <w:r w:rsidRPr="00E3655E">
              <w:t xml:space="preserve">FBP Food, Beverage and Pharmaceutical Training Package </w:t>
            </w:r>
          </w:p>
        </w:tc>
      </w:tr>
      <w:tr w:rsidR="0048152C" w:rsidRPr="00784277" w14:paraId="2B87E5D3" w14:textId="77777777" w:rsidTr="009910B2">
        <w:trPr>
          <w:trHeight w:val="300"/>
        </w:trPr>
        <w:tc>
          <w:tcPr>
            <w:tcW w:w="829" w:type="pct"/>
            <w:tcBorders>
              <w:top w:val="single" w:sz="12" w:space="0" w:color="4C7D2C"/>
              <w:bottom w:val="single" w:sz="12" w:space="0" w:color="4C7D2C"/>
            </w:tcBorders>
            <w:noWrap/>
          </w:tcPr>
          <w:p w14:paraId="02DF9CAF" w14:textId="1788A200" w:rsidR="0048152C" w:rsidRPr="00E3655E" w:rsidRDefault="0048152C" w:rsidP="0048152C">
            <w:pPr>
              <w:pStyle w:val="SITableBody"/>
            </w:pPr>
            <w:r w:rsidRPr="00E3655E">
              <w:t>FBPOPR2033</w:t>
            </w:r>
          </w:p>
        </w:tc>
        <w:tc>
          <w:tcPr>
            <w:tcW w:w="2560" w:type="pct"/>
            <w:tcBorders>
              <w:top w:val="single" w:sz="4" w:space="0" w:color="4C7D2C"/>
              <w:bottom w:val="single" w:sz="4" w:space="0" w:color="4C7D2C"/>
            </w:tcBorders>
            <w:noWrap/>
          </w:tcPr>
          <w:p w14:paraId="578A84AB" w14:textId="6FBBA560" w:rsidR="0048152C" w:rsidRPr="00E3655E" w:rsidRDefault="0048152C" w:rsidP="0048152C">
            <w:pPr>
              <w:pStyle w:val="SITableBody"/>
            </w:pPr>
            <w:r w:rsidRPr="00E3655E">
              <w:t>Operate a depositing process</w:t>
            </w:r>
          </w:p>
        </w:tc>
        <w:tc>
          <w:tcPr>
            <w:tcW w:w="1611" w:type="pct"/>
            <w:tcBorders>
              <w:top w:val="single" w:sz="4" w:space="0" w:color="4C7D2C"/>
              <w:bottom w:val="single" w:sz="4" w:space="0" w:color="4C7D2C"/>
            </w:tcBorders>
          </w:tcPr>
          <w:p w14:paraId="78107C92" w14:textId="0CC449BE" w:rsidR="0048152C" w:rsidRPr="00E3655E" w:rsidRDefault="0048152C" w:rsidP="0048152C">
            <w:pPr>
              <w:pStyle w:val="SITableBody"/>
            </w:pPr>
            <w:r w:rsidRPr="00E3655E">
              <w:t xml:space="preserve">FBP Food, Beverage and Pharmaceutical Training Package </w:t>
            </w:r>
          </w:p>
        </w:tc>
      </w:tr>
      <w:tr w:rsidR="0048152C" w:rsidRPr="00784277" w14:paraId="41EB1804" w14:textId="77777777" w:rsidTr="009910B2">
        <w:trPr>
          <w:trHeight w:val="300"/>
        </w:trPr>
        <w:tc>
          <w:tcPr>
            <w:tcW w:w="829" w:type="pct"/>
            <w:tcBorders>
              <w:top w:val="single" w:sz="12" w:space="0" w:color="4C7D2C"/>
              <w:bottom w:val="single" w:sz="12" w:space="0" w:color="4C7D2C"/>
            </w:tcBorders>
            <w:noWrap/>
          </w:tcPr>
          <w:p w14:paraId="67893661" w14:textId="73052931" w:rsidR="0048152C" w:rsidRPr="00E3655E" w:rsidRDefault="0048152C" w:rsidP="0048152C">
            <w:pPr>
              <w:pStyle w:val="SITableBody"/>
            </w:pPr>
            <w:r w:rsidRPr="00E3655E">
              <w:t>FBPOPR2034</w:t>
            </w:r>
          </w:p>
        </w:tc>
        <w:tc>
          <w:tcPr>
            <w:tcW w:w="2560" w:type="pct"/>
            <w:tcBorders>
              <w:top w:val="single" w:sz="4" w:space="0" w:color="4C7D2C"/>
              <w:bottom w:val="single" w:sz="4" w:space="0" w:color="4C7D2C"/>
            </w:tcBorders>
            <w:noWrap/>
          </w:tcPr>
          <w:p w14:paraId="15F821AD" w14:textId="280A318A" w:rsidR="0048152C" w:rsidRPr="00E3655E" w:rsidRDefault="0048152C" w:rsidP="0048152C">
            <w:pPr>
              <w:pStyle w:val="SITableBody"/>
            </w:pPr>
            <w:r w:rsidRPr="00E3655E">
              <w:t>Operate an evaporation process</w:t>
            </w:r>
          </w:p>
        </w:tc>
        <w:tc>
          <w:tcPr>
            <w:tcW w:w="1611" w:type="pct"/>
            <w:tcBorders>
              <w:top w:val="single" w:sz="4" w:space="0" w:color="4C7D2C"/>
              <w:bottom w:val="single" w:sz="4" w:space="0" w:color="4C7D2C"/>
            </w:tcBorders>
          </w:tcPr>
          <w:p w14:paraId="6B3095AE" w14:textId="2A1B54F9" w:rsidR="0048152C" w:rsidRPr="00E3655E" w:rsidRDefault="0048152C" w:rsidP="0048152C">
            <w:pPr>
              <w:pStyle w:val="SITableBody"/>
            </w:pPr>
            <w:r w:rsidRPr="00E3655E">
              <w:t xml:space="preserve">FBP Food, Beverage and Pharmaceutical Training Package </w:t>
            </w:r>
          </w:p>
        </w:tc>
      </w:tr>
      <w:tr w:rsidR="0048152C" w:rsidRPr="00784277" w14:paraId="218AB413" w14:textId="77777777" w:rsidTr="009910B2">
        <w:trPr>
          <w:trHeight w:val="300"/>
        </w:trPr>
        <w:tc>
          <w:tcPr>
            <w:tcW w:w="829" w:type="pct"/>
            <w:tcBorders>
              <w:top w:val="single" w:sz="12" w:space="0" w:color="4C7D2C"/>
              <w:bottom w:val="single" w:sz="12" w:space="0" w:color="4C7D2C"/>
            </w:tcBorders>
            <w:noWrap/>
          </w:tcPr>
          <w:p w14:paraId="7377BCDA" w14:textId="612AF9D1" w:rsidR="0048152C" w:rsidRPr="00E3655E" w:rsidRDefault="0048152C" w:rsidP="0048152C">
            <w:pPr>
              <w:pStyle w:val="SITableBody"/>
            </w:pPr>
            <w:r w:rsidRPr="00E3655E">
              <w:t>FBPOPR2035</w:t>
            </w:r>
          </w:p>
        </w:tc>
        <w:tc>
          <w:tcPr>
            <w:tcW w:w="2560" w:type="pct"/>
            <w:tcBorders>
              <w:top w:val="single" w:sz="4" w:space="0" w:color="4C7D2C"/>
              <w:bottom w:val="single" w:sz="4" w:space="0" w:color="4C7D2C"/>
            </w:tcBorders>
            <w:noWrap/>
          </w:tcPr>
          <w:p w14:paraId="5394E56A" w14:textId="48BEBA9D" w:rsidR="0048152C" w:rsidRPr="00E3655E" w:rsidRDefault="0048152C" w:rsidP="0048152C">
            <w:pPr>
              <w:pStyle w:val="SITableBody"/>
            </w:pPr>
            <w:r w:rsidRPr="00E3655E">
              <w:t>Operate an enrobing process</w:t>
            </w:r>
          </w:p>
        </w:tc>
        <w:tc>
          <w:tcPr>
            <w:tcW w:w="1611" w:type="pct"/>
            <w:tcBorders>
              <w:top w:val="single" w:sz="4" w:space="0" w:color="4C7D2C"/>
              <w:bottom w:val="single" w:sz="4" w:space="0" w:color="4C7D2C"/>
            </w:tcBorders>
          </w:tcPr>
          <w:p w14:paraId="1231F4D8" w14:textId="580A0442" w:rsidR="0048152C" w:rsidRPr="00E3655E" w:rsidRDefault="0048152C" w:rsidP="0048152C">
            <w:pPr>
              <w:pStyle w:val="SITableBody"/>
            </w:pPr>
            <w:r w:rsidRPr="00E3655E">
              <w:t xml:space="preserve">FBP Food, Beverage and Pharmaceutical Training Package </w:t>
            </w:r>
          </w:p>
        </w:tc>
      </w:tr>
      <w:tr w:rsidR="0048152C" w:rsidRPr="00784277" w14:paraId="692F59D4" w14:textId="77777777" w:rsidTr="009910B2">
        <w:trPr>
          <w:trHeight w:val="300"/>
        </w:trPr>
        <w:tc>
          <w:tcPr>
            <w:tcW w:w="829" w:type="pct"/>
            <w:tcBorders>
              <w:top w:val="single" w:sz="12" w:space="0" w:color="4C7D2C"/>
              <w:bottom w:val="single" w:sz="12" w:space="0" w:color="4C7D2C"/>
            </w:tcBorders>
            <w:noWrap/>
          </w:tcPr>
          <w:p w14:paraId="4EEEE52E" w14:textId="58961499" w:rsidR="0048152C" w:rsidRPr="00E3655E" w:rsidRDefault="0048152C" w:rsidP="0048152C">
            <w:pPr>
              <w:pStyle w:val="SITableBody"/>
            </w:pPr>
            <w:r w:rsidRPr="00E3655E">
              <w:t>FBPOPR2036</w:t>
            </w:r>
          </w:p>
        </w:tc>
        <w:tc>
          <w:tcPr>
            <w:tcW w:w="2560" w:type="pct"/>
            <w:tcBorders>
              <w:top w:val="single" w:sz="4" w:space="0" w:color="4C7D2C"/>
              <w:bottom w:val="single" w:sz="4" w:space="0" w:color="4C7D2C"/>
            </w:tcBorders>
            <w:noWrap/>
          </w:tcPr>
          <w:p w14:paraId="3DDAF0C0" w14:textId="10A111B8" w:rsidR="0048152C" w:rsidRPr="00E3655E" w:rsidRDefault="0048152C" w:rsidP="0048152C">
            <w:pPr>
              <w:pStyle w:val="SITableBody"/>
            </w:pPr>
            <w:r w:rsidRPr="00E3655E">
              <w:t>Operate an extrusion process</w:t>
            </w:r>
          </w:p>
        </w:tc>
        <w:tc>
          <w:tcPr>
            <w:tcW w:w="1611" w:type="pct"/>
            <w:tcBorders>
              <w:top w:val="single" w:sz="4" w:space="0" w:color="4C7D2C"/>
              <w:bottom w:val="single" w:sz="4" w:space="0" w:color="4C7D2C"/>
            </w:tcBorders>
          </w:tcPr>
          <w:p w14:paraId="1352C3D4" w14:textId="0E31750C" w:rsidR="0048152C" w:rsidRPr="00E3655E" w:rsidRDefault="0048152C" w:rsidP="0048152C">
            <w:pPr>
              <w:pStyle w:val="SITableBody"/>
            </w:pPr>
            <w:r w:rsidRPr="00E3655E">
              <w:t xml:space="preserve">FBP Food, Beverage and Pharmaceutical Training Package </w:t>
            </w:r>
          </w:p>
        </w:tc>
      </w:tr>
      <w:tr w:rsidR="0048152C" w:rsidRPr="00784277" w14:paraId="2C8D2E04" w14:textId="77777777" w:rsidTr="009910B2">
        <w:trPr>
          <w:trHeight w:val="300"/>
        </w:trPr>
        <w:tc>
          <w:tcPr>
            <w:tcW w:w="829" w:type="pct"/>
            <w:tcBorders>
              <w:top w:val="single" w:sz="12" w:space="0" w:color="4C7D2C"/>
              <w:bottom w:val="single" w:sz="12" w:space="0" w:color="4C7D2C"/>
            </w:tcBorders>
            <w:noWrap/>
          </w:tcPr>
          <w:p w14:paraId="77CCCC21" w14:textId="3F2B2AA4" w:rsidR="0048152C" w:rsidRPr="00E3655E" w:rsidRDefault="0048152C" w:rsidP="0048152C">
            <w:pPr>
              <w:pStyle w:val="SITableBody"/>
            </w:pPr>
            <w:r w:rsidRPr="00E3655E">
              <w:lastRenderedPageBreak/>
              <w:t>FBPOPR2037</w:t>
            </w:r>
          </w:p>
        </w:tc>
        <w:tc>
          <w:tcPr>
            <w:tcW w:w="2560" w:type="pct"/>
            <w:tcBorders>
              <w:top w:val="single" w:sz="4" w:space="0" w:color="4C7D2C"/>
              <w:bottom w:val="single" w:sz="4" w:space="0" w:color="4C7D2C"/>
            </w:tcBorders>
            <w:noWrap/>
          </w:tcPr>
          <w:p w14:paraId="06BFF2EC" w14:textId="760FB196" w:rsidR="0048152C" w:rsidRPr="00E3655E" w:rsidRDefault="0048152C" w:rsidP="0048152C">
            <w:pPr>
              <w:pStyle w:val="SITableBody"/>
            </w:pPr>
            <w:r w:rsidRPr="00E3655E">
              <w:t>Operate a filtration process</w:t>
            </w:r>
          </w:p>
        </w:tc>
        <w:tc>
          <w:tcPr>
            <w:tcW w:w="1611" w:type="pct"/>
            <w:tcBorders>
              <w:top w:val="single" w:sz="4" w:space="0" w:color="4C7D2C"/>
              <w:bottom w:val="single" w:sz="4" w:space="0" w:color="4C7D2C"/>
            </w:tcBorders>
          </w:tcPr>
          <w:p w14:paraId="0CD6EEA0" w14:textId="531CC9CB" w:rsidR="0048152C" w:rsidRPr="00E3655E" w:rsidRDefault="0048152C" w:rsidP="0048152C">
            <w:pPr>
              <w:pStyle w:val="SITableBody"/>
            </w:pPr>
            <w:r w:rsidRPr="00E3655E">
              <w:t xml:space="preserve">FBP Food, Beverage and Pharmaceutical Training Package </w:t>
            </w:r>
          </w:p>
        </w:tc>
      </w:tr>
      <w:tr w:rsidR="0048152C" w:rsidRPr="00784277" w14:paraId="18B82703" w14:textId="77777777" w:rsidTr="009910B2">
        <w:trPr>
          <w:trHeight w:val="300"/>
        </w:trPr>
        <w:tc>
          <w:tcPr>
            <w:tcW w:w="829" w:type="pct"/>
            <w:tcBorders>
              <w:top w:val="single" w:sz="12" w:space="0" w:color="4C7D2C"/>
              <w:bottom w:val="single" w:sz="12" w:space="0" w:color="4C7D2C"/>
            </w:tcBorders>
            <w:noWrap/>
          </w:tcPr>
          <w:p w14:paraId="4B4FD38D" w14:textId="6BBD5AA2" w:rsidR="0048152C" w:rsidRPr="00E3655E" w:rsidRDefault="0048152C" w:rsidP="0048152C">
            <w:pPr>
              <w:pStyle w:val="SITableBody"/>
            </w:pPr>
            <w:r w:rsidRPr="00E3655E">
              <w:t>FBPOPR2038</w:t>
            </w:r>
          </w:p>
        </w:tc>
        <w:tc>
          <w:tcPr>
            <w:tcW w:w="2560" w:type="pct"/>
            <w:tcBorders>
              <w:top w:val="single" w:sz="4" w:space="0" w:color="4C7D2C"/>
              <w:bottom w:val="single" w:sz="4" w:space="0" w:color="4C7D2C"/>
            </w:tcBorders>
            <w:noWrap/>
          </w:tcPr>
          <w:p w14:paraId="5073B58B" w14:textId="5A4AE0B3" w:rsidR="0048152C" w:rsidRPr="00E3655E" w:rsidRDefault="0048152C" w:rsidP="0048152C">
            <w:pPr>
              <w:pStyle w:val="SITableBody"/>
            </w:pPr>
            <w:r w:rsidRPr="00E3655E">
              <w:t>Operate a grinding process</w:t>
            </w:r>
          </w:p>
        </w:tc>
        <w:tc>
          <w:tcPr>
            <w:tcW w:w="1611" w:type="pct"/>
            <w:tcBorders>
              <w:top w:val="single" w:sz="4" w:space="0" w:color="4C7D2C"/>
              <w:bottom w:val="single" w:sz="4" w:space="0" w:color="4C7D2C"/>
            </w:tcBorders>
          </w:tcPr>
          <w:p w14:paraId="02086FDD" w14:textId="059B29F1" w:rsidR="0048152C" w:rsidRPr="00E3655E" w:rsidRDefault="0048152C" w:rsidP="0048152C">
            <w:pPr>
              <w:pStyle w:val="SITableBody"/>
            </w:pPr>
            <w:r w:rsidRPr="00E3655E">
              <w:t xml:space="preserve">FBP Food, Beverage and Pharmaceutical Training Package </w:t>
            </w:r>
          </w:p>
        </w:tc>
      </w:tr>
      <w:tr w:rsidR="0048152C" w:rsidRPr="00784277" w14:paraId="69689385" w14:textId="77777777" w:rsidTr="009910B2">
        <w:trPr>
          <w:trHeight w:val="300"/>
        </w:trPr>
        <w:tc>
          <w:tcPr>
            <w:tcW w:w="829" w:type="pct"/>
            <w:tcBorders>
              <w:top w:val="single" w:sz="12" w:space="0" w:color="4C7D2C"/>
              <w:bottom w:val="single" w:sz="12" w:space="0" w:color="4C7D2C"/>
            </w:tcBorders>
            <w:noWrap/>
          </w:tcPr>
          <w:p w14:paraId="7C9D8D1B" w14:textId="6BF04961" w:rsidR="0048152C" w:rsidRPr="00E3655E" w:rsidRDefault="0048152C" w:rsidP="0048152C">
            <w:pPr>
              <w:pStyle w:val="SITableBody"/>
            </w:pPr>
            <w:r w:rsidRPr="00E3655E">
              <w:t>FBPOPR2039</w:t>
            </w:r>
          </w:p>
        </w:tc>
        <w:tc>
          <w:tcPr>
            <w:tcW w:w="2560" w:type="pct"/>
            <w:tcBorders>
              <w:top w:val="single" w:sz="4" w:space="0" w:color="4C7D2C"/>
              <w:bottom w:val="single" w:sz="4" w:space="0" w:color="4C7D2C"/>
            </w:tcBorders>
            <w:noWrap/>
          </w:tcPr>
          <w:p w14:paraId="433B4E3A" w14:textId="7C3BF5F0" w:rsidR="0048152C" w:rsidRPr="00E3655E" w:rsidRDefault="0048152C" w:rsidP="0048152C">
            <w:pPr>
              <w:pStyle w:val="SITableBody"/>
            </w:pPr>
            <w:r w:rsidRPr="00E3655E">
              <w:t>Operate a frying process</w:t>
            </w:r>
          </w:p>
        </w:tc>
        <w:tc>
          <w:tcPr>
            <w:tcW w:w="1611" w:type="pct"/>
            <w:tcBorders>
              <w:top w:val="single" w:sz="4" w:space="0" w:color="4C7D2C"/>
              <w:bottom w:val="single" w:sz="4" w:space="0" w:color="4C7D2C"/>
            </w:tcBorders>
          </w:tcPr>
          <w:p w14:paraId="5534E601" w14:textId="2356E104" w:rsidR="0048152C" w:rsidRPr="00E3655E" w:rsidRDefault="0048152C" w:rsidP="0048152C">
            <w:pPr>
              <w:pStyle w:val="SITableBody"/>
            </w:pPr>
            <w:r w:rsidRPr="00E3655E">
              <w:t xml:space="preserve">FBP Food, Beverage and Pharmaceutical Training Package </w:t>
            </w:r>
          </w:p>
        </w:tc>
      </w:tr>
      <w:tr w:rsidR="0048152C" w:rsidRPr="00784277" w14:paraId="4CB369E8" w14:textId="77777777" w:rsidTr="009910B2">
        <w:trPr>
          <w:trHeight w:val="300"/>
        </w:trPr>
        <w:tc>
          <w:tcPr>
            <w:tcW w:w="829" w:type="pct"/>
            <w:tcBorders>
              <w:top w:val="single" w:sz="12" w:space="0" w:color="4C7D2C"/>
              <w:bottom w:val="single" w:sz="12" w:space="0" w:color="4C7D2C"/>
            </w:tcBorders>
            <w:noWrap/>
          </w:tcPr>
          <w:p w14:paraId="060B296B" w14:textId="19F2B70F" w:rsidR="0048152C" w:rsidRPr="00E3655E" w:rsidRDefault="0048152C" w:rsidP="0048152C">
            <w:pPr>
              <w:pStyle w:val="SITableBody"/>
            </w:pPr>
            <w:r w:rsidRPr="00E3655E">
              <w:t>FBPOPR2040</w:t>
            </w:r>
          </w:p>
        </w:tc>
        <w:tc>
          <w:tcPr>
            <w:tcW w:w="2560" w:type="pct"/>
            <w:tcBorders>
              <w:top w:val="single" w:sz="4" w:space="0" w:color="4C7D2C"/>
              <w:bottom w:val="single" w:sz="4" w:space="0" w:color="4C7D2C"/>
            </w:tcBorders>
            <w:noWrap/>
          </w:tcPr>
          <w:p w14:paraId="7540A624" w14:textId="0F6582C2" w:rsidR="0048152C" w:rsidRPr="00E3655E" w:rsidRDefault="0048152C" w:rsidP="0048152C">
            <w:pPr>
              <w:pStyle w:val="SITableBody"/>
            </w:pPr>
            <w:r w:rsidRPr="00E3655E">
              <w:t>Operate a heat treatment process</w:t>
            </w:r>
          </w:p>
        </w:tc>
        <w:tc>
          <w:tcPr>
            <w:tcW w:w="1611" w:type="pct"/>
            <w:tcBorders>
              <w:top w:val="single" w:sz="4" w:space="0" w:color="4C7D2C"/>
              <w:bottom w:val="single" w:sz="4" w:space="0" w:color="4C7D2C"/>
            </w:tcBorders>
          </w:tcPr>
          <w:p w14:paraId="4C329CBA" w14:textId="44560AD1" w:rsidR="0048152C" w:rsidRPr="00E3655E" w:rsidRDefault="0048152C" w:rsidP="0048152C">
            <w:pPr>
              <w:pStyle w:val="SITableBody"/>
            </w:pPr>
            <w:r w:rsidRPr="00E3655E">
              <w:t xml:space="preserve">FBP Food, Beverage and Pharmaceutical Training Package </w:t>
            </w:r>
          </w:p>
        </w:tc>
      </w:tr>
      <w:tr w:rsidR="0048152C" w:rsidRPr="00784277" w14:paraId="10DB6A46" w14:textId="77777777" w:rsidTr="009910B2">
        <w:trPr>
          <w:trHeight w:val="300"/>
        </w:trPr>
        <w:tc>
          <w:tcPr>
            <w:tcW w:w="829" w:type="pct"/>
            <w:tcBorders>
              <w:top w:val="single" w:sz="12" w:space="0" w:color="4C7D2C"/>
              <w:bottom w:val="single" w:sz="12" w:space="0" w:color="4C7D2C"/>
            </w:tcBorders>
            <w:noWrap/>
          </w:tcPr>
          <w:p w14:paraId="1E1F6D68" w14:textId="4C88C590" w:rsidR="0048152C" w:rsidRPr="00E3655E" w:rsidRDefault="0048152C" w:rsidP="0048152C">
            <w:pPr>
              <w:pStyle w:val="SITableBody"/>
            </w:pPr>
            <w:r w:rsidRPr="00E3655E">
              <w:t>FBPOPR2041</w:t>
            </w:r>
          </w:p>
        </w:tc>
        <w:tc>
          <w:tcPr>
            <w:tcW w:w="2560" w:type="pct"/>
            <w:tcBorders>
              <w:top w:val="single" w:sz="4" w:space="0" w:color="4C7D2C"/>
              <w:bottom w:val="single" w:sz="4" w:space="0" w:color="4C7D2C"/>
            </w:tcBorders>
            <w:noWrap/>
          </w:tcPr>
          <w:p w14:paraId="36B4FF54" w14:textId="360FFFC0" w:rsidR="0048152C" w:rsidRPr="00E3655E" w:rsidRDefault="0048152C" w:rsidP="0048152C">
            <w:pPr>
              <w:pStyle w:val="SITableBody"/>
            </w:pPr>
            <w:r w:rsidRPr="00E3655E">
              <w:t>Operate a mixing or blending and cooking process</w:t>
            </w:r>
          </w:p>
        </w:tc>
        <w:tc>
          <w:tcPr>
            <w:tcW w:w="1611" w:type="pct"/>
            <w:tcBorders>
              <w:top w:val="single" w:sz="4" w:space="0" w:color="4C7D2C"/>
              <w:bottom w:val="single" w:sz="4" w:space="0" w:color="4C7D2C"/>
            </w:tcBorders>
          </w:tcPr>
          <w:p w14:paraId="58B41D78" w14:textId="1ED34BCF" w:rsidR="0048152C" w:rsidRPr="00E3655E" w:rsidRDefault="0048152C" w:rsidP="0048152C">
            <w:pPr>
              <w:pStyle w:val="SITableBody"/>
            </w:pPr>
            <w:r w:rsidRPr="00E3655E">
              <w:t xml:space="preserve">FBP Food, Beverage and Pharmaceutical Training Package </w:t>
            </w:r>
          </w:p>
        </w:tc>
      </w:tr>
      <w:tr w:rsidR="0048152C" w:rsidRPr="00784277" w14:paraId="1DD95256" w14:textId="77777777" w:rsidTr="009910B2">
        <w:trPr>
          <w:trHeight w:val="300"/>
        </w:trPr>
        <w:tc>
          <w:tcPr>
            <w:tcW w:w="829" w:type="pct"/>
            <w:tcBorders>
              <w:top w:val="single" w:sz="12" w:space="0" w:color="4C7D2C"/>
              <w:bottom w:val="single" w:sz="12" w:space="0" w:color="4C7D2C"/>
            </w:tcBorders>
            <w:noWrap/>
          </w:tcPr>
          <w:p w14:paraId="403FE75D" w14:textId="35387686" w:rsidR="0048152C" w:rsidRPr="00E3655E" w:rsidRDefault="0048152C" w:rsidP="0048152C">
            <w:pPr>
              <w:pStyle w:val="SITableBody"/>
            </w:pPr>
            <w:r w:rsidRPr="00E3655E">
              <w:t>FBPOPR2042</w:t>
            </w:r>
          </w:p>
        </w:tc>
        <w:tc>
          <w:tcPr>
            <w:tcW w:w="2560" w:type="pct"/>
            <w:tcBorders>
              <w:top w:val="single" w:sz="4" w:space="0" w:color="4C7D2C"/>
              <w:bottom w:val="single" w:sz="4" w:space="0" w:color="4C7D2C"/>
            </w:tcBorders>
            <w:noWrap/>
          </w:tcPr>
          <w:p w14:paraId="6E9BA44A" w14:textId="5227BEE2" w:rsidR="0048152C" w:rsidRPr="00E3655E" w:rsidRDefault="0048152C" w:rsidP="0048152C">
            <w:pPr>
              <w:pStyle w:val="SITableBody"/>
            </w:pPr>
            <w:r w:rsidRPr="00E3655E">
              <w:t>Operate a drying process</w:t>
            </w:r>
          </w:p>
        </w:tc>
        <w:tc>
          <w:tcPr>
            <w:tcW w:w="1611" w:type="pct"/>
            <w:tcBorders>
              <w:top w:val="single" w:sz="4" w:space="0" w:color="4C7D2C"/>
              <w:bottom w:val="single" w:sz="4" w:space="0" w:color="4C7D2C"/>
            </w:tcBorders>
          </w:tcPr>
          <w:p w14:paraId="63FA8BFD" w14:textId="59D2B386" w:rsidR="0048152C" w:rsidRPr="00E3655E" w:rsidRDefault="0048152C" w:rsidP="0048152C">
            <w:pPr>
              <w:pStyle w:val="SITableBody"/>
            </w:pPr>
            <w:r w:rsidRPr="00E3655E">
              <w:t xml:space="preserve">FBP Food, Beverage and Pharmaceutical Training Package </w:t>
            </w:r>
          </w:p>
        </w:tc>
      </w:tr>
      <w:tr w:rsidR="0048152C" w:rsidRPr="00784277" w14:paraId="055E2ADC" w14:textId="77777777" w:rsidTr="009910B2">
        <w:trPr>
          <w:trHeight w:val="300"/>
        </w:trPr>
        <w:tc>
          <w:tcPr>
            <w:tcW w:w="829" w:type="pct"/>
            <w:tcBorders>
              <w:top w:val="single" w:sz="12" w:space="0" w:color="4C7D2C"/>
              <w:bottom w:val="single" w:sz="12" w:space="0" w:color="4C7D2C"/>
            </w:tcBorders>
            <w:noWrap/>
          </w:tcPr>
          <w:p w14:paraId="75187E29" w14:textId="089EE529" w:rsidR="0048152C" w:rsidRPr="00E3655E" w:rsidRDefault="0048152C" w:rsidP="0048152C">
            <w:pPr>
              <w:pStyle w:val="SITableBody"/>
            </w:pPr>
            <w:r w:rsidRPr="00E3655E">
              <w:t>FBPOPR2043</w:t>
            </w:r>
          </w:p>
        </w:tc>
        <w:tc>
          <w:tcPr>
            <w:tcW w:w="2560" w:type="pct"/>
            <w:tcBorders>
              <w:top w:val="single" w:sz="4" w:space="0" w:color="4C7D2C"/>
              <w:bottom w:val="single" w:sz="4" w:space="0" w:color="4C7D2C"/>
            </w:tcBorders>
            <w:noWrap/>
          </w:tcPr>
          <w:p w14:paraId="47ACED6B" w14:textId="52CA01F4" w:rsidR="0048152C" w:rsidRPr="00E3655E" w:rsidRDefault="0048152C" w:rsidP="0048152C">
            <w:pPr>
              <w:pStyle w:val="SITableBody"/>
            </w:pPr>
            <w:r w:rsidRPr="00E3655E">
              <w:t>Operate an homogenising process</w:t>
            </w:r>
          </w:p>
        </w:tc>
        <w:tc>
          <w:tcPr>
            <w:tcW w:w="1611" w:type="pct"/>
            <w:tcBorders>
              <w:top w:val="single" w:sz="4" w:space="0" w:color="4C7D2C"/>
              <w:bottom w:val="single" w:sz="4" w:space="0" w:color="4C7D2C"/>
            </w:tcBorders>
          </w:tcPr>
          <w:p w14:paraId="501D0BE5" w14:textId="2AB9BFFD" w:rsidR="0048152C" w:rsidRPr="00E3655E" w:rsidRDefault="0048152C" w:rsidP="0048152C">
            <w:pPr>
              <w:pStyle w:val="SITableBody"/>
            </w:pPr>
            <w:r w:rsidRPr="00E3655E">
              <w:t xml:space="preserve">FBP Food, Beverage and Pharmaceutical Training Package </w:t>
            </w:r>
          </w:p>
        </w:tc>
      </w:tr>
      <w:tr w:rsidR="0048152C" w:rsidRPr="00784277" w14:paraId="4E1CF32F" w14:textId="77777777" w:rsidTr="009910B2">
        <w:trPr>
          <w:trHeight w:val="300"/>
        </w:trPr>
        <w:tc>
          <w:tcPr>
            <w:tcW w:w="829" w:type="pct"/>
            <w:tcBorders>
              <w:top w:val="single" w:sz="12" w:space="0" w:color="4C7D2C"/>
              <w:bottom w:val="single" w:sz="12" w:space="0" w:color="4C7D2C"/>
            </w:tcBorders>
            <w:noWrap/>
          </w:tcPr>
          <w:p w14:paraId="5F4E8637" w14:textId="47AA3CFF" w:rsidR="0048152C" w:rsidRPr="00E3655E" w:rsidRDefault="0048152C" w:rsidP="0048152C">
            <w:pPr>
              <w:pStyle w:val="SITableBody"/>
            </w:pPr>
            <w:r w:rsidRPr="00E3655E">
              <w:t>FBPOPR2044</w:t>
            </w:r>
          </w:p>
        </w:tc>
        <w:tc>
          <w:tcPr>
            <w:tcW w:w="2560" w:type="pct"/>
            <w:tcBorders>
              <w:top w:val="single" w:sz="4" w:space="0" w:color="4C7D2C"/>
              <w:bottom w:val="single" w:sz="4" w:space="0" w:color="4C7D2C"/>
            </w:tcBorders>
            <w:noWrap/>
          </w:tcPr>
          <w:p w14:paraId="627FD33B" w14:textId="68F2E431" w:rsidR="0048152C" w:rsidRPr="00E3655E" w:rsidRDefault="0048152C" w:rsidP="0048152C">
            <w:pPr>
              <w:pStyle w:val="SITableBody"/>
            </w:pPr>
            <w:r w:rsidRPr="00E3655E">
              <w:t>Operate a retort process</w:t>
            </w:r>
          </w:p>
        </w:tc>
        <w:tc>
          <w:tcPr>
            <w:tcW w:w="1611" w:type="pct"/>
            <w:tcBorders>
              <w:top w:val="single" w:sz="4" w:space="0" w:color="4C7D2C"/>
              <w:bottom w:val="single" w:sz="4" w:space="0" w:color="4C7D2C"/>
            </w:tcBorders>
          </w:tcPr>
          <w:p w14:paraId="5CD763CF" w14:textId="492918AC" w:rsidR="0048152C" w:rsidRPr="00E3655E" w:rsidRDefault="0048152C" w:rsidP="0048152C">
            <w:pPr>
              <w:pStyle w:val="SITableBody"/>
            </w:pPr>
            <w:r w:rsidRPr="00E3655E">
              <w:t xml:space="preserve">FBP Food, Beverage and Pharmaceutical Training Package </w:t>
            </w:r>
          </w:p>
        </w:tc>
      </w:tr>
      <w:tr w:rsidR="0048152C" w:rsidRPr="00784277" w14:paraId="00DF3C39" w14:textId="77777777" w:rsidTr="009910B2">
        <w:trPr>
          <w:trHeight w:val="300"/>
        </w:trPr>
        <w:tc>
          <w:tcPr>
            <w:tcW w:w="829" w:type="pct"/>
            <w:tcBorders>
              <w:top w:val="single" w:sz="12" w:space="0" w:color="4C7D2C"/>
              <w:bottom w:val="single" w:sz="12" w:space="0" w:color="4C7D2C"/>
            </w:tcBorders>
            <w:noWrap/>
          </w:tcPr>
          <w:p w14:paraId="562C9550" w14:textId="0F16016B" w:rsidR="0048152C" w:rsidRPr="00E3655E" w:rsidRDefault="0048152C" w:rsidP="0048152C">
            <w:pPr>
              <w:pStyle w:val="SITableBody"/>
            </w:pPr>
            <w:r w:rsidRPr="00E3655E">
              <w:t>FBPOPR2045</w:t>
            </w:r>
          </w:p>
        </w:tc>
        <w:tc>
          <w:tcPr>
            <w:tcW w:w="2560" w:type="pct"/>
            <w:tcBorders>
              <w:top w:val="single" w:sz="4" w:space="0" w:color="4C7D2C"/>
              <w:bottom w:val="single" w:sz="4" w:space="0" w:color="4C7D2C"/>
            </w:tcBorders>
            <w:noWrap/>
          </w:tcPr>
          <w:p w14:paraId="07690026" w14:textId="5A412DE1" w:rsidR="0048152C" w:rsidRPr="00E3655E" w:rsidRDefault="0048152C" w:rsidP="0048152C">
            <w:pPr>
              <w:pStyle w:val="SITableBody"/>
            </w:pPr>
            <w:r w:rsidRPr="00E3655E">
              <w:t>Operate pumping equipment</w:t>
            </w:r>
          </w:p>
        </w:tc>
        <w:tc>
          <w:tcPr>
            <w:tcW w:w="1611" w:type="pct"/>
            <w:tcBorders>
              <w:top w:val="single" w:sz="4" w:space="0" w:color="4C7D2C"/>
              <w:bottom w:val="single" w:sz="4" w:space="0" w:color="4C7D2C"/>
            </w:tcBorders>
          </w:tcPr>
          <w:p w14:paraId="62375C5D" w14:textId="1189E513" w:rsidR="0048152C" w:rsidRPr="00E3655E" w:rsidRDefault="0048152C" w:rsidP="0048152C">
            <w:pPr>
              <w:pStyle w:val="SITableBody"/>
            </w:pPr>
            <w:r w:rsidRPr="00E3655E">
              <w:t xml:space="preserve">FBP Food, Beverage and Pharmaceutical Training Package </w:t>
            </w:r>
          </w:p>
        </w:tc>
      </w:tr>
      <w:tr w:rsidR="0048152C" w:rsidRPr="00784277" w14:paraId="53BA68FD" w14:textId="77777777" w:rsidTr="009910B2">
        <w:trPr>
          <w:trHeight w:val="300"/>
        </w:trPr>
        <w:tc>
          <w:tcPr>
            <w:tcW w:w="829" w:type="pct"/>
            <w:tcBorders>
              <w:top w:val="single" w:sz="12" w:space="0" w:color="4C7D2C"/>
              <w:bottom w:val="single" w:sz="12" w:space="0" w:color="4C7D2C"/>
            </w:tcBorders>
            <w:noWrap/>
          </w:tcPr>
          <w:p w14:paraId="42FD3FAD" w14:textId="315A9DCF" w:rsidR="0048152C" w:rsidRPr="00E3655E" w:rsidRDefault="0048152C" w:rsidP="0048152C">
            <w:pPr>
              <w:pStyle w:val="SITableBody"/>
            </w:pPr>
            <w:r w:rsidRPr="00E3655E">
              <w:t>FBPOPR2046</w:t>
            </w:r>
          </w:p>
        </w:tc>
        <w:tc>
          <w:tcPr>
            <w:tcW w:w="2560" w:type="pct"/>
            <w:tcBorders>
              <w:top w:val="single" w:sz="4" w:space="0" w:color="4C7D2C"/>
              <w:bottom w:val="single" w:sz="4" w:space="0" w:color="4C7D2C"/>
            </w:tcBorders>
            <w:noWrap/>
          </w:tcPr>
          <w:p w14:paraId="0880989B" w14:textId="7C64D740" w:rsidR="0048152C" w:rsidRPr="00E3655E" w:rsidRDefault="0048152C" w:rsidP="0048152C">
            <w:pPr>
              <w:pStyle w:val="SITableBody"/>
            </w:pPr>
            <w:r w:rsidRPr="00E3655E">
              <w:t>Operate a production process</w:t>
            </w:r>
          </w:p>
        </w:tc>
        <w:tc>
          <w:tcPr>
            <w:tcW w:w="1611" w:type="pct"/>
            <w:tcBorders>
              <w:top w:val="single" w:sz="4" w:space="0" w:color="4C7D2C"/>
              <w:bottom w:val="single" w:sz="4" w:space="0" w:color="4C7D2C"/>
            </w:tcBorders>
          </w:tcPr>
          <w:p w14:paraId="486B3418" w14:textId="43A2B646" w:rsidR="0048152C" w:rsidRPr="00E3655E" w:rsidRDefault="0048152C" w:rsidP="0048152C">
            <w:pPr>
              <w:pStyle w:val="SITableBody"/>
            </w:pPr>
            <w:r w:rsidRPr="00E3655E">
              <w:t xml:space="preserve">FBP Food, Beverage and Pharmaceutical Training Package </w:t>
            </w:r>
          </w:p>
        </w:tc>
      </w:tr>
      <w:tr w:rsidR="0048152C" w:rsidRPr="00784277" w14:paraId="56EFE083" w14:textId="77777777" w:rsidTr="009910B2">
        <w:trPr>
          <w:trHeight w:val="300"/>
        </w:trPr>
        <w:tc>
          <w:tcPr>
            <w:tcW w:w="829" w:type="pct"/>
            <w:tcBorders>
              <w:top w:val="single" w:sz="12" w:space="0" w:color="4C7D2C"/>
              <w:bottom w:val="single" w:sz="12" w:space="0" w:color="4C7D2C"/>
            </w:tcBorders>
            <w:noWrap/>
          </w:tcPr>
          <w:p w14:paraId="0F1833B4" w14:textId="4B84D848" w:rsidR="0048152C" w:rsidRPr="00E3655E" w:rsidRDefault="0048152C" w:rsidP="0048152C">
            <w:pPr>
              <w:pStyle w:val="SITableBody"/>
            </w:pPr>
            <w:r w:rsidRPr="00E3655E">
              <w:lastRenderedPageBreak/>
              <w:t>FBPOPR2047</w:t>
            </w:r>
          </w:p>
        </w:tc>
        <w:tc>
          <w:tcPr>
            <w:tcW w:w="2560" w:type="pct"/>
            <w:tcBorders>
              <w:top w:val="single" w:sz="4" w:space="0" w:color="4C7D2C"/>
              <w:bottom w:val="single" w:sz="4" w:space="0" w:color="4C7D2C"/>
            </w:tcBorders>
            <w:noWrap/>
          </w:tcPr>
          <w:p w14:paraId="2E843D3C" w14:textId="426A2211" w:rsidR="0048152C" w:rsidRPr="00E3655E" w:rsidRDefault="0048152C" w:rsidP="0048152C">
            <w:pPr>
              <w:pStyle w:val="SITableBody"/>
            </w:pPr>
            <w:r w:rsidRPr="00E3655E">
              <w:t>Operate a portion saw</w:t>
            </w:r>
          </w:p>
        </w:tc>
        <w:tc>
          <w:tcPr>
            <w:tcW w:w="1611" w:type="pct"/>
            <w:tcBorders>
              <w:top w:val="single" w:sz="4" w:space="0" w:color="4C7D2C"/>
              <w:bottom w:val="single" w:sz="4" w:space="0" w:color="4C7D2C"/>
            </w:tcBorders>
          </w:tcPr>
          <w:p w14:paraId="222DED28" w14:textId="7CA9ACD4" w:rsidR="0048152C" w:rsidRPr="00E3655E" w:rsidRDefault="0048152C" w:rsidP="0048152C">
            <w:pPr>
              <w:pStyle w:val="SITableBody"/>
            </w:pPr>
            <w:r w:rsidRPr="00E3655E">
              <w:t xml:space="preserve">FBP Food, Beverage and Pharmaceutical Training Package </w:t>
            </w:r>
          </w:p>
        </w:tc>
      </w:tr>
      <w:tr w:rsidR="0048152C" w:rsidRPr="00784277" w14:paraId="1D3DC33C" w14:textId="77777777" w:rsidTr="009910B2">
        <w:trPr>
          <w:trHeight w:val="300"/>
        </w:trPr>
        <w:tc>
          <w:tcPr>
            <w:tcW w:w="829" w:type="pct"/>
            <w:tcBorders>
              <w:top w:val="single" w:sz="12" w:space="0" w:color="4C7D2C"/>
              <w:bottom w:val="single" w:sz="12" w:space="0" w:color="4C7D2C"/>
            </w:tcBorders>
            <w:noWrap/>
          </w:tcPr>
          <w:p w14:paraId="51612348" w14:textId="65779B01" w:rsidR="0048152C" w:rsidRPr="00E3655E" w:rsidRDefault="0048152C" w:rsidP="0048152C">
            <w:pPr>
              <w:pStyle w:val="SITableBody"/>
            </w:pPr>
            <w:r w:rsidRPr="00E3655E">
              <w:t>FBPOPR2048</w:t>
            </w:r>
          </w:p>
        </w:tc>
        <w:tc>
          <w:tcPr>
            <w:tcW w:w="2560" w:type="pct"/>
            <w:tcBorders>
              <w:top w:val="single" w:sz="4" w:space="0" w:color="4C7D2C"/>
              <w:bottom w:val="single" w:sz="4" w:space="0" w:color="4C7D2C"/>
            </w:tcBorders>
            <w:noWrap/>
          </w:tcPr>
          <w:p w14:paraId="16936111" w14:textId="388256C5" w:rsidR="0048152C" w:rsidRPr="00E3655E" w:rsidRDefault="0048152C" w:rsidP="0048152C">
            <w:pPr>
              <w:pStyle w:val="SITableBody"/>
            </w:pPr>
            <w:r w:rsidRPr="00E3655E">
              <w:t>Pre-process raw materials</w:t>
            </w:r>
          </w:p>
        </w:tc>
        <w:tc>
          <w:tcPr>
            <w:tcW w:w="1611" w:type="pct"/>
            <w:tcBorders>
              <w:top w:val="single" w:sz="4" w:space="0" w:color="4C7D2C"/>
              <w:bottom w:val="single" w:sz="4" w:space="0" w:color="4C7D2C"/>
            </w:tcBorders>
          </w:tcPr>
          <w:p w14:paraId="2EFF8FD6" w14:textId="7B47A27F" w:rsidR="0048152C" w:rsidRPr="00E3655E" w:rsidRDefault="0048152C" w:rsidP="0048152C">
            <w:pPr>
              <w:pStyle w:val="SITableBody"/>
            </w:pPr>
            <w:r w:rsidRPr="00E3655E">
              <w:t xml:space="preserve">FBP Food, Beverage and Pharmaceutical Training Package </w:t>
            </w:r>
          </w:p>
        </w:tc>
      </w:tr>
      <w:tr w:rsidR="0048152C" w:rsidRPr="00784277" w14:paraId="6D59A385" w14:textId="77777777" w:rsidTr="009910B2">
        <w:trPr>
          <w:trHeight w:val="300"/>
        </w:trPr>
        <w:tc>
          <w:tcPr>
            <w:tcW w:w="829" w:type="pct"/>
            <w:tcBorders>
              <w:top w:val="single" w:sz="12" w:space="0" w:color="4C7D2C"/>
              <w:bottom w:val="single" w:sz="12" w:space="0" w:color="4C7D2C"/>
            </w:tcBorders>
            <w:noWrap/>
          </w:tcPr>
          <w:p w14:paraId="5666B17A" w14:textId="22E30D65" w:rsidR="0048152C" w:rsidRPr="00E3655E" w:rsidRDefault="0048152C" w:rsidP="0048152C">
            <w:pPr>
              <w:pStyle w:val="SITableBody"/>
            </w:pPr>
            <w:r w:rsidRPr="00E3655E">
              <w:t>FBPOPR2049</w:t>
            </w:r>
          </w:p>
        </w:tc>
        <w:tc>
          <w:tcPr>
            <w:tcW w:w="2560" w:type="pct"/>
            <w:tcBorders>
              <w:top w:val="single" w:sz="4" w:space="0" w:color="4C7D2C"/>
              <w:bottom w:val="single" w:sz="4" w:space="0" w:color="4C7D2C"/>
            </w:tcBorders>
            <w:noWrap/>
          </w:tcPr>
          <w:p w14:paraId="3CB37454" w14:textId="7B859AB4" w:rsidR="0048152C" w:rsidRPr="00E3655E" w:rsidRDefault="0048152C" w:rsidP="0048152C">
            <w:pPr>
              <w:pStyle w:val="SITableBody"/>
            </w:pPr>
            <w:r w:rsidRPr="00E3655E">
              <w:t>Operate a reduction process</w:t>
            </w:r>
          </w:p>
        </w:tc>
        <w:tc>
          <w:tcPr>
            <w:tcW w:w="1611" w:type="pct"/>
            <w:tcBorders>
              <w:top w:val="single" w:sz="4" w:space="0" w:color="4C7D2C"/>
              <w:bottom w:val="single" w:sz="4" w:space="0" w:color="4C7D2C"/>
            </w:tcBorders>
          </w:tcPr>
          <w:p w14:paraId="4B82A0A4" w14:textId="4F8CE260" w:rsidR="0048152C" w:rsidRPr="00E3655E" w:rsidRDefault="0048152C" w:rsidP="0048152C">
            <w:pPr>
              <w:pStyle w:val="SITableBody"/>
            </w:pPr>
            <w:r w:rsidRPr="00E3655E">
              <w:t xml:space="preserve">FBP Food, Beverage and Pharmaceutical Training Package </w:t>
            </w:r>
          </w:p>
        </w:tc>
      </w:tr>
      <w:tr w:rsidR="0048152C" w:rsidRPr="00784277" w14:paraId="7DED0211" w14:textId="77777777" w:rsidTr="009910B2">
        <w:trPr>
          <w:trHeight w:val="300"/>
        </w:trPr>
        <w:tc>
          <w:tcPr>
            <w:tcW w:w="829" w:type="pct"/>
            <w:tcBorders>
              <w:top w:val="single" w:sz="12" w:space="0" w:color="4C7D2C"/>
              <w:bottom w:val="single" w:sz="12" w:space="0" w:color="4C7D2C"/>
            </w:tcBorders>
            <w:noWrap/>
          </w:tcPr>
          <w:p w14:paraId="14E91326" w14:textId="08754BB4" w:rsidR="0048152C" w:rsidRPr="00E3655E" w:rsidRDefault="0048152C" w:rsidP="0048152C">
            <w:pPr>
              <w:pStyle w:val="SITableBody"/>
            </w:pPr>
            <w:r w:rsidRPr="00E3655E">
              <w:t>FBPOPR2050</w:t>
            </w:r>
          </w:p>
        </w:tc>
        <w:tc>
          <w:tcPr>
            <w:tcW w:w="2560" w:type="pct"/>
            <w:tcBorders>
              <w:top w:val="single" w:sz="4" w:space="0" w:color="4C7D2C"/>
              <w:bottom w:val="single" w:sz="4" w:space="0" w:color="4C7D2C"/>
            </w:tcBorders>
            <w:noWrap/>
          </w:tcPr>
          <w:p w14:paraId="4C905F03" w14:textId="16E5DFE1" w:rsidR="0048152C" w:rsidRPr="00E3655E" w:rsidRDefault="0048152C" w:rsidP="0048152C">
            <w:pPr>
              <w:pStyle w:val="SITableBody"/>
            </w:pPr>
            <w:r w:rsidRPr="00E3655E">
              <w:t>Operate a separation process</w:t>
            </w:r>
          </w:p>
        </w:tc>
        <w:tc>
          <w:tcPr>
            <w:tcW w:w="1611" w:type="pct"/>
            <w:tcBorders>
              <w:top w:val="single" w:sz="4" w:space="0" w:color="4C7D2C"/>
              <w:bottom w:val="single" w:sz="4" w:space="0" w:color="4C7D2C"/>
            </w:tcBorders>
          </w:tcPr>
          <w:p w14:paraId="5999D77F" w14:textId="0BCA8A04" w:rsidR="0048152C" w:rsidRPr="00E3655E" w:rsidRDefault="0048152C" w:rsidP="0048152C">
            <w:pPr>
              <w:pStyle w:val="SITableBody"/>
            </w:pPr>
            <w:r w:rsidRPr="00E3655E">
              <w:t xml:space="preserve">FBP Food, Beverage and Pharmaceutical Training Package </w:t>
            </w:r>
          </w:p>
        </w:tc>
      </w:tr>
      <w:tr w:rsidR="0048152C" w:rsidRPr="00784277" w14:paraId="7BC5CB63" w14:textId="77777777" w:rsidTr="009910B2">
        <w:trPr>
          <w:trHeight w:val="300"/>
        </w:trPr>
        <w:tc>
          <w:tcPr>
            <w:tcW w:w="829" w:type="pct"/>
            <w:tcBorders>
              <w:top w:val="single" w:sz="12" w:space="0" w:color="4C7D2C"/>
              <w:bottom w:val="single" w:sz="12" w:space="0" w:color="4C7D2C"/>
            </w:tcBorders>
            <w:noWrap/>
          </w:tcPr>
          <w:p w14:paraId="5868887F" w14:textId="6E188402" w:rsidR="0048152C" w:rsidRPr="00E3655E" w:rsidRDefault="0048152C" w:rsidP="0048152C">
            <w:pPr>
              <w:pStyle w:val="SITableBody"/>
            </w:pPr>
            <w:r w:rsidRPr="00E3655E">
              <w:t>FBPOPR2051</w:t>
            </w:r>
          </w:p>
        </w:tc>
        <w:tc>
          <w:tcPr>
            <w:tcW w:w="2560" w:type="pct"/>
            <w:tcBorders>
              <w:top w:val="single" w:sz="4" w:space="0" w:color="4C7D2C"/>
              <w:bottom w:val="single" w:sz="4" w:space="0" w:color="4C7D2C"/>
            </w:tcBorders>
            <w:noWrap/>
          </w:tcPr>
          <w:p w14:paraId="3D495836" w14:textId="3D8D220F" w:rsidR="0048152C" w:rsidRPr="00E3655E" w:rsidRDefault="0048152C" w:rsidP="0048152C">
            <w:pPr>
              <w:pStyle w:val="SITableBody"/>
            </w:pPr>
            <w:r w:rsidRPr="00E3655E">
              <w:t>Operate a spreads production process</w:t>
            </w:r>
          </w:p>
        </w:tc>
        <w:tc>
          <w:tcPr>
            <w:tcW w:w="1611" w:type="pct"/>
            <w:tcBorders>
              <w:top w:val="single" w:sz="4" w:space="0" w:color="4C7D2C"/>
              <w:bottom w:val="single" w:sz="4" w:space="0" w:color="4C7D2C"/>
            </w:tcBorders>
          </w:tcPr>
          <w:p w14:paraId="41C9F4EC" w14:textId="6A60717D" w:rsidR="0048152C" w:rsidRPr="00E3655E" w:rsidRDefault="0048152C" w:rsidP="0048152C">
            <w:pPr>
              <w:pStyle w:val="SITableBody"/>
            </w:pPr>
            <w:r w:rsidRPr="00E3655E">
              <w:t xml:space="preserve">FBP Food, Beverage and Pharmaceutical Training Package </w:t>
            </w:r>
          </w:p>
        </w:tc>
      </w:tr>
      <w:tr w:rsidR="0048152C" w:rsidRPr="00784277" w14:paraId="3B3BAC37" w14:textId="77777777" w:rsidTr="009910B2">
        <w:trPr>
          <w:trHeight w:val="300"/>
        </w:trPr>
        <w:tc>
          <w:tcPr>
            <w:tcW w:w="829" w:type="pct"/>
            <w:tcBorders>
              <w:top w:val="single" w:sz="12" w:space="0" w:color="4C7D2C"/>
              <w:bottom w:val="single" w:sz="12" w:space="0" w:color="4C7D2C"/>
            </w:tcBorders>
            <w:noWrap/>
          </w:tcPr>
          <w:p w14:paraId="26A10342" w14:textId="7B4A7B04" w:rsidR="0048152C" w:rsidRPr="00E3655E" w:rsidRDefault="0048152C" w:rsidP="0048152C">
            <w:pPr>
              <w:pStyle w:val="SITableBody"/>
            </w:pPr>
            <w:r w:rsidRPr="00E3655E">
              <w:t>FBPOPR2052</w:t>
            </w:r>
          </w:p>
        </w:tc>
        <w:tc>
          <w:tcPr>
            <w:tcW w:w="2560" w:type="pct"/>
            <w:tcBorders>
              <w:top w:val="single" w:sz="4" w:space="0" w:color="4C7D2C"/>
              <w:bottom w:val="single" w:sz="4" w:space="0" w:color="4C7D2C"/>
            </w:tcBorders>
            <w:noWrap/>
          </w:tcPr>
          <w:p w14:paraId="0A06C2D6" w14:textId="735E3BC4" w:rsidR="0048152C" w:rsidRPr="00E3655E" w:rsidRDefault="0048152C" w:rsidP="0048152C">
            <w:pPr>
              <w:pStyle w:val="SITableBody"/>
            </w:pPr>
            <w:r w:rsidRPr="00E3655E">
              <w:t>Operate a chocolate tempering process</w:t>
            </w:r>
          </w:p>
        </w:tc>
        <w:tc>
          <w:tcPr>
            <w:tcW w:w="1611" w:type="pct"/>
            <w:tcBorders>
              <w:top w:val="single" w:sz="4" w:space="0" w:color="4C7D2C"/>
              <w:bottom w:val="single" w:sz="4" w:space="0" w:color="4C7D2C"/>
            </w:tcBorders>
          </w:tcPr>
          <w:p w14:paraId="406D46A3" w14:textId="0127BD07" w:rsidR="0048152C" w:rsidRPr="00E3655E" w:rsidRDefault="0048152C" w:rsidP="0048152C">
            <w:pPr>
              <w:pStyle w:val="SITableBody"/>
            </w:pPr>
            <w:r w:rsidRPr="00E3655E">
              <w:t xml:space="preserve">FBP Food, Beverage and Pharmaceutical Training Package </w:t>
            </w:r>
          </w:p>
        </w:tc>
      </w:tr>
      <w:tr w:rsidR="0048152C" w:rsidRPr="00784277" w14:paraId="0887CCC3" w14:textId="77777777" w:rsidTr="009910B2">
        <w:trPr>
          <w:trHeight w:val="300"/>
        </w:trPr>
        <w:tc>
          <w:tcPr>
            <w:tcW w:w="829" w:type="pct"/>
            <w:tcBorders>
              <w:top w:val="single" w:sz="12" w:space="0" w:color="4C7D2C"/>
              <w:bottom w:val="single" w:sz="12" w:space="0" w:color="4C7D2C"/>
            </w:tcBorders>
            <w:noWrap/>
          </w:tcPr>
          <w:p w14:paraId="5A237848" w14:textId="5CC6FF53" w:rsidR="0048152C" w:rsidRPr="00E3655E" w:rsidRDefault="0048152C" w:rsidP="0048152C">
            <w:pPr>
              <w:pStyle w:val="SITableBody"/>
            </w:pPr>
            <w:r w:rsidRPr="00E3655E">
              <w:t>FBPOPR2053</w:t>
            </w:r>
          </w:p>
        </w:tc>
        <w:tc>
          <w:tcPr>
            <w:tcW w:w="2560" w:type="pct"/>
            <w:tcBorders>
              <w:top w:val="single" w:sz="4" w:space="0" w:color="4C7D2C"/>
              <w:bottom w:val="single" w:sz="4" w:space="0" w:color="4C7D2C"/>
            </w:tcBorders>
            <w:noWrap/>
          </w:tcPr>
          <w:p w14:paraId="1DCA5386" w14:textId="593DEC9E" w:rsidR="0048152C" w:rsidRPr="00E3655E" w:rsidRDefault="0048152C" w:rsidP="0048152C">
            <w:pPr>
              <w:pStyle w:val="SITableBody"/>
            </w:pPr>
            <w:r w:rsidRPr="00E3655E">
              <w:t>Operate a washing and drying process</w:t>
            </w:r>
          </w:p>
        </w:tc>
        <w:tc>
          <w:tcPr>
            <w:tcW w:w="1611" w:type="pct"/>
            <w:tcBorders>
              <w:top w:val="single" w:sz="4" w:space="0" w:color="4C7D2C"/>
              <w:bottom w:val="single" w:sz="4" w:space="0" w:color="4C7D2C"/>
            </w:tcBorders>
          </w:tcPr>
          <w:p w14:paraId="75F30EB3" w14:textId="37AB3E98" w:rsidR="0048152C" w:rsidRPr="00E3655E" w:rsidRDefault="0048152C" w:rsidP="0048152C">
            <w:pPr>
              <w:pStyle w:val="SITableBody"/>
            </w:pPr>
            <w:r w:rsidRPr="00E3655E">
              <w:t xml:space="preserve">FBP Food, Beverage and Pharmaceutical Training Package </w:t>
            </w:r>
          </w:p>
        </w:tc>
      </w:tr>
      <w:tr w:rsidR="0048152C" w:rsidRPr="00784277" w14:paraId="7A70A32D" w14:textId="77777777" w:rsidTr="009910B2">
        <w:trPr>
          <w:trHeight w:val="300"/>
        </w:trPr>
        <w:tc>
          <w:tcPr>
            <w:tcW w:w="829" w:type="pct"/>
            <w:tcBorders>
              <w:top w:val="single" w:sz="12" w:space="0" w:color="4C7D2C"/>
              <w:bottom w:val="single" w:sz="12" w:space="0" w:color="4C7D2C"/>
            </w:tcBorders>
            <w:noWrap/>
          </w:tcPr>
          <w:p w14:paraId="1E5F95A0" w14:textId="4E30DE79" w:rsidR="0048152C" w:rsidRPr="00E3655E" w:rsidRDefault="0048152C" w:rsidP="0048152C">
            <w:pPr>
              <w:pStyle w:val="SITableBody"/>
            </w:pPr>
            <w:r w:rsidRPr="00E3655E">
              <w:t>FBPOPR2054</w:t>
            </w:r>
          </w:p>
        </w:tc>
        <w:tc>
          <w:tcPr>
            <w:tcW w:w="2560" w:type="pct"/>
            <w:tcBorders>
              <w:top w:val="single" w:sz="4" w:space="0" w:color="4C7D2C"/>
              <w:bottom w:val="single" w:sz="4" w:space="0" w:color="4C7D2C"/>
            </w:tcBorders>
            <w:noWrap/>
          </w:tcPr>
          <w:p w14:paraId="53FBCC47" w14:textId="43D39BCD" w:rsidR="0048152C" w:rsidRPr="00E3655E" w:rsidRDefault="0048152C" w:rsidP="0048152C">
            <w:pPr>
              <w:pStyle w:val="SITableBody"/>
            </w:pPr>
            <w:r w:rsidRPr="00E3655E">
              <w:t>Operate a water purification process</w:t>
            </w:r>
          </w:p>
        </w:tc>
        <w:tc>
          <w:tcPr>
            <w:tcW w:w="1611" w:type="pct"/>
            <w:tcBorders>
              <w:top w:val="single" w:sz="4" w:space="0" w:color="4C7D2C"/>
              <w:bottom w:val="single" w:sz="4" w:space="0" w:color="4C7D2C"/>
            </w:tcBorders>
          </w:tcPr>
          <w:p w14:paraId="7DD89F9F" w14:textId="280CEB21" w:rsidR="0048152C" w:rsidRPr="00E3655E" w:rsidRDefault="0048152C" w:rsidP="0048152C">
            <w:pPr>
              <w:pStyle w:val="SITableBody"/>
            </w:pPr>
            <w:r w:rsidRPr="00E3655E">
              <w:t xml:space="preserve">FBP Food, Beverage and Pharmaceutical Training Package </w:t>
            </w:r>
          </w:p>
        </w:tc>
      </w:tr>
      <w:tr w:rsidR="0048152C" w:rsidRPr="00784277" w14:paraId="7D8BD5E4" w14:textId="77777777" w:rsidTr="009910B2">
        <w:trPr>
          <w:trHeight w:val="300"/>
        </w:trPr>
        <w:tc>
          <w:tcPr>
            <w:tcW w:w="829" w:type="pct"/>
            <w:tcBorders>
              <w:top w:val="single" w:sz="12" w:space="0" w:color="4C7D2C"/>
              <w:bottom w:val="single" w:sz="12" w:space="0" w:color="4C7D2C"/>
            </w:tcBorders>
            <w:noWrap/>
          </w:tcPr>
          <w:p w14:paraId="37CDA659" w14:textId="78998F40" w:rsidR="0048152C" w:rsidRPr="00E3655E" w:rsidRDefault="0048152C" w:rsidP="0048152C">
            <w:pPr>
              <w:pStyle w:val="SITableBody"/>
            </w:pPr>
            <w:r w:rsidRPr="00E3655E">
              <w:t>FBPOPR2056</w:t>
            </w:r>
          </w:p>
        </w:tc>
        <w:tc>
          <w:tcPr>
            <w:tcW w:w="2560" w:type="pct"/>
            <w:tcBorders>
              <w:top w:val="single" w:sz="4" w:space="0" w:color="4C7D2C"/>
              <w:bottom w:val="single" w:sz="4" w:space="0" w:color="4C7D2C"/>
            </w:tcBorders>
            <w:noWrap/>
          </w:tcPr>
          <w:p w14:paraId="677388CF" w14:textId="36197B2B" w:rsidR="0048152C" w:rsidRPr="00E3655E" w:rsidRDefault="0048152C" w:rsidP="0048152C">
            <w:pPr>
              <w:pStyle w:val="SITableBody"/>
            </w:pPr>
            <w:r w:rsidRPr="00E3655E">
              <w:t>Operate a freezing process</w:t>
            </w:r>
          </w:p>
        </w:tc>
        <w:tc>
          <w:tcPr>
            <w:tcW w:w="1611" w:type="pct"/>
            <w:tcBorders>
              <w:top w:val="single" w:sz="4" w:space="0" w:color="4C7D2C"/>
              <w:bottom w:val="single" w:sz="4" w:space="0" w:color="4C7D2C"/>
            </w:tcBorders>
          </w:tcPr>
          <w:p w14:paraId="56545D4A" w14:textId="0A96F046" w:rsidR="0048152C" w:rsidRPr="00E3655E" w:rsidRDefault="0048152C" w:rsidP="0048152C">
            <w:pPr>
              <w:pStyle w:val="SITableBody"/>
            </w:pPr>
            <w:r w:rsidRPr="00E3655E">
              <w:t xml:space="preserve">FBP Food, Beverage and Pharmaceutical Training Package </w:t>
            </w:r>
          </w:p>
        </w:tc>
      </w:tr>
      <w:tr w:rsidR="0048152C" w:rsidRPr="00784277" w14:paraId="1049458C" w14:textId="77777777" w:rsidTr="009910B2">
        <w:trPr>
          <w:trHeight w:val="300"/>
        </w:trPr>
        <w:tc>
          <w:tcPr>
            <w:tcW w:w="829" w:type="pct"/>
            <w:tcBorders>
              <w:top w:val="single" w:sz="12" w:space="0" w:color="4C7D2C"/>
              <w:bottom w:val="single" w:sz="12" w:space="0" w:color="4C7D2C"/>
            </w:tcBorders>
            <w:noWrap/>
          </w:tcPr>
          <w:p w14:paraId="18A9D8DA" w14:textId="65FDC421" w:rsidR="0048152C" w:rsidRPr="00E3655E" w:rsidRDefault="0048152C" w:rsidP="0048152C">
            <w:pPr>
              <w:pStyle w:val="SITableBody"/>
            </w:pPr>
            <w:r w:rsidRPr="00E3655E">
              <w:t>FBPOPR2057</w:t>
            </w:r>
          </w:p>
        </w:tc>
        <w:tc>
          <w:tcPr>
            <w:tcW w:w="2560" w:type="pct"/>
            <w:tcBorders>
              <w:top w:val="single" w:sz="4" w:space="0" w:color="4C7D2C"/>
              <w:bottom w:val="single" w:sz="4" w:space="0" w:color="4C7D2C"/>
            </w:tcBorders>
            <w:noWrap/>
          </w:tcPr>
          <w:p w14:paraId="46F0F0F9" w14:textId="535A0FA3" w:rsidR="0048152C" w:rsidRPr="00E3655E" w:rsidRDefault="0048152C" w:rsidP="0048152C">
            <w:pPr>
              <w:pStyle w:val="SITableBody"/>
            </w:pPr>
            <w:r w:rsidRPr="00E3655E">
              <w:t>Operate a membrane process</w:t>
            </w:r>
          </w:p>
        </w:tc>
        <w:tc>
          <w:tcPr>
            <w:tcW w:w="1611" w:type="pct"/>
            <w:tcBorders>
              <w:top w:val="single" w:sz="4" w:space="0" w:color="4C7D2C"/>
              <w:bottom w:val="single" w:sz="4" w:space="0" w:color="4C7D2C"/>
            </w:tcBorders>
          </w:tcPr>
          <w:p w14:paraId="245948C4" w14:textId="4116BE66" w:rsidR="0048152C" w:rsidRPr="00E3655E" w:rsidRDefault="0048152C" w:rsidP="0048152C">
            <w:pPr>
              <w:pStyle w:val="SITableBody"/>
            </w:pPr>
            <w:r w:rsidRPr="00E3655E">
              <w:t xml:space="preserve">FBP Food, Beverage and Pharmaceutical Training Package </w:t>
            </w:r>
          </w:p>
        </w:tc>
      </w:tr>
      <w:tr w:rsidR="0048152C" w:rsidRPr="00784277" w14:paraId="7AC50718" w14:textId="77777777" w:rsidTr="009910B2">
        <w:trPr>
          <w:trHeight w:val="300"/>
        </w:trPr>
        <w:tc>
          <w:tcPr>
            <w:tcW w:w="829" w:type="pct"/>
            <w:tcBorders>
              <w:top w:val="single" w:sz="12" w:space="0" w:color="4C7D2C"/>
              <w:bottom w:val="single" w:sz="12" w:space="0" w:color="4C7D2C"/>
            </w:tcBorders>
            <w:noWrap/>
          </w:tcPr>
          <w:p w14:paraId="01EEA189" w14:textId="73AE1FCC" w:rsidR="0048152C" w:rsidRPr="00E3655E" w:rsidRDefault="0048152C" w:rsidP="0048152C">
            <w:pPr>
              <w:pStyle w:val="SITableBody"/>
            </w:pPr>
            <w:r w:rsidRPr="00E3655E">
              <w:lastRenderedPageBreak/>
              <w:t>FBPOPR2058</w:t>
            </w:r>
          </w:p>
        </w:tc>
        <w:tc>
          <w:tcPr>
            <w:tcW w:w="2560" w:type="pct"/>
            <w:tcBorders>
              <w:top w:val="single" w:sz="4" w:space="0" w:color="4C7D2C"/>
              <w:bottom w:val="single" w:sz="4" w:space="0" w:color="4C7D2C"/>
            </w:tcBorders>
            <w:noWrap/>
          </w:tcPr>
          <w:p w14:paraId="3AB7A48A" w14:textId="7A06CD84" w:rsidR="0048152C" w:rsidRPr="00E3655E" w:rsidRDefault="0048152C" w:rsidP="0048152C">
            <w:pPr>
              <w:pStyle w:val="SITableBody"/>
            </w:pPr>
            <w:r w:rsidRPr="00E3655E">
              <w:t>Operate a holding and storage process</w:t>
            </w:r>
          </w:p>
        </w:tc>
        <w:tc>
          <w:tcPr>
            <w:tcW w:w="1611" w:type="pct"/>
            <w:tcBorders>
              <w:top w:val="single" w:sz="4" w:space="0" w:color="4C7D2C"/>
              <w:bottom w:val="single" w:sz="4" w:space="0" w:color="4C7D2C"/>
            </w:tcBorders>
          </w:tcPr>
          <w:p w14:paraId="32301C93" w14:textId="72073D42" w:rsidR="0048152C" w:rsidRPr="00E3655E" w:rsidRDefault="0048152C" w:rsidP="0048152C">
            <w:pPr>
              <w:pStyle w:val="SITableBody"/>
            </w:pPr>
            <w:r w:rsidRPr="00E3655E">
              <w:t xml:space="preserve">FBP Food, Beverage and Pharmaceutical Training Package </w:t>
            </w:r>
          </w:p>
        </w:tc>
      </w:tr>
      <w:tr w:rsidR="0048152C" w:rsidRPr="00784277" w14:paraId="71EFC0BE" w14:textId="77777777" w:rsidTr="009910B2">
        <w:trPr>
          <w:trHeight w:val="300"/>
        </w:trPr>
        <w:tc>
          <w:tcPr>
            <w:tcW w:w="829" w:type="pct"/>
            <w:tcBorders>
              <w:top w:val="single" w:sz="12" w:space="0" w:color="4C7D2C"/>
              <w:bottom w:val="single" w:sz="12" w:space="0" w:color="4C7D2C"/>
            </w:tcBorders>
            <w:noWrap/>
          </w:tcPr>
          <w:p w14:paraId="355E9343" w14:textId="15C23E2D" w:rsidR="0048152C" w:rsidRPr="00E3655E" w:rsidRDefault="0048152C" w:rsidP="0048152C">
            <w:pPr>
              <w:pStyle w:val="SITableBody"/>
            </w:pPr>
            <w:r w:rsidRPr="00E3655E">
              <w:t>FBPOPR2059</w:t>
            </w:r>
          </w:p>
        </w:tc>
        <w:tc>
          <w:tcPr>
            <w:tcW w:w="2560" w:type="pct"/>
            <w:tcBorders>
              <w:top w:val="single" w:sz="4" w:space="0" w:color="4C7D2C"/>
              <w:bottom w:val="single" w:sz="4" w:space="0" w:color="4C7D2C"/>
            </w:tcBorders>
            <w:noWrap/>
          </w:tcPr>
          <w:p w14:paraId="0844377A" w14:textId="57D7EF48" w:rsidR="0048152C" w:rsidRPr="00E3655E" w:rsidRDefault="0048152C" w:rsidP="0048152C">
            <w:pPr>
              <w:pStyle w:val="SITableBody"/>
            </w:pPr>
            <w:r w:rsidRPr="00E3655E">
              <w:t>Operate a continuous freezing process</w:t>
            </w:r>
          </w:p>
        </w:tc>
        <w:tc>
          <w:tcPr>
            <w:tcW w:w="1611" w:type="pct"/>
            <w:tcBorders>
              <w:top w:val="single" w:sz="4" w:space="0" w:color="4C7D2C"/>
              <w:bottom w:val="single" w:sz="4" w:space="0" w:color="4C7D2C"/>
            </w:tcBorders>
          </w:tcPr>
          <w:p w14:paraId="3C10F765" w14:textId="12037A12" w:rsidR="0048152C" w:rsidRPr="00E3655E" w:rsidRDefault="0048152C" w:rsidP="0048152C">
            <w:pPr>
              <w:pStyle w:val="SITableBody"/>
            </w:pPr>
            <w:r w:rsidRPr="00E3655E">
              <w:t xml:space="preserve">FBP Food, Beverage and Pharmaceutical Training Package </w:t>
            </w:r>
          </w:p>
        </w:tc>
      </w:tr>
      <w:tr w:rsidR="0048152C" w:rsidRPr="00784277" w14:paraId="33870D44" w14:textId="77777777" w:rsidTr="009910B2">
        <w:trPr>
          <w:trHeight w:val="300"/>
        </w:trPr>
        <w:tc>
          <w:tcPr>
            <w:tcW w:w="829" w:type="pct"/>
            <w:tcBorders>
              <w:top w:val="single" w:sz="12" w:space="0" w:color="4C7D2C"/>
              <w:bottom w:val="single" w:sz="12" w:space="0" w:color="4C7D2C"/>
            </w:tcBorders>
            <w:noWrap/>
          </w:tcPr>
          <w:p w14:paraId="112B8C17" w14:textId="5F14B814" w:rsidR="0048152C" w:rsidRPr="00E3655E" w:rsidRDefault="0048152C" w:rsidP="0048152C">
            <w:pPr>
              <w:pStyle w:val="SITableBody"/>
            </w:pPr>
            <w:r w:rsidRPr="00E3655E">
              <w:t>FBPOPR2060</w:t>
            </w:r>
          </w:p>
        </w:tc>
        <w:tc>
          <w:tcPr>
            <w:tcW w:w="2560" w:type="pct"/>
            <w:tcBorders>
              <w:top w:val="single" w:sz="4" w:space="0" w:color="4C7D2C"/>
              <w:bottom w:val="single" w:sz="4" w:space="0" w:color="4C7D2C"/>
            </w:tcBorders>
            <w:noWrap/>
          </w:tcPr>
          <w:p w14:paraId="4EA9FA30" w14:textId="38E6B0F5" w:rsidR="0048152C" w:rsidRPr="00E3655E" w:rsidRDefault="0048152C" w:rsidP="0048152C">
            <w:pPr>
              <w:pStyle w:val="SITableBody"/>
            </w:pPr>
            <w:r w:rsidRPr="00E3655E">
              <w:t>Operate an automated cutting process</w:t>
            </w:r>
          </w:p>
        </w:tc>
        <w:tc>
          <w:tcPr>
            <w:tcW w:w="1611" w:type="pct"/>
            <w:tcBorders>
              <w:top w:val="single" w:sz="4" w:space="0" w:color="4C7D2C"/>
              <w:bottom w:val="single" w:sz="4" w:space="0" w:color="4C7D2C"/>
            </w:tcBorders>
          </w:tcPr>
          <w:p w14:paraId="69EFE73D" w14:textId="051F6ABE" w:rsidR="0048152C" w:rsidRPr="00E3655E" w:rsidRDefault="0048152C" w:rsidP="0048152C">
            <w:pPr>
              <w:pStyle w:val="SITableBody"/>
            </w:pPr>
            <w:r w:rsidRPr="00E3655E">
              <w:t>FBP Food, Beverage and Pharmaceutical Training Package</w:t>
            </w:r>
          </w:p>
        </w:tc>
      </w:tr>
      <w:tr w:rsidR="0048152C" w:rsidRPr="00784277" w14:paraId="033822D0" w14:textId="77777777" w:rsidTr="009910B2">
        <w:trPr>
          <w:trHeight w:val="300"/>
        </w:trPr>
        <w:tc>
          <w:tcPr>
            <w:tcW w:w="829" w:type="pct"/>
            <w:tcBorders>
              <w:top w:val="single" w:sz="12" w:space="0" w:color="4C7D2C"/>
              <w:bottom w:val="single" w:sz="12" w:space="0" w:color="4C7D2C"/>
            </w:tcBorders>
            <w:noWrap/>
          </w:tcPr>
          <w:p w14:paraId="1F8B3931" w14:textId="1B9C3DFC" w:rsidR="0048152C" w:rsidRPr="00E3655E" w:rsidRDefault="0048152C" w:rsidP="0048152C">
            <w:pPr>
              <w:pStyle w:val="SITableBody"/>
            </w:pPr>
            <w:r w:rsidRPr="00E3655E">
              <w:t>FBPOPR2062</w:t>
            </w:r>
          </w:p>
        </w:tc>
        <w:tc>
          <w:tcPr>
            <w:tcW w:w="2560" w:type="pct"/>
            <w:tcBorders>
              <w:top w:val="single" w:sz="4" w:space="0" w:color="4C7D2C"/>
              <w:bottom w:val="single" w:sz="4" w:space="0" w:color="4C7D2C"/>
            </w:tcBorders>
            <w:noWrap/>
          </w:tcPr>
          <w:p w14:paraId="3B1DC393" w14:textId="5402BDC5" w:rsidR="0048152C" w:rsidRPr="00E3655E" w:rsidRDefault="0048152C" w:rsidP="0048152C">
            <w:pPr>
              <w:pStyle w:val="SITableBody"/>
            </w:pPr>
            <w:r w:rsidRPr="00E3655E">
              <w:t>Work in a clean room environment</w:t>
            </w:r>
          </w:p>
        </w:tc>
        <w:tc>
          <w:tcPr>
            <w:tcW w:w="1611" w:type="pct"/>
            <w:tcBorders>
              <w:top w:val="single" w:sz="4" w:space="0" w:color="4C7D2C"/>
              <w:bottom w:val="single" w:sz="4" w:space="0" w:color="4C7D2C"/>
            </w:tcBorders>
          </w:tcPr>
          <w:p w14:paraId="7FE4AFC5" w14:textId="08371B84" w:rsidR="0048152C" w:rsidRPr="00E3655E" w:rsidRDefault="0048152C" w:rsidP="0048152C">
            <w:pPr>
              <w:pStyle w:val="SITableBody"/>
            </w:pPr>
            <w:r w:rsidRPr="00E3655E">
              <w:t xml:space="preserve">FBP Food, Beverage and Pharmaceutical Training Package </w:t>
            </w:r>
          </w:p>
        </w:tc>
      </w:tr>
      <w:tr w:rsidR="0048152C" w:rsidRPr="00784277" w14:paraId="22A93555" w14:textId="77777777" w:rsidTr="009910B2">
        <w:trPr>
          <w:trHeight w:val="300"/>
        </w:trPr>
        <w:tc>
          <w:tcPr>
            <w:tcW w:w="829" w:type="pct"/>
            <w:tcBorders>
              <w:top w:val="single" w:sz="12" w:space="0" w:color="4C7D2C"/>
              <w:bottom w:val="single" w:sz="12" w:space="0" w:color="4C7D2C"/>
            </w:tcBorders>
            <w:noWrap/>
          </w:tcPr>
          <w:p w14:paraId="14DA8AB3" w14:textId="506FB447" w:rsidR="0048152C" w:rsidRPr="00E3655E" w:rsidRDefault="0048152C" w:rsidP="0048152C">
            <w:pPr>
              <w:pStyle w:val="SITableBody"/>
            </w:pPr>
            <w:r w:rsidRPr="00E3655E">
              <w:t>FBPOPR2063</w:t>
            </w:r>
          </w:p>
        </w:tc>
        <w:tc>
          <w:tcPr>
            <w:tcW w:w="2560" w:type="pct"/>
            <w:tcBorders>
              <w:top w:val="single" w:sz="4" w:space="0" w:color="4C7D2C"/>
              <w:bottom w:val="single" w:sz="4" w:space="0" w:color="4C7D2C"/>
            </w:tcBorders>
            <w:noWrap/>
          </w:tcPr>
          <w:p w14:paraId="1F07C26E" w14:textId="6863DCAF" w:rsidR="0048152C" w:rsidRPr="00E3655E" w:rsidRDefault="0048152C" w:rsidP="0048152C">
            <w:pPr>
              <w:pStyle w:val="SITableBody"/>
            </w:pPr>
            <w:r w:rsidRPr="00E3655E">
              <w:t>Clean equipment in place</w:t>
            </w:r>
          </w:p>
        </w:tc>
        <w:tc>
          <w:tcPr>
            <w:tcW w:w="1611" w:type="pct"/>
            <w:tcBorders>
              <w:top w:val="single" w:sz="4" w:space="0" w:color="4C7D2C"/>
              <w:bottom w:val="single" w:sz="4" w:space="0" w:color="4C7D2C"/>
            </w:tcBorders>
          </w:tcPr>
          <w:p w14:paraId="07BAC1CB" w14:textId="5A161E0F" w:rsidR="0048152C" w:rsidRPr="00E3655E" w:rsidRDefault="0048152C" w:rsidP="0048152C">
            <w:pPr>
              <w:pStyle w:val="SITableBody"/>
            </w:pPr>
            <w:r w:rsidRPr="00E3655E">
              <w:t xml:space="preserve">FBP Food, Beverage and Pharmaceutical Training Package </w:t>
            </w:r>
          </w:p>
        </w:tc>
      </w:tr>
      <w:tr w:rsidR="0048152C" w:rsidRPr="00784277" w14:paraId="229B1CA7" w14:textId="77777777" w:rsidTr="009910B2">
        <w:trPr>
          <w:trHeight w:val="300"/>
        </w:trPr>
        <w:tc>
          <w:tcPr>
            <w:tcW w:w="829" w:type="pct"/>
            <w:tcBorders>
              <w:top w:val="single" w:sz="12" w:space="0" w:color="4C7D2C"/>
              <w:bottom w:val="single" w:sz="12" w:space="0" w:color="4C7D2C"/>
            </w:tcBorders>
            <w:noWrap/>
          </w:tcPr>
          <w:p w14:paraId="2F459028" w14:textId="33A6F967" w:rsidR="0048152C" w:rsidRPr="00E3655E" w:rsidRDefault="0048152C" w:rsidP="0048152C">
            <w:pPr>
              <w:pStyle w:val="SITableBody"/>
            </w:pPr>
            <w:r w:rsidRPr="00E3655E">
              <w:t>FBPOPR2064</w:t>
            </w:r>
          </w:p>
        </w:tc>
        <w:tc>
          <w:tcPr>
            <w:tcW w:w="2560" w:type="pct"/>
            <w:tcBorders>
              <w:top w:val="single" w:sz="4" w:space="0" w:color="4C7D2C"/>
              <w:bottom w:val="single" w:sz="4" w:space="0" w:color="4C7D2C"/>
            </w:tcBorders>
            <w:noWrap/>
          </w:tcPr>
          <w:p w14:paraId="1AB826E0" w14:textId="27BAA9E1" w:rsidR="0048152C" w:rsidRPr="00E3655E" w:rsidRDefault="0048152C" w:rsidP="0048152C">
            <w:pPr>
              <w:pStyle w:val="SITableBody"/>
            </w:pPr>
            <w:r w:rsidRPr="00E3655E">
              <w:t>Clean and sanitise equipment</w:t>
            </w:r>
          </w:p>
        </w:tc>
        <w:tc>
          <w:tcPr>
            <w:tcW w:w="1611" w:type="pct"/>
            <w:tcBorders>
              <w:top w:val="single" w:sz="4" w:space="0" w:color="4C7D2C"/>
              <w:bottom w:val="single" w:sz="4" w:space="0" w:color="4C7D2C"/>
            </w:tcBorders>
          </w:tcPr>
          <w:p w14:paraId="25B818C6" w14:textId="3F13DED3" w:rsidR="0048152C" w:rsidRPr="00E3655E" w:rsidRDefault="0048152C" w:rsidP="0048152C">
            <w:pPr>
              <w:pStyle w:val="SITableBody"/>
            </w:pPr>
            <w:r w:rsidRPr="00E3655E">
              <w:t xml:space="preserve">FBP Food, Beverage and Pharmaceutical Training Package </w:t>
            </w:r>
          </w:p>
        </w:tc>
      </w:tr>
      <w:tr w:rsidR="0048152C" w:rsidRPr="00784277" w14:paraId="3B44D2DE" w14:textId="77777777" w:rsidTr="009910B2">
        <w:trPr>
          <w:trHeight w:val="300"/>
        </w:trPr>
        <w:tc>
          <w:tcPr>
            <w:tcW w:w="829" w:type="pct"/>
            <w:tcBorders>
              <w:top w:val="single" w:sz="12" w:space="0" w:color="4C7D2C"/>
              <w:bottom w:val="single" w:sz="12" w:space="0" w:color="4C7D2C"/>
            </w:tcBorders>
            <w:noWrap/>
          </w:tcPr>
          <w:p w14:paraId="6F2B798D" w14:textId="5A5A735A" w:rsidR="0048152C" w:rsidRPr="00E3655E" w:rsidRDefault="0048152C" w:rsidP="0048152C">
            <w:pPr>
              <w:pStyle w:val="SITableBody"/>
            </w:pPr>
            <w:r w:rsidRPr="00E3655E">
              <w:t>FBPOPR2065</w:t>
            </w:r>
          </w:p>
        </w:tc>
        <w:tc>
          <w:tcPr>
            <w:tcW w:w="2560" w:type="pct"/>
            <w:tcBorders>
              <w:top w:val="single" w:sz="4" w:space="0" w:color="4C7D2C"/>
              <w:bottom w:val="single" w:sz="4" w:space="0" w:color="4C7D2C"/>
            </w:tcBorders>
            <w:noWrap/>
          </w:tcPr>
          <w:p w14:paraId="71E312AD" w14:textId="5B082254" w:rsidR="0048152C" w:rsidRPr="00E3655E" w:rsidRDefault="0048152C" w:rsidP="0048152C">
            <w:pPr>
              <w:pStyle w:val="SITableBody"/>
            </w:pPr>
            <w:r w:rsidRPr="00E3655E">
              <w:t>Conduct routine maintenance</w:t>
            </w:r>
          </w:p>
        </w:tc>
        <w:tc>
          <w:tcPr>
            <w:tcW w:w="1611" w:type="pct"/>
            <w:tcBorders>
              <w:top w:val="single" w:sz="4" w:space="0" w:color="4C7D2C"/>
              <w:bottom w:val="single" w:sz="4" w:space="0" w:color="4C7D2C"/>
            </w:tcBorders>
          </w:tcPr>
          <w:p w14:paraId="2F506BD0" w14:textId="6219DA2A" w:rsidR="0048152C" w:rsidRPr="00E3655E" w:rsidRDefault="0048152C" w:rsidP="0048152C">
            <w:pPr>
              <w:pStyle w:val="SITableBody"/>
            </w:pPr>
            <w:r w:rsidRPr="00E3655E">
              <w:t xml:space="preserve">FBP Food, Beverage and Pharmaceutical Training Package </w:t>
            </w:r>
          </w:p>
        </w:tc>
      </w:tr>
      <w:tr w:rsidR="0048152C" w:rsidRPr="00784277" w14:paraId="79EB62A4" w14:textId="77777777" w:rsidTr="009910B2">
        <w:trPr>
          <w:trHeight w:val="300"/>
        </w:trPr>
        <w:tc>
          <w:tcPr>
            <w:tcW w:w="829" w:type="pct"/>
            <w:tcBorders>
              <w:top w:val="single" w:sz="12" w:space="0" w:color="4C7D2C"/>
              <w:bottom w:val="single" w:sz="12" w:space="0" w:color="4C7D2C"/>
            </w:tcBorders>
            <w:noWrap/>
          </w:tcPr>
          <w:p w14:paraId="0F3EA2DA" w14:textId="563436FF" w:rsidR="0048152C" w:rsidRPr="00E3655E" w:rsidRDefault="0048152C" w:rsidP="0048152C">
            <w:pPr>
              <w:pStyle w:val="SITableBody"/>
            </w:pPr>
            <w:r w:rsidRPr="00E3655E">
              <w:t>FBPOPR2066</w:t>
            </w:r>
          </w:p>
        </w:tc>
        <w:tc>
          <w:tcPr>
            <w:tcW w:w="2560" w:type="pct"/>
            <w:tcBorders>
              <w:top w:val="single" w:sz="4" w:space="0" w:color="4C7D2C"/>
              <w:bottom w:val="single" w:sz="4" w:space="0" w:color="4C7D2C"/>
            </w:tcBorders>
            <w:noWrap/>
          </w:tcPr>
          <w:p w14:paraId="70FA4482" w14:textId="2C2EB393" w:rsidR="0048152C" w:rsidRPr="00E3655E" w:rsidRDefault="0048152C" w:rsidP="0048152C">
            <w:pPr>
              <w:pStyle w:val="SITableBody"/>
            </w:pPr>
            <w:r w:rsidRPr="00E3655E">
              <w:t>Apply sampling procedures</w:t>
            </w:r>
          </w:p>
        </w:tc>
        <w:tc>
          <w:tcPr>
            <w:tcW w:w="1611" w:type="pct"/>
            <w:tcBorders>
              <w:top w:val="single" w:sz="4" w:space="0" w:color="4C7D2C"/>
              <w:bottom w:val="single" w:sz="4" w:space="0" w:color="4C7D2C"/>
            </w:tcBorders>
          </w:tcPr>
          <w:p w14:paraId="4C231BB9" w14:textId="16ABC733" w:rsidR="0048152C" w:rsidRPr="00E3655E" w:rsidRDefault="0048152C" w:rsidP="0048152C">
            <w:pPr>
              <w:pStyle w:val="SITableBody"/>
            </w:pPr>
            <w:r w:rsidRPr="00E3655E">
              <w:t xml:space="preserve">FBP Food, Beverage and Pharmaceutical Training Package </w:t>
            </w:r>
          </w:p>
        </w:tc>
      </w:tr>
      <w:tr w:rsidR="0048152C" w:rsidRPr="00784277" w14:paraId="01B47968" w14:textId="77777777" w:rsidTr="009910B2">
        <w:trPr>
          <w:trHeight w:val="300"/>
        </w:trPr>
        <w:tc>
          <w:tcPr>
            <w:tcW w:w="829" w:type="pct"/>
            <w:tcBorders>
              <w:top w:val="single" w:sz="12" w:space="0" w:color="4C7D2C"/>
              <w:bottom w:val="single" w:sz="12" w:space="0" w:color="4C7D2C"/>
            </w:tcBorders>
            <w:noWrap/>
          </w:tcPr>
          <w:p w14:paraId="58CAD996" w14:textId="03A24694" w:rsidR="0048152C" w:rsidRPr="00E3655E" w:rsidRDefault="0048152C" w:rsidP="0048152C">
            <w:pPr>
              <w:pStyle w:val="SITableBody"/>
            </w:pPr>
            <w:r w:rsidRPr="00E3655E">
              <w:t>FBPOPR2067</w:t>
            </w:r>
          </w:p>
        </w:tc>
        <w:tc>
          <w:tcPr>
            <w:tcW w:w="2560" w:type="pct"/>
            <w:tcBorders>
              <w:top w:val="single" w:sz="4" w:space="0" w:color="4C7D2C"/>
              <w:bottom w:val="single" w:sz="4" w:space="0" w:color="4C7D2C"/>
            </w:tcBorders>
            <w:noWrap/>
          </w:tcPr>
          <w:p w14:paraId="790A3CA9" w14:textId="037A4D4D" w:rsidR="0048152C" w:rsidRPr="00E3655E" w:rsidRDefault="0048152C" w:rsidP="0048152C">
            <w:pPr>
              <w:pStyle w:val="SITableBody"/>
            </w:pPr>
            <w:r w:rsidRPr="00E3655E">
              <w:t>Work in a food handling area for non-food handlers</w:t>
            </w:r>
          </w:p>
        </w:tc>
        <w:tc>
          <w:tcPr>
            <w:tcW w:w="1611" w:type="pct"/>
            <w:tcBorders>
              <w:top w:val="single" w:sz="4" w:space="0" w:color="4C7D2C"/>
              <w:bottom w:val="single" w:sz="4" w:space="0" w:color="4C7D2C"/>
            </w:tcBorders>
          </w:tcPr>
          <w:p w14:paraId="18C61230" w14:textId="05F4298E" w:rsidR="0048152C" w:rsidRPr="00E3655E" w:rsidRDefault="0048152C" w:rsidP="0048152C">
            <w:pPr>
              <w:pStyle w:val="SITableBody"/>
            </w:pPr>
            <w:r w:rsidRPr="00E3655E">
              <w:t xml:space="preserve">FBP Food, Beverage and Pharmaceutical Training Package </w:t>
            </w:r>
          </w:p>
        </w:tc>
      </w:tr>
      <w:tr w:rsidR="0048152C" w:rsidRPr="00784277" w14:paraId="1E4EA60A" w14:textId="77777777" w:rsidTr="009910B2">
        <w:trPr>
          <w:trHeight w:val="300"/>
        </w:trPr>
        <w:tc>
          <w:tcPr>
            <w:tcW w:w="829" w:type="pct"/>
            <w:tcBorders>
              <w:top w:val="single" w:sz="12" w:space="0" w:color="4C7D2C"/>
              <w:bottom w:val="single" w:sz="12" w:space="0" w:color="4C7D2C"/>
            </w:tcBorders>
            <w:noWrap/>
          </w:tcPr>
          <w:p w14:paraId="39985031" w14:textId="4A449869" w:rsidR="0048152C" w:rsidRPr="00E3655E" w:rsidRDefault="0048152C" w:rsidP="0048152C">
            <w:pPr>
              <w:pStyle w:val="SITableBody"/>
            </w:pPr>
            <w:r w:rsidRPr="00E3655E">
              <w:t>FBPOPR2068</w:t>
            </w:r>
          </w:p>
        </w:tc>
        <w:tc>
          <w:tcPr>
            <w:tcW w:w="2560" w:type="pct"/>
            <w:tcBorders>
              <w:top w:val="single" w:sz="4" w:space="0" w:color="4C7D2C"/>
              <w:bottom w:val="single" w:sz="4" w:space="0" w:color="4C7D2C"/>
            </w:tcBorders>
            <w:noWrap/>
          </w:tcPr>
          <w:p w14:paraId="2349319B" w14:textId="4497D8A0" w:rsidR="0048152C" w:rsidRPr="00E3655E" w:rsidRDefault="0048152C" w:rsidP="0048152C">
            <w:pPr>
              <w:pStyle w:val="SITableBody"/>
            </w:pPr>
            <w:r w:rsidRPr="00E3655E">
              <w:t>Operate a process control interface</w:t>
            </w:r>
          </w:p>
        </w:tc>
        <w:tc>
          <w:tcPr>
            <w:tcW w:w="1611" w:type="pct"/>
            <w:tcBorders>
              <w:top w:val="single" w:sz="4" w:space="0" w:color="4C7D2C"/>
              <w:bottom w:val="single" w:sz="4" w:space="0" w:color="4C7D2C"/>
            </w:tcBorders>
          </w:tcPr>
          <w:p w14:paraId="4A00DDED" w14:textId="105E3BDC" w:rsidR="0048152C" w:rsidRPr="00E3655E" w:rsidRDefault="0048152C" w:rsidP="0048152C">
            <w:pPr>
              <w:pStyle w:val="SITableBody"/>
            </w:pPr>
            <w:r w:rsidRPr="00E3655E">
              <w:t xml:space="preserve">FBP Food, Beverage and Pharmaceutical Training Package </w:t>
            </w:r>
          </w:p>
        </w:tc>
      </w:tr>
      <w:tr w:rsidR="0048152C" w:rsidRPr="00784277" w14:paraId="4B764712" w14:textId="77777777" w:rsidTr="009910B2">
        <w:trPr>
          <w:trHeight w:val="300"/>
        </w:trPr>
        <w:tc>
          <w:tcPr>
            <w:tcW w:w="829" w:type="pct"/>
            <w:tcBorders>
              <w:top w:val="single" w:sz="12" w:space="0" w:color="4C7D2C"/>
              <w:bottom w:val="single" w:sz="12" w:space="0" w:color="4C7D2C"/>
            </w:tcBorders>
            <w:noWrap/>
          </w:tcPr>
          <w:p w14:paraId="7F2BD403" w14:textId="13915E20" w:rsidR="0048152C" w:rsidRPr="00E3655E" w:rsidRDefault="0048152C" w:rsidP="0048152C">
            <w:pPr>
              <w:pStyle w:val="SITableBody"/>
            </w:pPr>
            <w:r w:rsidRPr="00E3655E">
              <w:lastRenderedPageBreak/>
              <w:t>FBPOPR2069</w:t>
            </w:r>
          </w:p>
        </w:tc>
        <w:tc>
          <w:tcPr>
            <w:tcW w:w="2560" w:type="pct"/>
            <w:tcBorders>
              <w:top w:val="single" w:sz="4" w:space="0" w:color="4C7D2C"/>
              <w:bottom w:val="single" w:sz="4" w:space="0" w:color="4C7D2C"/>
            </w:tcBorders>
            <w:noWrap/>
          </w:tcPr>
          <w:p w14:paraId="4F717BCA" w14:textId="4AD4AA45" w:rsidR="0048152C" w:rsidRPr="00E3655E" w:rsidRDefault="0048152C" w:rsidP="0048152C">
            <w:pPr>
              <w:pStyle w:val="SITableBody"/>
            </w:pPr>
            <w:r w:rsidRPr="00E3655E">
              <w:t>Use numerical applications in the workplace</w:t>
            </w:r>
          </w:p>
        </w:tc>
        <w:tc>
          <w:tcPr>
            <w:tcW w:w="1611" w:type="pct"/>
            <w:tcBorders>
              <w:top w:val="single" w:sz="4" w:space="0" w:color="4C7D2C"/>
              <w:bottom w:val="single" w:sz="4" w:space="0" w:color="4C7D2C"/>
            </w:tcBorders>
          </w:tcPr>
          <w:p w14:paraId="4FA6C23C" w14:textId="5B94FF31" w:rsidR="0048152C" w:rsidRPr="00E3655E" w:rsidRDefault="0048152C" w:rsidP="0048152C">
            <w:pPr>
              <w:pStyle w:val="SITableBody"/>
            </w:pPr>
            <w:r w:rsidRPr="00E3655E">
              <w:t xml:space="preserve">FBP Food, Beverage and Pharmaceutical Training Package </w:t>
            </w:r>
          </w:p>
        </w:tc>
      </w:tr>
      <w:tr w:rsidR="0048152C" w:rsidRPr="00784277" w14:paraId="0CC95133" w14:textId="77777777" w:rsidTr="009910B2">
        <w:trPr>
          <w:trHeight w:val="300"/>
        </w:trPr>
        <w:tc>
          <w:tcPr>
            <w:tcW w:w="829" w:type="pct"/>
            <w:tcBorders>
              <w:top w:val="single" w:sz="12" w:space="0" w:color="4C7D2C"/>
              <w:bottom w:val="single" w:sz="12" w:space="0" w:color="4C7D2C"/>
            </w:tcBorders>
            <w:noWrap/>
            <w:vAlign w:val="center"/>
          </w:tcPr>
          <w:p w14:paraId="22B6CE7E" w14:textId="223CC215" w:rsidR="0048152C" w:rsidRPr="00E3655E" w:rsidRDefault="0048152C" w:rsidP="0048152C">
            <w:pPr>
              <w:pStyle w:val="SITableBody"/>
            </w:pPr>
            <w:r w:rsidRPr="00E3655E">
              <w:t>FBPOPR2072</w:t>
            </w:r>
          </w:p>
        </w:tc>
        <w:tc>
          <w:tcPr>
            <w:tcW w:w="2560" w:type="pct"/>
            <w:tcBorders>
              <w:top w:val="single" w:sz="4" w:space="0" w:color="4C7D2C"/>
              <w:bottom w:val="single" w:sz="4" w:space="0" w:color="4C7D2C"/>
            </w:tcBorders>
            <w:noWrap/>
            <w:vAlign w:val="center"/>
          </w:tcPr>
          <w:p w14:paraId="5A1C7C55" w14:textId="0FEE6E15" w:rsidR="0048152C" w:rsidRPr="00E3655E" w:rsidRDefault="0048152C" w:rsidP="0048152C">
            <w:pPr>
              <w:pStyle w:val="SITableBody"/>
            </w:pPr>
            <w:r w:rsidRPr="00E3655E">
              <w:t>Work in confined spaces in the food and beverage industries</w:t>
            </w:r>
            <w:r w:rsidRPr="00E3655E" w:rsidDel="006A1F4C">
              <w:t xml:space="preserve"> </w:t>
            </w:r>
          </w:p>
        </w:tc>
        <w:tc>
          <w:tcPr>
            <w:tcW w:w="1611" w:type="pct"/>
            <w:tcBorders>
              <w:top w:val="single" w:sz="4" w:space="0" w:color="4C7D2C"/>
              <w:bottom w:val="single" w:sz="4" w:space="0" w:color="4C7D2C"/>
            </w:tcBorders>
          </w:tcPr>
          <w:p w14:paraId="11DAAA70" w14:textId="4901D5EC" w:rsidR="0048152C" w:rsidRPr="00E3655E" w:rsidRDefault="0048152C" w:rsidP="0048152C">
            <w:pPr>
              <w:pStyle w:val="SITableBody"/>
            </w:pPr>
            <w:r w:rsidRPr="00E3655E">
              <w:t xml:space="preserve">FBP Food, Beverage and Pharmaceutical Training Package </w:t>
            </w:r>
          </w:p>
        </w:tc>
      </w:tr>
      <w:tr w:rsidR="0048152C" w:rsidRPr="00784277" w14:paraId="7511F79F" w14:textId="77777777" w:rsidTr="009910B2">
        <w:trPr>
          <w:trHeight w:val="300"/>
        </w:trPr>
        <w:tc>
          <w:tcPr>
            <w:tcW w:w="829" w:type="pct"/>
            <w:tcBorders>
              <w:top w:val="single" w:sz="12" w:space="0" w:color="4C7D2C"/>
              <w:bottom w:val="single" w:sz="12" w:space="0" w:color="4C7D2C"/>
            </w:tcBorders>
            <w:noWrap/>
          </w:tcPr>
          <w:p w14:paraId="492ECF52" w14:textId="4D557C02" w:rsidR="0048152C" w:rsidRPr="00E3655E" w:rsidRDefault="0048152C" w:rsidP="0048152C">
            <w:pPr>
              <w:pStyle w:val="SITableBody"/>
            </w:pPr>
            <w:r w:rsidRPr="00E3655E">
              <w:t>FBPOPR2073</w:t>
            </w:r>
          </w:p>
        </w:tc>
        <w:tc>
          <w:tcPr>
            <w:tcW w:w="2560" w:type="pct"/>
            <w:tcBorders>
              <w:top w:val="single" w:sz="4" w:space="0" w:color="4C7D2C"/>
              <w:bottom w:val="single" w:sz="4" w:space="0" w:color="4C7D2C"/>
            </w:tcBorders>
            <w:noWrap/>
          </w:tcPr>
          <w:p w14:paraId="23D44D7D" w14:textId="63832C45" w:rsidR="0048152C" w:rsidRPr="00E3655E" w:rsidRDefault="0048152C" w:rsidP="0048152C">
            <w:pPr>
              <w:pStyle w:val="SITableBody"/>
            </w:pPr>
            <w:r w:rsidRPr="00E3655E">
              <w:t>Work in a socially diverse environment</w:t>
            </w:r>
          </w:p>
        </w:tc>
        <w:tc>
          <w:tcPr>
            <w:tcW w:w="1611" w:type="pct"/>
            <w:tcBorders>
              <w:top w:val="single" w:sz="4" w:space="0" w:color="4C7D2C"/>
              <w:bottom w:val="single" w:sz="4" w:space="0" w:color="4C7D2C"/>
            </w:tcBorders>
          </w:tcPr>
          <w:p w14:paraId="22AD7FF1" w14:textId="3A464136" w:rsidR="0048152C" w:rsidRPr="00E3655E" w:rsidRDefault="0048152C" w:rsidP="0048152C">
            <w:pPr>
              <w:pStyle w:val="SITableBody"/>
            </w:pPr>
            <w:r w:rsidRPr="00E3655E">
              <w:t xml:space="preserve">FBP Food, Beverage and Pharmaceutical Training Package </w:t>
            </w:r>
          </w:p>
        </w:tc>
      </w:tr>
      <w:tr w:rsidR="0048152C" w:rsidRPr="00784277" w14:paraId="5B258299" w14:textId="77777777" w:rsidTr="009910B2">
        <w:trPr>
          <w:trHeight w:val="300"/>
        </w:trPr>
        <w:tc>
          <w:tcPr>
            <w:tcW w:w="829" w:type="pct"/>
            <w:tcBorders>
              <w:top w:val="single" w:sz="12" w:space="0" w:color="4C7D2C"/>
              <w:bottom w:val="single" w:sz="12" w:space="0" w:color="4C7D2C"/>
            </w:tcBorders>
            <w:noWrap/>
            <w:vAlign w:val="center"/>
          </w:tcPr>
          <w:p w14:paraId="44F44D1A" w14:textId="4910058B" w:rsidR="0048152C" w:rsidRPr="00E3655E" w:rsidRDefault="0048152C" w:rsidP="0048152C">
            <w:pPr>
              <w:pStyle w:val="SITableBody"/>
            </w:pPr>
            <w:r w:rsidRPr="00E3655E">
              <w:t>FBPOPR2078</w:t>
            </w:r>
          </w:p>
        </w:tc>
        <w:tc>
          <w:tcPr>
            <w:tcW w:w="2560" w:type="pct"/>
            <w:tcBorders>
              <w:top w:val="single" w:sz="4" w:space="0" w:color="4C7D2C"/>
              <w:bottom w:val="single" w:sz="4" w:space="0" w:color="4C7D2C"/>
            </w:tcBorders>
            <w:noWrap/>
            <w:vAlign w:val="center"/>
          </w:tcPr>
          <w:p w14:paraId="6B3EBB6E" w14:textId="06B176CC" w:rsidR="0048152C" w:rsidRPr="00E3655E" w:rsidRDefault="0048152C" w:rsidP="0048152C">
            <w:pPr>
              <w:pStyle w:val="SITableBody"/>
            </w:pPr>
            <w:r w:rsidRPr="00E3655E">
              <w:t>Work in a freezer storage area</w:t>
            </w:r>
            <w:r w:rsidRPr="00E3655E" w:rsidDel="006A1F4C">
              <w:t xml:space="preserve"> </w:t>
            </w:r>
          </w:p>
        </w:tc>
        <w:tc>
          <w:tcPr>
            <w:tcW w:w="1611" w:type="pct"/>
            <w:tcBorders>
              <w:top w:val="single" w:sz="4" w:space="0" w:color="4C7D2C"/>
              <w:bottom w:val="single" w:sz="4" w:space="0" w:color="4C7D2C"/>
            </w:tcBorders>
          </w:tcPr>
          <w:p w14:paraId="60A954C2" w14:textId="612726A8" w:rsidR="0048152C" w:rsidRPr="00E3655E" w:rsidRDefault="0048152C" w:rsidP="0048152C">
            <w:pPr>
              <w:pStyle w:val="SITableBody"/>
            </w:pPr>
            <w:r w:rsidRPr="00E3655E">
              <w:t xml:space="preserve">FBP Food, Beverage and Pharmaceutical Training Package </w:t>
            </w:r>
          </w:p>
        </w:tc>
      </w:tr>
      <w:tr w:rsidR="0048152C" w:rsidRPr="00784277" w14:paraId="3CA414B5" w14:textId="77777777" w:rsidTr="009910B2">
        <w:trPr>
          <w:trHeight w:val="300"/>
        </w:trPr>
        <w:tc>
          <w:tcPr>
            <w:tcW w:w="829" w:type="pct"/>
            <w:tcBorders>
              <w:top w:val="single" w:sz="12" w:space="0" w:color="4C7D2C"/>
              <w:bottom w:val="single" w:sz="12" w:space="0" w:color="4C7D2C"/>
            </w:tcBorders>
            <w:noWrap/>
            <w:vAlign w:val="center"/>
          </w:tcPr>
          <w:p w14:paraId="0E1C344A" w14:textId="7DBB4336" w:rsidR="0048152C" w:rsidRPr="00E3655E" w:rsidRDefault="0048152C" w:rsidP="0048152C">
            <w:pPr>
              <w:pStyle w:val="SITableBody"/>
            </w:pPr>
            <w:r w:rsidRPr="00E3655E">
              <w:t>FBPOPR2079</w:t>
            </w:r>
          </w:p>
        </w:tc>
        <w:tc>
          <w:tcPr>
            <w:tcW w:w="2560" w:type="pct"/>
            <w:tcBorders>
              <w:top w:val="single" w:sz="4" w:space="0" w:color="4C7D2C"/>
              <w:bottom w:val="single" w:sz="4" w:space="0" w:color="4C7D2C"/>
            </w:tcBorders>
            <w:noWrap/>
            <w:vAlign w:val="center"/>
          </w:tcPr>
          <w:p w14:paraId="6B0EC609" w14:textId="140E5832" w:rsidR="0048152C" w:rsidRPr="00E3655E" w:rsidRDefault="0048152C" w:rsidP="0048152C">
            <w:pPr>
              <w:pStyle w:val="SITableBody"/>
            </w:pPr>
            <w:r w:rsidRPr="00E3655E">
              <w:t>Work with temperature controlled stock</w:t>
            </w:r>
            <w:r w:rsidRPr="00E3655E" w:rsidDel="006A1F4C">
              <w:t xml:space="preserve"> </w:t>
            </w:r>
          </w:p>
        </w:tc>
        <w:tc>
          <w:tcPr>
            <w:tcW w:w="1611" w:type="pct"/>
            <w:tcBorders>
              <w:top w:val="single" w:sz="4" w:space="0" w:color="4C7D2C"/>
              <w:bottom w:val="single" w:sz="4" w:space="0" w:color="4C7D2C"/>
            </w:tcBorders>
          </w:tcPr>
          <w:p w14:paraId="30D0283A" w14:textId="055A2719" w:rsidR="0048152C" w:rsidRPr="00E3655E" w:rsidRDefault="0048152C" w:rsidP="0048152C">
            <w:pPr>
              <w:pStyle w:val="SITableBody"/>
            </w:pPr>
            <w:r w:rsidRPr="00E3655E">
              <w:t xml:space="preserve">FBP Food, Beverage and Pharmaceutical Training Package </w:t>
            </w:r>
          </w:p>
        </w:tc>
      </w:tr>
      <w:tr w:rsidR="0048152C" w:rsidRPr="00784277" w14:paraId="1E47E7A0" w14:textId="77777777" w:rsidTr="009910B2">
        <w:trPr>
          <w:trHeight w:val="300"/>
        </w:trPr>
        <w:tc>
          <w:tcPr>
            <w:tcW w:w="829" w:type="pct"/>
            <w:tcBorders>
              <w:top w:val="single" w:sz="12" w:space="0" w:color="4C7D2C"/>
              <w:bottom w:val="single" w:sz="12" w:space="0" w:color="4C7D2C"/>
            </w:tcBorders>
            <w:noWrap/>
          </w:tcPr>
          <w:p w14:paraId="4AD78EEA" w14:textId="478DB2D3" w:rsidR="0048152C" w:rsidRPr="00E3655E" w:rsidRDefault="0048152C" w:rsidP="0048152C">
            <w:pPr>
              <w:pStyle w:val="SITableBody"/>
            </w:pPr>
            <w:r w:rsidRPr="00E3655E">
              <w:t>FBPOPR3001</w:t>
            </w:r>
          </w:p>
        </w:tc>
        <w:tc>
          <w:tcPr>
            <w:tcW w:w="2560" w:type="pct"/>
            <w:tcBorders>
              <w:top w:val="single" w:sz="4" w:space="0" w:color="4C7D2C"/>
              <w:bottom w:val="single" w:sz="4" w:space="0" w:color="4C7D2C"/>
            </w:tcBorders>
            <w:noWrap/>
          </w:tcPr>
          <w:p w14:paraId="4A92790E" w14:textId="2212305B" w:rsidR="0048152C" w:rsidRPr="00E3655E" w:rsidRDefault="0048152C" w:rsidP="0048152C">
            <w:pPr>
              <w:pStyle w:val="SITableBody"/>
            </w:pPr>
            <w:r w:rsidRPr="00E3655E">
              <w:t>Control contaminants and allergens in the workplace</w:t>
            </w:r>
          </w:p>
        </w:tc>
        <w:tc>
          <w:tcPr>
            <w:tcW w:w="1611" w:type="pct"/>
            <w:tcBorders>
              <w:top w:val="single" w:sz="4" w:space="0" w:color="4C7D2C"/>
              <w:bottom w:val="single" w:sz="4" w:space="0" w:color="4C7D2C"/>
            </w:tcBorders>
          </w:tcPr>
          <w:p w14:paraId="703AE3F3" w14:textId="2ED5D585" w:rsidR="0048152C" w:rsidRPr="00E3655E" w:rsidRDefault="0048152C" w:rsidP="0048152C">
            <w:pPr>
              <w:pStyle w:val="SITableBody"/>
            </w:pPr>
            <w:r w:rsidRPr="00E3655E">
              <w:t xml:space="preserve">FBP Food, Beverage and Pharmaceutical Training Package </w:t>
            </w:r>
          </w:p>
        </w:tc>
      </w:tr>
      <w:tr w:rsidR="0048152C" w:rsidRPr="00784277" w14:paraId="03829603" w14:textId="77777777" w:rsidTr="009910B2">
        <w:trPr>
          <w:trHeight w:val="300"/>
        </w:trPr>
        <w:tc>
          <w:tcPr>
            <w:tcW w:w="829" w:type="pct"/>
            <w:tcBorders>
              <w:top w:val="single" w:sz="12" w:space="0" w:color="4C7D2C"/>
              <w:bottom w:val="single" w:sz="12" w:space="0" w:color="4C7D2C"/>
            </w:tcBorders>
            <w:noWrap/>
          </w:tcPr>
          <w:p w14:paraId="7B04C557" w14:textId="43C19F65" w:rsidR="0048152C" w:rsidRPr="00E3655E" w:rsidRDefault="0048152C" w:rsidP="0048152C">
            <w:pPr>
              <w:pStyle w:val="SITableBody"/>
            </w:pPr>
            <w:r w:rsidRPr="00E3655E">
              <w:t>FBPOPR3002</w:t>
            </w:r>
          </w:p>
        </w:tc>
        <w:tc>
          <w:tcPr>
            <w:tcW w:w="2560" w:type="pct"/>
            <w:tcBorders>
              <w:top w:val="single" w:sz="4" w:space="0" w:color="4C7D2C"/>
              <w:bottom w:val="single" w:sz="4" w:space="0" w:color="4C7D2C"/>
            </w:tcBorders>
            <w:noWrap/>
          </w:tcPr>
          <w:p w14:paraId="0113A321" w14:textId="760CC945" w:rsidR="0048152C" w:rsidRPr="00E3655E" w:rsidRDefault="0048152C" w:rsidP="0048152C">
            <w:pPr>
              <w:pStyle w:val="SITableBody"/>
            </w:pPr>
            <w:r w:rsidRPr="00E3655E">
              <w:t>Prepare food products using basic cooking methods</w:t>
            </w:r>
          </w:p>
        </w:tc>
        <w:tc>
          <w:tcPr>
            <w:tcW w:w="1611" w:type="pct"/>
            <w:tcBorders>
              <w:top w:val="single" w:sz="4" w:space="0" w:color="4C7D2C"/>
              <w:bottom w:val="single" w:sz="4" w:space="0" w:color="4C7D2C"/>
            </w:tcBorders>
          </w:tcPr>
          <w:p w14:paraId="6965DAAA" w14:textId="63924544" w:rsidR="0048152C" w:rsidRPr="00E3655E" w:rsidRDefault="0048152C" w:rsidP="0048152C">
            <w:pPr>
              <w:pStyle w:val="SITableBody"/>
            </w:pPr>
            <w:r w:rsidRPr="00E3655E">
              <w:t xml:space="preserve">FBP Food, Beverage and Pharmaceutical Training Package </w:t>
            </w:r>
          </w:p>
        </w:tc>
      </w:tr>
      <w:tr w:rsidR="0048152C" w:rsidRPr="00784277" w14:paraId="44F00D10" w14:textId="77777777" w:rsidTr="009910B2">
        <w:trPr>
          <w:trHeight w:val="300"/>
        </w:trPr>
        <w:tc>
          <w:tcPr>
            <w:tcW w:w="829" w:type="pct"/>
            <w:tcBorders>
              <w:top w:val="single" w:sz="12" w:space="0" w:color="4C7D2C"/>
              <w:bottom w:val="single" w:sz="12" w:space="0" w:color="4C7D2C"/>
            </w:tcBorders>
            <w:noWrap/>
          </w:tcPr>
          <w:p w14:paraId="7E34DF7C" w14:textId="4831FFFF" w:rsidR="0048152C" w:rsidRPr="00E3655E" w:rsidRDefault="0048152C" w:rsidP="0048152C">
            <w:pPr>
              <w:pStyle w:val="SITableBody"/>
            </w:pPr>
            <w:r w:rsidRPr="00E3655E">
              <w:t>FBPOPR3003</w:t>
            </w:r>
          </w:p>
        </w:tc>
        <w:tc>
          <w:tcPr>
            <w:tcW w:w="2560" w:type="pct"/>
            <w:tcBorders>
              <w:top w:val="single" w:sz="4" w:space="0" w:color="4C7D2C"/>
              <w:bottom w:val="single" w:sz="4" w:space="0" w:color="4C7D2C"/>
            </w:tcBorders>
            <w:noWrap/>
          </w:tcPr>
          <w:p w14:paraId="4D6EA489" w14:textId="4136A3AB" w:rsidR="0048152C" w:rsidRPr="00E3655E" w:rsidRDefault="0048152C" w:rsidP="0048152C">
            <w:pPr>
              <w:pStyle w:val="SITableBody"/>
            </w:pPr>
            <w:r w:rsidRPr="00E3655E">
              <w:t>Identify cultural, religious and dietary considerations for food production</w:t>
            </w:r>
          </w:p>
        </w:tc>
        <w:tc>
          <w:tcPr>
            <w:tcW w:w="1611" w:type="pct"/>
            <w:tcBorders>
              <w:top w:val="single" w:sz="4" w:space="0" w:color="4C7D2C"/>
              <w:bottom w:val="single" w:sz="4" w:space="0" w:color="4C7D2C"/>
            </w:tcBorders>
          </w:tcPr>
          <w:p w14:paraId="28AB0BCA" w14:textId="68319C47" w:rsidR="0048152C" w:rsidRPr="00E3655E" w:rsidRDefault="0048152C" w:rsidP="0048152C">
            <w:pPr>
              <w:pStyle w:val="SITableBody"/>
            </w:pPr>
            <w:r w:rsidRPr="00E3655E">
              <w:t xml:space="preserve">FBP Food, Beverage and Pharmaceutical Training Package </w:t>
            </w:r>
          </w:p>
        </w:tc>
      </w:tr>
      <w:tr w:rsidR="0048152C" w:rsidRPr="00784277" w14:paraId="2FB92CD0" w14:textId="77777777" w:rsidTr="009910B2">
        <w:trPr>
          <w:trHeight w:val="300"/>
        </w:trPr>
        <w:tc>
          <w:tcPr>
            <w:tcW w:w="829" w:type="pct"/>
            <w:tcBorders>
              <w:top w:val="single" w:sz="12" w:space="0" w:color="4C7D2C"/>
              <w:bottom w:val="single" w:sz="12" w:space="0" w:color="4C7D2C"/>
            </w:tcBorders>
            <w:noWrap/>
          </w:tcPr>
          <w:p w14:paraId="33708FB1" w14:textId="6DF8ED51" w:rsidR="0048152C" w:rsidRPr="00E3655E" w:rsidRDefault="0048152C" w:rsidP="0048152C">
            <w:pPr>
              <w:pStyle w:val="SITableBody"/>
            </w:pPr>
            <w:r w:rsidRPr="00E3655E">
              <w:t>FBPOPR3004</w:t>
            </w:r>
          </w:p>
        </w:tc>
        <w:tc>
          <w:tcPr>
            <w:tcW w:w="2560" w:type="pct"/>
            <w:tcBorders>
              <w:top w:val="single" w:sz="4" w:space="0" w:color="4C7D2C"/>
              <w:bottom w:val="single" w:sz="4" w:space="0" w:color="4C7D2C"/>
            </w:tcBorders>
            <w:noWrap/>
          </w:tcPr>
          <w:p w14:paraId="00454E93" w14:textId="01B540C1" w:rsidR="0048152C" w:rsidRPr="00E3655E" w:rsidRDefault="0048152C" w:rsidP="0048152C">
            <w:pPr>
              <w:pStyle w:val="SITableBody"/>
            </w:pPr>
            <w:r w:rsidRPr="00E3655E">
              <w:t>Set up a production or packaging line for operation</w:t>
            </w:r>
          </w:p>
        </w:tc>
        <w:tc>
          <w:tcPr>
            <w:tcW w:w="1611" w:type="pct"/>
            <w:tcBorders>
              <w:top w:val="single" w:sz="4" w:space="0" w:color="4C7D2C"/>
              <w:bottom w:val="single" w:sz="4" w:space="0" w:color="4C7D2C"/>
            </w:tcBorders>
          </w:tcPr>
          <w:p w14:paraId="7DE405A3" w14:textId="2181D733" w:rsidR="0048152C" w:rsidRPr="00E3655E" w:rsidRDefault="0048152C" w:rsidP="0048152C">
            <w:pPr>
              <w:pStyle w:val="SITableBody"/>
            </w:pPr>
            <w:r w:rsidRPr="00E3655E">
              <w:t xml:space="preserve">FBP Food, Beverage and Pharmaceutical Training Package </w:t>
            </w:r>
          </w:p>
        </w:tc>
      </w:tr>
      <w:tr w:rsidR="0048152C" w:rsidRPr="00784277" w14:paraId="25627EA0" w14:textId="77777777" w:rsidTr="009910B2">
        <w:trPr>
          <w:trHeight w:val="300"/>
        </w:trPr>
        <w:tc>
          <w:tcPr>
            <w:tcW w:w="829" w:type="pct"/>
            <w:tcBorders>
              <w:top w:val="single" w:sz="12" w:space="0" w:color="4C7D2C"/>
              <w:bottom w:val="single" w:sz="12" w:space="0" w:color="4C7D2C"/>
            </w:tcBorders>
            <w:noWrap/>
          </w:tcPr>
          <w:p w14:paraId="1252287C" w14:textId="7CC79962" w:rsidR="0048152C" w:rsidRPr="00E3655E" w:rsidRDefault="0048152C" w:rsidP="0048152C">
            <w:pPr>
              <w:pStyle w:val="SITableBody"/>
            </w:pPr>
            <w:r w:rsidRPr="0048152C">
              <w:t>FBPOPR3005</w:t>
            </w:r>
          </w:p>
        </w:tc>
        <w:tc>
          <w:tcPr>
            <w:tcW w:w="2560" w:type="pct"/>
            <w:tcBorders>
              <w:top w:val="single" w:sz="4" w:space="0" w:color="4C7D2C"/>
              <w:bottom w:val="single" w:sz="4" w:space="0" w:color="4C7D2C"/>
            </w:tcBorders>
            <w:noWrap/>
          </w:tcPr>
          <w:p w14:paraId="74E7EA4C" w14:textId="10D2B747" w:rsidR="0048152C" w:rsidRPr="00E3655E" w:rsidRDefault="0048152C" w:rsidP="0048152C">
            <w:pPr>
              <w:pStyle w:val="SITableBody"/>
            </w:pPr>
            <w:r w:rsidRPr="0048152C">
              <w:t>Operate interrelated processes in a production system</w:t>
            </w:r>
          </w:p>
        </w:tc>
        <w:tc>
          <w:tcPr>
            <w:tcW w:w="1611" w:type="pct"/>
            <w:tcBorders>
              <w:top w:val="single" w:sz="4" w:space="0" w:color="4C7D2C"/>
              <w:bottom w:val="single" w:sz="4" w:space="0" w:color="4C7D2C"/>
            </w:tcBorders>
          </w:tcPr>
          <w:p w14:paraId="001449DE" w14:textId="7FE59D91" w:rsidR="0048152C" w:rsidRPr="00E3655E" w:rsidRDefault="0048152C" w:rsidP="0048152C">
            <w:pPr>
              <w:pStyle w:val="SITableBody"/>
            </w:pPr>
            <w:r w:rsidRPr="00E3655E">
              <w:t>FBP Food, Beverage and Pharmaceutical Training Package</w:t>
            </w:r>
          </w:p>
        </w:tc>
      </w:tr>
      <w:tr w:rsidR="0048152C" w:rsidRPr="00784277" w14:paraId="30253E18" w14:textId="77777777" w:rsidTr="009910B2">
        <w:trPr>
          <w:trHeight w:val="300"/>
        </w:trPr>
        <w:tc>
          <w:tcPr>
            <w:tcW w:w="829" w:type="pct"/>
            <w:tcBorders>
              <w:top w:val="single" w:sz="12" w:space="0" w:color="4C7D2C"/>
              <w:bottom w:val="single" w:sz="12" w:space="0" w:color="4C7D2C"/>
            </w:tcBorders>
            <w:noWrap/>
          </w:tcPr>
          <w:p w14:paraId="74326169" w14:textId="1FCBEB86" w:rsidR="0048152C" w:rsidRPr="00E3655E" w:rsidRDefault="0048152C" w:rsidP="0048152C">
            <w:pPr>
              <w:pStyle w:val="SITableBody"/>
            </w:pPr>
            <w:r w:rsidRPr="00E3655E">
              <w:lastRenderedPageBreak/>
              <w:t>FBPOPR3006</w:t>
            </w:r>
          </w:p>
        </w:tc>
        <w:tc>
          <w:tcPr>
            <w:tcW w:w="2560" w:type="pct"/>
            <w:tcBorders>
              <w:top w:val="single" w:sz="4" w:space="0" w:color="4C7D2C"/>
              <w:bottom w:val="single" w:sz="4" w:space="0" w:color="4C7D2C"/>
            </w:tcBorders>
            <w:noWrap/>
          </w:tcPr>
          <w:p w14:paraId="4BCFE3B1" w14:textId="6D17399F" w:rsidR="0048152C" w:rsidRPr="00E3655E" w:rsidRDefault="0048152C" w:rsidP="0048152C">
            <w:pPr>
              <w:pStyle w:val="SITableBody"/>
            </w:pPr>
            <w:r w:rsidRPr="00E3655E">
              <w:t>Operate interrelated processes in a packaging system</w:t>
            </w:r>
          </w:p>
        </w:tc>
        <w:tc>
          <w:tcPr>
            <w:tcW w:w="1611" w:type="pct"/>
            <w:tcBorders>
              <w:top w:val="single" w:sz="4" w:space="0" w:color="4C7D2C"/>
              <w:bottom w:val="single" w:sz="4" w:space="0" w:color="4C7D2C"/>
            </w:tcBorders>
          </w:tcPr>
          <w:p w14:paraId="015EE288" w14:textId="2F0A8B53" w:rsidR="0048152C" w:rsidRPr="00E3655E" w:rsidRDefault="0048152C" w:rsidP="0048152C">
            <w:pPr>
              <w:pStyle w:val="SITableBody"/>
            </w:pPr>
            <w:r w:rsidRPr="00E3655E">
              <w:t xml:space="preserve">FBP Food, Beverage and Pharmaceutical Training Package </w:t>
            </w:r>
          </w:p>
        </w:tc>
      </w:tr>
      <w:tr w:rsidR="0048152C" w:rsidRPr="00784277" w14:paraId="359E89FA" w14:textId="77777777" w:rsidTr="009910B2">
        <w:trPr>
          <w:trHeight w:val="300"/>
        </w:trPr>
        <w:tc>
          <w:tcPr>
            <w:tcW w:w="829" w:type="pct"/>
            <w:tcBorders>
              <w:top w:val="single" w:sz="12" w:space="0" w:color="4C7D2C"/>
              <w:bottom w:val="single" w:sz="12" w:space="0" w:color="4C7D2C"/>
            </w:tcBorders>
            <w:noWrap/>
          </w:tcPr>
          <w:p w14:paraId="1D2679C8" w14:textId="1E2019C8" w:rsidR="0048152C" w:rsidRPr="00E3655E" w:rsidRDefault="0048152C" w:rsidP="0048152C">
            <w:pPr>
              <w:pStyle w:val="SITableBody"/>
            </w:pPr>
            <w:r w:rsidRPr="00E3655E">
              <w:t>FBPOPR3020</w:t>
            </w:r>
          </w:p>
        </w:tc>
        <w:tc>
          <w:tcPr>
            <w:tcW w:w="2560" w:type="pct"/>
            <w:tcBorders>
              <w:top w:val="single" w:sz="4" w:space="0" w:color="4C7D2C"/>
              <w:bottom w:val="single" w:sz="4" w:space="0" w:color="4C7D2C"/>
            </w:tcBorders>
            <w:noWrap/>
          </w:tcPr>
          <w:p w14:paraId="681AA447" w14:textId="5089DEF4" w:rsidR="0048152C" w:rsidRPr="00E3655E" w:rsidRDefault="0048152C" w:rsidP="0048152C">
            <w:pPr>
              <w:pStyle w:val="SITableBody"/>
            </w:pPr>
            <w:r w:rsidRPr="00E3655E">
              <w:t>Plan, conduct and monitor equipment maintenance</w:t>
            </w:r>
          </w:p>
        </w:tc>
        <w:tc>
          <w:tcPr>
            <w:tcW w:w="1611" w:type="pct"/>
            <w:tcBorders>
              <w:top w:val="single" w:sz="4" w:space="0" w:color="4C7D2C"/>
              <w:bottom w:val="single" w:sz="4" w:space="0" w:color="4C7D2C"/>
            </w:tcBorders>
          </w:tcPr>
          <w:p w14:paraId="611D2197" w14:textId="543B138D" w:rsidR="0048152C" w:rsidRPr="00E3655E" w:rsidRDefault="0048152C" w:rsidP="0048152C">
            <w:pPr>
              <w:pStyle w:val="SITableBody"/>
            </w:pPr>
            <w:r w:rsidRPr="00E3655E">
              <w:t xml:space="preserve">FBP Food, Beverage and Pharmaceutical Training Package </w:t>
            </w:r>
          </w:p>
        </w:tc>
      </w:tr>
      <w:tr w:rsidR="0048152C" w:rsidRPr="00784277" w14:paraId="05286970" w14:textId="77777777" w:rsidTr="009910B2">
        <w:trPr>
          <w:trHeight w:val="300"/>
        </w:trPr>
        <w:tc>
          <w:tcPr>
            <w:tcW w:w="829" w:type="pct"/>
            <w:tcBorders>
              <w:top w:val="single" w:sz="12" w:space="0" w:color="4C7D2C"/>
              <w:bottom w:val="single" w:sz="12" w:space="0" w:color="4C7D2C"/>
            </w:tcBorders>
            <w:noWrap/>
          </w:tcPr>
          <w:p w14:paraId="0CD67E10" w14:textId="7A6192E3" w:rsidR="0048152C" w:rsidRPr="00E3655E" w:rsidRDefault="0048152C" w:rsidP="0048152C">
            <w:pPr>
              <w:pStyle w:val="SITableBody"/>
            </w:pPr>
            <w:r w:rsidRPr="00E3655E">
              <w:t>FBPOPR3021</w:t>
            </w:r>
          </w:p>
        </w:tc>
        <w:tc>
          <w:tcPr>
            <w:tcW w:w="2560" w:type="pct"/>
            <w:tcBorders>
              <w:top w:val="single" w:sz="4" w:space="0" w:color="4C7D2C"/>
              <w:bottom w:val="single" w:sz="4" w:space="0" w:color="4C7D2C"/>
            </w:tcBorders>
            <w:noWrap/>
          </w:tcPr>
          <w:p w14:paraId="1BAEF5B2" w14:textId="0C4D0292" w:rsidR="0048152C" w:rsidRPr="00E3655E" w:rsidRDefault="0048152C" w:rsidP="0048152C">
            <w:pPr>
              <w:pStyle w:val="SITableBody"/>
            </w:pPr>
            <w:r w:rsidRPr="00E3655E">
              <w:t>Apply good manufacturing practice requirements in food processing</w:t>
            </w:r>
          </w:p>
        </w:tc>
        <w:tc>
          <w:tcPr>
            <w:tcW w:w="1611" w:type="pct"/>
            <w:tcBorders>
              <w:top w:val="single" w:sz="4" w:space="0" w:color="4C7D2C"/>
              <w:bottom w:val="single" w:sz="4" w:space="0" w:color="4C7D2C"/>
            </w:tcBorders>
          </w:tcPr>
          <w:p w14:paraId="22147064" w14:textId="01684CB8" w:rsidR="0048152C" w:rsidRPr="00E3655E" w:rsidRDefault="0048152C" w:rsidP="0048152C">
            <w:pPr>
              <w:pStyle w:val="SITableBody"/>
            </w:pPr>
            <w:r w:rsidRPr="00E3655E">
              <w:t xml:space="preserve">FBP Food, Beverage and Pharmaceutical Training Package </w:t>
            </w:r>
          </w:p>
        </w:tc>
      </w:tr>
      <w:tr w:rsidR="0048152C" w:rsidRPr="00784277" w14:paraId="1898F30E" w14:textId="77777777" w:rsidTr="009910B2">
        <w:trPr>
          <w:trHeight w:val="300"/>
        </w:trPr>
        <w:tc>
          <w:tcPr>
            <w:tcW w:w="829" w:type="pct"/>
            <w:tcBorders>
              <w:top w:val="single" w:sz="12" w:space="0" w:color="4C7D2C"/>
              <w:bottom w:val="single" w:sz="12" w:space="0" w:color="4C7D2C"/>
            </w:tcBorders>
            <w:noWrap/>
          </w:tcPr>
          <w:p w14:paraId="13388FB9" w14:textId="3EB10CE5" w:rsidR="0048152C" w:rsidRPr="00E3655E" w:rsidRDefault="0048152C" w:rsidP="0048152C">
            <w:pPr>
              <w:pStyle w:val="SITableBody"/>
            </w:pPr>
            <w:r w:rsidRPr="00E3655E">
              <w:t>FBPOPR4001</w:t>
            </w:r>
          </w:p>
        </w:tc>
        <w:tc>
          <w:tcPr>
            <w:tcW w:w="2560" w:type="pct"/>
            <w:tcBorders>
              <w:top w:val="single" w:sz="4" w:space="0" w:color="4C7D2C"/>
              <w:bottom w:val="single" w:sz="4" w:space="0" w:color="4C7D2C"/>
            </w:tcBorders>
            <w:noWrap/>
          </w:tcPr>
          <w:p w14:paraId="7BEE5DE2" w14:textId="29488F80" w:rsidR="0048152C" w:rsidRPr="00E3655E" w:rsidRDefault="0048152C" w:rsidP="0048152C">
            <w:pPr>
              <w:pStyle w:val="SITableBody"/>
            </w:pPr>
            <w:r w:rsidRPr="00E3655E">
              <w:t>Apply principles of statistical process control</w:t>
            </w:r>
          </w:p>
        </w:tc>
        <w:tc>
          <w:tcPr>
            <w:tcW w:w="1611" w:type="pct"/>
            <w:tcBorders>
              <w:top w:val="single" w:sz="4" w:space="0" w:color="4C7D2C"/>
              <w:bottom w:val="single" w:sz="4" w:space="0" w:color="4C7D2C"/>
            </w:tcBorders>
          </w:tcPr>
          <w:p w14:paraId="0294915B" w14:textId="5FB5E0F6" w:rsidR="0048152C" w:rsidRPr="00E3655E" w:rsidRDefault="0048152C" w:rsidP="0048152C">
            <w:pPr>
              <w:pStyle w:val="SITableBody"/>
            </w:pPr>
            <w:r w:rsidRPr="00E3655E">
              <w:t xml:space="preserve">FBP Food, Beverage and Pharmaceutical Training Package </w:t>
            </w:r>
          </w:p>
        </w:tc>
      </w:tr>
      <w:tr w:rsidR="0048152C" w:rsidRPr="00784277" w14:paraId="415FDFAF" w14:textId="77777777" w:rsidTr="009910B2">
        <w:trPr>
          <w:trHeight w:val="300"/>
        </w:trPr>
        <w:tc>
          <w:tcPr>
            <w:tcW w:w="829" w:type="pct"/>
            <w:tcBorders>
              <w:top w:val="single" w:sz="12" w:space="0" w:color="4C7D2C"/>
              <w:bottom w:val="single" w:sz="12" w:space="0" w:color="4C7D2C"/>
            </w:tcBorders>
            <w:noWrap/>
          </w:tcPr>
          <w:p w14:paraId="1D3E5FD7" w14:textId="1615252D" w:rsidR="0048152C" w:rsidRPr="00E3655E" w:rsidRDefault="0048152C" w:rsidP="0048152C">
            <w:pPr>
              <w:pStyle w:val="SITableBody"/>
            </w:pPr>
            <w:r w:rsidRPr="00E3655E">
              <w:t>FBPPPL2001</w:t>
            </w:r>
          </w:p>
        </w:tc>
        <w:tc>
          <w:tcPr>
            <w:tcW w:w="2560" w:type="pct"/>
            <w:tcBorders>
              <w:top w:val="single" w:sz="4" w:space="0" w:color="4C7D2C"/>
              <w:bottom w:val="single" w:sz="4" w:space="0" w:color="4C7D2C"/>
            </w:tcBorders>
            <w:noWrap/>
          </w:tcPr>
          <w:p w14:paraId="7CEF897A" w14:textId="443FF8B4" w:rsidR="0048152C" w:rsidRPr="00E3655E" w:rsidRDefault="0048152C" w:rsidP="0048152C">
            <w:pPr>
              <w:pStyle w:val="SITableBody"/>
            </w:pPr>
            <w:r w:rsidRPr="00E3655E">
              <w:t>Participate in work teams and groups</w:t>
            </w:r>
          </w:p>
        </w:tc>
        <w:tc>
          <w:tcPr>
            <w:tcW w:w="1611" w:type="pct"/>
            <w:tcBorders>
              <w:top w:val="single" w:sz="4" w:space="0" w:color="4C7D2C"/>
              <w:bottom w:val="single" w:sz="4" w:space="0" w:color="4C7D2C"/>
            </w:tcBorders>
          </w:tcPr>
          <w:p w14:paraId="0C7A0D60" w14:textId="6534E48F" w:rsidR="0048152C" w:rsidRPr="00E3655E" w:rsidRDefault="0048152C" w:rsidP="0048152C">
            <w:pPr>
              <w:pStyle w:val="SITableBody"/>
            </w:pPr>
            <w:r w:rsidRPr="00E3655E">
              <w:t xml:space="preserve">FBP Food, Beverage and Pharmaceutical Training Package </w:t>
            </w:r>
          </w:p>
        </w:tc>
      </w:tr>
      <w:tr w:rsidR="0048152C" w:rsidRPr="00784277" w14:paraId="73EB9016" w14:textId="77777777" w:rsidTr="009910B2">
        <w:trPr>
          <w:trHeight w:val="300"/>
        </w:trPr>
        <w:tc>
          <w:tcPr>
            <w:tcW w:w="829" w:type="pct"/>
            <w:tcBorders>
              <w:top w:val="single" w:sz="12" w:space="0" w:color="4C7D2C"/>
              <w:bottom w:val="single" w:sz="12" w:space="0" w:color="4C7D2C"/>
            </w:tcBorders>
            <w:noWrap/>
          </w:tcPr>
          <w:p w14:paraId="4A223706" w14:textId="2F039899" w:rsidR="0048152C" w:rsidRPr="00E3655E" w:rsidRDefault="0048152C" w:rsidP="0048152C">
            <w:pPr>
              <w:pStyle w:val="SITableBody"/>
            </w:pPr>
            <w:r w:rsidRPr="00E3655E">
              <w:t>FBPPPL3001</w:t>
            </w:r>
          </w:p>
        </w:tc>
        <w:tc>
          <w:tcPr>
            <w:tcW w:w="2560" w:type="pct"/>
            <w:tcBorders>
              <w:top w:val="single" w:sz="4" w:space="0" w:color="4C7D2C"/>
              <w:bottom w:val="single" w:sz="4" w:space="0" w:color="4C7D2C"/>
            </w:tcBorders>
            <w:noWrap/>
          </w:tcPr>
          <w:p w14:paraId="1DA5CBF4" w14:textId="3802021F" w:rsidR="0048152C" w:rsidRPr="00E3655E" w:rsidRDefault="0048152C" w:rsidP="0048152C">
            <w:pPr>
              <w:pStyle w:val="SITableBody"/>
            </w:pPr>
            <w:r w:rsidRPr="00E3655E">
              <w:t>Support and mentor individuals and groups</w:t>
            </w:r>
          </w:p>
        </w:tc>
        <w:tc>
          <w:tcPr>
            <w:tcW w:w="1611" w:type="pct"/>
            <w:tcBorders>
              <w:top w:val="single" w:sz="4" w:space="0" w:color="4C7D2C"/>
              <w:bottom w:val="single" w:sz="4" w:space="0" w:color="4C7D2C"/>
            </w:tcBorders>
          </w:tcPr>
          <w:p w14:paraId="7C8E2342" w14:textId="40181F40" w:rsidR="0048152C" w:rsidRPr="00E3655E" w:rsidRDefault="0048152C" w:rsidP="0048152C">
            <w:pPr>
              <w:pStyle w:val="SITableBody"/>
            </w:pPr>
            <w:r w:rsidRPr="00E3655E">
              <w:t xml:space="preserve">FBP Food, Beverage and Pharmaceutical Training Package </w:t>
            </w:r>
          </w:p>
        </w:tc>
      </w:tr>
      <w:tr w:rsidR="0048152C" w:rsidRPr="00784277" w14:paraId="246BD812" w14:textId="77777777" w:rsidTr="009910B2">
        <w:trPr>
          <w:trHeight w:val="300"/>
        </w:trPr>
        <w:tc>
          <w:tcPr>
            <w:tcW w:w="829" w:type="pct"/>
            <w:tcBorders>
              <w:top w:val="single" w:sz="12" w:space="0" w:color="4C7D2C"/>
              <w:bottom w:val="single" w:sz="12" w:space="0" w:color="4C7D2C"/>
            </w:tcBorders>
            <w:noWrap/>
          </w:tcPr>
          <w:p w14:paraId="6492249E" w14:textId="584CED86" w:rsidR="0048152C" w:rsidRPr="00E3655E" w:rsidRDefault="0048152C" w:rsidP="0048152C">
            <w:pPr>
              <w:pStyle w:val="SITableBody"/>
            </w:pPr>
            <w:r w:rsidRPr="00E3655E">
              <w:t>FBPPPL3002</w:t>
            </w:r>
          </w:p>
        </w:tc>
        <w:tc>
          <w:tcPr>
            <w:tcW w:w="2560" w:type="pct"/>
            <w:tcBorders>
              <w:top w:val="single" w:sz="4" w:space="0" w:color="4C7D2C"/>
              <w:bottom w:val="single" w:sz="4" w:space="0" w:color="4C7D2C"/>
            </w:tcBorders>
            <w:noWrap/>
          </w:tcPr>
          <w:p w14:paraId="5593BF5A" w14:textId="1A41165B" w:rsidR="0048152C" w:rsidRPr="00E3655E" w:rsidRDefault="0048152C" w:rsidP="0048152C">
            <w:pPr>
              <w:pStyle w:val="SITableBody"/>
            </w:pPr>
            <w:r w:rsidRPr="00E3655E">
              <w:t>Establish compliance requirements for work area</w:t>
            </w:r>
          </w:p>
        </w:tc>
        <w:tc>
          <w:tcPr>
            <w:tcW w:w="1611" w:type="pct"/>
            <w:tcBorders>
              <w:top w:val="single" w:sz="4" w:space="0" w:color="4C7D2C"/>
              <w:bottom w:val="single" w:sz="4" w:space="0" w:color="4C7D2C"/>
            </w:tcBorders>
          </w:tcPr>
          <w:p w14:paraId="2020C680" w14:textId="4E037162" w:rsidR="0048152C" w:rsidRPr="00E3655E" w:rsidRDefault="0048152C" w:rsidP="0048152C">
            <w:pPr>
              <w:pStyle w:val="SITableBody"/>
            </w:pPr>
            <w:r w:rsidRPr="00E3655E">
              <w:t xml:space="preserve">FBP Food, Beverage and Pharmaceutical Training Package </w:t>
            </w:r>
          </w:p>
        </w:tc>
      </w:tr>
      <w:tr w:rsidR="0048152C" w:rsidRPr="00784277" w14:paraId="6CA121C6" w14:textId="77777777" w:rsidTr="009910B2">
        <w:trPr>
          <w:trHeight w:val="300"/>
        </w:trPr>
        <w:tc>
          <w:tcPr>
            <w:tcW w:w="829" w:type="pct"/>
            <w:tcBorders>
              <w:top w:val="single" w:sz="12" w:space="0" w:color="4C7D2C"/>
              <w:bottom w:val="single" w:sz="12" w:space="0" w:color="4C7D2C"/>
            </w:tcBorders>
            <w:noWrap/>
          </w:tcPr>
          <w:p w14:paraId="4D99165A" w14:textId="7C99A48F" w:rsidR="0048152C" w:rsidRPr="00E3655E" w:rsidRDefault="0048152C" w:rsidP="0048152C">
            <w:pPr>
              <w:pStyle w:val="SITableBody"/>
            </w:pPr>
            <w:r w:rsidRPr="00E3655E">
              <w:t>FBPPPL3003</w:t>
            </w:r>
          </w:p>
        </w:tc>
        <w:tc>
          <w:tcPr>
            <w:tcW w:w="2560" w:type="pct"/>
            <w:tcBorders>
              <w:top w:val="single" w:sz="4" w:space="0" w:color="4C7D2C"/>
              <w:bottom w:val="single" w:sz="4" w:space="0" w:color="4C7D2C"/>
            </w:tcBorders>
            <w:noWrap/>
          </w:tcPr>
          <w:p w14:paraId="04FB469A" w14:textId="2D4AF710" w:rsidR="0048152C" w:rsidRPr="00E3655E" w:rsidRDefault="0048152C" w:rsidP="0048152C">
            <w:pPr>
              <w:pStyle w:val="SITableBody"/>
            </w:pPr>
            <w:r w:rsidRPr="00E3655E">
              <w:t>Participate in improvement processes</w:t>
            </w:r>
          </w:p>
        </w:tc>
        <w:tc>
          <w:tcPr>
            <w:tcW w:w="1611" w:type="pct"/>
            <w:tcBorders>
              <w:top w:val="single" w:sz="4" w:space="0" w:color="4C7D2C"/>
              <w:bottom w:val="single" w:sz="4" w:space="0" w:color="4C7D2C"/>
            </w:tcBorders>
          </w:tcPr>
          <w:p w14:paraId="36D0357F" w14:textId="2FF4F70E" w:rsidR="0048152C" w:rsidRPr="00E3655E" w:rsidRDefault="0048152C" w:rsidP="0048152C">
            <w:pPr>
              <w:pStyle w:val="SITableBody"/>
            </w:pPr>
            <w:r w:rsidRPr="00E3655E">
              <w:t xml:space="preserve">FBP Food, Beverage and Pharmaceutical Training Package </w:t>
            </w:r>
          </w:p>
        </w:tc>
      </w:tr>
      <w:tr w:rsidR="0048152C" w:rsidRPr="00784277" w14:paraId="503843B0" w14:textId="77777777" w:rsidTr="009910B2">
        <w:trPr>
          <w:trHeight w:val="300"/>
        </w:trPr>
        <w:tc>
          <w:tcPr>
            <w:tcW w:w="829" w:type="pct"/>
            <w:tcBorders>
              <w:top w:val="single" w:sz="12" w:space="0" w:color="4C7D2C"/>
              <w:bottom w:val="single" w:sz="12" w:space="0" w:color="4C7D2C"/>
            </w:tcBorders>
            <w:noWrap/>
          </w:tcPr>
          <w:p w14:paraId="6A65C053" w14:textId="1989895C" w:rsidR="0048152C" w:rsidRPr="00E3655E" w:rsidRDefault="0048152C" w:rsidP="0048152C">
            <w:pPr>
              <w:pStyle w:val="SITableBody"/>
            </w:pPr>
            <w:r w:rsidRPr="00E3655E">
              <w:t>FBPPPL3004</w:t>
            </w:r>
          </w:p>
        </w:tc>
        <w:tc>
          <w:tcPr>
            <w:tcW w:w="2560" w:type="pct"/>
            <w:tcBorders>
              <w:top w:val="single" w:sz="4" w:space="0" w:color="4C7D2C"/>
              <w:bottom w:val="single" w:sz="4" w:space="0" w:color="4C7D2C"/>
            </w:tcBorders>
            <w:noWrap/>
          </w:tcPr>
          <w:p w14:paraId="5C901A2D" w14:textId="4C6760C5" w:rsidR="0048152C" w:rsidRPr="00E3655E" w:rsidRDefault="0048152C" w:rsidP="0048152C">
            <w:pPr>
              <w:pStyle w:val="SITableBody"/>
            </w:pPr>
            <w:r w:rsidRPr="00E3655E">
              <w:t>Lead work teams and groups</w:t>
            </w:r>
          </w:p>
        </w:tc>
        <w:tc>
          <w:tcPr>
            <w:tcW w:w="1611" w:type="pct"/>
            <w:tcBorders>
              <w:top w:val="single" w:sz="4" w:space="0" w:color="4C7D2C"/>
              <w:bottom w:val="single" w:sz="4" w:space="0" w:color="4C7D2C"/>
            </w:tcBorders>
          </w:tcPr>
          <w:p w14:paraId="1F490B03" w14:textId="34F830F2" w:rsidR="0048152C" w:rsidRPr="00E3655E" w:rsidRDefault="0048152C" w:rsidP="0048152C">
            <w:pPr>
              <w:pStyle w:val="SITableBody"/>
            </w:pPr>
            <w:r w:rsidRPr="00E3655E">
              <w:t xml:space="preserve">FBP Food, Beverage and Pharmaceutical Training Package </w:t>
            </w:r>
          </w:p>
        </w:tc>
      </w:tr>
      <w:tr w:rsidR="0048152C" w:rsidRPr="00784277" w14:paraId="6F99EE8F" w14:textId="77777777" w:rsidTr="009910B2">
        <w:trPr>
          <w:trHeight w:val="300"/>
        </w:trPr>
        <w:tc>
          <w:tcPr>
            <w:tcW w:w="829" w:type="pct"/>
            <w:tcBorders>
              <w:top w:val="single" w:sz="12" w:space="0" w:color="4C7D2C"/>
              <w:bottom w:val="single" w:sz="12" w:space="0" w:color="4C7D2C"/>
            </w:tcBorders>
            <w:noWrap/>
          </w:tcPr>
          <w:p w14:paraId="22408C64" w14:textId="7F61C640" w:rsidR="0048152C" w:rsidRPr="00E3655E" w:rsidRDefault="0048152C" w:rsidP="0048152C">
            <w:pPr>
              <w:pStyle w:val="SITableBody"/>
            </w:pPr>
            <w:r w:rsidRPr="00E3655E">
              <w:t>FBPPPL3005</w:t>
            </w:r>
          </w:p>
        </w:tc>
        <w:tc>
          <w:tcPr>
            <w:tcW w:w="2560" w:type="pct"/>
            <w:tcBorders>
              <w:top w:val="single" w:sz="4" w:space="0" w:color="4C7D2C"/>
              <w:bottom w:val="single" w:sz="4" w:space="0" w:color="4C7D2C"/>
            </w:tcBorders>
            <w:noWrap/>
          </w:tcPr>
          <w:p w14:paraId="2156977F" w14:textId="64FF9170" w:rsidR="0048152C" w:rsidRPr="00E3655E" w:rsidRDefault="0048152C" w:rsidP="0048152C">
            <w:pPr>
              <w:pStyle w:val="SITableBody"/>
            </w:pPr>
            <w:r w:rsidRPr="00E3655E">
              <w:t>Participate in an audit process</w:t>
            </w:r>
          </w:p>
        </w:tc>
        <w:tc>
          <w:tcPr>
            <w:tcW w:w="1611" w:type="pct"/>
            <w:tcBorders>
              <w:top w:val="single" w:sz="4" w:space="0" w:color="4C7D2C"/>
              <w:bottom w:val="single" w:sz="4" w:space="0" w:color="4C7D2C"/>
            </w:tcBorders>
          </w:tcPr>
          <w:p w14:paraId="11FE9B56" w14:textId="3B7B7032" w:rsidR="0048152C" w:rsidRPr="00E3655E" w:rsidRDefault="0048152C" w:rsidP="0048152C">
            <w:pPr>
              <w:pStyle w:val="SITableBody"/>
            </w:pPr>
            <w:r w:rsidRPr="00E3655E">
              <w:t xml:space="preserve">FBP Food, Beverage and Pharmaceutical Training Package </w:t>
            </w:r>
          </w:p>
        </w:tc>
      </w:tr>
      <w:tr w:rsidR="0048152C" w:rsidRPr="00784277" w14:paraId="01D09EB3" w14:textId="77777777" w:rsidTr="009910B2">
        <w:trPr>
          <w:trHeight w:val="300"/>
        </w:trPr>
        <w:tc>
          <w:tcPr>
            <w:tcW w:w="829" w:type="pct"/>
            <w:tcBorders>
              <w:top w:val="single" w:sz="12" w:space="0" w:color="4C7D2C"/>
              <w:bottom w:val="single" w:sz="12" w:space="0" w:color="4C7D2C"/>
            </w:tcBorders>
            <w:noWrap/>
          </w:tcPr>
          <w:p w14:paraId="734E59CB" w14:textId="3B64E3F6" w:rsidR="0048152C" w:rsidRPr="00E3655E" w:rsidRDefault="0048152C" w:rsidP="0048152C">
            <w:pPr>
              <w:pStyle w:val="SITableBody"/>
            </w:pPr>
            <w:r w:rsidRPr="00E3655E">
              <w:lastRenderedPageBreak/>
              <w:t>FBPPPL3006</w:t>
            </w:r>
          </w:p>
        </w:tc>
        <w:tc>
          <w:tcPr>
            <w:tcW w:w="2560" w:type="pct"/>
            <w:tcBorders>
              <w:top w:val="single" w:sz="4" w:space="0" w:color="4C7D2C"/>
              <w:bottom w:val="single" w:sz="4" w:space="0" w:color="4C7D2C"/>
            </w:tcBorders>
            <w:noWrap/>
          </w:tcPr>
          <w:p w14:paraId="1FD7AC32" w14:textId="288A3148" w:rsidR="0048152C" w:rsidRPr="00E3655E" w:rsidRDefault="0048152C" w:rsidP="0048152C">
            <w:pPr>
              <w:pStyle w:val="SITableBody"/>
            </w:pPr>
            <w:r w:rsidRPr="00E3655E">
              <w:t>Report on workplace performance</w:t>
            </w:r>
          </w:p>
        </w:tc>
        <w:tc>
          <w:tcPr>
            <w:tcW w:w="1611" w:type="pct"/>
            <w:tcBorders>
              <w:top w:val="single" w:sz="4" w:space="0" w:color="4C7D2C"/>
              <w:bottom w:val="single" w:sz="4" w:space="0" w:color="4C7D2C"/>
            </w:tcBorders>
          </w:tcPr>
          <w:p w14:paraId="2FF5BFEC" w14:textId="58916AA0" w:rsidR="0048152C" w:rsidRPr="00E3655E" w:rsidRDefault="0048152C" w:rsidP="0048152C">
            <w:pPr>
              <w:pStyle w:val="SITableBody"/>
            </w:pPr>
            <w:r w:rsidRPr="00E3655E">
              <w:t xml:space="preserve">FBP Food, Beverage and Pharmaceutical Training Package </w:t>
            </w:r>
          </w:p>
        </w:tc>
      </w:tr>
      <w:tr w:rsidR="0048152C" w:rsidRPr="00784277" w14:paraId="6D55090F" w14:textId="77777777" w:rsidTr="009910B2">
        <w:trPr>
          <w:trHeight w:val="300"/>
        </w:trPr>
        <w:tc>
          <w:tcPr>
            <w:tcW w:w="829" w:type="pct"/>
            <w:tcBorders>
              <w:top w:val="single" w:sz="12" w:space="0" w:color="4C7D2C"/>
              <w:bottom w:val="single" w:sz="12" w:space="0" w:color="4C7D2C"/>
            </w:tcBorders>
            <w:noWrap/>
          </w:tcPr>
          <w:p w14:paraId="4780A597" w14:textId="72498759" w:rsidR="0048152C" w:rsidRPr="00E3655E" w:rsidRDefault="0048152C" w:rsidP="0048152C">
            <w:pPr>
              <w:pStyle w:val="SITableBody"/>
            </w:pPr>
            <w:r w:rsidRPr="00E3655E">
              <w:t>FBPPPL4002</w:t>
            </w:r>
          </w:p>
        </w:tc>
        <w:tc>
          <w:tcPr>
            <w:tcW w:w="2560" w:type="pct"/>
            <w:tcBorders>
              <w:top w:val="single" w:sz="4" w:space="0" w:color="4C7D2C"/>
              <w:bottom w:val="single" w:sz="4" w:space="0" w:color="4C7D2C"/>
            </w:tcBorders>
            <w:noWrap/>
          </w:tcPr>
          <w:p w14:paraId="2D5D7DE7" w14:textId="09DA47C3" w:rsidR="0048152C" w:rsidRPr="00E3655E" w:rsidRDefault="0048152C" w:rsidP="0048152C">
            <w:pPr>
              <w:pStyle w:val="SITableBody"/>
            </w:pPr>
            <w:r w:rsidRPr="00E3655E">
              <w:t>Plan and coordinate production equipment maintenance</w:t>
            </w:r>
          </w:p>
        </w:tc>
        <w:tc>
          <w:tcPr>
            <w:tcW w:w="1611" w:type="pct"/>
            <w:tcBorders>
              <w:top w:val="single" w:sz="4" w:space="0" w:color="4C7D2C"/>
              <w:bottom w:val="single" w:sz="4" w:space="0" w:color="4C7D2C"/>
            </w:tcBorders>
          </w:tcPr>
          <w:p w14:paraId="76B3DDE8" w14:textId="15FFC302" w:rsidR="0048152C" w:rsidRPr="00E3655E" w:rsidRDefault="0048152C" w:rsidP="0048152C">
            <w:pPr>
              <w:pStyle w:val="SITableBody"/>
            </w:pPr>
            <w:r w:rsidRPr="00E3655E">
              <w:t xml:space="preserve">FBP Food, Beverage and Pharmaceutical Training Package </w:t>
            </w:r>
          </w:p>
        </w:tc>
      </w:tr>
      <w:tr w:rsidR="0048152C" w:rsidRPr="00784277" w14:paraId="5ECFFFF2" w14:textId="77777777" w:rsidTr="009910B2">
        <w:trPr>
          <w:trHeight w:val="300"/>
        </w:trPr>
        <w:tc>
          <w:tcPr>
            <w:tcW w:w="829" w:type="pct"/>
            <w:tcBorders>
              <w:top w:val="single" w:sz="12" w:space="0" w:color="4C7D2C"/>
              <w:bottom w:val="single" w:sz="12" w:space="0" w:color="4C7D2C"/>
            </w:tcBorders>
            <w:noWrap/>
          </w:tcPr>
          <w:p w14:paraId="2D7DCC64" w14:textId="6C9ABF07" w:rsidR="0048152C" w:rsidRPr="00E3655E" w:rsidRDefault="0048152C" w:rsidP="0048152C">
            <w:pPr>
              <w:pStyle w:val="SITableBody"/>
            </w:pPr>
            <w:r w:rsidRPr="00E3655E">
              <w:t>FBPPPL4007</w:t>
            </w:r>
          </w:p>
        </w:tc>
        <w:tc>
          <w:tcPr>
            <w:tcW w:w="2560" w:type="pct"/>
            <w:tcBorders>
              <w:top w:val="single" w:sz="4" w:space="0" w:color="4C7D2C"/>
              <w:bottom w:val="single" w:sz="4" w:space="0" w:color="4C7D2C"/>
            </w:tcBorders>
            <w:noWrap/>
          </w:tcPr>
          <w:p w14:paraId="4E16EC79" w14:textId="079F60C3" w:rsidR="0048152C" w:rsidRPr="00E3655E" w:rsidRDefault="0048152C" w:rsidP="0048152C">
            <w:pPr>
              <w:pStyle w:val="SITableBody"/>
            </w:pPr>
            <w:r w:rsidRPr="00E3655E">
              <w:t>Manage internal audits</w:t>
            </w:r>
          </w:p>
        </w:tc>
        <w:tc>
          <w:tcPr>
            <w:tcW w:w="1611" w:type="pct"/>
            <w:tcBorders>
              <w:top w:val="single" w:sz="4" w:space="0" w:color="4C7D2C"/>
              <w:bottom w:val="single" w:sz="4" w:space="0" w:color="4C7D2C"/>
            </w:tcBorders>
          </w:tcPr>
          <w:p w14:paraId="607AB71F" w14:textId="084FDE01" w:rsidR="0048152C" w:rsidRPr="00E3655E" w:rsidRDefault="0048152C" w:rsidP="0048152C">
            <w:pPr>
              <w:pStyle w:val="SITableBody"/>
            </w:pPr>
            <w:r w:rsidRPr="00E3655E">
              <w:t xml:space="preserve">FBP Food, Beverage and Pharmaceutical Training Package </w:t>
            </w:r>
          </w:p>
        </w:tc>
      </w:tr>
      <w:tr w:rsidR="0048152C" w:rsidRPr="00784277" w14:paraId="0669807A" w14:textId="77777777" w:rsidTr="009910B2">
        <w:trPr>
          <w:trHeight w:val="300"/>
        </w:trPr>
        <w:tc>
          <w:tcPr>
            <w:tcW w:w="829" w:type="pct"/>
            <w:tcBorders>
              <w:top w:val="single" w:sz="12" w:space="0" w:color="4C7D2C"/>
              <w:bottom w:val="single" w:sz="12" w:space="0" w:color="4C7D2C"/>
            </w:tcBorders>
            <w:noWrap/>
          </w:tcPr>
          <w:p w14:paraId="6B981EDA" w14:textId="18728E15" w:rsidR="0048152C" w:rsidRPr="00E3655E" w:rsidRDefault="0048152C" w:rsidP="0048152C">
            <w:pPr>
              <w:pStyle w:val="SITableBody"/>
            </w:pPr>
            <w:r w:rsidRPr="00E3655E">
              <w:t>FBPSUG2022</w:t>
            </w:r>
          </w:p>
        </w:tc>
        <w:tc>
          <w:tcPr>
            <w:tcW w:w="2560" w:type="pct"/>
            <w:tcBorders>
              <w:top w:val="single" w:sz="4" w:space="0" w:color="4C7D2C"/>
              <w:bottom w:val="single" w:sz="4" w:space="0" w:color="4C7D2C"/>
            </w:tcBorders>
            <w:noWrap/>
          </w:tcPr>
          <w:p w14:paraId="45E48FAD" w14:textId="7DC17339" w:rsidR="0048152C" w:rsidRPr="00E3655E" w:rsidRDefault="0048152C" w:rsidP="0048152C">
            <w:pPr>
              <w:pStyle w:val="SITableBody"/>
            </w:pPr>
            <w:r w:rsidRPr="00E3655E">
              <w:t>Operate a waste water treatment system</w:t>
            </w:r>
          </w:p>
        </w:tc>
        <w:tc>
          <w:tcPr>
            <w:tcW w:w="1611" w:type="pct"/>
            <w:tcBorders>
              <w:top w:val="single" w:sz="4" w:space="0" w:color="4C7D2C"/>
              <w:bottom w:val="single" w:sz="4" w:space="0" w:color="4C7D2C"/>
            </w:tcBorders>
          </w:tcPr>
          <w:p w14:paraId="6C68AAB3" w14:textId="016E495F" w:rsidR="0048152C" w:rsidRPr="00E3655E" w:rsidRDefault="0048152C" w:rsidP="0048152C">
            <w:pPr>
              <w:pStyle w:val="SITableBody"/>
            </w:pPr>
            <w:r w:rsidRPr="00E3655E">
              <w:t xml:space="preserve">FBP Food, Beverage and Pharmaceutical Training Package </w:t>
            </w:r>
          </w:p>
        </w:tc>
      </w:tr>
      <w:tr w:rsidR="0048152C" w:rsidRPr="00784277" w14:paraId="4531D45C" w14:textId="77777777" w:rsidTr="009910B2">
        <w:trPr>
          <w:trHeight w:val="300"/>
        </w:trPr>
        <w:tc>
          <w:tcPr>
            <w:tcW w:w="829" w:type="pct"/>
            <w:tcBorders>
              <w:top w:val="single" w:sz="12" w:space="0" w:color="4C7D2C"/>
              <w:bottom w:val="single" w:sz="12" w:space="0" w:color="4C7D2C"/>
            </w:tcBorders>
            <w:noWrap/>
          </w:tcPr>
          <w:p w14:paraId="49610137" w14:textId="23AC9F19" w:rsidR="0048152C" w:rsidRPr="00E3655E" w:rsidRDefault="0048152C" w:rsidP="0048152C">
            <w:pPr>
              <w:pStyle w:val="SITableBody"/>
            </w:pPr>
            <w:r w:rsidRPr="00E3655E">
              <w:t>FBPTEC3001</w:t>
            </w:r>
          </w:p>
        </w:tc>
        <w:tc>
          <w:tcPr>
            <w:tcW w:w="2560" w:type="pct"/>
            <w:tcBorders>
              <w:top w:val="single" w:sz="4" w:space="0" w:color="4C7D2C"/>
              <w:bottom w:val="single" w:sz="4" w:space="0" w:color="4C7D2C"/>
            </w:tcBorders>
            <w:noWrap/>
          </w:tcPr>
          <w:p w14:paraId="3060351C" w14:textId="77777777" w:rsidR="0048152C" w:rsidRPr="00E3655E" w:rsidRDefault="0048152C" w:rsidP="0048152C">
            <w:pPr>
              <w:pStyle w:val="SITableBody"/>
            </w:pPr>
            <w:r w:rsidRPr="00E3655E">
              <w:t>Apply raw materials, ingredient and</w:t>
            </w:r>
          </w:p>
          <w:p w14:paraId="297884DB" w14:textId="75E24165" w:rsidR="0048152C" w:rsidRPr="00E3655E" w:rsidRDefault="0048152C" w:rsidP="0048152C">
            <w:pPr>
              <w:pStyle w:val="SITableBody"/>
            </w:pPr>
            <w:r w:rsidRPr="00E3655E">
              <w:t>process knowledge to production problems</w:t>
            </w:r>
          </w:p>
        </w:tc>
        <w:tc>
          <w:tcPr>
            <w:tcW w:w="1611" w:type="pct"/>
            <w:tcBorders>
              <w:top w:val="single" w:sz="4" w:space="0" w:color="4C7D2C"/>
              <w:bottom w:val="single" w:sz="4" w:space="0" w:color="4C7D2C"/>
            </w:tcBorders>
          </w:tcPr>
          <w:p w14:paraId="0F8D924A" w14:textId="03F3B1D0" w:rsidR="0048152C" w:rsidRPr="00E3655E" w:rsidRDefault="0048152C" w:rsidP="0048152C">
            <w:pPr>
              <w:pStyle w:val="SITableBody"/>
            </w:pPr>
            <w:r w:rsidRPr="00E3655E">
              <w:t xml:space="preserve">FBP Food, Beverage and Pharmaceutical Training Package </w:t>
            </w:r>
          </w:p>
        </w:tc>
      </w:tr>
      <w:tr w:rsidR="0048152C" w:rsidRPr="00784277" w14:paraId="603B38BF" w14:textId="77777777" w:rsidTr="009910B2">
        <w:trPr>
          <w:trHeight w:val="300"/>
        </w:trPr>
        <w:tc>
          <w:tcPr>
            <w:tcW w:w="829" w:type="pct"/>
            <w:tcBorders>
              <w:top w:val="single" w:sz="12" w:space="0" w:color="4C7D2C"/>
              <w:bottom w:val="single" w:sz="12" w:space="0" w:color="4C7D2C"/>
            </w:tcBorders>
            <w:noWrap/>
          </w:tcPr>
          <w:p w14:paraId="78D7427C" w14:textId="5AFCE023" w:rsidR="0048152C" w:rsidRPr="00E3655E" w:rsidRDefault="0048152C" w:rsidP="0048152C">
            <w:pPr>
              <w:pStyle w:val="SITableBody"/>
            </w:pPr>
            <w:r w:rsidRPr="00E3655E">
              <w:t>FBPTEC3002</w:t>
            </w:r>
          </w:p>
        </w:tc>
        <w:tc>
          <w:tcPr>
            <w:tcW w:w="2560" w:type="pct"/>
            <w:tcBorders>
              <w:top w:val="single" w:sz="4" w:space="0" w:color="4C7D2C"/>
              <w:bottom w:val="single" w:sz="4" w:space="0" w:color="4C7D2C"/>
            </w:tcBorders>
            <w:noWrap/>
          </w:tcPr>
          <w:p w14:paraId="751E7CF7" w14:textId="322F7602" w:rsidR="0048152C" w:rsidRPr="00E3655E" w:rsidRDefault="0048152C" w:rsidP="0048152C">
            <w:pPr>
              <w:pStyle w:val="SITableBody"/>
            </w:pPr>
            <w:r w:rsidRPr="00E3655E">
              <w:t>Implement the pest prevention program</w:t>
            </w:r>
          </w:p>
        </w:tc>
        <w:tc>
          <w:tcPr>
            <w:tcW w:w="1611" w:type="pct"/>
            <w:tcBorders>
              <w:top w:val="single" w:sz="4" w:space="0" w:color="4C7D2C"/>
              <w:bottom w:val="single" w:sz="4" w:space="0" w:color="4C7D2C"/>
            </w:tcBorders>
          </w:tcPr>
          <w:p w14:paraId="2DACFB8E" w14:textId="61CEF5A7" w:rsidR="0048152C" w:rsidRPr="00E3655E" w:rsidRDefault="0048152C" w:rsidP="0048152C">
            <w:pPr>
              <w:pStyle w:val="SITableBody"/>
            </w:pPr>
            <w:r w:rsidRPr="00E3655E">
              <w:t xml:space="preserve">FBP Food, Beverage and Pharmaceutical Training Package </w:t>
            </w:r>
          </w:p>
        </w:tc>
      </w:tr>
      <w:tr w:rsidR="0048152C" w:rsidRPr="00784277" w14:paraId="5C379AB2" w14:textId="77777777" w:rsidTr="009910B2">
        <w:trPr>
          <w:trHeight w:val="300"/>
        </w:trPr>
        <w:tc>
          <w:tcPr>
            <w:tcW w:w="829" w:type="pct"/>
            <w:tcBorders>
              <w:top w:val="single" w:sz="12" w:space="0" w:color="4C7D2C"/>
              <w:bottom w:val="single" w:sz="12" w:space="0" w:color="4C7D2C"/>
            </w:tcBorders>
            <w:noWrap/>
          </w:tcPr>
          <w:p w14:paraId="10C5F5BA" w14:textId="5C36816B" w:rsidR="0048152C" w:rsidRPr="00E3655E" w:rsidRDefault="0048152C" w:rsidP="0048152C">
            <w:pPr>
              <w:pStyle w:val="SITableBody"/>
            </w:pPr>
            <w:r w:rsidRPr="00E3655E">
              <w:t>FBPTEC5002</w:t>
            </w:r>
          </w:p>
        </w:tc>
        <w:tc>
          <w:tcPr>
            <w:tcW w:w="2560" w:type="pct"/>
            <w:tcBorders>
              <w:top w:val="single" w:sz="4" w:space="0" w:color="4C7D2C"/>
              <w:bottom w:val="single" w:sz="4" w:space="0" w:color="4C7D2C"/>
            </w:tcBorders>
            <w:noWrap/>
          </w:tcPr>
          <w:p w14:paraId="157088CF" w14:textId="320FCF26" w:rsidR="0048152C" w:rsidRPr="00E3655E" w:rsidRDefault="0048152C" w:rsidP="0048152C">
            <w:pPr>
              <w:pStyle w:val="SITableBody"/>
            </w:pPr>
            <w:r w:rsidRPr="00E3655E">
              <w:t>Manage utilities and energy for a production process</w:t>
            </w:r>
          </w:p>
        </w:tc>
        <w:tc>
          <w:tcPr>
            <w:tcW w:w="1611" w:type="pct"/>
            <w:tcBorders>
              <w:top w:val="single" w:sz="4" w:space="0" w:color="4C7D2C"/>
              <w:bottom w:val="single" w:sz="4" w:space="0" w:color="4C7D2C"/>
            </w:tcBorders>
          </w:tcPr>
          <w:p w14:paraId="193D356F" w14:textId="238AA026" w:rsidR="0048152C" w:rsidRPr="00E3655E" w:rsidRDefault="0048152C" w:rsidP="0048152C">
            <w:pPr>
              <w:pStyle w:val="SITableBody"/>
            </w:pPr>
            <w:r w:rsidRPr="00E3655E">
              <w:t>FBP Food, Beverage and Pharmaceutical Training Package</w:t>
            </w:r>
          </w:p>
        </w:tc>
      </w:tr>
      <w:tr w:rsidR="0048152C" w:rsidRPr="00784277" w14:paraId="7EBAD03C" w14:textId="77777777" w:rsidTr="009910B2">
        <w:trPr>
          <w:trHeight w:val="300"/>
        </w:trPr>
        <w:tc>
          <w:tcPr>
            <w:tcW w:w="829" w:type="pct"/>
            <w:tcBorders>
              <w:top w:val="single" w:sz="12" w:space="0" w:color="4C7D2C"/>
              <w:bottom w:val="single" w:sz="12" w:space="0" w:color="4C7D2C"/>
            </w:tcBorders>
            <w:noWrap/>
          </w:tcPr>
          <w:p w14:paraId="0CB7EF3A" w14:textId="5FD38A7A" w:rsidR="0048152C" w:rsidRPr="00E3655E" w:rsidRDefault="0048152C" w:rsidP="0048152C">
            <w:pPr>
              <w:pStyle w:val="SITableBody"/>
            </w:pPr>
            <w:r w:rsidRPr="00E3655E">
              <w:t>FBPWHS3001</w:t>
            </w:r>
          </w:p>
        </w:tc>
        <w:tc>
          <w:tcPr>
            <w:tcW w:w="2560" w:type="pct"/>
            <w:tcBorders>
              <w:top w:val="single" w:sz="4" w:space="0" w:color="4C7D2C"/>
              <w:bottom w:val="single" w:sz="4" w:space="0" w:color="4C7D2C"/>
            </w:tcBorders>
            <w:noWrap/>
          </w:tcPr>
          <w:p w14:paraId="076140D7" w14:textId="51744DC0" w:rsidR="0048152C" w:rsidRPr="00E3655E" w:rsidRDefault="0048152C" w:rsidP="0048152C">
            <w:pPr>
              <w:pStyle w:val="SITableBody"/>
            </w:pPr>
            <w:r w:rsidRPr="00E3655E">
              <w:t>Contribute to work health and safety processes</w:t>
            </w:r>
          </w:p>
        </w:tc>
        <w:tc>
          <w:tcPr>
            <w:tcW w:w="1611" w:type="pct"/>
            <w:tcBorders>
              <w:top w:val="single" w:sz="4" w:space="0" w:color="4C7D2C"/>
              <w:bottom w:val="single" w:sz="4" w:space="0" w:color="4C7D2C"/>
            </w:tcBorders>
          </w:tcPr>
          <w:p w14:paraId="3901377F" w14:textId="75D79A02" w:rsidR="0048152C" w:rsidRPr="00E3655E" w:rsidRDefault="0048152C" w:rsidP="0048152C">
            <w:pPr>
              <w:pStyle w:val="SITableBody"/>
            </w:pPr>
            <w:r w:rsidRPr="00E3655E">
              <w:t>FBP Food, Beverage and Pharmaceutical Training Package</w:t>
            </w:r>
          </w:p>
        </w:tc>
      </w:tr>
      <w:tr w:rsidR="0048152C" w:rsidRPr="00784277" w14:paraId="26D8370B" w14:textId="77777777" w:rsidTr="009910B2">
        <w:trPr>
          <w:trHeight w:val="300"/>
        </w:trPr>
        <w:tc>
          <w:tcPr>
            <w:tcW w:w="829" w:type="pct"/>
            <w:tcBorders>
              <w:top w:val="single" w:sz="12" w:space="0" w:color="4C7D2C"/>
              <w:bottom w:val="single" w:sz="12" w:space="0" w:color="4C7D2C"/>
            </w:tcBorders>
            <w:noWrap/>
          </w:tcPr>
          <w:p w14:paraId="0655E8C1" w14:textId="4FC462DC" w:rsidR="0048152C" w:rsidRPr="00E3655E" w:rsidRDefault="0048152C" w:rsidP="0048152C">
            <w:pPr>
              <w:pStyle w:val="SITableBody"/>
            </w:pPr>
            <w:r w:rsidRPr="00E3655E">
              <w:t>HLTAID011</w:t>
            </w:r>
          </w:p>
        </w:tc>
        <w:tc>
          <w:tcPr>
            <w:tcW w:w="2560" w:type="pct"/>
            <w:tcBorders>
              <w:top w:val="single" w:sz="4" w:space="0" w:color="4C7D2C"/>
              <w:bottom w:val="single" w:sz="4" w:space="0" w:color="4C7D2C"/>
            </w:tcBorders>
            <w:noWrap/>
          </w:tcPr>
          <w:p w14:paraId="28CEE51E" w14:textId="3C115ECD" w:rsidR="0048152C" w:rsidRPr="00E3655E" w:rsidRDefault="0048152C" w:rsidP="0048152C">
            <w:pPr>
              <w:pStyle w:val="SITableBody"/>
            </w:pPr>
            <w:r w:rsidRPr="00E3655E">
              <w:t>Provide First Aid</w:t>
            </w:r>
          </w:p>
        </w:tc>
        <w:tc>
          <w:tcPr>
            <w:tcW w:w="1611" w:type="pct"/>
            <w:tcBorders>
              <w:top w:val="single" w:sz="4" w:space="0" w:color="4C7D2C"/>
              <w:bottom w:val="single" w:sz="4" w:space="0" w:color="4C7D2C"/>
            </w:tcBorders>
          </w:tcPr>
          <w:p w14:paraId="243881CC" w14:textId="016E9FE4" w:rsidR="0048152C" w:rsidRPr="00E3655E" w:rsidRDefault="0048152C" w:rsidP="0048152C">
            <w:pPr>
              <w:pStyle w:val="SITableBody"/>
            </w:pPr>
            <w:r w:rsidRPr="00E3655E">
              <w:t>HLT Health Training Package</w:t>
            </w:r>
          </w:p>
        </w:tc>
      </w:tr>
      <w:tr w:rsidR="0048152C" w:rsidRPr="00784277" w14:paraId="3CBAC214" w14:textId="77777777" w:rsidTr="009910B2">
        <w:trPr>
          <w:trHeight w:val="300"/>
        </w:trPr>
        <w:tc>
          <w:tcPr>
            <w:tcW w:w="829" w:type="pct"/>
            <w:tcBorders>
              <w:top w:val="single" w:sz="12" w:space="0" w:color="4C7D2C"/>
              <w:bottom w:val="single" w:sz="12" w:space="0" w:color="4C7D2C"/>
            </w:tcBorders>
            <w:noWrap/>
          </w:tcPr>
          <w:p w14:paraId="1AC7F1D5" w14:textId="63B43F19" w:rsidR="0048152C" w:rsidRPr="00E3655E" w:rsidRDefault="0048152C" w:rsidP="0048152C">
            <w:pPr>
              <w:pStyle w:val="SITableBody"/>
            </w:pPr>
            <w:r w:rsidRPr="00E3655E">
              <w:t>MEM07033</w:t>
            </w:r>
          </w:p>
        </w:tc>
        <w:tc>
          <w:tcPr>
            <w:tcW w:w="2560" w:type="pct"/>
            <w:tcBorders>
              <w:top w:val="single" w:sz="4" w:space="0" w:color="4C7D2C"/>
              <w:bottom w:val="single" w:sz="4" w:space="0" w:color="4C7D2C"/>
            </w:tcBorders>
            <w:noWrap/>
          </w:tcPr>
          <w:p w14:paraId="039531DA" w14:textId="14E58703" w:rsidR="0048152C" w:rsidRPr="00E3655E" w:rsidRDefault="0048152C" w:rsidP="0048152C">
            <w:pPr>
              <w:pStyle w:val="SITableBody"/>
            </w:pPr>
            <w:r w:rsidRPr="00E3655E">
              <w:t>Operate and monitor basic boiler</w:t>
            </w:r>
          </w:p>
        </w:tc>
        <w:tc>
          <w:tcPr>
            <w:tcW w:w="1611" w:type="pct"/>
            <w:tcBorders>
              <w:top w:val="single" w:sz="4" w:space="0" w:color="4C7D2C"/>
              <w:bottom w:val="single" w:sz="4" w:space="0" w:color="4C7D2C"/>
            </w:tcBorders>
          </w:tcPr>
          <w:p w14:paraId="0DA637E3" w14:textId="44794B44" w:rsidR="0048152C" w:rsidRPr="00E3655E" w:rsidRDefault="0048152C" w:rsidP="0048152C">
            <w:pPr>
              <w:pStyle w:val="SITableBody"/>
            </w:pPr>
            <w:r w:rsidRPr="00E3655E">
              <w:t>MEM Manufacturing and Engineering </w:t>
            </w:r>
          </w:p>
        </w:tc>
      </w:tr>
      <w:tr w:rsidR="0048152C" w:rsidRPr="00784277" w14:paraId="4E3A81B5" w14:textId="77777777" w:rsidTr="009910B2">
        <w:trPr>
          <w:trHeight w:val="300"/>
        </w:trPr>
        <w:tc>
          <w:tcPr>
            <w:tcW w:w="829" w:type="pct"/>
            <w:tcBorders>
              <w:top w:val="single" w:sz="12" w:space="0" w:color="4C7D2C"/>
              <w:bottom w:val="single" w:sz="12" w:space="0" w:color="4C7D2C"/>
            </w:tcBorders>
            <w:noWrap/>
          </w:tcPr>
          <w:p w14:paraId="3E57ACA5" w14:textId="358ECDAD" w:rsidR="0048152C" w:rsidRPr="00E3655E" w:rsidRDefault="0048152C" w:rsidP="0048152C">
            <w:pPr>
              <w:pStyle w:val="SITableBody"/>
            </w:pPr>
            <w:r w:rsidRPr="00E3655E">
              <w:t>MSL904002</w:t>
            </w:r>
          </w:p>
        </w:tc>
        <w:tc>
          <w:tcPr>
            <w:tcW w:w="2560" w:type="pct"/>
            <w:tcBorders>
              <w:top w:val="single" w:sz="4" w:space="0" w:color="4C7D2C"/>
              <w:bottom w:val="single" w:sz="4" w:space="0" w:color="4C7D2C"/>
            </w:tcBorders>
            <w:noWrap/>
          </w:tcPr>
          <w:p w14:paraId="4486F94D" w14:textId="42754648" w:rsidR="0048152C" w:rsidRPr="00E3655E" w:rsidRDefault="0048152C" w:rsidP="0048152C">
            <w:pPr>
              <w:pStyle w:val="SITableBody"/>
            </w:pPr>
            <w:r w:rsidRPr="00E3655E">
              <w:t>Perform standard calibrations</w:t>
            </w:r>
          </w:p>
        </w:tc>
        <w:tc>
          <w:tcPr>
            <w:tcW w:w="1611" w:type="pct"/>
            <w:tcBorders>
              <w:top w:val="single" w:sz="4" w:space="0" w:color="4C7D2C"/>
              <w:bottom w:val="single" w:sz="4" w:space="0" w:color="4C7D2C"/>
            </w:tcBorders>
          </w:tcPr>
          <w:p w14:paraId="0916E421" w14:textId="2816093B" w:rsidR="0048152C" w:rsidRPr="00E3655E" w:rsidRDefault="0048152C" w:rsidP="0048152C">
            <w:pPr>
              <w:pStyle w:val="SITableBody"/>
            </w:pPr>
            <w:bookmarkStart w:id="17" w:name="_Hlk496861873"/>
            <w:r w:rsidRPr="00E3655E">
              <w:t>MSL Laboratory Operations Training Package</w:t>
            </w:r>
            <w:bookmarkEnd w:id="17"/>
          </w:p>
        </w:tc>
      </w:tr>
      <w:tr w:rsidR="0048152C" w:rsidRPr="00784277" w14:paraId="7BA35051" w14:textId="77777777" w:rsidTr="009910B2">
        <w:trPr>
          <w:trHeight w:val="300"/>
        </w:trPr>
        <w:tc>
          <w:tcPr>
            <w:tcW w:w="829" w:type="pct"/>
            <w:tcBorders>
              <w:top w:val="single" w:sz="12" w:space="0" w:color="4C7D2C"/>
              <w:bottom w:val="single" w:sz="12" w:space="0" w:color="4C7D2C"/>
            </w:tcBorders>
            <w:noWrap/>
          </w:tcPr>
          <w:p w14:paraId="5B742AB5" w14:textId="434D3773" w:rsidR="0048152C" w:rsidRPr="00E3655E" w:rsidRDefault="0048152C" w:rsidP="0048152C">
            <w:pPr>
              <w:pStyle w:val="SITableBody"/>
            </w:pPr>
            <w:r w:rsidRPr="00E3655E">
              <w:lastRenderedPageBreak/>
              <w:t>MSL922001</w:t>
            </w:r>
          </w:p>
        </w:tc>
        <w:tc>
          <w:tcPr>
            <w:tcW w:w="2560" w:type="pct"/>
            <w:tcBorders>
              <w:top w:val="single" w:sz="4" w:space="0" w:color="4C7D2C"/>
              <w:bottom w:val="single" w:sz="4" w:space="0" w:color="4C7D2C"/>
            </w:tcBorders>
            <w:noWrap/>
          </w:tcPr>
          <w:p w14:paraId="12974E07" w14:textId="045512B8" w:rsidR="0048152C" w:rsidRPr="00E3655E" w:rsidRDefault="0048152C" w:rsidP="0048152C">
            <w:pPr>
              <w:pStyle w:val="SITableBody"/>
            </w:pPr>
            <w:r w:rsidRPr="00E3655E">
              <w:t>Record and present data</w:t>
            </w:r>
          </w:p>
        </w:tc>
        <w:tc>
          <w:tcPr>
            <w:tcW w:w="1611" w:type="pct"/>
            <w:tcBorders>
              <w:top w:val="single" w:sz="4" w:space="0" w:color="4C7D2C"/>
              <w:bottom w:val="single" w:sz="4" w:space="0" w:color="4C7D2C"/>
            </w:tcBorders>
          </w:tcPr>
          <w:p w14:paraId="51992813" w14:textId="4EBBCB73" w:rsidR="0048152C" w:rsidRPr="00E3655E" w:rsidRDefault="0048152C" w:rsidP="0048152C">
            <w:pPr>
              <w:pStyle w:val="SITableBody"/>
            </w:pPr>
            <w:r w:rsidRPr="00E3655E">
              <w:t>MSL Laboratory Operations Training Package</w:t>
            </w:r>
          </w:p>
        </w:tc>
      </w:tr>
      <w:tr w:rsidR="0048152C" w:rsidRPr="00784277" w14:paraId="00A6AA23" w14:textId="77777777" w:rsidTr="009910B2">
        <w:trPr>
          <w:trHeight w:val="300"/>
        </w:trPr>
        <w:tc>
          <w:tcPr>
            <w:tcW w:w="829" w:type="pct"/>
            <w:tcBorders>
              <w:top w:val="single" w:sz="12" w:space="0" w:color="4C7D2C"/>
              <w:bottom w:val="single" w:sz="12" w:space="0" w:color="4C7D2C"/>
            </w:tcBorders>
            <w:noWrap/>
          </w:tcPr>
          <w:p w14:paraId="2CE3B0A9" w14:textId="14D99F24" w:rsidR="0048152C" w:rsidRPr="00E3655E" w:rsidRDefault="0048152C" w:rsidP="0048152C">
            <w:pPr>
              <w:pStyle w:val="SITableBody"/>
            </w:pPr>
            <w:r w:rsidRPr="00E3655E">
              <w:t>MSL924003</w:t>
            </w:r>
          </w:p>
        </w:tc>
        <w:tc>
          <w:tcPr>
            <w:tcW w:w="2560" w:type="pct"/>
            <w:tcBorders>
              <w:top w:val="single" w:sz="4" w:space="0" w:color="4C7D2C"/>
              <w:bottom w:val="single" w:sz="4" w:space="0" w:color="4C7D2C"/>
            </w:tcBorders>
            <w:noWrap/>
          </w:tcPr>
          <w:p w14:paraId="35FD0C00" w14:textId="7BBAD1D0" w:rsidR="0048152C" w:rsidRPr="00E3655E" w:rsidRDefault="0048152C" w:rsidP="0048152C">
            <w:pPr>
              <w:pStyle w:val="SITableBody"/>
            </w:pPr>
            <w:r w:rsidRPr="00E3655E">
              <w:t>Process and interpret data</w:t>
            </w:r>
          </w:p>
        </w:tc>
        <w:tc>
          <w:tcPr>
            <w:tcW w:w="1611" w:type="pct"/>
            <w:tcBorders>
              <w:top w:val="single" w:sz="4" w:space="0" w:color="4C7D2C"/>
              <w:bottom w:val="single" w:sz="4" w:space="0" w:color="4C7D2C"/>
            </w:tcBorders>
          </w:tcPr>
          <w:p w14:paraId="47C23637" w14:textId="49100492" w:rsidR="0048152C" w:rsidRPr="00E3655E" w:rsidRDefault="0048152C" w:rsidP="0048152C">
            <w:pPr>
              <w:pStyle w:val="SITableBody"/>
            </w:pPr>
            <w:r w:rsidRPr="00E3655E">
              <w:t>MSL Laboratory Operations Training Package</w:t>
            </w:r>
          </w:p>
        </w:tc>
      </w:tr>
      <w:tr w:rsidR="0048152C" w:rsidRPr="00784277" w14:paraId="0E7086CA" w14:textId="77777777" w:rsidTr="009910B2">
        <w:trPr>
          <w:trHeight w:val="300"/>
        </w:trPr>
        <w:tc>
          <w:tcPr>
            <w:tcW w:w="829" w:type="pct"/>
            <w:tcBorders>
              <w:top w:val="single" w:sz="12" w:space="0" w:color="4C7D2C"/>
              <w:bottom w:val="single" w:sz="12" w:space="0" w:color="4C7D2C"/>
            </w:tcBorders>
            <w:noWrap/>
          </w:tcPr>
          <w:p w14:paraId="6242D0DE" w14:textId="0DEFA3A4" w:rsidR="0048152C" w:rsidRPr="00E3655E" w:rsidRDefault="0048152C" w:rsidP="0048152C">
            <w:pPr>
              <w:pStyle w:val="SITableBody"/>
            </w:pPr>
            <w:r w:rsidRPr="00E3655E">
              <w:t>MSL925004</w:t>
            </w:r>
          </w:p>
        </w:tc>
        <w:tc>
          <w:tcPr>
            <w:tcW w:w="2560" w:type="pct"/>
            <w:tcBorders>
              <w:top w:val="single" w:sz="4" w:space="0" w:color="4C7D2C"/>
              <w:bottom w:val="single" w:sz="4" w:space="0" w:color="4C7D2C"/>
            </w:tcBorders>
            <w:noWrap/>
          </w:tcPr>
          <w:p w14:paraId="3853CEDB" w14:textId="3D659428" w:rsidR="0048152C" w:rsidRPr="00E3655E" w:rsidRDefault="0048152C" w:rsidP="0048152C">
            <w:pPr>
              <w:pStyle w:val="SITableBody"/>
            </w:pPr>
            <w:r w:rsidRPr="00E3655E">
              <w:t>Analyse data and report results</w:t>
            </w:r>
          </w:p>
        </w:tc>
        <w:tc>
          <w:tcPr>
            <w:tcW w:w="1611" w:type="pct"/>
            <w:tcBorders>
              <w:top w:val="single" w:sz="4" w:space="0" w:color="4C7D2C"/>
              <w:bottom w:val="single" w:sz="4" w:space="0" w:color="4C7D2C"/>
            </w:tcBorders>
          </w:tcPr>
          <w:p w14:paraId="02338B38" w14:textId="7CF1AA9A" w:rsidR="0048152C" w:rsidRPr="00E3655E" w:rsidRDefault="0048152C" w:rsidP="0048152C">
            <w:pPr>
              <w:pStyle w:val="SITableBody"/>
            </w:pPr>
            <w:r w:rsidRPr="00E3655E">
              <w:t>MSL Laboratory Operations Training Package</w:t>
            </w:r>
          </w:p>
        </w:tc>
      </w:tr>
      <w:tr w:rsidR="0048152C" w:rsidRPr="00784277" w14:paraId="4525A997" w14:textId="77777777" w:rsidTr="009910B2">
        <w:trPr>
          <w:trHeight w:val="300"/>
        </w:trPr>
        <w:tc>
          <w:tcPr>
            <w:tcW w:w="829" w:type="pct"/>
            <w:tcBorders>
              <w:top w:val="single" w:sz="12" w:space="0" w:color="4C7D2C"/>
              <w:bottom w:val="single" w:sz="12" w:space="0" w:color="4C7D2C"/>
            </w:tcBorders>
            <w:noWrap/>
          </w:tcPr>
          <w:p w14:paraId="663F095D" w14:textId="50E7D1E8" w:rsidR="0048152C" w:rsidRPr="00E3655E" w:rsidRDefault="0048152C" w:rsidP="0048152C">
            <w:pPr>
              <w:pStyle w:val="SITableBody"/>
            </w:pPr>
            <w:r w:rsidRPr="00E3655E">
              <w:t>MSL933005</w:t>
            </w:r>
          </w:p>
        </w:tc>
        <w:tc>
          <w:tcPr>
            <w:tcW w:w="2560" w:type="pct"/>
            <w:tcBorders>
              <w:top w:val="single" w:sz="4" w:space="0" w:color="4C7D2C"/>
              <w:bottom w:val="single" w:sz="4" w:space="0" w:color="4C7D2C"/>
            </w:tcBorders>
            <w:noWrap/>
          </w:tcPr>
          <w:p w14:paraId="1B57252E" w14:textId="686C9921" w:rsidR="0048152C" w:rsidRPr="00E3655E" w:rsidRDefault="0048152C" w:rsidP="0048152C">
            <w:pPr>
              <w:pStyle w:val="SITableBody"/>
            </w:pPr>
            <w:r w:rsidRPr="00E3655E">
              <w:t>Maintain the laboratory/field workplace fit for purpose</w:t>
            </w:r>
          </w:p>
        </w:tc>
        <w:tc>
          <w:tcPr>
            <w:tcW w:w="1611" w:type="pct"/>
            <w:tcBorders>
              <w:top w:val="single" w:sz="4" w:space="0" w:color="4C7D2C"/>
              <w:bottom w:val="single" w:sz="4" w:space="0" w:color="4C7D2C"/>
            </w:tcBorders>
          </w:tcPr>
          <w:p w14:paraId="793A1ADE" w14:textId="293B7DC0" w:rsidR="0048152C" w:rsidRPr="00E3655E" w:rsidRDefault="0048152C" w:rsidP="0048152C">
            <w:pPr>
              <w:pStyle w:val="SITableBody"/>
            </w:pPr>
            <w:r w:rsidRPr="00E3655E">
              <w:t>MSL Laboratory Operations Training Package</w:t>
            </w:r>
          </w:p>
        </w:tc>
      </w:tr>
      <w:tr w:rsidR="0048152C" w:rsidRPr="00784277" w14:paraId="274CFB6B" w14:textId="77777777" w:rsidTr="009910B2">
        <w:trPr>
          <w:trHeight w:val="300"/>
        </w:trPr>
        <w:tc>
          <w:tcPr>
            <w:tcW w:w="829" w:type="pct"/>
            <w:tcBorders>
              <w:top w:val="single" w:sz="12" w:space="0" w:color="4C7D2C"/>
              <w:bottom w:val="single" w:sz="12" w:space="0" w:color="4C7D2C"/>
            </w:tcBorders>
            <w:noWrap/>
          </w:tcPr>
          <w:p w14:paraId="56D3C79F" w14:textId="114ABD25" w:rsidR="0048152C" w:rsidRPr="00E3655E" w:rsidRDefault="0048152C" w:rsidP="0048152C">
            <w:pPr>
              <w:pStyle w:val="SITableBody"/>
            </w:pPr>
            <w:r w:rsidRPr="00E3655E">
              <w:t>MSL933008</w:t>
            </w:r>
          </w:p>
        </w:tc>
        <w:tc>
          <w:tcPr>
            <w:tcW w:w="2560" w:type="pct"/>
            <w:tcBorders>
              <w:top w:val="single" w:sz="4" w:space="0" w:color="4C7D2C"/>
              <w:bottom w:val="single" w:sz="4" w:space="0" w:color="4C7D2C"/>
            </w:tcBorders>
            <w:noWrap/>
          </w:tcPr>
          <w:p w14:paraId="159DFB9A" w14:textId="3744C4A0" w:rsidR="0048152C" w:rsidRPr="00E3655E" w:rsidRDefault="0048152C" w:rsidP="0048152C">
            <w:pPr>
              <w:pStyle w:val="SITableBody"/>
            </w:pPr>
            <w:r w:rsidRPr="00E3655E">
              <w:t>Perform calibration checks on equipment and assist with its maintenance</w:t>
            </w:r>
          </w:p>
        </w:tc>
        <w:tc>
          <w:tcPr>
            <w:tcW w:w="1611" w:type="pct"/>
            <w:tcBorders>
              <w:top w:val="single" w:sz="4" w:space="0" w:color="4C7D2C"/>
              <w:bottom w:val="single" w:sz="4" w:space="0" w:color="4C7D2C"/>
            </w:tcBorders>
          </w:tcPr>
          <w:p w14:paraId="68C9F871" w14:textId="64DAEFF9" w:rsidR="0048152C" w:rsidRPr="00E3655E" w:rsidRDefault="0048152C" w:rsidP="0048152C">
            <w:pPr>
              <w:pStyle w:val="SITableBody"/>
            </w:pPr>
            <w:r w:rsidRPr="00E3655E">
              <w:t>MSL Laboratory Operations Training Package</w:t>
            </w:r>
          </w:p>
        </w:tc>
      </w:tr>
      <w:tr w:rsidR="0048152C" w:rsidRPr="00784277" w14:paraId="770E2DC5" w14:textId="77777777" w:rsidTr="009910B2">
        <w:trPr>
          <w:trHeight w:val="300"/>
        </w:trPr>
        <w:tc>
          <w:tcPr>
            <w:tcW w:w="829" w:type="pct"/>
            <w:tcBorders>
              <w:top w:val="single" w:sz="12" w:space="0" w:color="4C7D2C"/>
              <w:bottom w:val="single" w:sz="12" w:space="0" w:color="4C7D2C"/>
            </w:tcBorders>
            <w:noWrap/>
          </w:tcPr>
          <w:p w14:paraId="7551C899" w14:textId="75FED314" w:rsidR="0048152C" w:rsidRPr="00E3655E" w:rsidRDefault="0048152C" w:rsidP="0048152C">
            <w:pPr>
              <w:pStyle w:val="SITableBody"/>
            </w:pPr>
            <w:r w:rsidRPr="00E3655E">
              <w:t>MSL934007</w:t>
            </w:r>
          </w:p>
        </w:tc>
        <w:tc>
          <w:tcPr>
            <w:tcW w:w="2560" w:type="pct"/>
            <w:tcBorders>
              <w:top w:val="single" w:sz="4" w:space="0" w:color="4C7D2C"/>
              <w:bottom w:val="single" w:sz="4" w:space="0" w:color="4C7D2C"/>
            </w:tcBorders>
            <w:noWrap/>
          </w:tcPr>
          <w:p w14:paraId="5D89873F" w14:textId="4BF49F20" w:rsidR="0048152C" w:rsidRPr="00E3655E" w:rsidRDefault="0048152C" w:rsidP="0048152C">
            <w:pPr>
              <w:pStyle w:val="SITableBody"/>
            </w:pPr>
            <w:r w:rsidRPr="00E3655E">
              <w:t>Maintain and control stocks</w:t>
            </w:r>
          </w:p>
        </w:tc>
        <w:tc>
          <w:tcPr>
            <w:tcW w:w="1611" w:type="pct"/>
            <w:tcBorders>
              <w:top w:val="single" w:sz="4" w:space="0" w:color="4C7D2C"/>
              <w:bottom w:val="single" w:sz="4" w:space="0" w:color="4C7D2C"/>
            </w:tcBorders>
          </w:tcPr>
          <w:p w14:paraId="00166ADC" w14:textId="02896805" w:rsidR="0048152C" w:rsidRPr="00E3655E" w:rsidRDefault="0048152C" w:rsidP="0048152C">
            <w:pPr>
              <w:pStyle w:val="SITableBody"/>
            </w:pPr>
            <w:r w:rsidRPr="00E3655E">
              <w:t>MSL Laboratory Operations Training Package</w:t>
            </w:r>
          </w:p>
        </w:tc>
      </w:tr>
      <w:tr w:rsidR="0048152C" w:rsidRPr="00784277" w14:paraId="439E9D7B" w14:textId="77777777" w:rsidTr="009910B2">
        <w:trPr>
          <w:trHeight w:val="300"/>
        </w:trPr>
        <w:tc>
          <w:tcPr>
            <w:tcW w:w="829" w:type="pct"/>
            <w:tcBorders>
              <w:top w:val="single" w:sz="12" w:space="0" w:color="4C7D2C"/>
              <w:bottom w:val="single" w:sz="12" w:space="0" w:color="4C7D2C"/>
            </w:tcBorders>
            <w:noWrap/>
          </w:tcPr>
          <w:p w14:paraId="562B70A7" w14:textId="370C623C" w:rsidR="0048152C" w:rsidRPr="00E3655E" w:rsidRDefault="0048152C" w:rsidP="0048152C">
            <w:pPr>
              <w:pStyle w:val="SITableBody"/>
            </w:pPr>
            <w:r w:rsidRPr="00E3655E">
              <w:t>MSL935005</w:t>
            </w:r>
          </w:p>
        </w:tc>
        <w:tc>
          <w:tcPr>
            <w:tcW w:w="2560" w:type="pct"/>
            <w:tcBorders>
              <w:top w:val="single" w:sz="4" w:space="0" w:color="4C7D2C"/>
              <w:bottom w:val="single" w:sz="4" w:space="0" w:color="4C7D2C"/>
            </w:tcBorders>
            <w:noWrap/>
          </w:tcPr>
          <w:p w14:paraId="5B8D9DD8" w14:textId="71215682" w:rsidR="0048152C" w:rsidRPr="00E3655E" w:rsidRDefault="0048152C" w:rsidP="0048152C">
            <w:pPr>
              <w:pStyle w:val="SITableBody"/>
            </w:pPr>
            <w:r w:rsidRPr="00E3655E">
              <w:t>Authorise the issue of test results</w:t>
            </w:r>
          </w:p>
        </w:tc>
        <w:tc>
          <w:tcPr>
            <w:tcW w:w="1611" w:type="pct"/>
            <w:tcBorders>
              <w:top w:val="single" w:sz="4" w:space="0" w:color="4C7D2C"/>
              <w:bottom w:val="single" w:sz="4" w:space="0" w:color="4C7D2C"/>
            </w:tcBorders>
          </w:tcPr>
          <w:p w14:paraId="62ED45E0" w14:textId="2700BAB4" w:rsidR="0048152C" w:rsidRPr="00E3655E" w:rsidRDefault="0048152C" w:rsidP="0048152C">
            <w:pPr>
              <w:pStyle w:val="SITableBody"/>
            </w:pPr>
            <w:r w:rsidRPr="00E3655E">
              <w:t>MSL Laboratory Operations Training Package</w:t>
            </w:r>
          </w:p>
        </w:tc>
      </w:tr>
      <w:tr w:rsidR="0048152C" w:rsidRPr="00784277" w14:paraId="297CF6D3" w14:textId="77777777" w:rsidTr="009910B2">
        <w:trPr>
          <w:trHeight w:val="300"/>
        </w:trPr>
        <w:tc>
          <w:tcPr>
            <w:tcW w:w="829" w:type="pct"/>
            <w:tcBorders>
              <w:top w:val="single" w:sz="12" w:space="0" w:color="4C7D2C"/>
              <w:bottom w:val="single" w:sz="12" w:space="0" w:color="4C7D2C"/>
            </w:tcBorders>
            <w:noWrap/>
          </w:tcPr>
          <w:p w14:paraId="02B960D9" w14:textId="3A15BF57" w:rsidR="0048152C" w:rsidRPr="00E3655E" w:rsidRDefault="0048152C" w:rsidP="0048152C">
            <w:pPr>
              <w:pStyle w:val="SITableBody"/>
            </w:pPr>
            <w:r w:rsidRPr="00E3655E">
              <w:t>MSL935006</w:t>
            </w:r>
          </w:p>
        </w:tc>
        <w:tc>
          <w:tcPr>
            <w:tcW w:w="2560" w:type="pct"/>
            <w:tcBorders>
              <w:top w:val="single" w:sz="4" w:space="0" w:color="4C7D2C"/>
              <w:bottom w:val="single" w:sz="4" w:space="0" w:color="4C7D2C"/>
            </w:tcBorders>
            <w:noWrap/>
          </w:tcPr>
          <w:p w14:paraId="1CC51025" w14:textId="6F5A3968" w:rsidR="0048152C" w:rsidRPr="00E3655E" w:rsidRDefault="0048152C" w:rsidP="0048152C">
            <w:pPr>
              <w:pStyle w:val="SITableBody"/>
            </w:pPr>
            <w:r w:rsidRPr="00E3655E">
              <w:t>Assist in the maintenance of reference materials</w:t>
            </w:r>
          </w:p>
        </w:tc>
        <w:tc>
          <w:tcPr>
            <w:tcW w:w="1611" w:type="pct"/>
            <w:tcBorders>
              <w:top w:val="single" w:sz="4" w:space="0" w:color="4C7D2C"/>
              <w:bottom w:val="single" w:sz="4" w:space="0" w:color="4C7D2C"/>
            </w:tcBorders>
          </w:tcPr>
          <w:p w14:paraId="4F090E78" w14:textId="73592B96" w:rsidR="0048152C" w:rsidRPr="00E3655E" w:rsidRDefault="0048152C" w:rsidP="0048152C">
            <w:pPr>
              <w:pStyle w:val="SITableBody"/>
            </w:pPr>
            <w:r w:rsidRPr="00E3655E">
              <w:t>MSL Laboratory Operations Training Package</w:t>
            </w:r>
          </w:p>
        </w:tc>
      </w:tr>
      <w:tr w:rsidR="0048152C" w:rsidRPr="00784277" w14:paraId="3621D077" w14:textId="77777777" w:rsidTr="009910B2">
        <w:trPr>
          <w:trHeight w:val="300"/>
        </w:trPr>
        <w:tc>
          <w:tcPr>
            <w:tcW w:w="829" w:type="pct"/>
            <w:tcBorders>
              <w:top w:val="single" w:sz="12" w:space="0" w:color="4C7D2C"/>
              <w:bottom w:val="single" w:sz="12" w:space="0" w:color="4C7D2C"/>
            </w:tcBorders>
            <w:noWrap/>
          </w:tcPr>
          <w:p w14:paraId="32A710AE" w14:textId="4A47449D" w:rsidR="0048152C" w:rsidRPr="00E3655E" w:rsidRDefault="0048152C" w:rsidP="0048152C">
            <w:pPr>
              <w:pStyle w:val="SITableBody"/>
            </w:pPr>
            <w:r w:rsidRPr="00E3655E">
              <w:t>MSL952002</w:t>
            </w:r>
          </w:p>
        </w:tc>
        <w:tc>
          <w:tcPr>
            <w:tcW w:w="2560" w:type="pct"/>
            <w:tcBorders>
              <w:top w:val="single" w:sz="4" w:space="0" w:color="4C7D2C"/>
              <w:bottom w:val="single" w:sz="4" w:space="0" w:color="4C7D2C"/>
            </w:tcBorders>
            <w:noWrap/>
          </w:tcPr>
          <w:p w14:paraId="4E37B123" w14:textId="2B201DA4" w:rsidR="0048152C" w:rsidRPr="00E3655E" w:rsidRDefault="0048152C" w:rsidP="0048152C">
            <w:pPr>
              <w:pStyle w:val="SITableBody"/>
            </w:pPr>
            <w:r w:rsidRPr="00E3655E">
              <w:t>Handle and transport samples or equipment</w:t>
            </w:r>
          </w:p>
        </w:tc>
        <w:tc>
          <w:tcPr>
            <w:tcW w:w="1611" w:type="pct"/>
            <w:tcBorders>
              <w:top w:val="single" w:sz="4" w:space="0" w:color="4C7D2C"/>
              <w:bottom w:val="single" w:sz="4" w:space="0" w:color="4C7D2C"/>
            </w:tcBorders>
          </w:tcPr>
          <w:p w14:paraId="499361F5" w14:textId="0A1DF7EB" w:rsidR="0048152C" w:rsidRPr="00E3655E" w:rsidRDefault="0048152C" w:rsidP="0048152C">
            <w:pPr>
              <w:pStyle w:val="SITableBody"/>
            </w:pPr>
            <w:r w:rsidRPr="00E3655E">
              <w:t>MSL Laboratory Operations Training Package</w:t>
            </w:r>
          </w:p>
        </w:tc>
      </w:tr>
      <w:tr w:rsidR="0048152C" w:rsidRPr="00784277" w14:paraId="7119EFAF" w14:textId="77777777" w:rsidTr="009910B2">
        <w:trPr>
          <w:trHeight w:val="300"/>
        </w:trPr>
        <w:tc>
          <w:tcPr>
            <w:tcW w:w="829" w:type="pct"/>
            <w:tcBorders>
              <w:top w:val="single" w:sz="12" w:space="0" w:color="4C7D2C"/>
              <w:bottom w:val="single" w:sz="12" w:space="0" w:color="4C7D2C"/>
            </w:tcBorders>
            <w:noWrap/>
          </w:tcPr>
          <w:p w14:paraId="731B3FB2" w14:textId="0B0D0583" w:rsidR="0048152C" w:rsidRPr="00E3655E" w:rsidRDefault="0048152C" w:rsidP="0048152C">
            <w:pPr>
              <w:pStyle w:val="SITableBody"/>
            </w:pPr>
            <w:r w:rsidRPr="00E3655E">
              <w:t>MSL953003</w:t>
            </w:r>
          </w:p>
        </w:tc>
        <w:tc>
          <w:tcPr>
            <w:tcW w:w="2560" w:type="pct"/>
            <w:tcBorders>
              <w:top w:val="single" w:sz="4" w:space="0" w:color="4C7D2C"/>
              <w:bottom w:val="single" w:sz="4" w:space="0" w:color="4C7D2C"/>
            </w:tcBorders>
            <w:noWrap/>
          </w:tcPr>
          <w:p w14:paraId="7767902A" w14:textId="0D992CAA" w:rsidR="0048152C" w:rsidRPr="00E3655E" w:rsidRDefault="0048152C" w:rsidP="0048152C">
            <w:pPr>
              <w:pStyle w:val="SITableBody"/>
            </w:pPr>
            <w:r w:rsidRPr="00E3655E">
              <w:t>Receive and prepare samples for testing</w:t>
            </w:r>
          </w:p>
        </w:tc>
        <w:tc>
          <w:tcPr>
            <w:tcW w:w="1611" w:type="pct"/>
            <w:tcBorders>
              <w:top w:val="single" w:sz="4" w:space="0" w:color="4C7D2C"/>
              <w:bottom w:val="single" w:sz="4" w:space="0" w:color="4C7D2C"/>
            </w:tcBorders>
          </w:tcPr>
          <w:p w14:paraId="5B1288E0" w14:textId="48532077" w:rsidR="0048152C" w:rsidRPr="00E3655E" w:rsidRDefault="0048152C" w:rsidP="0048152C">
            <w:pPr>
              <w:pStyle w:val="SITableBody"/>
            </w:pPr>
            <w:r w:rsidRPr="00E3655E">
              <w:t>MSL Laboratory Operations Training Package</w:t>
            </w:r>
          </w:p>
        </w:tc>
      </w:tr>
      <w:tr w:rsidR="0048152C" w:rsidRPr="00784277" w14:paraId="40C7D9B4" w14:textId="77777777" w:rsidTr="009910B2">
        <w:trPr>
          <w:trHeight w:val="300"/>
        </w:trPr>
        <w:tc>
          <w:tcPr>
            <w:tcW w:w="829" w:type="pct"/>
            <w:tcBorders>
              <w:top w:val="single" w:sz="12" w:space="0" w:color="4C7D2C"/>
              <w:bottom w:val="single" w:sz="12" w:space="0" w:color="4C7D2C"/>
            </w:tcBorders>
            <w:noWrap/>
          </w:tcPr>
          <w:p w14:paraId="0455B525" w14:textId="4DF7AEAC" w:rsidR="0048152C" w:rsidRPr="00E3655E" w:rsidRDefault="0048152C" w:rsidP="0048152C">
            <w:pPr>
              <w:pStyle w:val="SITableBody"/>
            </w:pPr>
            <w:r w:rsidRPr="00E3655E">
              <w:t>MSL954004</w:t>
            </w:r>
          </w:p>
        </w:tc>
        <w:tc>
          <w:tcPr>
            <w:tcW w:w="2560" w:type="pct"/>
            <w:tcBorders>
              <w:top w:val="single" w:sz="4" w:space="0" w:color="4C7D2C"/>
              <w:bottom w:val="single" w:sz="4" w:space="0" w:color="4C7D2C"/>
            </w:tcBorders>
            <w:noWrap/>
          </w:tcPr>
          <w:p w14:paraId="6712EC82" w14:textId="31F4E5FC" w:rsidR="0048152C" w:rsidRPr="00E3655E" w:rsidRDefault="0048152C" w:rsidP="0048152C">
            <w:pPr>
              <w:pStyle w:val="SITableBody"/>
            </w:pPr>
            <w:r w:rsidRPr="00E3655E">
              <w:t>Obtain representative samples in accordance with sampling plan</w:t>
            </w:r>
          </w:p>
        </w:tc>
        <w:tc>
          <w:tcPr>
            <w:tcW w:w="1611" w:type="pct"/>
            <w:tcBorders>
              <w:top w:val="single" w:sz="4" w:space="0" w:color="4C7D2C"/>
              <w:bottom w:val="single" w:sz="4" w:space="0" w:color="4C7D2C"/>
            </w:tcBorders>
          </w:tcPr>
          <w:p w14:paraId="5C082D89" w14:textId="1B27C4CC" w:rsidR="0048152C" w:rsidRPr="00E3655E" w:rsidRDefault="0048152C" w:rsidP="0048152C">
            <w:pPr>
              <w:pStyle w:val="SITableBody"/>
            </w:pPr>
            <w:r w:rsidRPr="00E3655E">
              <w:t>MSL Laboratory Operations Training Package</w:t>
            </w:r>
          </w:p>
        </w:tc>
      </w:tr>
      <w:tr w:rsidR="0048152C" w:rsidRPr="00784277" w14:paraId="4A7FAFCD" w14:textId="77777777" w:rsidTr="009910B2">
        <w:trPr>
          <w:trHeight w:val="300"/>
        </w:trPr>
        <w:tc>
          <w:tcPr>
            <w:tcW w:w="829" w:type="pct"/>
            <w:tcBorders>
              <w:top w:val="single" w:sz="12" w:space="0" w:color="4C7D2C"/>
              <w:bottom w:val="single" w:sz="12" w:space="0" w:color="4C7D2C"/>
            </w:tcBorders>
            <w:noWrap/>
          </w:tcPr>
          <w:p w14:paraId="621659B4" w14:textId="1F883520" w:rsidR="0048152C" w:rsidRPr="00E3655E" w:rsidRDefault="0048152C" w:rsidP="0048152C">
            <w:pPr>
              <w:pStyle w:val="SITableBody"/>
            </w:pPr>
            <w:r w:rsidRPr="00E3655E">
              <w:t>MSL973013</w:t>
            </w:r>
          </w:p>
        </w:tc>
        <w:tc>
          <w:tcPr>
            <w:tcW w:w="2560" w:type="pct"/>
            <w:tcBorders>
              <w:top w:val="single" w:sz="4" w:space="0" w:color="4C7D2C"/>
              <w:bottom w:val="single" w:sz="4" w:space="0" w:color="4C7D2C"/>
            </w:tcBorders>
            <w:noWrap/>
          </w:tcPr>
          <w:p w14:paraId="0E7C3D10" w14:textId="476AC472" w:rsidR="0048152C" w:rsidRPr="00E3655E" w:rsidRDefault="0048152C" w:rsidP="0048152C">
            <w:pPr>
              <w:pStyle w:val="SITableBody"/>
            </w:pPr>
            <w:r w:rsidRPr="00E3655E">
              <w:t>Perform basic tests</w:t>
            </w:r>
          </w:p>
        </w:tc>
        <w:tc>
          <w:tcPr>
            <w:tcW w:w="1611" w:type="pct"/>
            <w:tcBorders>
              <w:top w:val="single" w:sz="4" w:space="0" w:color="4C7D2C"/>
              <w:bottom w:val="single" w:sz="4" w:space="0" w:color="4C7D2C"/>
            </w:tcBorders>
          </w:tcPr>
          <w:p w14:paraId="4F3F4D27" w14:textId="65FF2F9D" w:rsidR="0048152C" w:rsidRPr="00E3655E" w:rsidRDefault="0048152C" w:rsidP="0048152C">
            <w:pPr>
              <w:pStyle w:val="SITableBody"/>
            </w:pPr>
            <w:r w:rsidRPr="00E3655E">
              <w:t>MSL Laboratory Operations Training Package</w:t>
            </w:r>
          </w:p>
        </w:tc>
      </w:tr>
      <w:tr w:rsidR="0048152C" w:rsidRPr="00784277" w14:paraId="48B06755" w14:textId="77777777" w:rsidTr="009910B2">
        <w:trPr>
          <w:trHeight w:val="300"/>
        </w:trPr>
        <w:tc>
          <w:tcPr>
            <w:tcW w:w="829" w:type="pct"/>
            <w:tcBorders>
              <w:top w:val="single" w:sz="12" w:space="0" w:color="4C7D2C"/>
              <w:bottom w:val="single" w:sz="12" w:space="0" w:color="4C7D2C"/>
            </w:tcBorders>
            <w:noWrap/>
          </w:tcPr>
          <w:p w14:paraId="7DA2B2B8" w14:textId="32790C5C" w:rsidR="0048152C" w:rsidRPr="00E3655E" w:rsidRDefault="0048152C" w:rsidP="0048152C">
            <w:pPr>
              <w:pStyle w:val="SITableBody"/>
            </w:pPr>
            <w:r w:rsidRPr="00E3655E">
              <w:lastRenderedPageBreak/>
              <w:t>MSL973014</w:t>
            </w:r>
          </w:p>
        </w:tc>
        <w:tc>
          <w:tcPr>
            <w:tcW w:w="2560" w:type="pct"/>
            <w:tcBorders>
              <w:top w:val="single" w:sz="4" w:space="0" w:color="4C7D2C"/>
              <w:bottom w:val="single" w:sz="4" w:space="0" w:color="4C7D2C"/>
            </w:tcBorders>
            <w:noWrap/>
          </w:tcPr>
          <w:p w14:paraId="65AF3B78" w14:textId="68DBEF26" w:rsidR="0048152C" w:rsidRPr="00E3655E" w:rsidRDefault="0048152C" w:rsidP="0048152C">
            <w:pPr>
              <w:pStyle w:val="SITableBody"/>
            </w:pPr>
            <w:r w:rsidRPr="00E3655E">
              <w:t>Prepare working solutions</w:t>
            </w:r>
          </w:p>
        </w:tc>
        <w:tc>
          <w:tcPr>
            <w:tcW w:w="1611" w:type="pct"/>
            <w:tcBorders>
              <w:top w:val="single" w:sz="4" w:space="0" w:color="4C7D2C"/>
              <w:bottom w:val="single" w:sz="4" w:space="0" w:color="4C7D2C"/>
            </w:tcBorders>
          </w:tcPr>
          <w:p w14:paraId="0E8969E6" w14:textId="58727AD1" w:rsidR="0048152C" w:rsidRPr="00E3655E" w:rsidRDefault="0048152C" w:rsidP="0048152C">
            <w:pPr>
              <w:pStyle w:val="SITableBody"/>
            </w:pPr>
            <w:r w:rsidRPr="00E3655E">
              <w:t>MSL Laboratory Operations Training Package</w:t>
            </w:r>
          </w:p>
        </w:tc>
      </w:tr>
      <w:tr w:rsidR="0048152C" w:rsidRPr="00784277" w14:paraId="66C61336" w14:textId="77777777" w:rsidTr="009910B2">
        <w:trPr>
          <w:trHeight w:val="300"/>
        </w:trPr>
        <w:tc>
          <w:tcPr>
            <w:tcW w:w="829" w:type="pct"/>
            <w:tcBorders>
              <w:top w:val="single" w:sz="12" w:space="0" w:color="4C7D2C"/>
              <w:bottom w:val="single" w:sz="12" w:space="0" w:color="4C7D2C"/>
            </w:tcBorders>
            <w:noWrap/>
          </w:tcPr>
          <w:p w14:paraId="35244926" w14:textId="57DBF454" w:rsidR="0048152C" w:rsidRPr="00E3655E" w:rsidRDefault="0048152C" w:rsidP="0048152C">
            <w:pPr>
              <w:pStyle w:val="SITableBody"/>
            </w:pPr>
            <w:r w:rsidRPr="00E3655E">
              <w:t>MSL973015</w:t>
            </w:r>
          </w:p>
        </w:tc>
        <w:tc>
          <w:tcPr>
            <w:tcW w:w="2560" w:type="pct"/>
            <w:tcBorders>
              <w:top w:val="single" w:sz="4" w:space="0" w:color="4C7D2C"/>
              <w:bottom w:val="single" w:sz="4" w:space="0" w:color="4C7D2C"/>
            </w:tcBorders>
            <w:noWrap/>
          </w:tcPr>
          <w:p w14:paraId="4C170495" w14:textId="2C392211" w:rsidR="0048152C" w:rsidRPr="00E3655E" w:rsidRDefault="0048152C" w:rsidP="0048152C">
            <w:pPr>
              <w:pStyle w:val="SITableBody"/>
            </w:pPr>
            <w:r w:rsidRPr="00E3655E">
              <w:t>Prepare culture media</w:t>
            </w:r>
          </w:p>
        </w:tc>
        <w:tc>
          <w:tcPr>
            <w:tcW w:w="1611" w:type="pct"/>
            <w:tcBorders>
              <w:top w:val="single" w:sz="4" w:space="0" w:color="4C7D2C"/>
              <w:bottom w:val="single" w:sz="4" w:space="0" w:color="4C7D2C"/>
            </w:tcBorders>
          </w:tcPr>
          <w:p w14:paraId="2A179BF0" w14:textId="26DCC111" w:rsidR="0048152C" w:rsidRPr="00E3655E" w:rsidRDefault="0048152C" w:rsidP="0048152C">
            <w:pPr>
              <w:pStyle w:val="SITableBody"/>
            </w:pPr>
            <w:r w:rsidRPr="00E3655E">
              <w:t>MSL Laboratory Operations Training Package</w:t>
            </w:r>
          </w:p>
        </w:tc>
      </w:tr>
      <w:tr w:rsidR="0048152C" w:rsidRPr="00784277" w14:paraId="16C28C2D" w14:textId="77777777" w:rsidTr="009910B2">
        <w:trPr>
          <w:trHeight w:val="300"/>
        </w:trPr>
        <w:tc>
          <w:tcPr>
            <w:tcW w:w="829" w:type="pct"/>
            <w:tcBorders>
              <w:top w:val="single" w:sz="12" w:space="0" w:color="4C7D2C"/>
              <w:bottom w:val="single" w:sz="12" w:space="0" w:color="4C7D2C"/>
            </w:tcBorders>
            <w:noWrap/>
          </w:tcPr>
          <w:p w14:paraId="0FAFBE53" w14:textId="4088492E" w:rsidR="0048152C" w:rsidRPr="00E3655E" w:rsidRDefault="0048152C" w:rsidP="0048152C">
            <w:pPr>
              <w:pStyle w:val="SITableBody"/>
            </w:pPr>
            <w:r w:rsidRPr="00E3655E">
              <w:t>MSL973016</w:t>
            </w:r>
          </w:p>
        </w:tc>
        <w:tc>
          <w:tcPr>
            <w:tcW w:w="2560" w:type="pct"/>
            <w:tcBorders>
              <w:top w:val="single" w:sz="4" w:space="0" w:color="4C7D2C"/>
              <w:bottom w:val="single" w:sz="4" w:space="0" w:color="4C7D2C"/>
            </w:tcBorders>
            <w:noWrap/>
          </w:tcPr>
          <w:p w14:paraId="64252668" w14:textId="476C3FB6" w:rsidR="0048152C" w:rsidRPr="00E3655E" w:rsidRDefault="0048152C" w:rsidP="0048152C">
            <w:pPr>
              <w:pStyle w:val="SITableBody"/>
            </w:pPr>
            <w:r w:rsidRPr="00E3655E">
              <w:t>Perform aseptic techniques</w:t>
            </w:r>
          </w:p>
        </w:tc>
        <w:tc>
          <w:tcPr>
            <w:tcW w:w="1611" w:type="pct"/>
            <w:tcBorders>
              <w:top w:val="single" w:sz="4" w:space="0" w:color="4C7D2C"/>
              <w:bottom w:val="single" w:sz="4" w:space="0" w:color="4C7D2C"/>
            </w:tcBorders>
          </w:tcPr>
          <w:p w14:paraId="003F483A" w14:textId="1ED4F88B" w:rsidR="0048152C" w:rsidRPr="00E3655E" w:rsidRDefault="0048152C" w:rsidP="0048152C">
            <w:pPr>
              <w:pStyle w:val="SITableBody"/>
            </w:pPr>
            <w:r w:rsidRPr="00E3655E">
              <w:t>MSL Laboratory Operations Training Package</w:t>
            </w:r>
          </w:p>
        </w:tc>
      </w:tr>
      <w:tr w:rsidR="0048152C" w:rsidRPr="00784277" w14:paraId="12248B07" w14:textId="77777777" w:rsidTr="009910B2">
        <w:trPr>
          <w:trHeight w:val="300"/>
        </w:trPr>
        <w:tc>
          <w:tcPr>
            <w:tcW w:w="829" w:type="pct"/>
            <w:tcBorders>
              <w:top w:val="single" w:sz="12" w:space="0" w:color="4C7D2C"/>
              <w:bottom w:val="single" w:sz="12" w:space="0" w:color="4C7D2C"/>
            </w:tcBorders>
            <w:noWrap/>
          </w:tcPr>
          <w:p w14:paraId="383D1B3E" w14:textId="1EF63FFF" w:rsidR="0048152C" w:rsidRPr="00E3655E" w:rsidRDefault="0048152C" w:rsidP="0048152C">
            <w:pPr>
              <w:pStyle w:val="SITableBody"/>
            </w:pPr>
            <w:r w:rsidRPr="00E3655E">
              <w:t>MSL973019</w:t>
            </w:r>
          </w:p>
        </w:tc>
        <w:tc>
          <w:tcPr>
            <w:tcW w:w="2560" w:type="pct"/>
            <w:tcBorders>
              <w:top w:val="single" w:sz="4" w:space="0" w:color="4C7D2C"/>
              <w:bottom w:val="single" w:sz="4" w:space="0" w:color="4C7D2C"/>
            </w:tcBorders>
            <w:noWrap/>
          </w:tcPr>
          <w:p w14:paraId="1B4AFD8E" w14:textId="6801D2CE" w:rsidR="0048152C" w:rsidRPr="00E3655E" w:rsidRDefault="0048152C" w:rsidP="0048152C">
            <w:pPr>
              <w:pStyle w:val="SITableBody"/>
            </w:pPr>
            <w:r w:rsidRPr="00E3655E">
              <w:t>Perform microscopic examination</w:t>
            </w:r>
          </w:p>
        </w:tc>
        <w:tc>
          <w:tcPr>
            <w:tcW w:w="1611" w:type="pct"/>
            <w:tcBorders>
              <w:top w:val="single" w:sz="4" w:space="0" w:color="4C7D2C"/>
              <w:bottom w:val="single" w:sz="4" w:space="0" w:color="4C7D2C"/>
            </w:tcBorders>
          </w:tcPr>
          <w:p w14:paraId="26EDF6DF" w14:textId="29011961" w:rsidR="0048152C" w:rsidRPr="00E3655E" w:rsidRDefault="0048152C" w:rsidP="0048152C">
            <w:pPr>
              <w:pStyle w:val="SITableBody"/>
            </w:pPr>
            <w:r w:rsidRPr="00E3655E">
              <w:t>MSL Laboratory Operations Training Package</w:t>
            </w:r>
          </w:p>
        </w:tc>
      </w:tr>
      <w:tr w:rsidR="0048152C" w:rsidRPr="00784277" w14:paraId="0FD3566B" w14:textId="77777777" w:rsidTr="009910B2">
        <w:trPr>
          <w:trHeight w:val="300"/>
        </w:trPr>
        <w:tc>
          <w:tcPr>
            <w:tcW w:w="829" w:type="pct"/>
            <w:tcBorders>
              <w:top w:val="single" w:sz="12" w:space="0" w:color="4C7D2C"/>
              <w:bottom w:val="single" w:sz="12" w:space="0" w:color="4C7D2C"/>
            </w:tcBorders>
            <w:noWrap/>
          </w:tcPr>
          <w:p w14:paraId="238C8623" w14:textId="39A705D0" w:rsidR="0048152C" w:rsidRPr="00E3655E" w:rsidRDefault="0048152C" w:rsidP="0048152C">
            <w:pPr>
              <w:pStyle w:val="SITableBody"/>
            </w:pPr>
            <w:r w:rsidRPr="00E3655E">
              <w:t>MSL973025</w:t>
            </w:r>
          </w:p>
        </w:tc>
        <w:tc>
          <w:tcPr>
            <w:tcW w:w="2560" w:type="pct"/>
            <w:tcBorders>
              <w:top w:val="single" w:sz="4" w:space="0" w:color="4C7D2C"/>
              <w:bottom w:val="single" w:sz="4" w:space="0" w:color="4C7D2C"/>
            </w:tcBorders>
            <w:noWrap/>
          </w:tcPr>
          <w:p w14:paraId="6102AC7A" w14:textId="5796C637" w:rsidR="0048152C" w:rsidRPr="00E3655E" w:rsidRDefault="0048152C" w:rsidP="0048152C">
            <w:pPr>
              <w:pStyle w:val="SITableBody"/>
            </w:pPr>
            <w:r w:rsidRPr="00E3655E">
              <w:t>Perform basic tests</w:t>
            </w:r>
          </w:p>
        </w:tc>
        <w:tc>
          <w:tcPr>
            <w:tcW w:w="1611" w:type="pct"/>
            <w:tcBorders>
              <w:top w:val="single" w:sz="4" w:space="0" w:color="4C7D2C"/>
              <w:bottom w:val="single" w:sz="4" w:space="0" w:color="4C7D2C"/>
            </w:tcBorders>
          </w:tcPr>
          <w:p w14:paraId="3E9FB443" w14:textId="4E3F1B06" w:rsidR="0048152C" w:rsidRPr="00E3655E" w:rsidRDefault="0048152C" w:rsidP="0048152C">
            <w:pPr>
              <w:pStyle w:val="SITableBody"/>
            </w:pPr>
            <w:r w:rsidRPr="00E3655E">
              <w:t>MSL Laboratory Operations Training Package</w:t>
            </w:r>
          </w:p>
        </w:tc>
      </w:tr>
      <w:tr w:rsidR="0048152C" w:rsidRPr="00784277" w14:paraId="3D3B9EDF" w14:textId="77777777" w:rsidTr="009910B2">
        <w:trPr>
          <w:trHeight w:val="300"/>
        </w:trPr>
        <w:tc>
          <w:tcPr>
            <w:tcW w:w="829" w:type="pct"/>
            <w:tcBorders>
              <w:top w:val="single" w:sz="12" w:space="0" w:color="4C7D2C"/>
              <w:bottom w:val="single" w:sz="12" w:space="0" w:color="4C7D2C"/>
            </w:tcBorders>
            <w:noWrap/>
          </w:tcPr>
          <w:p w14:paraId="042DA293" w14:textId="334AA65B" w:rsidR="0048152C" w:rsidRPr="00E3655E" w:rsidRDefault="0048152C" w:rsidP="0048152C">
            <w:pPr>
              <w:pStyle w:val="SITableBody"/>
            </w:pPr>
            <w:r w:rsidRPr="00E3655E">
              <w:t>MSL974020</w:t>
            </w:r>
          </w:p>
        </w:tc>
        <w:tc>
          <w:tcPr>
            <w:tcW w:w="2560" w:type="pct"/>
            <w:tcBorders>
              <w:top w:val="single" w:sz="4" w:space="0" w:color="4C7D2C"/>
              <w:bottom w:val="single" w:sz="4" w:space="0" w:color="4C7D2C"/>
            </w:tcBorders>
            <w:noWrap/>
          </w:tcPr>
          <w:p w14:paraId="65C286F0" w14:textId="51DCC6A0" w:rsidR="0048152C" w:rsidRPr="00E3655E" w:rsidRDefault="0048152C" w:rsidP="0048152C">
            <w:pPr>
              <w:pStyle w:val="SITableBody"/>
            </w:pPr>
            <w:r w:rsidRPr="00E3655E">
              <w:t>Perform food tests</w:t>
            </w:r>
          </w:p>
        </w:tc>
        <w:tc>
          <w:tcPr>
            <w:tcW w:w="1611" w:type="pct"/>
            <w:tcBorders>
              <w:top w:val="single" w:sz="4" w:space="0" w:color="4C7D2C"/>
              <w:bottom w:val="single" w:sz="4" w:space="0" w:color="4C7D2C"/>
            </w:tcBorders>
          </w:tcPr>
          <w:p w14:paraId="72BFA576" w14:textId="1DBCD29A" w:rsidR="0048152C" w:rsidRPr="00E3655E" w:rsidRDefault="0048152C" w:rsidP="0048152C">
            <w:pPr>
              <w:pStyle w:val="SITableBody"/>
            </w:pPr>
            <w:r w:rsidRPr="00E3655E">
              <w:t>MSL Laboratory Operations Training Package</w:t>
            </w:r>
          </w:p>
        </w:tc>
      </w:tr>
      <w:tr w:rsidR="0048152C" w:rsidRPr="00784277" w14:paraId="00625AAD" w14:textId="77777777" w:rsidTr="009910B2">
        <w:trPr>
          <w:trHeight w:val="300"/>
        </w:trPr>
        <w:tc>
          <w:tcPr>
            <w:tcW w:w="829" w:type="pct"/>
            <w:tcBorders>
              <w:top w:val="single" w:sz="12" w:space="0" w:color="4C7D2C"/>
              <w:bottom w:val="single" w:sz="12" w:space="0" w:color="4C7D2C"/>
            </w:tcBorders>
            <w:noWrap/>
          </w:tcPr>
          <w:p w14:paraId="58230FBF" w14:textId="583D5FF6" w:rsidR="0048152C" w:rsidRPr="00E3655E" w:rsidRDefault="0048152C" w:rsidP="0048152C">
            <w:pPr>
              <w:pStyle w:val="SITableBody"/>
            </w:pPr>
            <w:r w:rsidRPr="00E3655E">
              <w:t>MSL974021</w:t>
            </w:r>
          </w:p>
        </w:tc>
        <w:tc>
          <w:tcPr>
            <w:tcW w:w="2560" w:type="pct"/>
            <w:tcBorders>
              <w:top w:val="single" w:sz="4" w:space="0" w:color="4C7D2C"/>
              <w:bottom w:val="single" w:sz="4" w:space="0" w:color="4C7D2C"/>
            </w:tcBorders>
            <w:noWrap/>
          </w:tcPr>
          <w:p w14:paraId="5420009B" w14:textId="4597344A" w:rsidR="0048152C" w:rsidRPr="00E3655E" w:rsidRDefault="0048152C" w:rsidP="0048152C">
            <w:pPr>
              <w:pStyle w:val="SITableBody"/>
            </w:pPr>
            <w:r w:rsidRPr="00E3655E">
              <w:t>Perform biological procedures</w:t>
            </w:r>
          </w:p>
        </w:tc>
        <w:tc>
          <w:tcPr>
            <w:tcW w:w="1611" w:type="pct"/>
            <w:tcBorders>
              <w:top w:val="single" w:sz="4" w:space="0" w:color="4C7D2C"/>
              <w:bottom w:val="single" w:sz="4" w:space="0" w:color="4C7D2C"/>
            </w:tcBorders>
          </w:tcPr>
          <w:p w14:paraId="6AC41B90" w14:textId="54BDCD87" w:rsidR="0048152C" w:rsidRPr="00E3655E" w:rsidRDefault="0048152C" w:rsidP="0048152C">
            <w:pPr>
              <w:pStyle w:val="SITableBody"/>
            </w:pPr>
            <w:r w:rsidRPr="00E3655E">
              <w:t>MSL Laboratory Operations Training Package</w:t>
            </w:r>
          </w:p>
        </w:tc>
      </w:tr>
      <w:tr w:rsidR="0048152C" w:rsidRPr="00784277" w14:paraId="6EE1AEB5" w14:textId="77777777" w:rsidTr="009910B2">
        <w:trPr>
          <w:trHeight w:val="300"/>
        </w:trPr>
        <w:tc>
          <w:tcPr>
            <w:tcW w:w="829" w:type="pct"/>
            <w:tcBorders>
              <w:top w:val="single" w:sz="12" w:space="0" w:color="4C7D2C"/>
              <w:bottom w:val="single" w:sz="12" w:space="0" w:color="4C7D2C"/>
            </w:tcBorders>
            <w:noWrap/>
          </w:tcPr>
          <w:p w14:paraId="22E3438B" w14:textId="3BD0B658" w:rsidR="0048152C" w:rsidRPr="00E3655E" w:rsidRDefault="0048152C" w:rsidP="0048152C">
            <w:pPr>
              <w:pStyle w:val="SITableBody"/>
            </w:pPr>
            <w:r w:rsidRPr="00E3655E">
              <w:t>MSL975035</w:t>
            </w:r>
          </w:p>
        </w:tc>
        <w:tc>
          <w:tcPr>
            <w:tcW w:w="2560" w:type="pct"/>
            <w:tcBorders>
              <w:top w:val="single" w:sz="4" w:space="0" w:color="4C7D2C"/>
              <w:bottom w:val="single" w:sz="4" w:space="0" w:color="4C7D2C"/>
            </w:tcBorders>
            <w:noWrap/>
          </w:tcPr>
          <w:p w14:paraId="03A2E38C" w14:textId="5A6263B2" w:rsidR="0048152C" w:rsidRPr="00E3655E" w:rsidRDefault="0048152C" w:rsidP="0048152C">
            <w:pPr>
              <w:pStyle w:val="SITableBody"/>
            </w:pPr>
            <w:r w:rsidRPr="00E3655E">
              <w:t>Perform microbiological tests</w:t>
            </w:r>
          </w:p>
        </w:tc>
        <w:tc>
          <w:tcPr>
            <w:tcW w:w="1611" w:type="pct"/>
            <w:tcBorders>
              <w:top w:val="single" w:sz="4" w:space="0" w:color="4C7D2C"/>
              <w:bottom w:val="single" w:sz="4" w:space="0" w:color="4C7D2C"/>
            </w:tcBorders>
          </w:tcPr>
          <w:p w14:paraId="1B00203E" w14:textId="2F75CCC3" w:rsidR="0048152C" w:rsidRPr="00E3655E" w:rsidRDefault="0048152C" w:rsidP="0048152C">
            <w:pPr>
              <w:pStyle w:val="SITableBody"/>
            </w:pPr>
            <w:r w:rsidRPr="00E3655E">
              <w:t>MSL Laboratory Operations Training Package</w:t>
            </w:r>
          </w:p>
        </w:tc>
      </w:tr>
      <w:tr w:rsidR="0048152C" w:rsidRPr="00784277" w14:paraId="5A27F022" w14:textId="77777777" w:rsidTr="009910B2">
        <w:trPr>
          <w:trHeight w:val="300"/>
        </w:trPr>
        <w:tc>
          <w:tcPr>
            <w:tcW w:w="829" w:type="pct"/>
            <w:tcBorders>
              <w:top w:val="single" w:sz="12" w:space="0" w:color="4C7D2C"/>
              <w:bottom w:val="single" w:sz="12" w:space="0" w:color="4C7D2C"/>
            </w:tcBorders>
            <w:noWrap/>
          </w:tcPr>
          <w:p w14:paraId="083764AC" w14:textId="49342E2E" w:rsidR="0048152C" w:rsidRPr="00E3655E" w:rsidRDefault="0048152C" w:rsidP="0048152C">
            <w:pPr>
              <w:pStyle w:val="SITableBody"/>
            </w:pPr>
            <w:r w:rsidRPr="00E3655E">
              <w:t>MSMBLIC002</w:t>
            </w:r>
          </w:p>
        </w:tc>
        <w:tc>
          <w:tcPr>
            <w:tcW w:w="2560" w:type="pct"/>
            <w:tcBorders>
              <w:top w:val="single" w:sz="4" w:space="0" w:color="4C7D2C"/>
              <w:bottom w:val="single" w:sz="4" w:space="0" w:color="4C7D2C"/>
            </w:tcBorders>
            <w:noWrap/>
          </w:tcPr>
          <w:p w14:paraId="501DD2AE" w14:textId="71DC6EC7" w:rsidR="0048152C" w:rsidRPr="00E3655E" w:rsidRDefault="0048152C" w:rsidP="0048152C">
            <w:pPr>
              <w:pStyle w:val="SITableBody"/>
            </w:pPr>
            <w:r w:rsidRPr="00E3655E">
              <w:t>Licence to operate an advanced boiler</w:t>
            </w:r>
          </w:p>
        </w:tc>
        <w:tc>
          <w:tcPr>
            <w:tcW w:w="1611" w:type="pct"/>
            <w:tcBorders>
              <w:top w:val="single" w:sz="4" w:space="0" w:color="4C7D2C"/>
              <w:bottom w:val="single" w:sz="4" w:space="0" w:color="4C7D2C"/>
            </w:tcBorders>
          </w:tcPr>
          <w:p w14:paraId="23283FE5" w14:textId="3092C0DB" w:rsidR="0048152C" w:rsidRPr="00E3655E" w:rsidRDefault="0048152C" w:rsidP="0048152C">
            <w:pPr>
              <w:pStyle w:val="SITableBody"/>
            </w:pPr>
            <w:r w:rsidRPr="00E3655E">
              <w:t>MSM Manufacturing Training Package</w:t>
            </w:r>
          </w:p>
        </w:tc>
      </w:tr>
      <w:tr w:rsidR="0048152C" w:rsidRPr="00784277" w14:paraId="4E81BAC4" w14:textId="77777777" w:rsidTr="009910B2">
        <w:trPr>
          <w:trHeight w:val="300"/>
        </w:trPr>
        <w:tc>
          <w:tcPr>
            <w:tcW w:w="829" w:type="pct"/>
            <w:tcBorders>
              <w:top w:val="single" w:sz="12" w:space="0" w:color="4C7D2C"/>
              <w:bottom w:val="single" w:sz="12" w:space="0" w:color="4C7D2C"/>
            </w:tcBorders>
            <w:noWrap/>
          </w:tcPr>
          <w:p w14:paraId="61E6CCFD" w14:textId="77777777" w:rsidR="0048152C" w:rsidRPr="00E3655E" w:rsidRDefault="0048152C" w:rsidP="0048152C">
            <w:pPr>
              <w:pStyle w:val="SITableBody"/>
            </w:pPr>
            <w:r w:rsidRPr="00E3655E">
              <w:t>MSMENV172</w:t>
            </w:r>
          </w:p>
          <w:p w14:paraId="6D6B9805" w14:textId="77777777" w:rsidR="0048152C" w:rsidRPr="00E3655E" w:rsidRDefault="0048152C" w:rsidP="0048152C">
            <w:pPr>
              <w:pStyle w:val="SITableBody"/>
            </w:pPr>
          </w:p>
        </w:tc>
        <w:tc>
          <w:tcPr>
            <w:tcW w:w="2560" w:type="pct"/>
            <w:tcBorders>
              <w:top w:val="single" w:sz="4" w:space="0" w:color="4C7D2C"/>
              <w:bottom w:val="single" w:sz="4" w:space="0" w:color="4C7D2C"/>
            </w:tcBorders>
            <w:noWrap/>
          </w:tcPr>
          <w:p w14:paraId="53B3E55C" w14:textId="6E52F34E" w:rsidR="0048152C" w:rsidRPr="00E3655E" w:rsidRDefault="0048152C" w:rsidP="0048152C">
            <w:pPr>
              <w:pStyle w:val="SITableBody"/>
            </w:pPr>
            <w:r w:rsidRPr="00E3655E">
              <w:t>Identify and minimise environmental hazards</w:t>
            </w:r>
          </w:p>
        </w:tc>
        <w:tc>
          <w:tcPr>
            <w:tcW w:w="1611" w:type="pct"/>
            <w:tcBorders>
              <w:top w:val="single" w:sz="4" w:space="0" w:color="4C7D2C"/>
              <w:bottom w:val="single" w:sz="4" w:space="0" w:color="4C7D2C"/>
            </w:tcBorders>
          </w:tcPr>
          <w:p w14:paraId="3772E9D7" w14:textId="7F4CD8AA" w:rsidR="0048152C" w:rsidRPr="00E3655E" w:rsidRDefault="0048152C" w:rsidP="0048152C">
            <w:pPr>
              <w:pStyle w:val="SITableBody"/>
            </w:pPr>
            <w:r w:rsidRPr="00E3655E">
              <w:t>MSM Manufacturing Training Package</w:t>
            </w:r>
          </w:p>
        </w:tc>
      </w:tr>
      <w:tr w:rsidR="0048152C" w:rsidRPr="00784277" w14:paraId="60E4C878" w14:textId="77777777" w:rsidTr="009910B2">
        <w:trPr>
          <w:trHeight w:val="300"/>
        </w:trPr>
        <w:tc>
          <w:tcPr>
            <w:tcW w:w="829" w:type="pct"/>
            <w:tcBorders>
              <w:top w:val="single" w:sz="12" w:space="0" w:color="4C7D2C"/>
              <w:bottom w:val="single" w:sz="12" w:space="0" w:color="4C7D2C"/>
            </w:tcBorders>
            <w:noWrap/>
          </w:tcPr>
          <w:p w14:paraId="72BB0A6D" w14:textId="43EB7ABC" w:rsidR="0048152C" w:rsidRPr="00E3655E" w:rsidRDefault="0048152C" w:rsidP="0048152C">
            <w:pPr>
              <w:pStyle w:val="SITableBody"/>
            </w:pPr>
            <w:r w:rsidRPr="00E3655E">
              <w:t>MSMENV272</w:t>
            </w:r>
          </w:p>
        </w:tc>
        <w:tc>
          <w:tcPr>
            <w:tcW w:w="2560" w:type="pct"/>
            <w:tcBorders>
              <w:top w:val="single" w:sz="4" w:space="0" w:color="4C7D2C"/>
              <w:bottom w:val="single" w:sz="4" w:space="0" w:color="4C7D2C"/>
            </w:tcBorders>
            <w:noWrap/>
          </w:tcPr>
          <w:p w14:paraId="0C8BF1E2" w14:textId="3BD061A7" w:rsidR="0048152C" w:rsidRPr="00E3655E" w:rsidRDefault="0048152C" w:rsidP="0048152C">
            <w:pPr>
              <w:pStyle w:val="SITableBody"/>
            </w:pPr>
            <w:r w:rsidRPr="00E3655E">
              <w:t>Participate in environmentally sustainable work practices</w:t>
            </w:r>
          </w:p>
        </w:tc>
        <w:tc>
          <w:tcPr>
            <w:tcW w:w="1611" w:type="pct"/>
            <w:tcBorders>
              <w:top w:val="single" w:sz="4" w:space="0" w:color="4C7D2C"/>
              <w:bottom w:val="single" w:sz="4" w:space="0" w:color="4C7D2C"/>
            </w:tcBorders>
          </w:tcPr>
          <w:p w14:paraId="6FCB2F5C" w14:textId="443F17F6" w:rsidR="0048152C" w:rsidRPr="00E3655E" w:rsidRDefault="0048152C" w:rsidP="0048152C">
            <w:pPr>
              <w:pStyle w:val="SITableBody"/>
            </w:pPr>
            <w:r w:rsidRPr="00E3655E">
              <w:t>MSM Manufacturing Training Package</w:t>
            </w:r>
          </w:p>
        </w:tc>
      </w:tr>
      <w:tr w:rsidR="0048152C" w:rsidRPr="00784277" w14:paraId="3BFA0486" w14:textId="77777777" w:rsidTr="009910B2">
        <w:trPr>
          <w:trHeight w:val="300"/>
        </w:trPr>
        <w:tc>
          <w:tcPr>
            <w:tcW w:w="829" w:type="pct"/>
            <w:tcBorders>
              <w:top w:val="single" w:sz="12" w:space="0" w:color="4C7D2C"/>
              <w:bottom w:val="single" w:sz="12" w:space="0" w:color="4C7D2C"/>
            </w:tcBorders>
            <w:noWrap/>
          </w:tcPr>
          <w:p w14:paraId="737C7286" w14:textId="018C503E" w:rsidR="0048152C" w:rsidRPr="00E3655E" w:rsidRDefault="0048152C" w:rsidP="0048152C">
            <w:pPr>
              <w:pStyle w:val="SITableBody"/>
            </w:pPr>
            <w:r w:rsidRPr="00E3655E">
              <w:t>MSMENV472</w:t>
            </w:r>
          </w:p>
        </w:tc>
        <w:tc>
          <w:tcPr>
            <w:tcW w:w="2560" w:type="pct"/>
            <w:tcBorders>
              <w:top w:val="single" w:sz="4" w:space="0" w:color="4C7D2C"/>
              <w:bottom w:val="single" w:sz="4" w:space="0" w:color="4C7D2C"/>
            </w:tcBorders>
            <w:noWrap/>
          </w:tcPr>
          <w:p w14:paraId="0842675C" w14:textId="7EEEF98A" w:rsidR="0048152C" w:rsidRPr="00E3655E" w:rsidRDefault="0048152C" w:rsidP="0048152C">
            <w:pPr>
              <w:pStyle w:val="SITableBody"/>
            </w:pPr>
            <w:r w:rsidRPr="00E3655E">
              <w:t>Implement and monitor environmentally sustainable work practices</w:t>
            </w:r>
          </w:p>
        </w:tc>
        <w:tc>
          <w:tcPr>
            <w:tcW w:w="1611" w:type="pct"/>
            <w:tcBorders>
              <w:top w:val="single" w:sz="4" w:space="0" w:color="4C7D2C"/>
              <w:bottom w:val="single" w:sz="4" w:space="0" w:color="4C7D2C"/>
            </w:tcBorders>
          </w:tcPr>
          <w:p w14:paraId="7683DE74" w14:textId="30E82AFB" w:rsidR="0048152C" w:rsidRPr="00E3655E" w:rsidRDefault="0048152C" w:rsidP="0048152C">
            <w:pPr>
              <w:pStyle w:val="SITableBody"/>
            </w:pPr>
            <w:bookmarkStart w:id="18" w:name="_Hlk496861884"/>
            <w:r w:rsidRPr="00E3655E">
              <w:t>MSM Manufacturing Training Package</w:t>
            </w:r>
            <w:bookmarkEnd w:id="18"/>
          </w:p>
        </w:tc>
      </w:tr>
      <w:tr w:rsidR="0048152C" w:rsidRPr="00784277" w14:paraId="5EB1DB8E" w14:textId="77777777" w:rsidTr="009910B2">
        <w:trPr>
          <w:trHeight w:val="300"/>
        </w:trPr>
        <w:tc>
          <w:tcPr>
            <w:tcW w:w="829" w:type="pct"/>
            <w:tcBorders>
              <w:top w:val="single" w:sz="12" w:space="0" w:color="4C7D2C"/>
              <w:bottom w:val="single" w:sz="12" w:space="0" w:color="4C7D2C"/>
            </w:tcBorders>
            <w:noWrap/>
          </w:tcPr>
          <w:p w14:paraId="3D1B20FA" w14:textId="6840CFF8" w:rsidR="0048152C" w:rsidRPr="00E3655E" w:rsidRDefault="0048152C" w:rsidP="0048152C">
            <w:pPr>
              <w:pStyle w:val="SITableBody"/>
            </w:pPr>
            <w:r w:rsidRPr="00E3655E">
              <w:lastRenderedPageBreak/>
              <w:t>MSMSUP300</w:t>
            </w:r>
          </w:p>
        </w:tc>
        <w:tc>
          <w:tcPr>
            <w:tcW w:w="2560" w:type="pct"/>
            <w:tcBorders>
              <w:top w:val="single" w:sz="4" w:space="0" w:color="4C7D2C"/>
              <w:bottom w:val="single" w:sz="4" w:space="0" w:color="4C7D2C"/>
            </w:tcBorders>
            <w:noWrap/>
          </w:tcPr>
          <w:p w14:paraId="54CCE246" w14:textId="197740D3" w:rsidR="0048152C" w:rsidRPr="00E3655E" w:rsidRDefault="0048152C" w:rsidP="0048152C">
            <w:pPr>
              <w:pStyle w:val="SITableBody"/>
            </w:pPr>
            <w:r w:rsidRPr="00E3655E">
              <w:t>Identify and apply process improvements</w:t>
            </w:r>
          </w:p>
        </w:tc>
        <w:tc>
          <w:tcPr>
            <w:tcW w:w="1611" w:type="pct"/>
            <w:tcBorders>
              <w:top w:val="single" w:sz="4" w:space="0" w:color="4C7D2C"/>
              <w:bottom w:val="single" w:sz="4" w:space="0" w:color="4C7D2C"/>
            </w:tcBorders>
          </w:tcPr>
          <w:p w14:paraId="53116DE5" w14:textId="0EFEAF6E" w:rsidR="0048152C" w:rsidRPr="00E3655E" w:rsidRDefault="0048152C" w:rsidP="0048152C">
            <w:pPr>
              <w:pStyle w:val="SITableBody"/>
            </w:pPr>
            <w:r w:rsidRPr="00E3655E">
              <w:t>MSM Manufacturing Training Package</w:t>
            </w:r>
          </w:p>
        </w:tc>
      </w:tr>
      <w:tr w:rsidR="0048152C" w:rsidRPr="00784277" w14:paraId="225B760C" w14:textId="77777777" w:rsidTr="009910B2">
        <w:trPr>
          <w:trHeight w:val="300"/>
        </w:trPr>
        <w:tc>
          <w:tcPr>
            <w:tcW w:w="829" w:type="pct"/>
            <w:tcBorders>
              <w:top w:val="single" w:sz="12" w:space="0" w:color="4C7D2C"/>
              <w:bottom w:val="single" w:sz="12" w:space="0" w:color="4C7D2C"/>
            </w:tcBorders>
            <w:noWrap/>
          </w:tcPr>
          <w:p w14:paraId="573DD3EA" w14:textId="29CC7E22" w:rsidR="0048152C" w:rsidRPr="00E3655E" w:rsidRDefault="0048152C" w:rsidP="0048152C">
            <w:pPr>
              <w:pStyle w:val="SITableBody"/>
            </w:pPr>
            <w:r w:rsidRPr="00E3655E">
              <w:t>MSMSUP303</w:t>
            </w:r>
          </w:p>
        </w:tc>
        <w:tc>
          <w:tcPr>
            <w:tcW w:w="2560" w:type="pct"/>
            <w:tcBorders>
              <w:top w:val="single" w:sz="4" w:space="0" w:color="4C7D2C"/>
              <w:bottom w:val="single" w:sz="4" w:space="0" w:color="4C7D2C"/>
            </w:tcBorders>
            <w:noWrap/>
          </w:tcPr>
          <w:p w14:paraId="79F7A9F8" w14:textId="250F94AD" w:rsidR="0048152C" w:rsidRPr="00E3655E" w:rsidRDefault="0048152C" w:rsidP="0048152C">
            <w:pPr>
              <w:pStyle w:val="SITableBody"/>
            </w:pPr>
            <w:r w:rsidRPr="00E3655E">
              <w:t>Identify equipment faults</w:t>
            </w:r>
          </w:p>
        </w:tc>
        <w:tc>
          <w:tcPr>
            <w:tcW w:w="1611" w:type="pct"/>
            <w:tcBorders>
              <w:top w:val="single" w:sz="4" w:space="0" w:color="4C7D2C"/>
              <w:bottom w:val="single" w:sz="4" w:space="0" w:color="4C7D2C"/>
            </w:tcBorders>
          </w:tcPr>
          <w:p w14:paraId="2D4099DD" w14:textId="61C77EC5" w:rsidR="0048152C" w:rsidRPr="00E3655E" w:rsidRDefault="0048152C" w:rsidP="0048152C">
            <w:pPr>
              <w:pStyle w:val="SITableBody"/>
            </w:pPr>
            <w:r w:rsidRPr="00E3655E">
              <w:t>MSM Manufacturing Training Package</w:t>
            </w:r>
          </w:p>
        </w:tc>
      </w:tr>
      <w:tr w:rsidR="0048152C" w:rsidRPr="00784277" w14:paraId="5C5E7712" w14:textId="77777777" w:rsidTr="009910B2">
        <w:trPr>
          <w:trHeight w:val="300"/>
        </w:trPr>
        <w:tc>
          <w:tcPr>
            <w:tcW w:w="829" w:type="pct"/>
            <w:tcBorders>
              <w:top w:val="single" w:sz="12" w:space="0" w:color="4C7D2C"/>
              <w:bottom w:val="single" w:sz="12" w:space="0" w:color="4C7D2C"/>
            </w:tcBorders>
            <w:noWrap/>
          </w:tcPr>
          <w:p w14:paraId="4D2394B7" w14:textId="2F0AC342" w:rsidR="0048152C" w:rsidRPr="00E3655E" w:rsidRDefault="0048152C" w:rsidP="0048152C">
            <w:pPr>
              <w:pStyle w:val="SITableBody"/>
            </w:pPr>
            <w:r w:rsidRPr="00E3655E">
              <w:t>MSMSUP330</w:t>
            </w:r>
          </w:p>
        </w:tc>
        <w:tc>
          <w:tcPr>
            <w:tcW w:w="2560" w:type="pct"/>
            <w:tcBorders>
              <w:top w:val="single" w:sz="4" w:space="0" w:color="4C7D2C"/>
              <w:bottom w:val="single" w:sz="4" w:space="0" w:color="4C7D2C"/>
            </w:tcBorders>
            <w:noWrap/>
          </w:tcPr>
          <w:p w14:paraId="690D0BD1" w14:textId="4AF18D06" w:rsidR="0048152C" w:rsidRPr="00E3655E" w:rsidRDefault="0048152C" w:rsidP="0048152C">
            <w:pPr>
              <w:pStyle w:val="SITableBody"/>
            </w:pPr>
            <w:r w:rsidRPr="00E3655E">
              <w:t>Develop and adjust a production schedule</w:t>
            </w:r>
          </w:p>
        </w:tc>
        <w:tc>
          <w:tcPr>
            <w:tcW w:w="1611" w:type="pct"/>
            <w:tcBorders>
              <w:top w:val="single" w:sz="4" w:space="0" w:color="4C7D2C"/>
              <w:bottom w:val="single" w:sz="4" w:space="0" w:color="4C7D2C"/>
            </w:tcBorders>
          </w:tcPr>
          <w:p w14:paraId="348B3AE0" w14:textId="2FBBF50D" w:rsidR="0048152C" w:rsidRPr="00E3655E" w:rsidRDefault="0048152C" w:rsidP="0048152C">
            <w:pPr>
              <w:pStyle w:val="SITableBody"/>
            </w:pPr>
            <w:r w:rsidRPr="00E3655E">
              <w:t>MSM Manufacturing Training Package</w:t>
            </w:r>
          </w:p>
        </w:tc>
      </w:tr>
      <w:tr w:rsidR="0048152C" w:rsidRPr="00784277" w14:paraId="7B8CF2E5" w14:textId="77777777" w:rsidTr="009910B2">
        <w:trPr>
          <w:trHeight w:val="300"/>
        </w:trPr>
        <w:tc>
          <w:tcPr>
            <w:tcW w:w="829" w:type="pct"/>
            <w:tcBorders>
              <w:top w:val="single" w:sz="12" w:space="0" w:color="4C7D2C"/>
              <w:bottom w:val="single" w:sz="12" w:space="0" w:color="4C7D2C"/>
            </w:tcBorders>
            <w:noWrap/>
          </w:tcPr>
          <w:p w14:paraId="7F64F5C3" w14:textId="694F328D" w:rsidR="0048152C" w:rsidRPr="00E3655E" w:rsidDel="006A1F4C" w:rsidRDefault="0048152C" w:rsidP="0048152C">
            <w:pPr>
              <w:pStyle w:val="SITableBody"/>
            </w:pPr>
            <w:r w:rsidRPr="00E3655E">
              <w:t>MSS025023</w:t>
            </w:r>
          </w:p>
        </w:tc>
        <w:tc>
          <w:tcPr>
            <w:tcW w:w="2560" w:type="pct"/>
            <w:tcBorders>
              <w:top w:val="single" w:sz="4" w:space="0" w:color="4C7D2C"/>
              <w:bottom w:val="single" w:sz="4" w:space="0" w:color="4C7D2C"/>
            </w:tcBorders>
            <w:noWrap/>
          </w:tcPr>
          <w:p w14:paraId="5F3532EC" w14:textId="1E5332B3" w:rsidR="0048152C" w:rsidRPr="00E3655E" w:rsidDel="006A1F4C" w:rsidRDefault="0048152C" w:rsidP="0048152C">
            <w:pPr>
              <w:pStyle w:val="SITableBody"/>
            </w:pPr>
            <w:r w:rsidRPr="00E3655E">
              <w:t>Plan and conduct environmental project work</w:t>
            </w:r>
          </w:p>
        </w:tc>
        <w:tc>
          <w:tcPr>
            <w:tcW w:w="1611" w:type="pct"/>
            <w:tcBorders>
              <w:top w:val="single" w:sz="4" w:space="0" w:color="4C7D2C"/>
              <w:bottom w:val="single" w:sz="4" w:space="0" w:color="4C7D2C"/>
            </w:tcBorders>
          </w:tcPr>
          <w:p w14:paraId="16EF75F5" w14:textId="78CCD0F2" w:rsidR="0048152C" w:rsidRPr="00E3655E" w:rsidDel="006A1F4C" w:rsidRDefault="0048152C" w:rsidP="0048152C">
            <w:pPr>
              <w:pStyle w:val="SITableBody"/>
            </w:pPr>
            <w:r w:rsidRPr="00E3655E">
              <w:t>MSS Sustainability Training Package</w:t>
            </w:r>
          </w:p>
        </w:tc>
      </w:tr>
      <w:tr w:rsidR="0048152C" w:rsidRPr="00784277" w14:paraId="149C359A" w14:textId="77777777" w:rsidTr="009910B2">
        <w:trPr>
          <w:trHeight w:val="300"/>
        </w:trPr>
        <w:tc>
          <w:tcPr>
            <w:tcW w:w="829" w:type="pct"/>
            <w:tcBorders>
              <w:top w:val="single" w:sz="12" w:space="0" w:color="4C7D2C"/>
              <w:bottom w:val="single" w:sz="12" w:space="0" w:color="4C7D2C"/>
            </w:tcBorders>
            <w:noWrap/>
          </w:tcPr>
          <w:p w14:paraId="2766FFAF" w14:textId="47C10C51" w:rsidR="0048152C" w:rsidRPr="00E3655E" w:rsidRDefault="0048152C" w:rsidP="0048152C">
            <w:pPr>
              <w:pStyle w:val="SITableBody"/>
            </w:pPr>
            <w:r w:rsidRPr="00E3655E">
              <w:t>MSS027018</w:t>
            </w:r>
          </w:p>
        </w:tc>
        <w:tc>
          <w:tcPr>
            <w:tcW w:w="2560" w:type="pct"/>
            <w:tcBorders>
              <w:top w:val="single" w:sz="4" w:space="0" w:color="4C7D2C"/>
              <w:bottom w:val="single" w:sz="4" w:space="0" w:color="4C7D2C"/>
            </w:tcBorders>
            <w:noWrap/>
          </w:tcPr>
          <w:p w14:paraId="356B931F" w14:textId="5402622E" w:rsidR="0048152C" w:rsidRPr="00E3655E" w:rsidRDefault="0048152C" w:rsidP="0048152C">
            <w:pPr>
              <w:pStyle w:val="SITableBody"/>
            </w:pPr>
            <w:r w:rsidRPr="00E3655E">
              <w:t>Undertake complex environmental project work</w:t>
            </w:r>
          </w:p>
        </w:tc>
        <w:tc>
          <w:tcPr>
            <w:tcW w:w="1611" w:type="pct"/>
            <w:tcBorders>
              <w:top w:val="single" w:sz="4" w:space="0" w:color="4C7D2C"/>
              <w:bottom w:val="single" w:sz="4" w:space="0" w:color="4C7D2C"/>
            </w:tcBorders>
          </w:tcPr>
          <w:p w14:paraId="7AF7EF17" w14:textId="7A7D67FB" w:rsidR="0048152C" w:rsidRPr="00E3655E" w:rsidRDefault="0048152C" w:rsidP="0048152C">
            <w:pPr>
              <w:pStyle w:val="SITableBody"/>
            </w:pPr>
            <w:r w:rsidRPr="00E3655E">
              <w:t>MSS Sustainability Training Package</w:t>
            </w:r>
          </w:p>
        </w:tc>
      </w:tr>
      <w:tr w:rsidR="0048152C" w:rsidRPr="00784277" w14:paraId="56A91A21" w14:textId="77777777" w:rsidTr="009910B2">
        <w:trPr>
          <w:trHeight w:val="300"/>
        </w:trPr>
        <w:tc>
          <w:tcPr>
            <w:tcW w:w="829" w:type="pct"/>
            <w:tcBorders>
              <w:top w:val="single" w:sz="12" w:space="0" w:color="4C7D2C"/>
              <w:bottom w:val="single" w:sz="12" w:space="0" w:color="4C7D2C"/>
            </w:tcBorders>
            <w:noWrap/>
          </w:tcPr>
          <w:p w14:paraId="74D7A2D2" w14:textId="305C5774" w:rsidR="0048152C" w:rsidRPr="00E3655E" w:rsidRDefault="0048152C" w:rsidP="0048152C">
            <w:pPr>
              <w:pStyle w:val="SITableBody"/>
            </w:pPr>
            <w:r w:rsidRPr="00E3655E">
              <w:t>MSS403011</w:t>
            </w:r>
          </w:p>
        </w:tc>
        <w:tc>
          <w:tcPr>
            <w:tcW w:w="2560" w:type="pct"/>
            <w:tcBorders>
              <w:top w:val="single" w:sz="4" w:space="0" w:color="4C7D2C"/>
              <w:bottom w:val="single" w:sz="4" w:space="0" w:color="4C7D2C"/>
            </w:tcBorders>
            <w:noWrap/>
          </w:tcPr>
          <w:p w14:paraId="0F8E5245" w14:textId="6193D375" w:rsidR="0048152C" w:rsidRPr="00E3655E" w:rsidRDefault="0048152C" w:rsidP="0048152C">
            <w:pPr>
              <w:pStyle w:val="SITableBody"/>
            </w:pPr>
            <w:r w:rsidRPr="00E3655E">
              <w:t>Facilitate implementation of competitive systems and practices</w:t>
            </w:r>
          </w:p>
        </w:tc>
        <w:tc>
          <w:tcPr>
            <w:tcW w:w="1611" w:type="pct"/>
            <w:tcBorders>
              <w:top w:val="single" w:sz="4" w:space="0" w:color="4C7D2C"/>
              <w:bottom w:val="single" w:sz="4" w:space="0" w:color="4C7D2C"/>
            </w:tcBorders>
          </w:tcPr>
          <w:p w14:paraId="61F6DDD5" w14:textId="7F2412EE" w:rsidR="0048152C" w:rsidRPr="00E3655E" w:rsidRDefault="0048152C" w:rsidP="0048152C">
            <w:pPr>
              <w:pStyle w:val="SITableBody"/>
            </w:pPr>
            <w:r w:rsidRPr="00E3655E">
              <w:t>MSS Sustainability Training Package</w:t>
            </w:r>
          </w:p>
        </w:tc>
      </w:tr>
      <w:tr w:rsidR="0048152C" w:rsidRPr="00784277" w14:paraId="31B07F7D" w14:textId="77777777" w:rsidTr="009910B2">
        <w:trPr>
          <w:trHeight w:val="300"/>
        </w:trPr>
        <w:tc>
          <w:tcPr>
            <w:tcW w:w="829" w:type="pct"/>
            <w:tcBorders>
              <w:top w:val="single" w:sz="12" w:space="0" w:color="4C7D2C"/>
              <w:bottom w:val="single" w:sz="12" w:space="0" w:color="4C7D2C"/>
            </w:tcBorders>
            <w:noWrap/>
          </w:tcPr>
          <w:p w14:paraId="307ADA8E" w14:textId="5B179B7A" w:rsidR="0048152C" w:rsidRPr="00E3655E" w:rsidRDefault="0048152C" w:rsidP="0048152C">
            <w:pPr>
              <w:pStyle w:val="SITableBody"/>
            </w:pPr>
            <w:r w:rsidRPr="00E3655E">
              <w:t>MSS403032</w:t>
            </w:r>
          </w:p>
        </w:tc>
        <w:tc>
          <w:tcPr>
            <w:tcW w:w="2560" w:type="pct"/>
            <w:tcBorders>
              <w:top w:val="single" w:sz="4" w:space="0" w:color="4C7D2C"/>
              <w:bottom w:val="single" w:sz="4" w:space="0" w:color="4C7D2C"/>
            </w:tcBorders>
            <w:noWrap/>
          </w:tcPr>
          <w:p w14:paraId="741F4FFA" w14:textId="33B47296" w:rsidR="0048152C" w:rsidRPr="00E3655E" w:rsidRDefault="0048152C" w:rsidP="0048152C">
            <w:pPr>
              <w:pStyle w:val="SITableBody"/>
            </w:pPr>
            <w:r w:rsidRPr="00E3655E">
              <w:t>Analyse manual handling processes</w:t>
            </w:r>
          </w:p>
        </w:tc>
        <w:tc>
          <w:tcPr>
            <w:tcW w:w="1611" w:type="pct"/>
            <w:tcBorders>
              <w:top w:val="single" w:sz="4" w:space="0" w:color="4C7D2C"/>
              <w:bottom w:val="single" w:sz="4" w:space="0" w:color="4C7D2C"/>
            </w:tcBorders>
          </w:tcPr>
          <w:p w14:paraId="704C1437" w14:textId="2C9CA11C" w:rsidR="0048152C" w:rsidRPr="00E3655E" w:rsidRDefault="0048152C" w:rsidP="0048152C">
            <w:pPr>
              <w:pStyle w:val="SITableBody"/>
            </w:pPr>
            <w:r w:rsidRPr="00E3655E">
              <w:t>MSS Sustainability Training Package</w:t>
            </w:r>
          </w:p>
        </w:tc>
      </w:tr>
      <w:tr w:rsidR="0048152C" w:rsidRPr="00784277" w14:paraId="3D6FDF34" w14:textId="77777777" w:rsidTr="009910B2">
        <w:trPr>
          <w:trHeight w:val="300"/>
        </w:trPr>
        <w:tc>
          <w:tcPr>
            <w:tcW w:w="829" w:type="pct"/>
            <w:tcBorders>
              <w:top w:val="single" w:sz="12" w:space="0" w:color="4C7D2C"/>
              <w:bottom w:val="single" w:sz="12" w:space="0" w:color="4C7D2C"/>
            </w:tcBorders>
            <w:noWrap/>
          </w:tcPr>
          <w:p w14:paraId="70F7CB2E" w14:textId="07D2B4C5" w:rsidR="0048152C" w:rsidRPr="00E3655E" w:rsidRDefault="0048152C" w:rsidP="0048152C">
            <w:pPr>
              <w:pStyle w:val="SITableBody"/>
            </w:pPr>
            <w:r w:rsidRPr="00E3655E">
              <w:t>MSS404063</w:t>
            </w:r>
          </w:p>
        </w:tc>
        <w:tc>
          <w:tcPr>
            <w:tcW w:w="2560" w:type="pct"/>
            <w:tcBorders>
              <w:top w:val="single" w:sz="4" w:space="0" w:color="4C7D2C"/>
              <w:bottom w:val="single" w:sz="4" w:space="0" w:color="4C7D2C"/>
            </w:tcBorders>
            <w:noWrap/>
          </w:tcPr>
          <w:p w14:paraId="6D3AA842" w14:textId="396DAC1A" w:rsidR="0048152C" w:rsidRPr="00E3655E" w:rsidRDefault="0048152C" w:rsidP="0048152C">
            <w:pPr>
              <w:pStyle w:val="SITableBody"/>
            </w:pPr>
            <w:r w:rsidRPr="00E3655E">
              <w:t>Facilitate the use of SCADA systems in a team or work area</w:t>
            </w:r>
          </w:p>
        </w:tc>
        <w:tc>
          <w:tcPr>
            <w:tcW w:w="1611" w:type="pct"/>
            <w:tcBorders>
              <w:top w:val="single" w:sz="4" w:space="0" w:color="4C7D2C"/>
              <w:bottom w:val="single" w:sz="4" w:space="0" w:color="4C7D2C"/>
            </w:tcBorders>
          </w:tcPr>
          <w:p w14:paraId="7E55D240" w14:textId="3F7046AC" w:rsidR="0048152C" w:rsidRPr="00E3655E" w:rsidRDefault="0048152C" w:rsidP="0048152C">
            <w:pPr>
              <w:pStyle w:val="SITableBody"/>
            </w:pPr>
            <w:r w:rsidRPr="00E3655E">
              <w:t>MSS Sustainability Training Package</w:t>
            </w:r>
          </w:p>
        </w:tc>
      </w:tr>
      <w:tr w:rsidR="0048152C" w:rsidRPr="00784277" w14:paraId="196724E1" w14:textId="77777777" w:rsidTr="009910B2">
        <w:trPr>
          <w:trHeight w:val="300"/>
        </w:trPr>
        <w:tc>
          <w:tcPr>
            <w:tcW w:w="829" w:type="pct"/>
            <w:tcBorders>
              <w:top w:val="single" w:sz="12" w:space="0" w:color="4C7D2C"/>
              <w:bottom w:val="single" w:sz="12" w:space="0" w:color="4C7D2C"/>
            </w:tcBorders>
            <w:noWrap/>
          </w:tcPr>
          <w:p w14:paraId="67EEF461" w14:textId="24FE819D" w:rsidR="0048152C" w:rsidRPr="00E3655E" w:rsidRDefault="0048152C" w:rsidP="0048152C">
            <w:pPr>
              <w:pStyle w:val="SITableBody"/>
            </w:pPr>
            <w:r w:rsidRPr="00E3655E">
              <w:t>MSS405013</w:t>
            </w:r>
          </w:p>
        </w:tc>
        <w:tc>
          <w:tcPr>
            <w:tcW w:w="2560" w:type="pct"/>
            <w:tcBorders>
              <w:top w:val="single" w:sz="4" w:space="0" w:color="4C7D2C"/>
              <w:bottom w:val="single" w:sz="4" w:space="0" w:color="4C7D2C"/>
            </w:tcBorders>
            <w:noWrap/>
          </w:tcPr>
          <w:p w14:paraId="55222D5E" w14:textId="52BF2E83" w:rsidR="0048152C" w:rsidRPr="00E3655E" w:rsidRDefault="0048152C" w:rsidP="0048152C">
            <w:pPr>
              <w:pStyle w:val="SITableBody"/>
            </w:pPr>
            <w:r w:rsidRPr="00E3655E">
              <w:t>Facilitate holistic culture improvement in an organisation</w:t>
            </w:r>
          </w:p>
        </w:tc>
        <w:tc>
          <w:tcPr>
            <w:tcW w:w="1611" w:type="pct"/>
            <w:tcBorders>
              <w:top w:val="single" w:sz="4" w:space="0" w:color="4C7D2C"/>
              <w:bottom w:val="single" w:sz="4" w:space="0" w:color="4C7D2C"/>
            </w:tcBorders>
          </w:tcPr>
          <w:p w14:paraId="1B33483E" w14:textId="0B684690" w:rsidR="0048152C" w:rsidRPr="00E3655E" w:rsidRDefault="0048152C" w:rsidP="0048152C">
            <w:pPr>
              <w:pStyle w:val="SITableBody"/>
            </w:pPr>
            <w:r w:rsidRPr="00E3655E">
              <w:t>MSS Sustainability Training Package</w:t>
            </w:r>
          </w:p>
        </w:tc>
      </w:tr>
      <w:tr w:rsidR="0048152C" w:rsidRPr="00784277" w14:paraId="634813A2" w14:textId="77777777" w:rsidTr="009910B2">
        <w:trPr>
          <w:trHeight w:val="300"/>
        </w:trPr>
        <w:tc>
          <w:tcPr>
            <w:tcW w:w="829" w:type="pct"/>
            <w:tcBorders>
              <w:top w:val="single" w:sz="12" w:space="0" w:color="4C7D2C"/>
              <w:bottom w:val="single" w:sz="12" w:space="0" w:color="4C7D2C"/>
            </w:tcBorders>
            <w:noWrap/>
          </w:tcPr>
          <w:p w14:paraId="5E35298F" w14:textId="5F261DCB" w:rsidR="0048152C" w:rsidRPr="00E3655E" w:rsidRDefault="0048152C" w:rsidP="0048152C">
            <w:pPr>
              <w:pStyle w:val="SITableBody"/>
            </w:pPr>
            <w:r w:rsidRPr="00E3655E">
              <w:t>MSS405027</w:t>
            </w:r>
          </w:p>
        </w:tc>
        <w:tc>
          <w:tcPr>
            <w:tcW w:w="2560" w:type="pct"/>
            <w:tcBorders>
              <w:top w:val="single" w:sz="4" w:space="0" w:color="4C7D2C"/>
              <w:bottom w:val="single" w:sz="4" w:space="0" w:color="4C7D2C"/>
            </w:tcBorders>
            <w:noWrap/>
          </w:tcPr>
          <w:p w14:paraId="38883388" w14:textId="5451DCD2" w:rsidR="0048152C" w:rsidRPr="00E3655E" w:rsidRDefault="0048152C" w:rsidP="0048152C">
            <w:pPr>
              <w:pStyle w:val="SITableBody"/>
            </w:pPr>
            <w:r w:rsidRPr="00E3655E">
              <w:t>Facilitate a competitive systems and practice culture in an organisation</w:t>
            </w:r>
          </w:p>
        </w:tc>
        <w:tc>
          <w:tcPr>
            <w:tcW w:w="1611" w:type="pct"/>
            <w:tcBorders>
              <w:top w:val="single" w:sz="4" w:space="0" w:color="4C7D2C"/>
              <w:bottom w:val="single" w:sz="4" w:space="0" w:color="4C7D2C"/>
            </w:tcBorders>
          </w:tcPr>
          <w:p w14:paraId="5C2DC76A" w14:textId="63914997" w:rsidR="0048152C" w:rsidRPr="00E3655E" w:rsidRDefault="0048152C" w:rsidP="0048152C">
            <w:pPr>
              <w:pStyle w:val="SITableBody"/>
            </w:pPr>
            <w:r w:rsidRPr="00E3655E">
              <w:t>MSS Sustainability Training Package</w:t>
            </w:r>
          </w:p>
        </w:tc>
      </w:tr>
      <w:tr w:rsidR="0048152C" w:rsidRPr="00784277" w14:paraId="0CE4CE5A" w14:textId="77777777" w:rsidTr="009910B2">
        <w:trPr>
          <w:trHeight w:val="300"/>
        </w:trPr>
        <w:tc>
          <w:tcPr>
            <w:tcW w:w="829" w:type="pct"/>
            <w:tcBorders>
              <w:top w:val="single" w:sz="12" w:space="0" w:color="4C7D2C"/>
              <w:bottom w:val="single" w:sz="12" w:space="0" w:color="4C7D2C"/>
            </w:tcBorders>
            <w:noWrap/>
          </w:tcPr>
          <w:p w14:paraId="3CA80619" w14:textId="40CD063F" w:rsidR="0048152C" w:rsidRPr="00E3655E" w:rsidRDefault="0048152C" w:rsidP="0048152C">
            <w:pPr>
              <w:pStyle w:val="SITableBody"/>
            </w:pPr>
            <w:r w:rsidRPr="00E3655E">
              <w:t>MSS407024</w:t>
            </w:r>
          </w:p>
        </w:tc>
        <w:tc>
          <w:tcPr>
            <w:tcW w:w="2560" w:type="pct"/>
            <w:tcBorders>
              <w:top w:val="single" w:sz="4" w:space="0" w:color="4C7D2C"/>
              <w:bottom w:val="single" w:sz="4" w:space="0" w:color="4C7D2C"/>
            </w:tcBorders>
            <w:noWrap/>
          </w:tcPr>
          <w:p w14:paraId="14FEB23E" w14:textId="14757788" w:rsidR="0048152C" w:rsidRPr="00E3655E" w:rsidRDefault="0048152C" w:rsidP="0048152C">
            <w:pPr>
              <w:pStyle w:val="SITableBody"/>
            </w:pPr>
            <w:r w:rsidRPr="00E3655E">
              <w:t>Prepare for and implement change</w:t>
            </w:r>
          </w:p>
        </w:tc>
        <w:tc>
          <w:tcPr>
            <w:tcW w:w="1611" w:type="pct"/>
            <w:tcBorders>
              <w:top w:val="single" w:sz="4" w:space="0" w:color="4C7D2C"/>
              <w:bottom w:val="single" w:sz="4" w:space="0" w:color="4C7D2C"/>
            </w:tcBorders>
          </w:tcPr>
          <w:p w14:paraId="0A08C11B" w14:textId="79774B4F" w:rsidR="0048152C" w:rsidRPr="00E3655E" w:rsidRDefault="0048152C" w:rsidP="0048152C">
            <w:pPr>
              <w:pStyle w:val="SITableBody"/>
            </w:pPr>
            <w:r w:rsidRPr="00E3655E">
              <w:t>MSS Sustainability Training Package</w:t>
            </w:r>
          </w:p>
        </w:tc>
      </w:tr>
      <w:tr w:rsidR="0048152C" w:rsidRPr="00784277" w14:paraId="31AB5EEA" w14:textId="77777777" w:rsidTr="009910B2">
        <w:trPr>
          <w:trHeight w:val="300"/>
        </w:trPr>
        <w:tc>
          <w:tcPr>
            <w:tcW w:w="829" w:type="pct"/>
            <w:tcBorders>
              <w:top w:val="single" w:sz="12" w:space="0" w:color="4C7D2C"/>
              <w:bottom w:val="single" w:sz="12" w:space="0" w:color="4C7D2C"/>
            </w:tcBorders>
            <w:noWrap/>
          </w:tcPr>
          <w:p w14:paraId="43166C75" w14:textId="1664F2F4" w:rsidR="0048152C" w:rsidRPr="00E3655E" w:rsidRDefault="0048152C" w:rsidP="0048152C">
            <w:pPr>
              <w:pStyle w:val="SITableBody"/>
            </w:pPr>
            <w:r w:rsidRPr="00E3655E">
              <w:t>MSS407025</w:t>
            </w:r>
          </w:p>
        </w:tc>
        <w:tc>
          <w:tcPr>
            <w:tcW w:w="2560" w:type="pct"/>
            <w:tcBorders>
              <w:top w:val="single" w:sz="4" w:space="0" w:color="4C7D2C"/>
              <w:bottom w:val="single" w:sz="4" w:space="0" w:color="4C7D2C"/>
            </w:tcBorders>
            <w:noWrap/>
          </w:tcPr>
          <w:p w14:paraId="4E4BAA08" w14:textId="39C93A1B" w:rsidR="0048152C" w:rsidRPr="00E3655E" w:rsidRDefault="0048152C" w:rsidP="0048152C">
            <w:pPr>
              <w:pStyle w:val="SITableBody"/>
            </w:pPr>
            <w:r w:rsidRPr="00E3655E">
              <w:t>Build internal relationships to support competitive systems and practices</w:t>
            </w:r>
          </w:p>
        </w:tc>
        <w:tc>
          <w:tcPr>
            <w:tcW w:w="1611" w:type="pct"/>
            <w:tcBorders>
              <w:top w:val="single" w:sz="4" w:space="0" w:color="4C7D2C"/>
              <w:bottom w:val="single" w:sz="4" w:space="0" w:color="4C7D2C"/>
            </w:tcBorders>
          </w:tcPr>
          <w:p w14:paraId="47C6D377" w14:textId="77C6F1E0" w:rsidR="0048152C" w:rsidRPr="00E3655E" w:rsidRDefault="0048152C" w:rsidP="0048152C">
            <w:pPr>
              <w:pStyle w:val="SITableBody"/>
            </w:pPr>
            <w:r w:rsidRPr="00E3655E">
              <w:t>MSS Sustainability Training Package</w:t>
            </w:r>
          </w:p>
        </w:tc>
      </w:tr>
      <w:tr w:rsidR="0048152C" w:rsidRPr="00784277" w14:paraId="315DF7DA" w14:textId="77777777" w:rsidTr="009910B2">
        <w:trPr>
          <w:trHeight w:val="300"/>
        </w:trPr>
        <w:tc>
          <w:tcPr>
            <w:tcW w:w="829" w:type="pct"/>
            <w:tcBorders>
              <w:top w:val="single" w:sz="12" w:space="0" w:color="4C7D2C"/>
              <w:bottom w:val="single" w:sz="12" w:space="0" w:color="4C7D2C"/>
            </w:tcBorders>
            <w:noWrap/>
          </w:tcPr>
          <w:p w14:paraId="3F0DE9B3" w14:textId="7CFA358A" w:rsidR="0048152C" w:rsidRPr="00E3655E" w:rsidRDefault="0048152C" w:rsidP="0048152C">
            <w:pPr>
              <w:pStyle w:val="SITableBody"/>
            </w:pPr>
            <w:r w:rsidRPr="00E3655E">
              <w:lastRenderedPageBreak/>
              <w:t>MSS408013</w:t>
            </w:r>
          </w:p>
        </w:tc>
        <w:tc>
          <w:tcPr>
            <w:tcW w:w="2560" w:type="pct"/>
            <w:tcBorders>
              <w:top w:val="single" w:sz="4" w:space="0" w:color="4C7D2C"/>
              <w:bottom w:val="single" w:sz="4" w:space="0" w:color="4C7D2C"/>
            </w:tcBorders>
            <w:noWrap/>
          </w:tcPr>
          <w:p w14:paraId="13CB5218" w14:textId="25E4FD0D" w:rsidR="0048152C" w:rsidRPr="00E3655E" w:rsidRDefault="0048152C" w:rsidP="0048152C">
            <w:pPr>
              <w:pStyle w:val="SITableBody"/>
            </w:pPr>
            <w:r w:rsidRPr="00E3655E">
              <w:t>Develop best practice model for future state operations</w:t>
            </w:r>
          </w:p>
        </w:tc>
        <w:tc>
          <w:tcPr>
            <w:tcW w:w="1611" w:type="pct"/>
            <w:tcBorders>
              <w:top w:val="single" w:sz="4" w:space="0" w:color="4C7D2C"/>
              <w:bottom w:val="single" w:sz="4" w:space="0" w:color="4C7D2C"/>
            </w:tcBorders>
          </w:tcPr>
          <w:p w14:paraId="7A1922EE" w14:textId="5CCC9065" w:rsidR="0048152C" w:rsidRPr="00E3655E" w:rsidRDefault="0048152C" w:rsidP="0048152C">
            <w:pPr>
              <w:pStyle w:val="SITableBody"/>
            </w:pPr>
            <w:r w:rsidRPr="00E3655E">
              <w:t>MSS Sustainability Training Package</w:t>
            </w:r>
          </w:p>
        </w:tc>
      </w:tr>
      <w:tr w:rsidR="0048152C" w:rsidRPr="00784277" w14:paraId="0C63785D" w14:textId="77777777" w:rsidTr="009910B2">
        <w:trPr>
          <w:trHeight w:val="300"/>
        </w:trPr>
        <w:tc>
          <w:tcPr>
            <w:tcW w:w="829" w:type="pct"/>
            <w:tcBorders>
              <w:top w:val="single" w:sz="12" w:space="0" w:color="4C7D2C"/>
              <w:bottom w:val="single" w:sz="12" w:space="0" w:color="4C7D2C"/>
            </w:tcBorders>
            <w:noWrap/>
          </w:tcPr>
          <w:p w14:paraId="62E0323D" w14:textId="5F0D3843" w:rsidR="0048152C" w:rsidRPr="00E3655E" w:rsidRDefault="0048152C" w:rsidP="0048152C">
            <w:pPr>
              <w:pStyle w:val="SITableBody"/>
            </w:pPr>
            <w:r w:rsidRPr="00E3655E">
              <w:t>MSTGN3017</w:t>
            </w:r>
          </w:p>
        </w:tc>
        <w:tc>
          <w:tcPr>
            <w:tcW w:w="2560" w:type="pct"/>
            <w:tcBorders>
              <w:top w:val="single" w:sz="4" w:space="0" w:color="4C7D2C"/>
              <w:bottom w:val="single" w:sz="4" w:space="0" w:color="4C7D2C"/>
            </w:tcBorders>
            <w:noWrap/>
          </w:tcPr>
          <w:p w14:paraId="4DF429B9" w14:textId="19345030" w:rsidR="0048152C" w:rsidRPr="00E3655E" w:rsidRDefault="0048152C" w:rsidP="0048152C">
            <w:pPr>
              <w:pStyle w:val="SITableBody"/>
            </w:pPr>
            <w:r w:rsidRPr="00E3655E">
              <w:t>Monitor and operate trade waste process</w:t>
            </w:r>
          </w:p>
        </w:tc>
        <w:tc>
          <w:tcPr>
            <w:tcW w:w="1611" w:type="pct"/>
            <w:tcBorders>
              <w:top w:val="single" w:sz="4" w:space="0" w:color="4C7D2C"/>
              <w:bottom w:val="single" w:sz="4" w:space="0" w:color="4C7D2C"/>
            </w:tcBorders>
          </w:tcPr>
          <w:p w14:paraId="2AF176B3" w14:textId="06F4FFDB" w:rsidR="0048152C" w:rsidRPr="00E3655E" w:rsidRDefault="0048152C" w:rsidP="0048152C">
            <w:pPr>
              <w:pStyle w:val="SITableBody"/>
            </w:pPr>
            <w:bookmarkStart w:id="19" w:name="_Hlk496788411"/>
            <w:r w:rsidRPr="00E3655E">
              <w:t>MST Textiles, Clothing and Footwear Training Package</w:t>
            </w:r>
            <w:bookmarkEnd w:id="19"/>
          </w:p>
        </w:tc>
      </w:tr>
      <w:tr w:rsidR="0048152C" w:rsidRPr="00784277" w14:paraId="19CE1E48" w14:textId="77777777" w:rsidTr="009910B2">
        <w:trPr>
          <w:trHeight w:val="300"/>
        </w:trPr>
        <w:tc>
          <w:tcPr>
            <w:tcW w:w="829" w:type="pct"/>
            <w:tcBorders>
              <w:top w:val="single" w:sz="12" w:space="0" w:color="4C7D2C"/>
              <w:bottom w:val="single" w:sz="12" w:space="0" w:color="4C7D2C"/>
            </w:tcBorders>
            <w:noWrap/>
          </w:tcPr>
          <w:p w14:paraId="26D54940" w14:textId="136C673B" w:rsidR="0048152C" w:rsidRPr="00E3655E" w:rsidRDefault="0048152C" w:rsidP="0048152C">
            <w:pPr>
              <w:pStyle w:val="SITableBody"/>
            </w:pPr>
            <w:r w:rsidRPr="00E3655E">
              <w:t>NWPGEN006</w:t>
            </w:r>
          </w:p>
        </w:tc>
        <w:tc>
          <w:tcPr>
            <w:tcW w:w="2560" w:type="pct"/>
            <w:tcBorders>
              <w:top w:val="single" w:sz="4" w:space="0" w:color="4C7D2C"/>
              <w:bottom w:val="single" w:sz="4" w:space="0" w:color="4C7D2C"/>
            </w:tcBorders>
            <w:noWrap/>
          </w:tcPr>
          <w:p w14:paraId="5F67DA70" w14:textId="40C10951" w:rsidR="0048152C" w:rsidRPr="00E3655E" w:rsidRDefault="0048152C" w:rsidP="0048152C">
            <w:pPr>
              <w:pStyle w:val="SITableBody"/>
            </w:pPr>
            <w:r w:rsidRPr="00E3655E">
              <w:t>Implement and manage environmental management policies</w:t>
            </w:r>
          </w:p>
        </w:tc>
        <w:tc>
          <w:tcPr>
            <w:tcW w:w="1611" w:type="pct"/>
            <w:tcBorders>
              <w:top w:val="single" w:sz="4" w:space="0" w:color="4C7D2C"/>
              <w:bottom w:val="single" w:sz="4" w:space="0" w:color="4C7D2C"/>
            </w:tcBorders>
          </w:tcPr>
          <w:p w14:paraId="2E33F1C0" w14:textId="488F3BD2" w:rsidR="0048152C" w:rsidRPr="00E3655E" w:rsidRDefault="0048152C" w:rsidP="0048152C">
            <w:pPr>
              <w:pStyle w:val="SITableBody"/>
            </w:pPr>
            <w:r w:rsidRPr="00E3655E">
              <w:t>NWP National Water Training Package</w:t>
            </w:r>
          </w:p>
        </w:tc>
      </w:tr>
      <w:tr w:rsidR="0048152C" w:rsidRPr="00784277" w14:paraId="51DF8199" w14:textId="77777777" w:rsidTr="009910B2">
        <w:trPr>
          <w:trHeight w:val="300"/>
        </w:trPr>
        <w:tc>
          <w:tcPr>
            <w:tcW w:w="829" w:type="pct"/>
            <w:tcBorders>
              <w:top w:val="single" w:sz="12" w:space="0" w:color="4C7D2C"/>
              <w:bottom w:val="single" w:sz="12" w:space="0" w:color="4C7D2C"/>
            </w:tcBorders>
            <w:noWrap/>
          </w:tcPr>
          <w:p w14:paraId="116A6A7C" w14:textId="067B9EBB" w:rsidR="0048152C" w:rsidRPr="00E3655E" w:rsidRDefault="0048152C" w:rsidP="0048152C">
            <w:pPr>
              <w:pStyle w:val="SITableBody"/>
            </w:pPr>
            <w:r w:rsidRPr="00E3655E">
              <w:t>NWPGEN021</w:t>
            </w:r>
          </w:p>
        </w:tc>
        <w:tc>
          <w:tcPr>
            <w:tcW w:w="2560" w:type="pct"/>
            <w:tcBorders>
              <w:top w:val="single" w:sz="4" w:space="0" w:color="4C7D2C"/>
              <w:bottom w:val="single" w:sz="4" w:space="0" w:color="4C7D2C"/>
            </w:tcBorders>
            <w:noWrap/>
          </w:tcPr>
          <w:p w14:paraId="3A83C401" w14:textId="4F851EBC" w:rsidR="0048152C" w:rsidRPr="00E3655E" w:rsidRDefault="0048152C" w:rsidP="0048152C">
            <w:pPr>
              <w:pStyle w:val="SITableBody"/>
            </w:pPr>
            <w:r w:rsidRPr="00E3655E">
              <w:t>Sample and test wastewater</w:t>
            </w:r>
          </w:p>
        </w:tc>
        <w:tc>
          <w:tcPr>
            <w:tcW w:w="1611" w:type="pct"/>
            <w:tcBorders>
              <w:top w:val="single" w:sz="4" w:space="0" w:color="4C7D2C"/>
              <w:bottom w:val="single" w:sz="4" w:space="0" w:color="4C7D2C"/>
            </w:tcBorders>
          </w:tcPr>
          <w:p w14:paraId="6C03339A" w14:textId="40F8F1FB" w:rsidR="0048152C" w:rsidRPr="00E3655E" w:rsidRDefault="0048152C" w:rsidP="0048152C">
            <w:pPr>
              <w:pStyle w:val="SITableBody"/>
            </w:pPr>
            <w:r w:rsidRPr="00E3655E">
              <w:t>NWP National Water Training Package</w:t>
            </w:r>
          </w:p>
        </w:tc>
      </w:tr>
      <w:tr w:rsidR="0048152C" w:rsidRPr="00784277" w14:paraId="0A810948" w14:textId="77777777" w:rsidTr="009910B2">
        <w:trPr>
          <w:trHeight w:val="300"/>
        </w:trPr>
        <w:tc>
          <w:tcPr>
            <w:tcW w:w="829" w:type="pct"/>
            <w:tcBorders>
              <w:top w:val="single" w:sz="12" w:space="0" w:color="4C7D2C"/>
              <w:bottom w:val="single" w:sz="12" w:space="0" w:color="4C7D2C"/>
            </w:tcBorders>
            <w:noWrap/>
          </w:tcPr>
          <w:p w14:paraId="3570CB0E" w14:textId="134DD2AB" w:rsidR="0048152C" w:rsidRPr="00E3655E" w:rsidRDefault="0048152C" w:rsidP="0048152C">
            <w:pPr>
              <w:pStyle w:val="SITableBody"/>
            </w:pPr>
            <w:r w:rsidRPr="00E3655E">
              <w:t>NWPNET025</w:t>
            </w:r>
          </w:p>
        </w:tc>
        <w:tc>
          <w:tcPr>
            <w:tcW w:w="2560" w:type="pct"/>
            <w:tcBorders>
              <w:top w:val="single" w:sz="4" w:space="0" w:color="4C7D2C"/>
              <w:bottom w:val="single" w:sz="4" w:space="0" w:color="4C7D2C"/>
            </w:tcBorders>
            <w:noWrap/>
          </w:tcPr>
          <w:p w14:paraId="432AA81C" w14:textId="2B97B6D9" w:rsidR="0048152C" w:rsidRPr="00E3655E" w:rsidRDefault="0048152C" w:rsidP="0048152C">
            <w:pPr>
              <w:pStyle w:val="SITableBody"/>
            </w:pPr>
            <w:r w:rsidRPr="00E3655E">
              <w:t>Coordinate and manage maintenance and repair of network assets</w:t>
            </w:r>
          </w:p>
        </w:tc>
        <w:tc>
          <w:tcPr>
            <w:tcW w:w="1611" w:type="pct"/>
            <w:tcBorders>
              <w:top w:val="single" w:sz="4" w:space="0" w:color="4C7D2C"/>
              <w:bottom w:val="single" w:sz="4" w:space="0" w:color="4C7D2C"/>
            </w:tcBorders>
          </w:tcPr>
          <w:p w14:paraId="568013B6" w14:textId="764E7CAB" w:rsidR="0048152C" w:rsidRPr="00E3655E" w:rsidRDefault="0048152C" w:rsidP="0048152C">
            <w:pPr>
              <w:pStyle w:val="SITableBody"/>
            </w:pPr>
            <w:r w:rsidRPr="00E3655E">
              <w:t>NWP National Water Training Package</w:t>
            </w:r>
          </w:p>
        </w:tc>
      </w:tr>
      <w:tr w:rsidR="0048152C" w:rsidRPr="00784277" w14:paraId="39A60167" w14:textId="77777777" w:rsidTr="009910B2">
        <w:trPr>
          <w:trHeight w:val="300"/>
        </w:trPr>
        <w:tc>
          <w:tcPr>
            <w:tcW w:w="829" w:type="pct"/>
            <w:tcBorders>
              <w:top w:val="single" w:sz="12" w:space="0" w:color="4C7D2C"/>
              <w:bottom w:val="single" w:sz="12" w:space="0" w:color="4C7D2C"/>
            </w:tcBorders>
            <w:noWrap/>
          </w:tcPr>
          <w:p w14:paraId="329E1EE7" w14:textId="3090ACC7" w:rsidR="0048152C" w:rsidRPr="00E3655E" w:rsidRDefault="0048152C" w:rsidP="0048152C">
            <w:pPr>
              <w:pStyle w:val="SITableBody"/>
            </w:pPr>
            <w:r w:rsidRPr="00E3655E">
              <w:t>NWPNET040</w:t>
            </w:r>
          </w:p>
        </w:tc>
        <w:tc>
          <w:tcPr>
            <w:tcW w:w="2560" w:type="pct"/>
            <w:tcBorders>
              <w:top w:val="single" w:sz="4" w:space="0" w:color="4C7D2C"/>
              <w:bottom w:val="single" w:sz="4" w:space="0" w:color="4C7D2C"/>
            </w:tcBorders>
            <w:noWrap/>
          </w:tcPr>
          <w:p w14:paraId="771450A4" w14:textId="39411866" w:rsidR="0048152C" w:rsidRPr="00E3655E" w:rsidRDefault="0048152C" w:rsidP="0048152C">
            <w:pPr>
              <w:pStyle w:val="SITableBody"/>
            </w:pPr>
            <w:r w:rsidRPr="00E3655E">
              <w:t>Maintain and repair network assets for wastewater</w:t>
            </w:r>
          </w:p>
        </w:tc>
        <w:tc>
          <w:tcPr>
            <w:tcW w:w="1611" w:type="pct"/>
            <w:tcBorders>
              <w:top w:val="single" w:sz="4" w:space="0" w:color="4C7D2C"/>
              <w:bottom w:val="single" w:sz="4" w:space="0" w:color="4C7D2C"/>
            </w:tcBorders>
          </w:tcPr>
          <w:p w14:paraId="6166A3C7" w14:textId="1151CD2F" w:rsidR="0048152C" w:rsidRPr="00E3655E" w:rsidRDefault="0048152C" w:rsidP="0048152C">
            <w:pPr>
              <w:pStyle w:val="SITableBody"/>
            </w:pPr>
            <w:r w:rsidRPr="00E3655E">
              <w:t>NWP National Water Training Package</w:t>
            </w:r>
          </w:p>
        </w:tc>
      </w:tr>
      <w:tr w:rsidR="0048152C" w:rsidRPr="00784277" w14:paraId="7F7F3042" w14:textId="77777777" w:rsidTr="009910B2">
        <w:trPr>
          <w:trHeight w:val="300"/>
        </w:trPr>
        <w:tc>
          <w:tcPr>
            <w:tcW w:w="829" w:type="pct"/>
            <w:tcBorders>
              <w:top w:val="single" w:sz="12" w:space="0" w:color="4C7D2C"/>
              <w:bottom w:val="single" w:sz="12" w:space="0" w:color="4C7D2C"/>
            </w:tcBorders>
            <w:noWrap/>
          </w:tcPr>
          <w:p w14:paraId="3D603221" w14:textId="4D6B6171" w:rsidR="0048152C" w:rsidRPr="00E3655E" w:rsidRDefault="0048152C" w:rsidP="0048152C">
            <w:pPr>
              <w:pStyle w:val="SITableBody"/>
            </w:pPr>
            <w:r w:rsidRPr="00E3655E">
              <w:t>NWPNET052</w:t>
            </w:r>
          </w:p>
        </w:tc>
        <w:tc>
          <w:tcPr>
            <w:tcW w:w="2560" w:type="pct"/>
            <w:tcBorders>
              <w:top w:val="single" w:sz="4" w:space="0" w:color="4C7D2C"/>
              <w:bottom w:val="single" w:sz="4" w:space="0" w:color="4C7D2C"/>
            </w:tcBorders>
            <w:noWrap/>
          </w:tcPr>
          <w:p w14:paraId="2E6FF322" w14:textId="2B86037E" w:rsidR="0048152C" w:rsidRPr="00E3655E" w:rsidRDefault="0048152C" w:rsidP="0048152C">
            <w:pPr>
              <w:pStyle w:val="SITableBody"/>
            </w:pPr>
            <w:r w:rsidRPr="00E3655E">
              <w:t>Monitor and operate wastewater collection and transfer systems</w:t>
            </w:r>
          </w:p>
        </w:tc>
        <w:tc>
          <w:tcPr>
            <w:tcW w:w="1611" w:type="pct"/>
            <w:tcBorders>
              <w:top w:val="single" w:sz="4" w:space="0" w:color="4C7D2C"/>
              <w:bottom w:val="single" w:sz="4" w:space="0" w:color="4C7D2C"/>
            </w:tcBorders>
          </w:tcPr>
          <w:p w14:paraId="17CF1C59" w14:textId="4F40D1A3" w:rsidR="0048152C" w:rsidRPr="00E3655E" w:rsidRDefault="0048152C" w:rsidP="0048152C">
            <w:pPr>
              <w:pStyle w:val="SITableBody"/>
            </w:pPr>
            <w:bookmarkStart w:id="20" w:name="_Hlk496861916"/>
            <w:r w:rsidRPr="00E3655E">
              <w:t>NWP National Water Training Package</w:t>
            </w:r>
            <w:bookmarkEnd w:id="20"/>
          </w:p>
        </w:tc>
      </w:tr>
      <w:tr w:rsidR="0048152C" w:rsidRPr="00784277" w14:paraId="7EF6FF27" w14:textId="77777777" w:rsidTr="009910B2">
        <w:trPr>
          <w:trHeight w:val="300"/>
        </w:trPr>
        <w:tc>
          <w:tcPr>
            <w:tcW w:w="829" w:type="pct"/>
            <w:tcBorders>
              <w:top w:val="single" w:sz="12" w:space="0" w:color="4C7D2C"/>
              <w:bottom w:val="single" w:sz="12" w:space="0" w:color="4C7D2C"/>
            </w:tcBorders>
            <w:noWrap/>
          </w:tcPr>
          <w:p w14:paraId="6CF27C13" w14:textId="64A76FAE" w:rsidR="0048152C" w:rsidRPr="00E3655E" w:rsidRDefault="0048152C" w:rsidP="0048152C">
            <w:pPr>
              <w:pStyle w:val="SITableBody"/>
            </w:pPr>
            <w:r w:rsidRPr="00E3655E">
              <w:t>NWPTRT022</w:t>
            </w:r>
          </w:p>
        </w:tc>
        <w:tc>
          <w:tcPr>
            <w:tcW w:w="2560" w:type="pct"/>
            <w:tcBorders>
              <w:top w:val="single" w:sz="4" w:space="0" w:color="4C7D2C"/>
              <w:bottom w:val="single" w:sz="4" w:space="0" w:color="4C7D2C"/>
            </w:tcBorders>
            <w:noWrap/>
          </w:tcPr>
          <w:p w14:paraId="2D8ED692" w14:textId="06745170" w:rsidR="0048152C" w:rsidRPr="00E3655E" w:rsidRDefault="0048152C" w:rsidP="0048152C">
            <w:pPr>
              <w:pStyle w:val="SITableBody"/>
            </w:pPr>
            <w:r w:rsidRPr="00E3655E">
              <w:t>Monitor and operate hypochlorite disinfection processes</w:t>
            </w:r>
          </w:p>
        </w:tc>
        <w:tc>
          <w:tcPr>
            <w:tcW w:w="1611" w:type="pct"/>
            <w:tcBorders>
              <w:top w:val="single" w:sz="4" w:space="0" w:color="4C7D2C"/>
              <w:bottom w:val="single" w:sz="4" w:space="0" w:color="4C7D2C"/>
            </w:tcBorders>
          </w:tcPr>
          <w:p w14:paraId="5BCA67A5" w14:textId="3764E664" w:rsidR="0048152C" w:rsidRPr="00E3655E" w:rsidRDefault="0048152C" w:rsidP="0048152C">
            <w:pPr>
              <w:pStyle w:val="SITableBody"/>
            </w:pPr>
            <w:r w:rsidRPr="00E3655E">
              <w:t>NWP National Water Training Package</w:t>
            </w:r>
          </w:p>
        </w:tc>
      </w:tr>
      <w:tr w:rsidR="0048152C" w:rsidRPr="00784277" w14:paraId="5B7419A0" w14:textId="77777777" w:rsidTr="009910B2">
        <w:trPr>
          <w:trHeight w:val="300"/>
        </w:trPr>
        <w:tc>
          <w:tcPr>
            <w:tcW w:w="829" w:type="pct"/>
            <w:tcBorders>
              <w:top w:val="single" w:sz="12" w:space="0" w:color="4C7D2C"/>
              <w:bottom w:val="single" w:sz="12" w:space="0" w:color="4C7D2C"/>
            </w:tcBorders>
            <w:noWrap/>
          </w:tcPr>
          <w:p w14:paraId="28876F56" w14:textId="10080178" w:rsidR="0048152C" w:rsidRPr="00E3655E" w:rsidRDefault="0048152C" w:rsidP="0048152C">
            <w:pPr>
              <w:pStyle w:val="SITableBody"/>
            </w:pPr>
            <w:r w:rsidRPr="00E3655E">
              <w:t>NWPTRT024</w:t>
            </w:r>
          </w:p>
        </w:tc>
        <w:tc>
          <w:tcPr>
            <w:tcW w:w="2560" w:type="pct"/>
            <w:tcBorders>
              <w:top w:val="single" w:sz="4" w:space="0" w:color="4C7D2C"/>
              <w:bottom w:val="single" w:sz="4" w:space="0" w:color="4C7D2C"/>
            </w:tcBorders>
            <w:noWrap/>
          </w:tcPr>
          <w:p w14:paraId="6EC6FD7F" w14:textId="1E2D131D" w:rsidR="0048152C" w:rsidRPr="00E3655E" w:rsidRDefault="0048152C" w:rsidP="0048152C">
            <w:pPr>
              <w:pStyle w:val="SITableBody"/>
            </w:pPr>
            <w:r w:rsidRPr="00E3655E">
              <w:t>Operate and control chloramination processes</w:t>
            </w:r>
          </w:p>
        </w:tc>
        <w:tc>
          <w:tcPr>
            <w:tcW w:w="1611" w:type="pct"/>
            <w:tcBorders>
              <w:top w:val="single" w:sz="4" w:space="0" w:color="4C7D2C"/>
              <w:bottom w:val="single" w:sz="4" w:space="0" w:color="4C7D2C"/>
            </w:tcBorders>
          </w:tcPr>
          <w:p w14:paraId="62F7E75F" w14:textId="4243140E" w:rsidR="0048152C" w:rsidRPr="00E3655E" w:rsidRDefault="0048152C" w:rsidP="0048152C">
            <w:pPr>
              <w:pStyle w:val="SITableBody"/>
            </w:pPr>
            <w:r w:rsidRPr="00E3655E">
              <w:t>NWP National Water Training Package</w:t>
            </w:r>
          </w:p>
        </w:tc>
      </w:tr>
      <w:tr w:rsidR="0048152C" w:rsidRPr="00784277" w14:paraId="3CECECBE" w14:textId="77777777" w:rsidTr="009910B2">
        <w:trPr>
          <w:trHeight w:val="300"/>
        </w:trPr>
        <w:tc>
          <w:tcPr>
            <w:tcW w:w="829" w:type="pct"/>
            <w:tcBorders>
              <w:top w:val="single" w:sz="12" w:space="0" w:color="4C7D2C"/>
              <w:bottom w:val="single" w:sz="12" w:space="0" w:color="4C7D2C"/>
            </w:tcBorders>
            <w:noWrap/>
          </w:tcPr>
          <w:p w14:paraId="3DB5EAE0" w14:textId="62DFAF28" w:rsidR="0048152C" w:rsidRPr="00E3655E" w:rsidRDefault="0048152C" w:rsidP="0048152C">
            <w:pPr>
              <w:pStyle w:val="SITableBody"/>
            </w:pPr>
            <w:r w:rsidRPr="00E3655E">
              <w:t>NWPTRT027</w:t>
            </w:r>
          </w:p>
        </w:tc>
        <w:tc>
          <w:tcPr>
            <w:tcW w:w="2560" w:type="pct"/>
            <w:tcBorders>
              <w:top w:val="single" w:sz="4" w:space="0" w:color="4C7D2C"/>
              <w:bottom w:val="single" w:sz="4" w:space="0" w:color="4C7D2C"/>
            </w:tcBorders>
            <w:noWrap/>
          </w:tcPr>
          <w:p w14:paraId="07006487" w14:textId="6D1D02CB" w:rsidR="0048152C" w:rsidRPr="00E3655E" w:rsidRDefault="0048152C" w:rsidP="0048152C">
            <w:pPr>
              <w:pStyle w:val="SITableBody"/>
            </w:pPr>
            <w:r w:rsidRPr="00E3655E">
              <w:t>Monitor and operate wastewater treatment processes</w:t>
            </w:r>
          </w:p>
        </w:tc>
        <w:tc>
          <w:tcPr>
            <w:tcW w:w="1611" w:type="pct"/>
            <w:tcBorders>
              <w:top w:val="single" w:sz="4" w:space="0" w:color="4C7D2C"/>
              <w:bottom w:val="single" w:sz="4" w:space="0" w:color="4C7D2C"/>
            </w:tcBorders>
          </w:tcPr>
          <w:p w14:paraId="351D37A8" w14:textId="0D0123C7" w:rsidR="0048152C" w:rsidRPr="00E3655E" w:rsidRDefault="0048152C" w:rsidP="0048152C">
            <w:pPr>
              <w:pStyle w:val="SITableBody"/>
            </w:pPr>
            <w:r w:rsidRPr="00E3655E">
              <w:t>NWP National Water Training Package</w:t>
            </w:r>
          </w:p>
        </w:tc>
      </w:tr>
      <w:tr w:rsidR="0048152C" w:rsidRPr="00784277" w14:paraId="3034EFA3" w14:textId="77777777" w:rsidTr="009910B2">
        <w:trPr>
          <w:trHeight w:val="300"/>
        </w:trPr>
        <w:tc>
          <w:tcPr>
            <w:tcW w:w="829" w:type="pct"/>
            <w:tcBorders>
              <w:top w:val="single" w:sz="12" w:space="0" w:color="4C7D2C"/>
              <w:bottom w:val="single" w:sz="12" w:space="0" w:color="4C7D2C"/>
            </w:tcBorders>
            <w:noWrap/>
          </w:tcPr>
          <w:p w14:paraId="7ACF099A" w14:textId="33C15536" w:rsidR="0048152C" w:rsidRPr="00E3655E" w:rsidRDefault="0048152C" w:rsidP="0048152C">
            <w:pPr>
              <w:pStyle w:val="SITableBody"/>
            </w:pPr>
            <w:r w:rsidRPr="00E3655E">
              <w:t>NWPTRT028</w:t>
            </w:r>
          </w:p>
        </w:tc>
        <w:tc>
          <w:tcPr>
            <w:tcW w:w="2560" w:type="pct"/>
            <w:tcBorders>
              <w:top w:val="single" w:sz="4" w:space="0" w:color="4C7D2C"/>
              <w:bottom w:val="single" w:sz="4" w:space="0" w:color="4C7D2C"/>
            </w:tcBorders>
            <w:noWrap/>
          </w:tcPr>
          <w:p w14:paraId="73B05912" w14:textId="3D2993A6" w:rsidR="0048152C" w:rsidRPr="00E3655E" w:rsidRDefault="0048152C" w:rsidP="0048152C">
            <w:pPr>
              <w:pStyle w:val="SITableBody"/>
            </w:pPr>
            <w:r w:rsidRPr="00E3655E">
              <w:t>Operate and control reclaimed water irrigation</w:t>
            </w:r>
          </w:p>
        </w:tc>
        <w:tc>
          <w:tcPr>
            <w:tcW w:w="1611" w:type="pct"/>
            <w:tcBorders>
              <w:top w:val="single" w:sz="4" w:space="0" w:color="4C7D2C"/>
              <w:bottom w:val="single" w:sz="4" w:space="0" w:color="4C7D2C"/>
            </w:tcBorders>
          </w:tcPr>
          <w:p w14:paraId="4F55F8C1" w14:textId="7F12214A" w:rsidR="0048152C" w:rsidRPr="00E3655E" w:rsidRDefault="0048152C" w:rsidP="0048152C">
            <w:pPr>
              <w:pStyle w:val="SITableBody"/>
            </w:pPr>
            <w:r w:rsidRPr="00E3655E">
              <w:t>NWP National Water Training Package</w:t>
            </w:r>
          </w:p>
        </w:tc>
      </w:tr>
      <w:tr w:rsidR="0048152C" w:rsidRPr="00784277" w14:paraId="5CC87A4F" w14:textId="77777777" w:rsidTr="009910B2">
        <w:trPr>
          <w:trHeight w:val="300"/>
        </w:trPr>
        <w:tc>
          <w:tcPr>
            <w:tcW w:w="829" w:type="pct"/>
            <w:tcBorders>
              <w:top w:val="single" w:sz="12" w:space="0" w:color="4C7D2C"/>
              <w:bottom w:val="single" w:sz="12" w:space="0" w:color="4C7D2C"/>
            </w:tcBorders>
            <w:noWrap/>
          </w:tcPr>
          <w:p w14:paraId="1A098A67" w14:textId="40C046BD" w:rsidR="0048152C" w:rsidRPr="00E3655E" w:rsidRDefault="0048152C" w:rsidP="0048152C">
            <w:pPr>
              <w:pStyle w:val="SITableBody"/>
            </w:pPr>
            <w:r w:rsidRPr="00743683">
              <w:t>RIIWHS204E</w:t>
            </w:r>
          </w:p>
        </w:tc>
        <w:tc>
          <w:tcPr>
            <w:tcW w:w="2560" w:type="pct"/>
            <w:tcBorders>
              <w:top w:val="single" w:sz="4" w:space="0" w:color="4C7D2C"/>
              <w:bottom w:val="single" w:sz="4" w:space="0" w:color="4C7D2C"/>
            </w:tcBorders>
            <w:noWrap/>
          </w:tcPr>
          <w:p w14:paraId="7B0F614A" w14:textId="2B669CE6" w:rsidR="0048152C" w:rsidRPr="00E3655E" w:rsidRDefault="0048152C" w:rsidP="0048152C">
            <w:pPr>
              <w:pStyle w:val="SITableBody"/>
            </w:pPr>
            <w:r w:rsidRPr="00743683">
              <w:t>Work safely at heights</w:t>
            </w:r>
          </w:p>
        </w:tc>
        <w:tc>
          <w:tcPr>
            <w:tcW w:w="1611" w:type="pct"/>
            <w:tcBorders>
              <w:top w:val="single" w:sz="4" w:space="0" w:color="4C7D2C"/>
              <w:bottom w:val="single" w:sz="4" w:space="0" w:color="4C7D2C"/>
            </w:tcBorders>
          </w:tcPr>
          <w:p w14:paraId="181445DA" w14:textId="188F2166" w:rsidR="0048152C" w:rsidRPr="00E3655E" w:rsidRDefault="0048152C" w:rsidP="0048152C">
            <w:pPr>
              <w:pStyle w:val="SITableBody"/>
            </w:pPr>
            <w:r>
              <w:t>Resources and Infrastructure Industry Training Package</w:t>
            </w:r>
          </w:p>
        </w:tc>
      </w:tr>
      <w:tr w:rsidR="0048152C" w:rsidRPr="00784277" w14:paraId="5781626D" w14:textId="77777777" w:rsidTr="009910B2">
        <w:trPr>
          <w:trHeight w:val="300"/>
        </w:trPr>
        <w:tc>
          <w:tcPr>
            <w:tcW w:w="829" w:type="pct"/>
            <w:tcBorders>
              <w:top w:val="single" w:sz="12" w:space="0" w:color="4C7D2C"/>
              <w:bottom w:val="single" w:sz="12" w:space="0" w:color="4C7D2C"/>
            </w:tcBorders>
            <w:noWrap/>
          </w:tcPr>
          <w:p w14:paraId="7386BAB1" w14:textId="19A9DC9F" w:rsidR="0048152C" w:rsidRPr="00E3655E" w:rsidDel="002E30F2" w:rsidRDefault="0048152C" w:rsidP="0048152C">
            <w:pPr>
              <w:pStyle w:val="SITableBody"/>
            </w:pPr>
            <w:r w:rsidRPr="00E3655E">
              <w:lastRenderedPageBreak/>
              <w:t>SIRRINV002</w:t>
            </w:r>
          </w:p>
        </w:tc>
        <w:tc>
          <w:tcPr>
            <w:tcW w:w="2560" w:type="pct"/>
            <w:tcBorders>
              <w:top w:val="single" w:sz="4" w:space="0" w:color="4C7D2C"/>
              <w:bottom w:val="single" w:sz="4" w:space="0" w:color="4C7D2C"/>
            </w:tcBorders>
            <w:noWrap/>
          </w:tcPr>
          <w:p w14:paraId="12B50879" w14:textId="24817E41" w:rsidR="0048152C" w:rsidRPr="00E3655E" w:rsidDel="002E30F2" w:rsidRDefault="0048152C" w:rsidP="0048152C">
            <w:pPr>
              <w:pStyle w:val="SITableBody"/>
            </w:pPr>
            <w:r w:rsidRPr="00E3655E">
              <w:t>Control stock</w:t>
            </w:r>
          </w:p>
        </w:tc>
        <w:tc>
          <w:tcPr>
            <w:tcW w:w="1611" w:type="pct"/>
            <w:tcBorders>
              <w:top w:val="single" w:sz="4" w:space="0" w:color="4C7D2C"/>
              <w:bottom w:val="single" w:sz="4" w:space="0" w:color="4C7D2C"/>
            </w:tcBorders>
          </w:tcPr>
          <w:p w14:paraId="4612BA49" w14:textId="16D549D3" w:rsidR="0048152C" w:rsidRPr="00E3655E" w:rsidDel="002E30F2" w:rsidRDefault="0048152C" w:rsidP="0048152C">
            <w:pPr>
              <w:pStyle w:val="SITableBody"/>
            </w:pPr>
            <w:r w:rsidRPr="00E3655E">
              <w:t>SIR Retail Services Training Package</w:t>
            </w:r>
          </w:p>
        </w:tc>
      </w:tr>
      <w:tr w:rsidR="0048152C" w:rsidRPr="00784277" w14:paraId="13D54A7A" w14:textId="77777777" w:rsidTr="009910B2">
        <w:trPr>
          <w:trHeight w:val="300"/>
        </w:trPr>
        <w:tc>
          <w:tcPr>
            <w:tcW w:w="829" w:type="pct"/>
            <w:tcBorders>
              <w:top w:val="single" w:sz="12" w:space="0" w:color="4C7D2C"/>
              <w:bottom w:val="single" w:sz="12" w:space="0" w:color="4C7D2C"/>
            </w:tcBorders>
            <w:noWrap/>
          </w:tcPr>
          <w:p w14:paraId="1D02DBE0" w14:textId="7896EA15" w:rsidR="0048152C" w:rsidRPr="00E3655E" w:rsidRDefault="0048152C" w:rsidP="0048152C">
            <w:pPr>
              <w:pStyle w:val="SITableBody"/>
            </w:pPr>
            <w:r w:rsidRPr="00E3655E">
              <w:t>SIRRMER003</w:t>
            </w:r>
          </w:p>
        </w:tc>
        <w:tc>
          <w:tcPr>
            <w:tcW w:w="2560" w:type="pct"/>
            <w:tcBorders>
              <w:top w:val="single" w:sz="4" w:space="0" w:color="4C7D2C"/>
              <w:bottom w:val="single" w:sz="4" w:space="0" w:color="4C7D2C"/>
            </w:tcBorders>
            <w:noWrap/>
          </w:tcPr>
          <w:p w14:paraId="11B9EFA7" w14:textId="509F1792" w:rsidR="0048152C" w:rsidRPr="00E3655E" w:rsidRDefault="0048152C" w:rsidP="0048152C">
            <w:pPr>
              <w:pStyle w:val="SITableBody"/>
            </w:pPr>
            <w:r w:rsidRPr="00E3655E">
              <w:t>Coordinate visual merchandising activities</w:t>
            </w:r>
          </w:p>
        </w:tc>
        <w:tc>
          <w:tcPr>
            <w:tcW w:w="1611" w:type="pct"/>
            <w:tcBorders>
              <w:top w:val="single" w:sz="4" w:space="0" w:color="4C7D2C"/>
              <w:bottom w:val="single" w:sz="4" w:space="0" w:color="4C7D2C"/>
            </w:tcBorders>
          </w:tcPr>
          <w:p w14:paraId="252B93E4" w14:textId="02582445" w:rsidR="0048152C" w:rsidRPr="00E3655E" w:rsidRDefault="0048152C" w:rsidP="0048152C">
            <w:pPr>
              <w:pStyle w:val="SITableBody"/>
            </w:pPr>
            <w:r w:rsidRPr="00E3655E">
              <w:t>SIR Retail Services Training Package</w:t>
            </w:r>
          </w:p>
        </w:tc>
      </w:tr>
      <w:tr w:rsidR="0048152C" w:rsidRPr="00784277" w14:paraId="0D44C310" w14:textId="77777777" w:rsidTr="009910B2">
        <w:trPr>
          <w:trHeight w:val="300"/>
        </w:trPr>
        <w:tc>
          <w:tcPr>
            <w:tcW w:w="829" w:type="pct"/>
            <w:tcBorders>
              <w:top w:val="single" w:sz="12" w:space="0" w:color="4C7D2C"/>
              <w:bottom w:val="single" w:sz="12" w:space="0" w:color="4C7D2C"/>
            </w:tcBorders>
            <w:noWrap/>
          </w:tcPr>
          <w:p w14:paraId="78E30D19" w14:textId="21FC06EB" w:rsidR="0048152C" w:rsidRPr="00E3655E" w:rsidDel="002E30F2" w:rsidRDefault="0048152C" w:rsidP="0048152C">
            <w:pPr>
              <w:pStyle w:val="SITableBody"/>
            </w:pPr>
            <w:r w:rsidRPr="00E3655E">
              <w:t>SIRRRTF001</w:t>
            </w:r>
          </w:p>
        </w:tc>
        <w:tc>
          <w:tcPr>
            <w:tcW w:w="2560" w:type="pct"/>
            <w:tcBorders>
              <w:top w:val="single" w:sz="4" w:space="0" w:color="4C7D2C"/>
              <w:bottom w:val="single" w:sz="4" w:space="0" w:color="4C7D2C"/>
            </w:tcBorders>
            <w:noWrap/>
          </w:tcPr>
          <w:p w14:paraId="397A7849" w14:textId="5CA2317F" w:rsidR="0048152C" w:rsidRPr="00E3655E" w:rsidDel="002E30F2" w:rsidRDefault="0048152C" w:rsidP="0048152C">
            <w:pPr>
              <w:pStyle w:val="SITableBody"/>
            </w:pPr>
            <w:r w:rsidRPr="00E3655E">
              <w:t>Balance and secure point-of-sale terminal</w:t>
            </w:r>
          </w:p>
        </w:tc>
        <w:tc>
          <w:tcPr>
            <w:tcW w:w="1611" w:type="pct"/>
            <w:tcBorders>
              <w:top w:val="single" w:sz="4" w:space="0" w:color="4C7D2C"/>
              <w:bottom w:val="single" w:sz="4" w:space="0" w:color="4C7D2C"/>
            </w:tcBorders>
          </w:tcPr>
          <w:p w14:paraId="2A655A45" w14:textId="5551C3F4" w:rsidR="0048152C" w:rsidRPr="00E3655E" w:rsidDel="002E30F2" w:rsidRDefault="0048152C" w:rsidP="0048152C">
            <w:pPr>
              <w:pStyle w:val="SITableBody"/>
            </w:pPr>
            <w:r w:rsidRPr="00E3655E">
              <w:t>SIR Retail Services Training Package</w:t>
            </w:r>
          </w:p>
        </w:tc>
      </w:tr>
      <w:tr w:rsidR="0048152C" w:rsidRPr="00784277" w14:paraId="2EC7D075" w14:textId="77777777" w:rsidTr="009910B2">
        <w:trPr>
          <w:trHeight w:val="300"/>
        </w:trPr>
        <w:tc>
          <w:tcPr>
            <w:tcW w:w="829" w:type="pct"/>
            <w:tcBorders>
              <w:top w:val="single" w:sz="12" w:space="0" w:color="4C7D2C"/>
              <w:bottom w:val="single" w:sz="12" w:space="0" w:color="4C7D2C"/>
            </w:tcBorders>
            <w:noWrap/>
          </w:tcPr>
          <w:p w14:paraId="31964E1F" w14:textId="4294F6EA" w:rsidR="0048152C" w:rsidRPr="00E3655E" w:rsidRDefault="0048152C" w:rsidP="0048152C">
            <w:pPr>
              <w:pStyle w:val="SITableBody"/>
            </w:pPr>
            <w:r w:rsidRPr="00E3655E">
              <w:t>SIRRRTF002</w:t>
            </w:r>
          </w:p>
        </w:tc>
        <w:tc>
          <w:tcPr>
            <w:tcW w:w="2560" w:type="pct"/>
            <w:tcBorders>
              <w:top w:val="single" w:sz="4" w:space="0" w:color="4C7D2C"/>
              <w:bottom w:val="single" w:sz="4" w:space="0" w:color="4C7D2C"/>
            </w:tcBorders>
            <w:noWrap/>
          </w:tcPr>
          <w:p w14:paraId="6E3FB840" w14:textId="67D143C0" w:rsidR="0048152C" w:rsidRPr="00E3655E" w:rsidRDefault="0048152C" w:rsidP="0048152C">
            <w:pPr>
              <w:pStyle w:val="SITableBody"/>
            </w:pPr>
            <w:r w:rsidRPr="00E3655E">
              <w:t>Monitor retail store financials</w:t>
            </w:r>
          </w:p>
        </w:tc>
        <w:tc>
          <w:tcPr>
            <w:tcW w:w="1611" w:type="pct"/>
            <w:tcBorders>
              <w:top w:val="single" w:sz="4" w:space="0" w:color="4C7D2C"/>
              <w:bottom w:val="single" w:sz="4" w:space="0" w:color="4C7D2C"/>
            </w:tcBorders>
          </w:tcPr>
          <w:p w14:paraId="1D8C69E9" w14:textId="6221074C" w:rsidR="0048152C" w:rsidRPr="00E3655E" w:rsidRDefault="0048152C" w:rsidP="0048152C">
            <w:pPr>
              <w:pStyle w:val="SITableBody"/>
            </w:pPr>
            <w:r w:rsidRPr="00E3655E">
              <w:t>SIR Retail Services Training Package</w:t>
            </w:r>
          </w:p>
        </w:tc>
      </w:tr>
      <w:tr w:rsidR="0048152C" w:rsidRPr="00784277" w14:paraId="3D171242" w14:textId="77777777" w:rsidTr="009910B2">
        <w:trPr>
          <w:trHeight w:val="300"/>
        </w:trPr>
        <w:tc>
          <w:tcPr>
            <w:tcW w:w="829" w:type="pct"/>
            <w:tcBorders>
              <w:top w:val="single" w:sz="12" w:space="0" w:color="4C7D2C"/>
              <w:bottom w:val="single" w:sz="12" w:space="0" w:color="4C7D2C"/>
            </w:tcBorders>
            <w:noWrap/>
          </w:tcPr>
          <w:p w14:paraId="2B9607AC" w14:textId="392431DD" w:rsidR="0048152C" w:rsidRPr="00E3655E" w:rsidDel="002E30F2" w:rsidRDefault="0048152C" w:rsidP="0048152C">
            <w:pPr>
              <w:pStyle w:val="SITableBody"/>
            </w:pPr>
            <w:r w:rsidRPr="00E3655E">
              <w:t>SIRXMGT005</w:t>
            </w:r>
          </w:p>
        </w:tc>
        <w:tc>
          <w:tcPr>
            <w:tcW w:w="2560" w:type="pct"/>
            <w:tcBorders>
              <w:top w:val="single" w:sz="4" w:space="0" w:color="4C7D2C"/>
              <w:bottom w:val="single" w:sz="4" w:space="0" w:color="4C7D2C"/>
            </w:tcBorders>
            <w:noWrap/>
          </w:tcPr>
          <w:p w14:paraId="35B12195" w14:textId="3C99B47E" w:rsidR="0048152C" w:rsidRPr="00E3655E" w:rsidDel="002E30F2" w:rsidRDefault="0048152C" w:rsidP="0048152C">
            <w:pPr>
              <w:pStyle w:val="SITableBody"/>
            </w:pPr>
            <w:r w:rsidRPr="00E3655E">
              <w:t>Lead the development of business opportunities</w:t>
            </w:r>
          </w:p>
        </w:tc>
        <w:tc>
          <w:tcPr>
            <w:tcW w:w="1611" w:type="pct"/>
            <w:tcBorders>
              <w:top w:val="single" w:sz="4" w:space="0" w:color="4C7D2C"/>
              <w:bottom w:val="single" w:sz="4" w:space="0" w:color="4C7D2C"/>
            </w:tcBorders>
          </w:tcPr>
          <w:p w14:paraId="676231A2" w14:textId="6FAE0B01" w:rsidR="0048152C" w:rsidRPr="00E3655E" w:rsidDel="002E30F2" w:rsidRDefault="0048152C" w:rsidP="0048152C">
            <w:pPr>
              <w:pStyle w:val="SITableBody"/>
            </w:pPr>
            <w:r w:rsidRPr="00E3655E">
              <w:t>SIR Retail Services Training Package</w:t>
            </w:r>
          </w:p>
        </w:tc>
      </w:tr>
      <w:tr w:rsidR="0048152C" w:rsidRPr="00784277" w14:paraId="4D8DE796" w14:textId="77777777" w:rsidTr="009910B2">
        <w:trPr>
          <w:trHeight w:val="300"/>
        </w:trPr>
        <w:tc>
          <w:tcPr>
            <w:tcW w:w="829" w:type="pct"/>
            <w:tcBorders>
              <w:top w:val="single" w:sz="12" w:space="0" w:color="4C7D2C"/>
              <w:bottom w:val="single" w:sz="12" w:space="0" w:color="4C7D2C"/>
            </w:tcBorders>
            <w:noWrap/>
          </w:tcPr>
          <w:p w14:paraId="25D36F4C" w14:textId="57FA4A32" w:rsidR="0048152C" w:rsidRPr="00E3655E" w:rsidRDefault="0048152C" w:rsidP="0048152C">
            <w:pPr>
              <w:pStyle w:val="SITableBody"/>
            </w:pPr>
            <w:r w:rsidRPr="00E3655E">
              <w:t>SIRXMKT005</w:t>
            </w:r>
          </w:p>
        </w:tc>
        <w:tc>
          <w:tcPr>
            <w:tcW w:w="2560" w:type="pct"/>
            <w:tcBorders>
              <w:top w:val="single" w:sz="4" w:space="0" w:color="4C7D2C"/>
              <w:bottom w:val="single" w:sz="4" w:space="0" w:color="4C7D2C"/>
            </w:tcBorders>
            <w:noWrap/>
          </w:tcPr>
          <w:p w14:paraId="3B616E95" w14:textId="37FD3ECD" w:rsidR="0048152C" w:rsidRPr="00E3655E" w:rsidRDefault="0048152C" w:rsidP="0048152C">
            <w:pPr>
              <w:pStyle w:val="SITableBody"/>
            </w:pPr>
            <w:r w:rsidRPr="00E3655E">
              <w:t>Develop a marketing strategy</w:t>
            </w:r>
          </w:p>
        </w:tc>
        <w:tc>
          <w:tcPr>
            <w:tcW w:w="1611" w:type="pct"/>
            <w:tcBorders>
              <w:top w:val="single" w:sz="4" w:space="0" w:color="4C7D2C"/>
              <w:bottom w:val="single" w:sz="4" w:space="0" w:color="4C7D2C"/>
            </w:tcBorders>
          </w:tcPr>
          <w:p w14:paraId="23DC17E8" w14:textId="095F01C3" w:rsidR="0048152C" w:rsidRPr="00E3655E" w:rsidRDefault="0048152C" w:rsidP="0048152C">
            <w:pPr>
              <w:pStyle w:val="SITableBody"/>
            </w:pPr>
            <w:r w:rsidRPr="00E3655E">
              <w:t>SIR Retail Services Training Package</w:t>
            </w:r>
          </w:p>
        </w:tc>
      </w:tr>
      <w:tr w:rsidR="0048152C" w:rsidRPr="00784277" w14:paraId="31219A0F" w14:textId="77777777" w:rsidTr="009910B2">
        <w:trPr>
          <w:trHeight w:val="300"/>
        </w:trPr>
        <w:tc>
          <w:tcPr>
            <w:tcW w:w="829" w:type="pct"/>
            <w:tcBorders>
              <w:top w:val="single" w:sz="12" w:space="0" w:color="4C7D2C"/>
              <w:bottom w:val="single" w:sz="12" w:space="0" w:color="4C7D2C"/>
            </w:tcBorders>
            <w:noWrap/>
          </w:tcPr>
          <w:p w14:paraId="70A21E04" w14:textId="712008E3" w:rsidR="0048152C" w:rsidRPr="00E3655E" w:rsidRDefault="0048152C" w:rsidP="0048152C">
            <w:pPr>
              <w:pStyle w:val="SITableBody"/>
            </w:pPr>
            <w:r w:rsidRPr="00E3655E">
              <w:t>SIRXRSK002</w:t>
            </w:r>
          </w:p>
        </w:tc>
        <w:tc>
          <w:tcPr>
            <w:tcW w:w="2560" w:type="pct"/>
            <w:tcBorders>
              <w:top w:val="single" w:sz="4" w:space="0" w:color="4C7D2C"/>
              <w:bottom w:val="single" w:sz="4" w:space="0" w:color="4C7D2C"/>
            </w:tcBorders>
            <w:noWrap/>
          </w:tcPr>
          <w:p w14:paraId="16666C1A" w14:textId="7501EBB1" w:rsidR="0048152C" w:rsidRPr="00E3655E" w:rsidRDefault="0048152C" w:rsidP="0048152C">
            <w:pPr>
              <w:pStyle w:val="SITableBody"/>
            </w:pPr>
            <w:r w:rsidRPr="00E3655E">
              <w:t>Maintain store security</w:t>
            </w:r>
          </w:p>
        </w:tc>
        <w:tc>
          <w:tcPr>
            <w:tcW w:w="1611" w:type="pct"/>
            <w:tcBorders>
              <w:top w:val="single" w:sz="4" w:space="0" w:color="4C7D2C"/>
              <w:bottom w:val="single" w:sz="4" w:space="0" w:color="4C7D2C"/>
            </w:tcBorders>
          </w:tcPr>
          <w:p w14:paraId="724DE39B" w14:textId="65BBCF9F" w:rsidR="0048152C" w:rsidRPr="00E3655E" w:rsidRDefault="0048152C" w:rsidP="0048152C">
            <w:pPr>
              <w:pStyle w:val="SITableBody"/>
            </w:pPr>
            <w:r w:rsidRPr="00E3655E">
              <w:t>SIR Retail Services Training Package</w:t>
            </w:r>
          </w:p>
        </w:tc>
      </w:tr>
      <w:tr w:rsidR="0048152C" w:rsidRPr="00784277" w14:paraId="5EAED51D" w14:textId="77777777" w:rsidTr="009910B2">
        <w:trPr>
          <w:trHeight w:val="300"/>
        </w:trPr>
        <w:tc>
          <w:tcPr>
            <w:tcW w:w="829" w:type="pct"/>
            <w:tcBorders>
              <w:top w:val="single" w:sz="12" w:space="0" w:color="4C7D2C"/>
              <w:bottom w:val="single" w:sz="12" w:space="0" w:color="4C7D2C"/>
            </w:tcBorders>
            <w:noWrap/>
          </w:tcPr>
          <w:p w14:paraId="448DFC36" w14:textId="7432A8BA" w:rsidR="0048152C" w:rsidRPr="00E3655E" w:rsidRDefault="0048152C" w:rsidP="0048152C">
            <w:pPr>
              <w:pStyle w:val="SITableBody"/>
            </w:pPr>
            <w:r w:rsidRPr="00E3655E">
              <w:t>SIRXSLS001</w:t>
            </w:r>
          </w:p>
        </w:tc>
        <w:tc>
          <w:tcPr>
            <w:tcW w:w="2560" w:type="pct"/>
            <w:tcBorders>
              <w:top w:val="single" w:sz="4" w:space="0" w:color="4C7D2C"/>
              <w:bottom w:val="single" w:sz="4" w:space="0" w:color="4C7D2C"/>
            </w:tcBorders>
            <w:noWrap/>
          </w:tcPr>
          <w:p w14:paraId="1611840E" w14:textId="567FD6B0" w:rsidR="0048152C" w:rsidRPr="00E3655E" w:rsidRDefault="0048152C" w:rsidP="0048152C">
            <w:pPr>
              <w:pStyle w:val="SITableBody"/>
            </w:pPr>
            <w:r w:rsidRPr="00E3655E">
              <w:t>Sell to the retail customer</w:t>
            </w:r>
          </w:p>
        </w:tc>
        <w:tc>
          <w:tcPr>
            <w:tcW w:w="1611" w:type="pct"/>
            <w:tcBorders>
              <w:top w:val="single" w:sz="4" w:space="0" w:color="4C7D2C"/>
              <w:bottom w:val="single" w:sz="4" w:space="0" w:color="4C7D2C"/>
            </w:tcBorders>
          </w:tcPr>
          <w:p w14:paraId="3903B7CC" w14:textId="015C062B" w:rsidR="0048152C" w:rsidRPr="00E3655E" w:rsidRDefault="0048152C" w:rsidP="0048152C">
            <w:pPr>
              <w:pStyle w:val="SITableBody"/>
            </w:pPr>
            <w:r w:rsidRPr="00E3655E">
              <w:t>SIR Retail Services Training Package</w:t>
            </w:r>
          </w:p>
        </w:tc>
      </w:tr>
      <w:tr w:rsidR="0048152C" w:rsidRPr="00784277" w14:paraId="5C54526C" w14:textId="77777777" w:rsidTr="009910B2">
        <w:trPr>
          <w:trHeight w:val="300"/>
        </w:trPr>
        <w:tc>
          <w:tcPr>
            <w:tcW w:w="829" w:type="pct"/>
            <w:tcBorders>
              <w:top w:val="single" w:sz="12" w:space="0" w:color="4C7D2C"/>
              <w:bottom w:val="single" w:sz="12" w:space="0" w:color="4C7D2C"/>
            </w:tcBorders>
            <w:noWrap/>
          </w:tcPr>
          <w:p w14:paraId="3BD3FC39" w14:textId="29EAD672" w:rsidR="0048152C" w:rsidRPr="00E3655E" w:rsidRDefault="0048152C" w:rsidP="0048152C">
            <w:pPr>
              <w:pStyle w:val="SITableBody"/>
            </w:pPr>
            <w:r w:rsidRPr="00E3655E">
              <w:t>TAEASS301</w:t>
            </w:r>
          </w:p>
        </w:tc>
        <w:tc>
          <w:tcPr>
            <w:tcW w:w="2560" w:type="pct"/>
            <w:tcBorders>
              <w:top w:val="single" w:sz="4" w:space="0" w:color="4C7D2C"/>
              <w:bottom w:val="single" w:sz="4" w:space="0" w:color="4C7D2C"/>
            </w:tcBorders>
            <w:noWrap/>
          </w:tcPr>
          <w:p w14:paraId="4E7FF38B" w14:textId="3131ABC1" w:rsidR="0048152C" w:rsidRPr="00E3655E" w:rsidRDefault="0048152C" w:rsidP="0048152C">
            <w:pPr>
              <w:pStyle w:val="SITableBody"/>
            </w:pPr>
            <w:r w:rsidRPr="00E3655E">
              <w:t>Contribute to assessment</w:t>
            </w:r>
          </w:p>
        </w:tc>
        <w:tc>
          <w:tcPr>
            <w:tcW w:w="1611" w:type="pct"/>
            <w:tcBorders>
              <w:top w:val="single" w:sz="4" w:space="0" w:color="4C7D2C"/>
              <w:bottom w:val="single" w:sz="4" w:space="0" w:color="4C7D2C"/>
            </w:tcBorders>
          </w:tcPr>
          <w:p w14:paraId="1DAEF75C" w14:textId="5996EADF" w:rsidR="0048152C" w:rsidRPr="00E3655E" w:rsidRDefault="0048152C" w:rsidP="0048152C">
            <w:pPr>
              <w:pStyle w:val="SITableBody"/>
            </w:pPr>
            <w:r w:rsidRPr="00E3655E">
              <w:t>TAE Training and Education Training Package</w:t>
            </w:r>
          </w:p>
        </w:tc>
      </w:tr>
      <w:tr w:rsidR="0048152C" w:rsidRPr="00784277" w14:paraId="7BD17E37" w14:textId="77777777" w:rsidTr="009910B2">
        <w:trPr>
          <w:trHeight w:val="300"/>
        </w:trPr>
        <w:tc>
          <w:tcPr>
            <w:tcW w:w="829" w:type="pct"/>
            <w:tcBorders>
              <w:top w:val="single" w:sz="12" w:space="0" w:color="4C7D2C"/>
              <w:bottom w:val="single" w:sz="12" w:space="0" w:color="4C7D2C"/>
            </w:tcBorders>
            <w:noWrap/>
          </w:tcPr>
          <w:p w14:paraId="7EC5DC0C" w14:textId="2EE3F5CC" w:rsidR="0048152C" w:rsidRPr="00E3655E" w:rsidRDefault="0048152C" w:rsidP="0048152C">
            <w:pPr>
              <w:pStyle w:val="SITableBody"/>
            </w:pPr>
            <w:r w:rsidRPr="00E3655E">
              <w:t>TAEASS311</w:t>
            </w:r>
          </w:p>
        </w:tc>
        <w:tc>
          <w:tcPr>
            <w:tcW w:w="2560" w:type="pct"/>
            <w:tcBorders>
              <w:top w:val="single" w:sz="4" w:space="0" w:color="4C7D2C"/>
              <w:bottom w:val="single" w:sz="4" w:space="0" w:color="4C7D2C"/>
            </w:tcBorders>
            <w:noWrap/>
          </w:tcPr>
          <w:p w14:paraId="0797C082" w14:textId="7A5969A6" w:rsidR="0048152C" w:rsidRPr="00E3655E" w:rsidRDefault="0048152C" w:rsidP="0048152C">
            <w:pPr>
              <w:pStyle w:val="SITableBody"/>
            </w:pPr>
            <w:r w:rsidRPr="00E3655E">
              <w:t>Contribute to assessment</w:t>
            </w:r>
          </w:p>
        </w:tc>
        <w:tc>
          <w:tcPr>
            <w:tcW w:w="1611" w:type="pct"/>
            <w:tcBorders>
              <w:top w:val="single" w:sz="4" w:space="0" w:color="4C7D2C"/>
              <w:bottom w:val="single" w:sz="4" w:space="0" w:color="4C7D2C"/>
            </w:tcBorders>
          </w:tcPr>
          <w:p w14:paraId="63C0F059" w14:textId="5336FDA4" w:rsidR="0048152C" w:rsidRPr="00E3655E" w:rsidRDefault="0048152C" w:rsidP="0048152C">
            <w:pPr>
              <w:pStyle w:val="SITableBody"/>
            </w:pPr>
            <w:r w:rsidRPr="00E3655E">
              <w:t>TAE Training and Education Training Package</w:t>
            </w:r>
          </w:p>
        </w:tc>
      </w:tr>
      <w:tr w:rsidR="0048152C" w:rsidRPr="00784277" w14:paraId="73D27CEE" w14:textId="77777777" w:rsidTr="009910B2">
        <w:trPr>
          <w:trHeight w:val="300"/>
        </w:trPr>
        <w:tc>
          <w:tcPr>
            <w:tcW w:w="829" w:type="pct"/>
            <w:tcBorders>
              <w:top w:val="single" w:sz="12" w:space="0" w:color="4C7D2C"/>
              <w:bottom w:val="single" w:sz="12" w:space="0" w:color="4C7D2C"/>
            </w:tcBorders>
            <w:noWrap/>
          </w:tcPr>
          <w:p w14:paraId="2CA3102B" w14:textId="6D0FA162" w:rsidR="0048152C" w:rsidRPr="00E3655E" w:rsidDel="002E30F2" w:rsidRDefault="0048152C" w:rsidP="0048152C">
            <w:pPr>
              <w:pStyle w:val="SITableBody"/>
            </w:pPr>
            <w:r w:rsidRPr="00E3655E">
              <w:t>TAEDEL301</w:t>
            </w:r>
          </w:p>
        </w:tc>
        <w:tc>
          <w:tcPr>
            <w:tcW w:w="2560" w:type="pct"/>
            <w:tcBorders>
              <w:top w:val="single" w:sz="4" w:space="0" w:color="4C7D2C"/>
              <w:bottom w:val="single" w:sz="4" w:space="0" w:color="4C7D2C"/>
            </w:tcBorders>
            <w:noWrap/>
          </w:tcPr>
          <w:p w14:paraId="06B00283" w14:textId="0BAF0E3D" w:rsidR="0048152C" w:rsidRPr="00E3655E" w:rsidDel="002E30F2" w:rsidRDefault="0048152C" w:rsidP="0048152C">
            <w:pPr>
              <w:pStyle w:val="SITableBody"/>
            </w:pPr>
            <w:r w:rsidRPr="00E3655E">
              <w:t>Provide work skill instruction</w:t>
            </w:r>
          </w:p>
        </w:tc>
        <w:tc>
          <w:tcPr>
            <w:tcW w:w="1611" w:type="pct"/>
            <w:tcBorders>
              <w:top w:val="single" w:sz="4" w:space="0" w:color="4C7D2C"/>
              <w:bottom w:val="single" w:sz="4" w:space="0" w:color="4C7D2C"/>
            </w:tcBorders>
          </w:tcPr>
          <w:p w14:paraId="295D1A9B" w14:textId="55C1E159" w:rsidR="0048152C" w:rsidRPr="00E3655E" w:rsidDel="002E30F2" w:rsidRDefault="0048152C" w:rsidP="0048152C">
            <w:pPr>
              <w:pStyle w:val="SITableBody"/>
            </w:pPr>
            <w:r w:rsidRPr="00E3655E">
              <w:t>TAE Training and Education Training Package</w:t>
            </w:r>
          </w:p>
        </w:tc>
      </w:tr>
      <w:tr w:rsidR="0048152C" w:rsidRPr="00784277" w14:paraId="11A33164" w14:textId="77777777" w:rsidTr="009910B2">
        <w:trPr>
          <w:trHeight w:val="300"/>
        </w:trPr>
        <w:tc>
          <w:tcPr>
            <w:tcW w:w="829" w:type="pct"/>
            <w:tcBorders>
              <w:top w:val="single" w:sz="12" w:space="0" w:color="4C7D2C"/>
              <w:bottom w:val="single" w:sz="12" w:space="0" w:color="4C7D2C"/>
            </w:tcBorders>
            <w:noWrap/>
          </w:tcPr>
          <w:p w14:paraId="3919ED42" w14:textId="3CAA8918" w:rsidR="0048152C" w:rsidRPr="00E3655E" w:rsidRDefault="0048152C" w:rsidP="0048152C">
            <w:pPr>
              <w:pStyle w:val="SITableBody"/>
            </w:pPr>
            <w:r w:rsidRPr="00E3655E">
              <w:t>TAEDEL311</w:t>
            </w:r>
          </w:p>
        </w:tc>
        <w:tc>
          <w:tcPr>
            <w:tcW w:w="2560" w:type="pct"/>
            <w:tcBorders>
              <w:top w:val="single" w:sz="4" w:space="0" w:color="4C7D2C"/>
              <w:bottom w:val="single" w:sz="4" w:space="0" w:color="4C7D2C"/>
            </w:tcBorders>
            <w:noWrap/>
          </w:tcPr>
          <w:p w14:paraId="32AFCC40" w14:textId="755A274C" w:rsidR="0048152C" w:rsidRPr="00E3655E" w:rsidRDefault="0048152C" w:rsidP="0048152C">
            <w:pPr>
              <w:pStyle w:val="SITableBody"/>
            </w:pPr>
            <w:r w:rsidRPr="00E3655E">
              <w:t>Provide work skill instruction</w:t>
            </w:r>
          </w:p>
        </w:tc>
        <w:tc>
          <w:tcPr>
            <w:tcW w:w="1611" w:type="pct"/>
            <w:tcBorders>
              <w:top w:val="single" w:sz="4" w:space="0" w:color="4C7D2C"/>
              <w:bottom w:val="single" w:sz="4" w:space="0" w:color="4C7D2C"/>
            </w:tcBorders>
          </w:tcPr>
          <w:p w14:paraId="1D3B93D6" w14:textId="1EA276B0" w:rsidR="0048152C" w:rsidRPr="00E3655E" w:rsidRDefault="0048152C" w:rsidP="0048152C">
            <w:pPr>
              <w:pStyle w:val="SITableBody"/>
            </w:pPr>
            <w:r w:rsidRPr="00E3655E">
              <w:t>TAE Training and Education Training Package</w:t>
            </w:r>
          </w:p>
        </w:tc>
      </w:tr>
      <w:tr w:rsidR="0082297D" w:rsidRPr="00784277" w14:paraId="541C779C" w14:textId="77777777" w:rsidTr="009910B2">
        <w:trPr>
          <w:trHeight w:val="300"/>
        </w:trPr>
        <w:tc>
          <w:tcPr>
            <w:tcW w:w="829" w:type="pct"/>
            <w:tcBorders>
              <w:top w:val="single" w:sz="12" w:space="0" w:color="4C7D2C"/>
              <w:bottom w:val="single" w:sz="12" w:space="0" w:color="4C7D2C"/>
            </w:tcBorders>
            <w:noWrap/>
          </w:tcPr>
          <w:p w14:paraId="18E641E5" w14:textId="6F34A909" w:rsidR="0082297D" w:rsidRPr="00E3655E" w:rsidRDefault="0082297D" w:rsidP="0082297D">
            <w:pPr>
              <w:pStyle w:val="SITableBody"/>
            </w:pPr>
            <w:r w:rsidRPr="001E2CE3">
              <w:lastRenderedPageBreak/>
              <w:t>TLID0002</w:t>
            </w:r>
          </w:p>
        </w:tc>
        <w:tc>
          <w:tcPr>
            <w:tcW w:w="2560" w:type="pct"/>
            <w:tcBorders>
              <w:top w:val="single" w:sz="4" w:space="0" w:color="4C7D2C"/>
              <w:bottom w:val="single" w:sz="4" w:space="0" w:color="4C7D2C"/>
            </w:tcBorders>
            <w:noWrap/>
          </w:tcPr>
          <w:p w14:paraId="547AAC4E" w14:textId="5245AFEF" w:rsidR="0082297D" w:rsidRPr="00E3655E" w:rsidRDefault="0082297D" w:rsidP="0082297D">
            <w:pPr>
              <w:pStyle w:val="SITableBody"/>
            </w:pPr>
            <w:r w:rsidRPr="001E2CE3">
              <w:t>Care for livestock in transit</w:t>
            </w:r>
          </w:p>
        </w:tc>
        <w:tc>
          <w:tcPr>
            <w:tcW w:w="1611" w:type="pct"/>
            <w:tcBorders>
              <w:top w:val="single" w:sz="4" w:space="0" w:color="4C7D2C"/>
              <w:bottom w:val="single" w:sz="4" w:space="0" w:color="4C7D2C"/>
            </w:tcBorders>
          </w:tcPr>
          <w:p w14:paraId="01311C6F" w14:textId="7F7FAC9D" w:rsidR="0082297D" w:rsidRPr="00E3655E" w:rsidRDefault="0082297D" w:rsidP="0082297D">
            <w:pPr>
              <w:pStyle w:val="SITableBody"/>
            </w:pPr>
            <w:r w:rsidRPr="00E3655E">
              <w:t>TLI Transport and Logistics Training Package</w:t>
            </w:r>
          </w:p>
        </w:tc>
      </w:tr>
      <w:tr w:rsidR="0048152C" w:rsidRPr="00784277" w14:paraId="50B83354" w14:textId="77777777" w:rsidTr="009910B2">
        <w:trPr>
          <w:trHeight w:val="300"/>
        </w:trPr>
        <w:tc>
          <w:tcPr>
            <w:tcW w:w="829" w:type="pct"/>
            <w:tcBorders>
              <w:top w:val="single" w:sz="12" w:space="0" w:color="4C7D2C"/>
              <w:bottom w:val="single" w:sz="12" w:space="0" w:color="4C7D2C"/>
            </w:tcBorders>
            <w:noWrap/>
          </w:tcPr>
          <w:p w14:paraId="797E01E5" w14:textId="45960105" w:rsidR="0048152C" w:rsidRPr="00E3655E" w:rsidRDefault="0048152C" w:rsidP="0048152C">
            <w:pPr>
              <w:pStyle w:val="SITableBody"/>
            </w:pPr>
            <w:r w:rsidRPr="00E3655E">
              <w:t>TLIA0003</w:t>
            </w:r>
          </w:p>
        </w:tc>
        <w:tc>
          <w:tcPr>
            <w:tcW w:w="2560" w:type="pct"/>
            <w:tcBorders>
              <w:top w:val="single" w:sz="4" w:space="0" w:color="4C7D2C"/>
              <w:bottom w:val="single" w:sz="4" w:space="0" w:color="4C7D2C"/>
            </w:tcBorders>
            <w:noWrap/>
          </w:tcPr>
          <w:p w14:paraId="721B9B0F" w14:textId="26B1FF0D" w:rsidR="0048152C" w:rsidRPr="00E3655E" w:rsidRDefault="0048152C" w:rsidP="0048152C">
            <w:pPr>
              <w:pStyle w:val="SITableBody"/>
            </w:pPr>
            <w:r w:rsidRPr="00E3655E">
              <w:t>Complete and check import/export documentation</w:t>
            </w:r>
          </w:p>
        </w:tc>
        <w:tc>
          <w:tcPr>
            <w:tcW w:w="1611" w:type="pct"/>
            <w:tcBorders>
              <w:top w:val="single" w:sz="4" w:space="0" w:color="4C7D2C"/>
              <w:bottom w:val="single" w:sz="4" w:space="0" w:color="4C7D2C"/>
            </w:tcBorders>
          </w:tcPr>
          <w:p w14:paraId="28188BCE" w14:textId="15924E39" w:rsidR="0048152C" w:rsidRPr="00E3655E" w:rsidRDefault="0048152C" w:rsidP="0048152C">
            <w:pPr>
              <w:pStyle w:val="SITableBody"/>
            </w:pPr>
            <w:bookmarkStart w:id="21" w:name="_Hlk496861973"/>
            <w:r w:rsidRPr="00E3655E">
              <w:t>TLI Transport and Logistics Training Package</w:t>
            </w:r>
            <w:bookmarkEnd w:id="21"/>
          </w:p>
        </w:tc>
      </w:tr>
      <w:tr w:rsidR="0048152C" w:rsidRPr="00784277" w14:paraId="2D212D70" w14:textId="77777777" w:rsidTr="009910B2">
        <w:trPr>
          <w:trHeight w:val="300"/>
        </w:trPr>
        <w:tc>
          <w:tcPr>
            <w:tcW w:w="829" w:type="pct"/>
            <w:tcBorders>
              <w:top w:val="single" w:sz="12" w:space="0" w:color="4C7D2C"/>
              <w:bottom w:val="single" w:sz="12" w:space="0" w:color="4C7D2C"/>
            </w:tcBorders>
            <w:noWrap/>
          </w:tcPr>
          <w:p w14:paraId="5C2DF40E" w14:textId="6CD8F9F3" w:rsidR="0048152C" w:rsidRPr="00E3655E" w:rsidRDefault="0048152C" w:rsidP="0048152C">
            <w:pPr>
              <w:pStyle w:val="SITableBody"/>
            </w:pPr>
            <w:r w:rsidRPr="00E3655E">
              <w:t>TLIA0004</w:t>
            </w:r>
          </w:p>
        </w:tc>
        <w:tc>
          <w:tcPr>
            <w:tcW w:w="2560" w:type="pct"/>
            <w:tcBorders>
              <w:top w:val="single" w:sz="4" w:space="0" w:color="4C7D2C"/>
              <w:bottom w:val="single" w:sz="4" w:space="0" w:color="4C7D2C"/>
            </w:tcBorders>
            <w:noWrap/>
          </w:tcPr>
          <w:p w14:paraId="69F8AFF3" w14:textId="5AF9DE6E" w:rsidR="0048152C" w:rsidRPr="00E3655E" w:rsidRDefault="0048152C" w:rsidP="0048152C">
            <w:pPr>
              <w:pStyle w:val="SITableBody"/>
            </w:pPr>
            <w:r w:rsidRPr="00E3655E">
              <w:t>Complete receival and despatch documentation</w:t>
            </w:r>
          </w:p>
        </w:tc>
        <w:tc>
          <w:tcPr>
            <w:tcW w:w="1611" w:type="pct"/>
            <w:tcBorders>
              <w:top w:val="single" w:sz="4" w:space="0" w:color="4C7D2C"/>
              <w:bottom w:val="single" w:sz="4" w:space="0" w:color="4C7D2C"/>
            </w:tcBorders>
          </w:tcPr>
          <w:p w14:paraId="0482E894" w14:textId="3ED7053E" w:rsidR="0048152C" w:rsidRPr="00E3655E" w:rsidRDefault="0048152C" w:rsidP="0048152C">
            <w:pPr>
              <w:pStyle w:val="SITableBody"/>
            </w:pPr>
            <w:r w:rsidRPr="00E3655E">
              <w:t>TLI Transport and Logistics Training Package</w:t>
            </w:r>
          </w:p>
        </w:tc>
      </w:tr>
      <w:tr w:rsidR="0048152C" w:rsidRPr="00784277" w14:paraId="067E3489" w14:textId="77777777" w:rsidTr="009910B2">
        <w:trPr>
          <w:trHeight w:val="300"/>
        </w:trPr>
        <w:tc>
          <w:tcPr>
            <w:tcW w:w="829" w:type="pct"/>
            <w:tcBorders>
              <w:top w:val="single" w:sz="12" w:space="0" w:color="4C7D2C"/>
              <w:bottom w:val="single" w:sz="12" w:space="0" w:color="4C7D2C"/>
            </w:tcBorders>
            <w:noWrap/>
          </w:tcPr>
          <w:p w14:paraId="48715C8E" w14:textId="32B232E1" w:rsidR="0048152C" w:rsidRPr="00E3655E" w:rsidRDefault="0048152C" w:rsidP="0048152C">
            <w:pPr>
              <w:pStyle w:val="SITableBody"/>
            </w:pPr>
            <w:r w:rsidRPr="00E3655E">
              <w:t>TLIA0010</w:t>
            </w:r>
          </w:p>
        </w:tc>
        <w:tc>
          <w:tcPr>
            <w:tcW w:w="2560" w:type="pct"/>
            <w:tcBorders>
              <w:top w:val="single" w:sz="4" w:space="0" w:color="4C7D2C"/>
              <w:bottom w:val="single" w:sz="4" w:space="0" w:color="4C7D2C"/>
            </w:tcBorders>
            <w:noWrap/>
          </w:tcPr>
          <w:p w14:paraId="3FF88C00" w14:textId="7956A3AC" w:rsidR="0048152C" w:rsidRPr="00E3655E" w:rsidRDefault="0048152C" w:rsidP="0048152C">
            <w:pPr>
              <w:pStyle w:val="SITableBody"/>
            </w:pPr>
            <w:r w:rsidRPr="00E3655E">
              <w:t>Identify goods and store to specifications</w:t>
            </w:r>
          </w:p>
        </w:tc>
        <w:tc>
          <w:tcPr>
            <w:tcW w:w="1611" w:type="pct"/>
            <w:tcBorders>
              <w:top w:val="single" w:sz="4" w:space="0" w:color="4C7D2C"/>
              <w:bottom w:val="single" w:sz="4" w:space="0" w:color="4C7D2C"/>
            </w:tcBorders>
          </w:tcPr>
          <w:p w14:paraId="3D1FC2BA" w14:textId="0BD1F7B2" w:rsidR="0048152C" w:rsidRPr="00E3655E" w:rsidRDefault="0048152C" w:rsidP="0048152C">
            <w:pPr>
              <w:pStyle w:val="SITableBody"/>
            </w:pPr>
            <w:r w:rsidRPr="00E3655E">
              <w:t>TLI Transport and Logistics Training Package</w:t>
            </w:r>
          </w:p>
        </w:tc>
      </w:tr>
      <w:tr w:rsidR="0048152C" w:rsidRPr="00784277" w14:paraId="2DA20327" w14:textId="77777777" w:rsidTr="009910B2">
        <w:trPr>
          <w:trHeight w:val="300"/>
        </w:trPr>
        <w:tc>
          <w:tcPr>
            <w:tcW w:w="829" w:type="pct"/>
            <w:tcBorders>
              <w:top w:val="single" w:sz="12" w:space="0" w:color="4C7D2C"/>
              <w:bottom w:val="single" w:sz="12" w:space="0" w:color="4C7D2C"/>
            </w:tcBorders>
            <w:noWrap/>
          </w:tcPr>
          <w:p w14:paraId="42DF3E12" w14:textId="3B5FAD36" w:rsidR="0048152C" w:rsidRPr="00E3655E" w:rsidRDefault="0048152C" w:rsidP="0048152C">
            <w:pPr>
              <w:pStyle w:val="SITableBody"/>
            </w:pPr>
            <w:r w:rsidRPr="00E3655E">
              <w:t>TLIA0015</w:t>
            </w:r>
          </w:p>
        </w:tc>
        <w:tc>
          <w:tcPr>
            <w:tcW w:w="2560" w:type="pct"/>
            <w:tcBorders>
              <w:top w:val="single" w:sz="4" w:space="0" w:color="4C7D2C"/>
              <w:bottom w:val="single" w:sz="4" w:space="0" w:color="4C7D2C"/>
            </w:tcBorders>
            <w:noWrap/>
          </w:tcPr>
          <w:p w14:paraId="095CFFCD" w14:textId="6084B360" w:rsidR="0048152C" w:rsidRPr="00E3655E" w:rsidRDefault="0048152C" w:rsidP="0048152C">
            <w:pPr>
              <w:pStyle w:val="SITableBody"/>
            </w:pPr>
            <w:r w:rsidRPr="00E3655E">
              <w:t>Organise receival and despatch operations</w:t>
            </w:r>
          </w:p>
        </w:tc>
        <w:tc>
          <w:tcPr>
            <w:tcW w:w="1611" w:type="pct"/>
            <w:tcBorders>
              <w:top w:val="single" w:sz="4" w:space="0" w:color="4C7D2C"/>
              <w:bottom w:val="single" w:sz="4" w:space="0" w:color="4C7D2C"/>
            </w:tcBorders>
          </w:tcPr>
          <w:p w14:paraId="4FCE04FB" w14:textId="5DE26402" w:rsidR="0048152C" w:rsidRPr="00E3655E" w:rsidRDefault="0048152C" w:rsidP="0048152C">
            <w:pPr>
              <w:pStyle w:val="SITableBody"/>
            </w:pPr>
            <w:r w:rsidRPr="00E3655E">
              <w:t>TLI Transport and Logistics Training Package</w:t>
            </w:r>
          </w:p>
        </w:tc>
      </w:tr>
      <w:tr w:rsidR="0048152C" w:rsidRPr="00784277" w14:paraId="6A4C3625" w14:textId="77777777" w:rsidTr="009910B2">
        <w:trPr>
          <w:trHeight w:val="300"/>
        </w:trPr>
        <w:tc>
          <w:tcPr>
            <w:tcW w:w="829" w:type="pct"/>
            <w:tcBorders>
              <w:top w:val="single" w:sz="12" w:space="0" w:color="4C7D2C"/>
              <w:bottom w:val="single" w:sz="12" w:space="0" w:color="4C7D2C"/>
            </w:tcBorders>
            <w:noWrap/>
          </w:tcPr>
          <w:p w14:paraId="7276D022" w14:textId="08C60F46" w:rsidR="0048152C" w:rsidRPr="00E3655E" w:rsidRDefault="0048152C" w:rsidP="0048152C">
            <w:pPr>
              <w:pStyle w:val="SITableBody"/>
            </w:pPr>
            <w:r w:rsidRPr="00E3655E">
              <w:t>TLIA2014</w:t>
            </w:r>
          </w:p>
        </w:tc>
        <w:tc>
          <w:tcPr>
            <w:tcW w:w="2560" w:type="pct"/>
            <w:tcBorders>
              <w:top w:val="single" w:sz="4" w:space="0" w:color="4C7D2C"/>
              <w:bottom w:val="single" w:sz="4" w:space="0" w:color="4C7D2C"/>
            </w:tcBorders>
            <w:noWrap/>
          </w:tcPr>
          <w:p w14:paraId="531BAE19" w14:textId="31449E23" w:rsidR="0048152C" w:rsidRPr="00E3655E" w:rsidRDefault="0048152C" w:rsidP="0048152C">
            <w:pPr>
              <w:pStyle w:val="SITableBody"/>
            </w:pPr>
            <w:r w:rsidRPr="00E3655E">
              <w:t>Use product knowledge to complete work operations</w:t>
            </w:r>
          </w:p>
        </w:tc>
        <w:tc>
          <w:tcPr>
            <w:tcW w:w="1611" w:type="pct"/>
            <w:tcBorders>
              <w:top w:val="single" w:sz="4" w:space="0" w:color="4C7D2C"/>
              <w:bottom w:val="single" w:sz="4" w:space="0" w:color="4C7D2C"/>
            </w:tcBorders>
          </w:tcPr>
          <w:p w14:paraId="67F2D7C3" w14:textId="307376EA" w:rsidR="0048152C" w:rsidRPr="00E3655E" w:rsidRDefault="0048152C" w:rsidP="0048152C">
            <w:pPr>
              <w:pStyle w:val="SITableBody"/>
            </w:pPr>
            <w:r w:rsidRPr="00E3655E">
              <w:t>TLI Transport and Logistics Training Package</w:t>
            </w:r>
          </w:p>
        </w:tc>
      </w:tr>
      <w:tr w:rsidR="0048152C" w:rsidRPr="00784277" w14:paraId="2A8F03B2" w14:textId="77777777" w:rsidTr="009910B2">
        <w:trPr>
          <w:trHeight w:val="300"/>
        </w:trPr>
        <w:tc>
          <w:tcPr>
            <w:tcW w:w="829" w:type="pct"/>
            <w:tcBorders>
              <w:top w:val="single" w:sz="12" w:space="0" w:color="4C7D2C"/>
              <w:bottom w:val="single" w:sz="12" w:space="0" w:color="4C7D2C"/>
            </w:tcBorders>
            <w:noWrap/>
          </w:tcPr>
          <w:p w14:paraId="075112B4" w14:textId="0764BE30" w:rsidR="0048152C" w:rsidRPr="00E3655E" w:rsidRDefault="0048152C" w:rsidP="0048152C">
            <w:pPr>
              <w:pStyle w:val="SITableBody"/>
            </w:pPr>
            <w:r w:rsidRPr="00627D90">
              <w:t>TLID0019</w:t>
            </w:r>
          </w:p>
        </w:tc>
        <w:tc>
          <w:tcPr>
            <w:tcW w:w="2560" w:type="pct"/>
            <w:tcBorders>
              <w:top w:val="single" w:sz="4" w:space="0" w:color="4C7D2C"/>
              <w:bottom w:val="single" w:sz="4" w:space="0" w:color="4C7D2C"/>
            </w:tcBorders>
            <w:noWrap/>
          </w:tcPr>
          <w:p w14:paraId="4C473525" w14:textId="15354AD0" w:rsidR="0048152C" w:rsidRPr="00E3655E" w:rsidRDefault="0048152C" w:rsidP="0048152C">
            <w:pPr>
              <w:pStyle w:val="SITableBody"/>
            </w:pPr>
            <w:r w:rsidRPr="00627D90">
              <w:t>Shift loads using manually-operated equipment</w:t>
            </w:r>
          </w:p>
        </w:tc>
        <w:tc>
          <w:tcPr>
            <w:tcW w:w="1611" w:type="pct"/>
            <w:tcBorders>
              <w:top w:val="single" w:sz="4" w:space="0" w:color="4C7D2C"/>
              <w:bottom w:val="single" w:sz="4" w:space="0" w:color="4C7D2C"/>
            </w:tcBorders>
          </w:tcPr>
          <w:p w14:paraId="62CE974B" w14:textId="78132059" w:rsidR="0048152C" w:rsidRPr="00E3655E" w:rsidRDefault="0048152C" w:rsidP="0048152C">
            <w:pPr>
              <w:pStyle w:val="SITableBody"/>
            </w:pPr>
            <w:r w:rsidRPr="00E3655E">
              <w:t>TLI Transport and Logistics Training Package</w:t>
            </w:r>
          </w:p>
        </w:tc>
      </w:tr>
      <w:tr w:rsidR="0048152C" w:rsidRPr="00784277" w14:paraId="14387AE7" w14:textId="77777777" w:rsidTr="009910B2">
        <w:trPr>
          <w:trHeight w:val="300"/>
        </w:trPr>
        <w:tc>
          <w:tcPr>
            <w:tcW w:w="829" w:type="pct"/>
            <w:tcBorders>
              <w:top w:val="single" w:sz="12" w:space="0" w:color="4C7D2C"/>
              <w:bottom w:val="single" w:sz="12" w:space="0" w:color="4C7D2C"/>
            </w:tcBorders>
            <w:noWrap/>
          </w:tcPr>
          <w:p w14:paraId="6B33F2FD" w14:textId="55CF9C59" w:rsidR="0048152C" w:rsidRPr="00E3655E" w:rsidRDefault="0048152C" w:rsidP="0048152C">
            <w:pPr>
              <w:pStyle w:val="SITableBody"/>
            </w:pPr>
            <w:r w:rsidRPr="00E3655E">
              <w:t>TLIA2021</w:t>
            </w:r>
          </w:p>
        </w:tc>
        <w:tc>
          <w:tcPr>
            <w:tcW w:w="2560" w:type="pct"/>
            <w:tcBorders>
              <w:top w:val="single" w:sz="4" w:space="0" w:color="4C7D2C"/>
              <w:bottom w:val="single" w:sz="4" w:space="0" w:color="4C7D2C"/>
            </w:tcBorders>
            <w:noWrap/>
          </w:tcPr>
          <w:p w14:paraId="42FDBE02" w14:textId="18ADF786" w:rsidR="0048152C" w:rsidRPr="00E3655E" w:rsidRDefault="0048152C" w:rsidP="0048152C">
            <w:pPr>
              <w:pStyle w:val="SITableBody"/>
            </w:pPr>
            <w:r w:rsidRPr="00E3655E">
              <w:t>Despatch stock</w:t>
            </w:r>
            <w:r w:rsidRPr="00E3655E" w:rsidDel="002E30F2">
              <w:t xml:space="preserve"> </w:t>
            </w:r>
          </w:p>
        </w:tc>
        <w:tc>
          <w:tcPr>
            <w:tcW w:w="1611" w:type="pct"/>
            <w:tcBorders>
              <w:top w:val="single" w:sz="4" w:space="0" w:color="4C7D2C"/>
              <w:bottom w:val="single" w:sz="4" w:space="0" w:color="4C7D2C"/>
            </w:tcBorders>
          </w:tcPr>
          <w:p w14:paraId="1B6F345C" w14:textId="64FD8673" w:rsidR="0048152C" w:rsidRPr="00E3655E" w:rsidRDefault="0048152C" w:rsidP="0048152C">
            <w:pPr>
              <w:pStyle w:val="SITableBody"/>
            </w:pPr>
            <w:r w:rsidRPr="00E3655E">
              <w:t>TLI Transport and Logistics Training Package</w:t>
            </w:r>
          </w:p>
        </w:tc>
      </w:tr>
      <w:tr w:rsidR="0048152C" w:rsidRPr="00784277" w14:paraId="478AB78B" w14:textId="77777777" w:rsidTr="009910B2">
        <w:trPr>
          <w:trHeight w:val="300"/>
        </w:trPr>
        <w:tc>
          <w:tcPr>
            <w:tcW w:w="829" w:type="pct"/>
            <w:tcBorders>
              <w:top w:val="single" w:sz="12" w:space="0" w:color="4C7D2C"/>
              <w:bottom w:val="single" w:sz="12" w:space="0" w:color="4C7D2C"/>
            </w:tcBorders>
            <w:noWrap/>
          </w:tcPr>
          <w:p w14:paraId="6FB95E75" w14:textId="2FB02C7C" w:rsidR="0048152C" w:rsidRPr="00E3655E" w:rsidRDefault="0048152C" w:rsidP="0048152C">
            <w:pPr>
              <w:pStyle w:val="SITableBody"/>
            </w:pPr>
            <w:r w:rsidRPr="00E3655E">
              <w:t>TLIA3018</w:t>
            </w:r>
          </w:p>
        </w:tc>
        <w:tc>
          <w:tcPr>
            <w:tcW w:w="2560" w:type="pct"/>
            <w:tcBorders>
              <w:top w:val="single" w:sz="4" w:space="0" w:color="4C7D2C"/>
              <w:bottom w:val="single" w:sz="4" w:space="0" w:color="4C7D2C"/>
            </w:tcBorders>
            <w:noWrap/>
          </w:tcPr>
          <w:p w14:paraId="3569AAD0" w14:textId="14A7547C" w:rsidR="0048152C" w:rsidRPr="00E3655E" w:rsidRDefault="0048152C" w:rsidP="0048152C">
            <w:pPr>
              <w:pStyle w:val="SITableBody"/>
            </w:pPr>
            <w:r w:rsidRPr="00E3655E">
              <w:t>Organise despatch operations</w:t>
            </w:r>
          </w:p>
        </w:tc>
        <w:tc>
          <w:tcPr>
            <w:tcW w:w="1611" w:type="pct"/>
            <w:tcBorders>
              <w:top w:val="single" w:sz="4" w:space="0" w:color="4C7D2C"/>
              <w:bottom w:val="single" w:sz="4" w:space="0" w:color="4C7D2C"/>
            </w:tcBorders>
          </w:tcPr>
          <w:p w14:paraId="31CAAE3A" w14:textId="7260DECD" w:rsidR="0048152C" w:rsidRPr="00E3655E" w:rsidRDefault="0048152C" w:rsidP="0048152C">
            <w:pPr>
              <w:pStyle w:val="SITableBody"/>
            </w:pPr>
            <w:r w:rsidRPr="00E3655E">
              <w:t>TLI Transport and Logistics Training Package</w:t>
            </w:r>
          </w:p>
        </w:tc>
      </w:tr>
      <w:tr w:rsidR="0048152C" w:rsidRPr="00784277" w14:paraId="765445DA" w14:textId="77777777" w:rsidTr="009910B2">
        <w:trPr>
          <w:trHeight w:val="300"/>
        </w:trPr>
        <w:tc>
          <w:tcPr>
            <w:tcW w:w="829" w:type="pct"/>
            <w:tcBorders>
              <w:top w:val="single" w:sz="12" w:space="0" w:color="4C7D2C"/>
              <w:bottom w:val="single" w:sz="12" w:space="0" w:color="4C7D2C"/>
            </w:tcBorders>
            <w:noWrap/>
          </w:tcPr>
          <w:p w14:paraId="053F4C11" w14:textId="1A08AA6B" w:rsidR="0048152C" w:rsidRPr="00E3655E" w:rsidRDefault="0048152C" w:rsidP="0048152C">
            <w:pPr>
              <w:pStyle w:val="SITableBody"/>
            </w:pPr>
            <w:r w:rsidRPr="00E3655E">
              <w:t>TLIA3026</w:t>
            </w:r>
          </w:p>
        </w:tc>
        <w:tc>
          <w:tcPr>
            <w:tcW w:w="2560" w:type="pct"/>
            <w:tcBorders>
              <w:top w:val="single" w:sz="4" w:space="0" w:color="4C7D2C"/>
              <w:bottom w:val="single" w:sz="4" w:space="0" w:color="4C7D2C"/>
            </w:tcBorders>
            <w:noWrap/>
          </w:tcPr>
          <w:p w14:paraId="6855DA60" w14:textId="597E85D7" w:rsidR="0048152C" w:rsidRPr="00E3655E" w:rsidRDefault="0048152C" w:rsidP="0048152C">
            <w:pPr>
              <w:pStyle w:val="SITableBody"/>
            </w:pPr>
            <w:r w:rsidRPr="00E3655E">
              <w:t>Monitor storage facilities</w:t>
            </w:r>
          </w:p>
        </w:tc>
        <w:tc>
          <w:tcPr>
            <w:tcW w:w="1611" w:type="pct"/>
            <w:tcBorders>
              <w:top w:val="single" w:sz="4" w:space="0" w:color="4C7D2C"/>
              <w:bottom w:val="single" w:sz="4" w:space="0" w:color="4C7D2C"/>
            </w:tcBorders>
          </w:tcPr>
          <w:p w14:paraId="40A7898A" w14:textId="65E16112" w:rsidR="0048152C" w:rsidRPr="00E3655E" w:rsidRDefault="0048152C" w:rsidP="0048152C">
            <w:pPr>
              <w:pStyle w:val="SITableBody"/>
            </w:pPr>
            <w:r w:rsidRPr="00E3655E">
              <w:t>TLI Transport and Logistics Training Package</w:t>
            </w:r>
          </w:p>
        </w:tc>
      </w:tr>
      <w:tr w:rsidR="0048152C" w:rsidRPr="00784277" w14:paraId="7FC9C957" w14:textId="77777777" w:rsidTr="009910B2">
        <w:trPr>
          <w:trHeight w:val="300"/>
        </w:trPr>
        <w:tc>
          <w:tcPr>
            <w:tcW w:w="829" w:type="pct"/>
            <w:tcBorders>
              <w:top w:val="single" w:sz="12" w:space="0" w:color="4C7D2C"/>
              <w:bottom w:val="single" w:sz="12" w:space="0" w:color="4C7D2C"/>
            </w:tcBorders>
            <w:noWrap/>
          </w:tcPr>
          <w:p w14:paraId="5DB06C0B" w14:textId="7B3DFCF9" w:rsidR="0048152C" w:rsidRPr="00E3655E" w:rsidRDefault="0048152C" w:rsidP="0048152C">
            <w:pPr>
              <w:pStyle w:val="SITableBody"/>
            </w:pPr>
            <w:r w:rsidRPr="00E3655E">
              <w:t>TLIA4025</w:t>
            </w:r>
          </w:p>
        </w:tc>
        <w:tc>
          <w:tcPr>
            <w:tcW w:w="2560" w:type="pct"/>
            <w:tcBorders>
              <w:top w:val="single" w:sz="4" w:space="0" w:color="4C7D2C"/>
              <w:bottom w:val="single" w:sz="4" w:space="0" w:color="4C7D2C"/>
            </w:tcBorders>
            <w:noWrap/>
          </w:tcPr>
          <w:p w14:paraId="542DC9EC" w14:textId="141ECBBB" w:rsidR="0048152C" w:rsidRPr="00E3655E" w:rsidRDefault="0048152C" w:rsidP="0048152C">
            <w:pPr>
              <w:pStyle w:val="SITableBody"/>
            </w:pPr>
            <w:r w:rsidRPr="00E3655E">
              <w:t>Regulate temperature controlled stock</w:t>
            </w:r>
          </w:p>
        </w:tc>
        <w:tc>
          <w:tcPr>
            <w:tcW w:w="1611" w:type="pct"/>
            <w:tcBorders>
              <w:top w:val="single" w:sz="4" w:space="0" w:color="4C7D2C"/>
              <w:bottom w:val="single" w:sz="4" w:space="0" w:color="4C7D2C"/>
            </w:tcBorders>
          </w:tcPr>
          <w:p w14:paraId="7BA83A19" w14:textId="7C7A6E5E" w:rsidR="0048152C" w:rsidRPr="00E3655E" w:rsidRDefault="0048152C" w:rsidP="0048152C">
            <w:pPr>
              <w:pStyle w:val="SITableBody"/>
            </w:pPr>
            <w:r w:rsidRPr="00E3655E">
              <w:t>TLI Transport and Logistics Training Package</w:t>
            </w:r>
          </w:p>
        </w:tc>
      </w:tr>
      <w:tr w:rsidR="0048152C" w:rsidRPr="00784277" w14:paraId="1D10C8B2" w14:textId="77777777" w:rsidTr="009910B2">
        <w:trPr>
          <w:trHeight w:val="300"/>
        </w:trPr>
        <w:tc>
          <w:tcPr>
            <w:tcW w:w="829" w:type="pct"/>
            <w:tcBorders>
              <w:top w:val="single" w:sz="12" w:space="0" w:color="4C7D2C"/>
              <w:bottom w:val="single" w:sz="12" w:space="0" w:color="4C7D2C"/>
            </w:tcBorders>
            <w:noWrap/>
          </w:tcPr>
          <w:p w14:paraId="2834FFD9" w14:textId="27F01075" w:rsidR="0048152C" w:rsidRPr="00E3655E" w:rsidRDefault="0048152C" w:rsidP="0048152C">
            <w:pPr>
              <w:pStyle w:val="SITableBody"/>
            </w:pPr>
            <w:r w:rsidRPr="00E3655E">
              <w:t>TLID0002</w:t>
            </w:r>
          </w:p>
        </w:tc>
        <w:tc>
          <w:tcPr>
            <w:tcW w:w="2560" w:type="pct"/>
            <w:tcBorders>
              <w:top w:val="single" w:sz="4" w:space="0" w:color="4C7D2C"/>
              <w:bottom w:val="single" w:sz="4" w:space="0" w:color="4C7D2C"/>
            </w:tcBorders>
            <w:noWrap/>
          </w:tcPr>
          <w:p w14:paraId="1447EEA4" w14:textId="3FB43065" w:rsidR="0048152C" w:rsidRPr="00E3655E" w:rsidRDefault="0048152C" w:rsidP="0048152C">
            <w:pPr>
              <w:pStyle w:val="SITableBody"/>
            </w:pPr>
            <w:r w:rsidRPr="00E3655E">
              <w:t>Care for livestock in transit</w:t>
            </w:r>
          </w:p>
        </w:tc>
        <w:tc>
          <w:tcPr>
            <w:tcW w:w="1611" w:type="pct"/>
            <w:tcBorders>
              <w:top w:val="single" w:sz="4" w:space="0" w:color="4C7D2C"/>
              <w:bottom w:val="single" w:sz="4" w:space="0" w:color="4C7D2C"/>
            </w:tcBorders>
          </w:tcPr>
          <w:p w14:paraId="269AD602" w14:textId="7EB16F00" w:rsidR="0048152C" w:rsidRPr="00E3655E" w:rsidRDefault="0048152C" w:rsidP="0048152C">
            <w:pPr>
              <w:pStyle w:val="SITableBody"/>
            </w:pPr>
            <w:r w:rsidRPr="00E3655E">
              <w:t>TLI Transport and Logistics Training Package</w:t>
            </w:r>
          </w:p>
        </w:tc>
      </w:tr>
      <w:tr w:rsidR="0048152C" w:rsidRPr="00784277" w14:paraId="0708714E" w14:textId="77777777" w:rsidTr="009910B2">
        <w:trPr>
          <w:trHeight w:val="300"/>
        </w:trPr>
        <w:tc>
          <w:tcPr>
            <w:tcW w:w="829" w:type="pct"/>
            <w:tcBorders>
              <w:top w:val="single" w:sz="12" w:space="0" w:color="4C7D2C"/>
              <w:bottom w:val="single" w:sz="12" w:space="0" w:color="4C7D2C"/>
            </w:tcBorders>
            <w:noWrap/>
          </w:tcPr>
          <w:p w14:paraId="4FDDAEAB" w14:textId="69EF6858" w:rsidR="0048152C" w:rsidRPr="00E3655E" w:rsidRDefault="0048152C" w:rsidP="0048152C">
            <w:pPr>
              <w:pStyle w:val="SITableBody"/>
            </w:pPr>
            <w:r w:rsidRPr="00E3655E">
              <w:lastRenderedPageBreak/>
              <w:t>TLID0006</w:t>
            </w:r>
          </w:p>
        </w:tc>
        <w:tc>
          <w:tcPr>
            <w:tcW w:w="2560" w:type="pct"/>
            <w:tcBorders>
              <w:top w:val="single" w:sz="4" w:space="0" w:color="4C7D2C"/>
              <w:bottom w:val="single" w:sz="4" w:space="0" w:color="4C7D2C"/>
            </w:tcBorders>
            <w:noWrap/>
          </w:tcPr>
          <w:p w14:paraId="0682A8EC" w14:textId="2082DBDA" w:rsidR="0048152C" w:rsidRPr="00E3655E" w:rsidRDefault="0048152C" w:rsidP="0048152C">
            <w:pPr>
              <w:pStyle w:val="SITableBody"/>
            </w:pPr>
            <w:r w:rsidRPr="00E3655E">
              <w:t>Move materials mechanically using automated equipment</w:t>
            </w:r>
          </w:p>
        </w:tc>
        <w:tc>
          <w:tcPr>
            <w:tcW w:w="1611" w:type="pct"/>
            <w:tcBorders>
              <w:top w:val="single" w:sz="4" w:space="0" w:color="4C7D2C"/>
              <w:bottom w:val="single" w:sz="4" w:space="0" w:color="4C7D2C"/>
            </w:tcBorders>
          </w:tcPr>
          <w:p w14:paraId="5D970E32" w14:textId="5738F28A" w:rsidR="0048152C" w:rsidRPr="00E3655E" w:rsidRDefault="0048152C" w:rsidP="0048152C">
            <w:pPr>
              <w:pStyle w:val="SITableBody"/>
            </w:pPr>
            <w:r w:rsidRPr="00E3655E">
              <w:t>TLI Transport and Logistics Training Package</w:t>
            </w:r>
          </w:p>
        </w:tc>
      </w:tr>
      <w:tr w:rsidR="0048152C" w:rsidRPr="00784277" w14:paraId="03EEA885" w14:textId="77777777" w:rsidTr="009910B2">
        <w:trPr>
          <w:trHeight w:val="300"/>
        </w:trPr>
        <w:tc>
          <w:tcPr>
            <w:tcW w:w="829" w:type="pct"/>
            <w:tcBorders>
              <w:top w:val="single" w:sz="12" w:space="0" w:color="4C7D2C"/>
              <w:bottom w:val="single" w:sz="12" w:space="0" w:color="4C7D2C"/>
            </w:tcBorders>
            <w:noWrap/>
          </w:tcPr>
          <w:p w14:paraId="17C53B1B" w14:textId="75C3B674" w:rsidR="0048152C" w:rsidRPr="00E3655E" w:rsidRDefault="0048152C" w:rsidP="0048152C">
            <w:pPr>
              <w:pStyle w:val="SITableBody"/>
            </w:pPr>
            <w:r w:rsidRPr="00E3655E">
              <w:t>TLID2003</w:t>
            </w:r>
          </w:p>
        </w:tc>
        <w:tc>
          <w:tcPr>
            <w:tcW w:w="2560" w:type="pct"/>
            <w:tcBorders>
              <w:top w:val="single" w:sz="4" w:space="0" w:color="4C7D2C"/>
              <w:bottom w:val="single" w:sz="4" w:space="0" w:color="4C7D2C"/>
            </w:tcBorders>
            <w:noWrap/>
          </w:tcPr>
          <w:p w14:paraId="04794A29" w14:textId="703B6C8F" w:rsidR="0048152C" w:rsidRPr="00E3655E" w:rsidRDefault="0048152C" w:rsidP="0048152C">
            <w:pPr>
              <w:pStyle w:val="SITableBody"/>
            </w:pPr>
            <w:r w:rsidRPr="00E3655E">
              <w:t>Handle dangerous goods/hazardous substances</w:t>
            </w:r>
          </w:p>
        </w:tc>
        <w:tc>
          <w:tcPr>
            <w:tcW w:w="1611" w:type="pct"/>
            <w:tcBorders>
              <w:top w:val="single" w:sz="4" w:space="0" w:color="4C7D2C"/>
              <w:bottom w:val="single" w:sz="4" w:space="0" w:color="4C7D2C"/>
            </w:tcBorders>
          </w:tcPr>
          <w:p w14:paraId="3C1EC815" w14:textId="32C0A3DC" w:rsidR="0048152C" w:rsidRPr="00E3655E" w:rsidRDefault="0048152C" w:rsidP="0048152C">
            <w:pPr>
              <w:pStyle w:val="SITableBody"/>
            </w:pPr>
            <w:r w:rsidRPr="00E3655E">
              <w:t>TLI Transport and Logistics Training Package</w:t>
            </w:r>
          </w:p>
        </w:tc>
      </w:tr>
      <w:tr w:rsidR="0048152C" w:rsidRPr="00784277" w14:paraId="27FC7E6C" w14:textId="77777777" w:rsidTr="009910B2">
        <w:trPr>
          <w:trHeight w:val="300"/>
        </w:trPr>
        <w:tc>
          <w:tcPr>
            <w:tcW w:w="829" w:type="pct"/>
            <w:tcBorders>
              <w:top w:val="single" w:sz="12" w:space="0" w:color="4C7D2C"/>
              <w:bottom w:val="single" w:sz="12" w:space="0" w:color="4C7D2C"/>
            </w:tcBorders>
            <w:noWrap/>
          </w:tcPr>
          <w:p w14:paraId="6AFA8ED1" w14:textId="1C8ACC61" w:rsidR="0048152C" w:rsidRPr="00E3655E" w:rsidRDefault="0048152C" w:rsidP="0048152C">
            <w:pPr>
              <w:pStyle w:val="SITableBody"/>
            </w:pPr>
            <w:r w:rsidRPr="00E3655E">
              <w:t>TLID2004</w:t>
            </w:r>
          </w:p>
        </w:tc>
        <w:tc>
          <w:tcPr>
            <w:tcW w:w="2560" w:type="pct"/>
            <w:tcBorders>
              <w:top w:val="single" w:sz="4" w:space="0" w:color="4C7D2C"/>
              <w:bottom w:val="single" w:sz="4" w:space="0" w:color="4C7D2C"/>
            </w:tcBorders>
            <w:noWrap/>
          </w:tcPr>
          <w:p w14:paraId="2945E236" w14:textId="13CF623C" w:rsidR="0048152C" w:rsidRPr="00E3655E" w:rsidRDefault="0048152C" w:rsidP="0048152C">
            <w:pPr>
              <w:pStyle w:val="SITableBody"/>
            </w:pPr>
            <w:r w:rsidRPr="00E3655E">
              <w:t>Load and unload goods/cargo</w:t>
            </w:r>
          </w:p>
        </w:tc>
        <w:tc>
          <w:tcPr>
            <w:tcW w:w="1611" w:type="pct"/>
            <w:tcBorders>
              <w:top w:val="single" w:sz="4" w:space="0" w:color="4C7D2C"/>
              <w:bottom w:val="single" w:sz="4" w:space="0" w:color="4C7D2C"/>
            </w:tcBorders>
          </w:tcPr>
          <w:p w14:paraId="7903F5E0" w14:textId="15F845BB" w:rsidR="0048152C" w:rsidRPr="00E3655E" w:rsidRDefault="0048152C" w:rsidP="0048152C">
            <w:pPr>
              <w:pStyle w:val="SITableBody"/>
            </w:pPr>
            <w:r w:rsidRPr="00E3655E">
              <w:t>TLI Transport and Logistics Training Package</w:t>
            </w:r>
          </w:p>
        </w:tc>
      </w:tr>
      <w:tr w:rsidR="0048152C" w:rsidRPr="00784277" w14:paraId="73A1CF34" w14:textId="77777777" w:rsidTr="009910B2">
        <w:trPr>
          <w:trHeight w:val="300"/>
        </w:trPr>
        <w:tc>
          <w:tcPr>
            <w:tcW w:w="829" w:type="pct"/>
            <w:tcBorders>
              <w:top w:val="single" w:sz="12" w:space="0" w:color="4C7D2C"/>
              <w:bottom w:val="single" w:sz="12" w:space="0" w:color="4C7D2C"/>
            </w:tcBorders>
            <w:noWrap/>
          </w:tcPr>
          <w:p w14:paraId="27978B6A" w14:textId="21970151" w:rsidR="0048152C" w:rsidRPr="00E3655E" w:rsidRDefault="0048152C" w:rsidP="0048152C">
            <w:pPr>
              <w:pStyle w:val="SITableBody"/>
            </w:pPr>
            <w:r w:rsidRPr="00E3655E">
              <w:t>TLID2010</w:t>
            </w:r>
          </w:p>
        </w:tc>
        <w:tc>
          <w:tcPr>
            <w:tcW w:w="2560" w:type="pct"/>
            <w:tcBorders>
              <w:top w:val="single" w:sz="4" w:space="0" w:color="4C7D2C"/>
              <w:bottom w:val="single" w:sz="4" w:space="0" w:color="4C7D2C"/>
            </w:tcBorders>
            <w:noWrap/>
          </w:tcPr>
          <w:p w14:paraId="7BCC1F9F" w14:textId="391A4AFB" w:rsidR="0048152C" w:rsidRPr="00E3655E" w:rsidRDefault="0048152C" w:rsidP="0048152C">
            <w:pPr>
              <w:pStyle w:val="SITableBody"/>
            </w:pPr>
            <w:r w:rsidRPr="00E3655E">
              <w:t>Operate a forklift</w:t>
            </w:r>
          </w:p>
        </w:tc>
        <w:tc>
          <w:tcPr>
            <w:tcW w:w="1611" w:type="pct"/>
            <w:tcBorders>
              <w:top w:val="single" w:sz="4" w:space="0" w:color="4C7D2C"/>
              <w:bottom w:val="single" w:sz="4" w:space="0" w:color="4C7D2C"/>
            </w:tcBorders>
          </w:tcPr>
          <w:p w14:paraId="60E606DA" w14:textId="40BB4EC2" w:rsidR="0048152C" w:rsidRPr="00E3655E" w:rsidRDefault="0048152C" w:rsidP="0048152C">
            <w:pPr>
              <w:pStyle w:val="SITableBody"/>
            </w:pPr>
            <w:r w:rsidRPr="00E3655E">
              <w:t>TLI Transport and Logistics Training Package</w:t>
            </w:r>
          </w:p>
        </w:tc>
      </w:tr>
      <w:tr w:rsidR="0048152C" w:rsidRPr="00784277" w14:paraId="4AB031A3" w14:textId="77777777" w:rsidTr="009910B2">
        <w:trPr>
          <w:trHeight w:val="300"/>
        </w:trPr>
        <w:tc>
          <w:tcPr>
            <w:tcW w:w="829" w:type="pct"/>
            <w:tcBorders>
              <w:top w:val="single" w:sz="12" w:space="0" w:color="4C7D2C"/>
              <w:bottom w:val="single" w:sz="12" w:space="0" w:color="4C7D2C"/>
            </w:tcBorders>
            <w:noWrap/>
          </w:tcPr>
          <w:p w14:paraId="01C6251F" w14:textId="646D268F" w:rsidR="0048152C" w:rsidRPr="00E3655E" w:rsidRDefault="0048152C" w:rsidP="0048152C">
            <w:pPr>
              <w:pStyle w:val="SITableBody"/>
            </w:pPr>
            <w:r w:rsidRPr="00E3655E">
              <w:t>TLIE0002</w:t>
            </w:r>
          </w:p>
        </w:tc>
        <w:tc>
          <w:tcPr>
            <w:tcW w:w="2560" w:type="pct"/>
            <w:tcBorders>
              <w:top w:val="single" w:sz="4" w:space="0" w:color="4C7D2C"/>
              <w:bottom w:val="single" w:sz="4" w:space="0" w:color="4C7D2C"/>
            </w:tcBorders>
            <w:noWrap/>
          </w:tcPr>
          <w:p w14:paraId="298AD940" w14:textId="4A6D2ED0" w:rsidR="0048152C" w:rsidRPr="00E3655E" w:rsidRDefault="0048152C" w:rsidP="0048152C">
            <w:pPr>
              <w:pStyle w:val="SITableBody"/>
            </w:pPr>
            <w:r w:rsidRPr="00E3655E">
              <w:t>Process workplace documentation</w:t>
            </w:r>
          </w:p>
        </w:tc>
        <w:tc>
          <w:tcPr>
            <w:tcW w:w="1611" w:type="pct"/>
            <w:tcBorders>
              <w:top w:val="single" w:sz="4" w:space="0" w:color="4C7D2C"/>
              <w:bottom w:val="single" w:sz="4" w:space="0" w:color="4C7D2C"/>
            </w:tcBorders>
          </w:tcPr>
          <w:p w14:paraId="4EBD2E90" w14:textId="59A9CCDC" w:rsidR="0048152C" w:rsidRPr="00E3655E" w:rsidRDefault="0048152C" w:rsidP="0048152C">
            <w:pPr>
              <w:pStyle w:val="SITableBody"/>
            </w:pPr>
            <w:r w:rsidRPr="00E3655E">
              <w:t>TLI Transport and Logistics Training Package</w:t>
            </w:r>
          </w:p>
        </w:tc>
      </w:tr>
      <w:tr w:rsidR="0048152C" w:rsidRPr="00784277" w14:paraId="197898E3" w14:textId="77777777" w:rsidTr="009910B2">
        <w:trPr>
          <w:trHeight w:val="300"/>
        </w:trPr>
        <w:tc>
          <w:tcPr>
            <w:tcW w:w="829" w:type="pct"/>
            <w:tcBorders>
              <w:top w:val="single" w:sz="12" w:space="0" w:color="4C7D2C"/>
              <w:bottom w:val="single" w:sz="12" w:space="0" w:color="4C7D2C"/>
            </w:tcBorders>
            <w:noWrap/>
          </w:tcPr>
          <w:p w14:paraId="6F10C3C3" w14:textId="428DF8DB" w:rsidR="0048152C" w:rsidRPr="00E3655E" w:rsidRDefault="0048152C" w:rsidP="0048152C">
            <w:pPr>
              <w:pStyle w:val="SITableBody"/>
            </w:pPr>
            <w:r w:rsidRPr="00E3655E">
              <w:t>TLIF3003</w:t>
            </w:r>
          </w:p>
        </w:tc>
        <w:tc>
          <w:tcPr>
            <w:tcW w:w="2560" w:type="pct"/>
            <w:tcBorders>
              <w:top w:val="single" w:sz="4" w:space="0" w:color="4C7D2C"/>
              <w:bottom w:val="single" w:sz="4" w:space="0" w:color="4C7D2C"/>
            </w:tcBorders>
            <w:noWrap/>
          </w:tcPr>
          <w:p w14:paraId="7132FC8F" w14:textId="5B90D2D5" w:rsidR="0048152C" w:rsidRPr="00E3655E" w:rsidRDefault="0048152C" w:rsidP="0048152C">
            <w:pPr>
              <w:pStyle w:val="SITableBody"/>
            </w:pPr>
            <w:r w:rsidRPr="00E3655E">
              <w:t>Implement and monitor work health and safety procedures</w:t>
            </w:r>
          </w:p>
        </w:tc>
        <w:tc>
          <w:tcPr>
            <w:tcW w:w="1611" w:type="pct"/>
            <w:tcBorders>
              <w:top w:val="single" w:sz="4" w:space="0" w:color="4C7D2C"/>
              <w:bottom w:val="single" w:sz="4" w:space="0" w:color="4C7D2C"/>
            </w:tcBorders>
          </w:tcPr>
          <w:p w14:paraId="4C0FE95E" w14:textId="5DF51715" w:rsidR="0048152C" w:rsidRPr="00E3655E" w:rsidRDefault="0048152C" w:rsidP="0048152C">
            <w:pPr>
              <w:pStyle w:val="SITableBody"/>
            </w:pPr>
            <w:r w:rsidRPr="00E3655E">
              <w:t>TLI Transport and Logistics Training Package</w:t>
            </w:r>
          </w:p>
        </w:tc>
      </w:tr>
      <w:tr w:rsidR="0048152C" w:rsidRPr="00784277" w14:paraId="0C2AA1EE" w14:textId="77777777" w:rsidTr="009910B2">
        <w:trPr>
          <w:trHeight w:val="300"/>
        </w:trPr>
        <w:tc>
          <w:tcPr>
            <w:tcW w:w="829" w:type="pct"/>
            <w:tcBorders>
              <w:top w:val="single" w:sz="12" w:space="0" w:color="4C7D2C"/>
              <w:bottom w:val="single" w:sz="12" w:space="0" w:color="4C7D2C"/>
            </w:tcBorders>
            <w:noWrap/>
          </w:tcPr>
          <w:p w14:paraId="697D9929" w14:textId="5A92D77D" w:rsidR="0048152C" w:rsidRPr="00E3655E" w:rsidRDefault="0048152C" w:rsidP="0048152C">
            <w:pPr>
              <w:pStyle w:val="SITableBody"/>
            </w:pPr>
            <w:r w:rsidRPr="00E3655E">
              <w:t>TLIK2010</w:t>
            </w:r>
          </w:p>
        </w:tc>
        <w:tc>
          <w:tcPr>
            <w:tcW w:w="2560" w:type="pct"/>
            <w:tcBorders>
              <w:top w:val="single" w:sz="4" w:space="0" w:color="4C7D2C"/>
              <w:bottom w:val="single" w:sz="4" w:space="0" w:color="4C7D2C"/>
            </w:tcBorders>
            <w:noWrap/>
          </w:tcPr>
          <w:p w14:paraId="12699D07" w14:textId="4E61C0CF" w:rsidR="0048152C" w:rsidRPr="00E3655E" w:rsidRDefault="0048152C" w:rsidP="0048152C">
            <w:pPr>
              <w:pStyle w:val="SITableBody"/>
            </w:pPr>
            <w:r w:rsidRPr="00E3655E">
              <w:t>Use infotechnology devices in the workplace</w:t>
            </w:r>
          </w:p>
        </w:tc>
        <w:tc>
          <w:tcPr>
            <w:tcW w:w="1611" w:type="pct"/>
            <w:tcBorders>
              <w:top w:val="single" w:sz="4" w:space="0" w:color="4C7D2C"/>
              <w:bottom w:val="single" w:sz="4" w:space="0" w:color="4C7D2C"/>
            </w:tcBorders>
          </w:tcPr>
          <w:p w14:paraId="78B9D4EE" w14:textId="172E9C58" w:rsidR="0048152C" w:rsidRPr="00E3655E" w:rsidRDefault="0048152C" w:rsidP="0048152C">
            <w:pPr>
              <w:pStyle w:val="SITableBody"/>
            </w:pPr>
            <w:r w:rsidRPr="00E3655E">
              <w:t>TLI Transport and Logistics Training Package</w:t>
            </w:r>
          </w:p>
        </w:tc>
      </w:tr>
      <w:tr w:rsidR="0048152C" w:rsidRPr="00784277" w14:paraId="61D14CCF" w14:textId="77777777" w:rsidTr="009910B2">
        <w:trPr>
          <w:trHeight w:val="300"/>
        </w:trPr>
        <w:tc>
          <w:tcPr>
            <w:tcW w:w="829" w:type="pct"/>
            <w:tcBorders>
              <w:top w:val="single" w:sz="12" w:space="0" w:color="4C7D2C"/>
              <w:bottom w:val="single" w:sz="12" w:space="0" w:color="4C7D2C"/>
            </w:tcBorders>
            <w:noWrap/>
          </w:tcPr>
          <w:p w14:paraId="0B21DBFC" w14:textId="5A4F5745" w:rsidR="0048152C" w:rsidRPr="00E3655E" w:rsidRDefault="0048152C" w:rsidP="0048152C">
            <w:pPr>
              <w:pStyle w:val="SITableBody"/>
            </w:pPr>
            <w:r w:rsidRPr="00E200C4">
              <w:t>TLILIC0003</w:t>
            </w:r>
          </w:p>
        </w:tc>
        <w:tc>
          <w:tcPr>
            <w:tcW w:w="2560" w:type="pct"/>
            <w:tcBorders>
              <w:top w:val="single" w:sz="4" w:space="0" w:color="4C7D2C"/>
              <w:bottom w:val="single" w:sz="4" w:space="0" w:color="4C7D2C"/>
            </w:tcBorders>
            <w:noWrap/>
          </w:tcPr>
          <w:p w14:paraId="2D011443" w14:textId="4AA49C5E" w:rsidR="0048152C" w:rsidRPr="00E3655E" w:rsidRDefault="0048152C" w:rsidP="0048152C">
            <w:pPr>
              <w:pStyle w:val="SITableBody"/>
            </w:pPr>
            <w:r w:rsidRPr="00627D90">
              <w:t>Licence to operate a forklift truck</w:t>
            </w:r>
          </w:p>
        </w:tc>
        <w:tc>
          <w:tcPr>
            <w:tcW w:w="1611" w:type="pct"/>
            <w:tcBorders>
              <w:top w:val="single" w:sz="4" w:space="0" w:color="4C7D2C"/>
              <w:bottom w:val="single" w:sz="4" w:space="0" w:color="4C7D2C"/>
            </w:tcBorders>
          </w:tcPr>
          <w:p w14:paraId="1D730D48" w14:textId="321AE428" w:rsidR="0048152C" w:rsidRPr="00E3655E" w:rsidRDefault="0048152C" w:rsidP="0048152C">
            <w:pPr>
              <w:pStyle w:val="SITableBody"/>
            </w:pPr>
            <w:r w:rsidRPr="00E3655E">
              <w:t>TLI Transport and Logistics Training Package</w:t>
            </w:r>
          </w:p>
        </w:tc>
      </w:tr>
      <w:tr w:rsidR="0048152C" w:rsidRPr="00784277" w14:paraId="3B43D584" w14:textId="77777777" w:rsidTr="009910B2">
        <w:trPr>
          <w:trHeight w:val="300"/>
        </w:trPr>
        <w:tc>
          <w:tcPr>
            <w:tcW w:w="829" w:type="pct"/>
            <w:tcBorders>
              <w:top w:val="single" w:sz="12" w:space="0" w:color="4C7D2C"/>
              <w:bottom w:val="single" w:sz="12" w:space="0" w:color="4C7D2C"/>
            </w:tcBorders>
            <w:noWrap/>
          </w:tcPr>
          <w:p w14:paraId="3705C273" w14:textId="3462EBA4" w:rsidR="0048152C" w:rsidRPr="00E3655E" w:rsidRDefault="0048152C" w:rsidP="0048152C">
            <w:pPr>
              <w:pStyle w:val="SITableBody"/>
            </w:pPr>
            <w:r w:rsidRPr="00E3655E">
              <w:t>TLIX0004X</w:t>
            </w:r>
          </w:p>
        </w:tc>
        <w:tc>
          <w:tcPr>
            <w:tcW w:w="2560" w:type="pct"/>
            <w:tcBorders>
              <w:top w:val="single" w:sz="4" w:space="0" w:color="4C7D2C"/>
              <w:bottom w:val="single" w:sz="4" w:space="0" w:color="4C7D2C"/>
            </w:tcBorders>
            <w:noWrap/>
          </w:tcPr>
          <w:p w14:paraId="73018A85" w14:textId="51F6BF61" w:rsidR="0048152C" w:rsidRPr="00E3655E" w:rsidRDefault="0048152C" w:rsidP="0048152C">
            <w:pPr>
              <w:pStyle w:val="SITableBody"/>
            </w:pPr>
            <w:r w:rsidRPr="00E3655E">
              <w:t>Administer inventory systems</w:t>
            </w:r>
          </w:p>
        </w:tc>
        <w:tc>
          <w:tcPr>
            <w:tcW w:w="1611" w:type="pct"/>
            <w:tcBorders>
              <w:top w:val="single" w:sz="4" w:space="0" w:color="4C7D2C"/>
              <w:bottom w:val="single" w:sz="4" w:space="0" w:color="4C7D2C"/>
            </w:tcBorders>
          </w:tcPr>
          <w:p w14:paraId="1D2BFADE" w14:textId="0218CD0D" w:rsidR="0048152C" w:rsidRPr="00E3655E" w:rsidRDefault="0048152C" w:rsidP="0048152C">
            <w:pPr>
              <w:pStyle w:val="SITableBody"/>
            </w:pPr>
            <w:r w:rsidRPr="00E3655E">
              <w:t>TLI Transport and Logistics Training Package</w:t>
            </w:r>
          </w:p>
        </w:tc>
      </w:tr>
      <w:tr w:rsidR="0048152C" w:rsidRPr="00784277" w14:paraId="0C125FEE" w14:textId="77777777" w:rsidTr="009910B2">
        <w:trPr>
          <w:trHeight w:val="300"/>
        </w:trPr>
        <w:tc>
          <w:tcPr>
            <w:tcW w:w="829" w:type="pct"/>
            <w:tcBorders>
              <w:top w:val="single" w:sz="12" w:space="0" w:color="4C7D2C"/>
              <w:bottom w:val="single" w:sz="12" w:space="0" w:color="4C7D2C"/>
            </w:tcBorders>
            <w:noWrap/>
          </w:tcPr>
          <w:p w14:paraId="66A06AA8" w14:textId="37F6DE64" w:rsidR="0048152C" w:rsidRPr="00E3655E" w:rsidRDefault="0048152C" w:rsidP="0048152C">
            <w:pPr>
              <w:pStyle w:val="SITableBody"/>
            </w:pPr>
            <w:r w:rsidRPr="00E3655E">
              <w:t>TLIX0011X</w:t>
            </w:r>
          </w:p>
        </w:tc>
        <w:tc>
          <w:tcPr>
            <w:tcW w:w="2560" w:type="pct"/>
            <w:tcBorders>
              <w:top w:val="single" w:sz="4" w:space="0" w:color="4C7D2C"/>
              <w:bottom w:val="single" w:sz="4" w:space="0" w:color="4C7D2C"/>
            </w:tcBorders>
            <w:noWrap/>
          </w:tcPr>
          <w:p w14:paraId="33289A08" w14:textId="14BE6D42" w:rsidR="0048152C" w:rsidRPr="00E3655E" w:rsidRDefault="0048152C" w:rsidP="0048152C">
            <w:pPr>
              <w:pStyle w:val="SITableBody"/>
            </w:pPr>
            <w:r w:rsidRPr="00E3655E">
              <w:t>Establish blockchain in supply chains</w:t>
            </w:r>
          </w:p>
        </w:tc>
        <w:tc>
          <w:tcPr>
            <w:tcW w:w="1611" w:type="pct"/>
            <w:tcBorders>
              <w:top w:val="single" w:sz="4" w:space="0" w:color="4C7D2C"/>
              <w:bottom w:val="single" w:sz="4" w:space="0" w:color="4C7D2C"/>
            </w:tcBorders>
          </w:tcPr>
          <w:p w14:paraId="37A9E712" w14:textId="68724907" w:rsidR="0048152C" w:rsidRPr="00E3655E" w:rsidRDefault="0048152C" w:rsidP="0048152C">
            <w:pPr>
              <w:pStyle w:val="SITableBody"/>
            </w:pPr>
            <w:r w:rsidRPr="00E3655E">
              <w:t>TLI Transport and Logistics Training Package</w:t>
            </w:r>
          </w:p>
        </w:tc>
      </w:tr>
      <w:tr w:rsidR="0048152C" w:rsidRPr="00784277" w14:paraId="225D4171" w14:textId="77777777" w:rsidTr="009910B2">
        <w:trPr>
          <w:trHeight w:val="300"/>
        </w:trPr>
        <w:tc>
          <w:tcPr>
            <w:tcW w:w="829" w:type="pct"/>
            <w:tcBorders>
              <w:top w:val="single" w:sz="12" w:space="0" w:color="4C7D2C"/>
              <w:bottom w:val="single" w:sz="12" w:space="0" w:color="4C7D2C"/>
            </w:tcBorders>
            <w:noWrap/>
          </w:tcPr>
          <w:p w14:paraId="7DA07A6E" w14:textId="6EA45EFE" w:rsidR="0048152C" w:rsidRPr="00E3655E" w:rsidRDefault="0048152C" w:rsidP="0048152C">
            <w:pPr>
              <w:pStyle w:val="SITableBody"/>
            </w:pPr>
            <w:r w:rsidRPr="00E3655E">
              <w:t>TLIX0013X</w:t>
            </w:r>
          </w:p>
        </w:tc>
        <w:tc>
          <w:tcPr>
            <w:tcW w:w="2560" w:type="pct"/>
            <w:tcBorders>
              <w:top w:val="single" w:sz="4" w:space="0" w:color="4C7D2C"/>
              <w:bottom w:val="single" w:sz="4" w:space="0" w:color="4C7D2C"/>
            </w:tcBorders>
            <w:noWrap/>
          </w:tcPr>
          <w:p w14:paraId="1085B9B6" w14:textId="32DD3966" w:rsidR="0048152C" w:rsidRPr="00E3655E" w:rsidRDefault="0048152C" w:rsidP="0048152C">
            <w:pPr>
              <w:pStyle w:val="SITableBody"/>
            </w:pPr>
            <w:r w:rsidRPr="00E3655E">
              <w:t>Maintain stock control and receivals</w:t>
            </w:r>
          </w:p>
        </w:tc>
        <w:tc>
          <w:tcPr>
            <w:tcW w:w="1611" w:type="pct"/>
            <w:tcBorders>
              <w:top w:val="single" w:sz="4" w:space="0" w:color="4C7D2C"/>
              <w:bottom w:val="single" w:sz="4" w:space="0" w:color="4C7D2C"/>
            </w:tcBorders>
          </w:tcPr>
          <w:p w14:paraId="75323662" w14:textId="6BEFD319" w:rsidR="0048152C" w:rsidRPr="00E3655E" w:rsidRDefault="0048152C" w:rsidP="0048152C">
            <w:pPr>
              <w:pStyle w:val="SITableBody"/>
            </w:pPr>
            <w:r w:rsidRPr="00E3655E">
              <w:t>TLI Transport and Logistics Training Package</w:t>
            </w:r>
          </w:p>
        </w:tc>
      </w:tr>
      <w:tr w:rsidR="0048152C" w:rsidRPr="00784277" w14:paraId="249DD8ED" w14:textId="77777777" w:rsidTr="009910B2">
        <w:trPr>
          <w:trHeight w:val="300"/>
        </w:trPr>
        <w:tc>
          <w:tcPr>
            <w:tcW w:w="829" w:type="pct"/>
            <w:tcBorders>
              <w:top w:val="single" w:sz="12" w:space="0" w:color="4C7D2C"/>
              <w:bottom w:val="single" w:sz="12" w:space="0" w:color="4C7D2C"/>
            </w:tcBorders>
            <w:noWrap/>
          </w:tcPr>
          <w:p w14:paraId="5A77AFD2" w14:textId="5697D0B1" w:rsidR="0048152C" w:rsidRPr="00E3655E" w:rsidRDefault="0048152C" w:rsidP="0048152C">
            <w:pPr>
              <w:pStyle w:val="SITableBody"/>
            </w:pPr>
            <w:r w:rsidRPr="00E3655E">
              <w:t>TLIX0015X</w:t>
            </w:r>
          </w:p>
        </w:tc>
        <w:tc>
          <w:tcPr>
            <w:tcW w:w="2560" w:type="pct"/>
            <w:tcBorders>
              <w:top w:val="single" w:sz="4" w:space="0" w:color="4C7D2C"/>
              <w:bottom w:val="single" w:sz="4" w:space="0" w:color="4C7D2C"/>
            </w:tcBorders>
            <w:noWrap/>
          </w:tcPr>
          <w:p w14:paraId="3CA0E667" w14:textId="192DF2EA" w:rsidR="0048152C" w:rsidRPr="00E3655E" w:rsidRDefault="0048152C" w:rsidP="0048152C">
            <w:pPr>
              <w:pStyle w:val="SITableBody"/>
            </w:pPr>
            <w:r w:rsidRPr="00E3655E">
              <w:t>Manage fundamental aspects of supply chains</w:t>
            </w:r>
          </w:p>
        </w:tc>
        <w:tc>
          <w:tcPr>
            <w:tcW w:w="1611" w:type="pct"/>
            <w:tcBorders>
              <w:top w:val="single" w:sz="4" w:space="0" w:color="4C7D2C"/>
              <w:bottom w:val="single" w:sz="4" w:space="0" w:color="4C7D2C"/>
            </w:tcBorders>
          </w:tcPr>
          <w:p w14:paraId="03B3D277" w14:textId="12CCC1F8" w:rsidR="0048152C" w:rsidRPr="00E3655E" w:rsidRDefault="0048152C" w:rsidP="0048152C">
            <w:pPr>
              <w:pStyle w:val="SITableBody"/>
            </w:pPr>
            <w:r w:rsidRPr="00E3655E">
              <w:t>TLI Transport and Logistics Training Package</w:t>
            </w:r>
          </w:p>
        </w:tc>
      </w:tr>
      <w:tr w:rsidR="0048152C" w:rsidRPr="00784277" w14:paraId="647E6195" w14:textId="77777777" w:rsidTr="009F4917">
        <w:trPr>
          <w:trHeight w:val="300"/>
        </w:trPr>
        <w:tc>
          <w:tcPr>
            <w:tcW w:w="829" w:type="pct"/>
            <w:tcBorders>
              <w:top w:val="single" w:sz="12" w:space="0" w:color="4C7D2C"/>
              <w:bottom w:val="single" w:sz="12" w:space="0" w:color="4C7D2C"/>
            </w:tcBorders>
            <w:noWrap/>
          </w:tcPr>
          <w:p w14:paraId="3C7D61DF" w14:textId="5F7283D8" w:rsidR="0048152C" w:rsidRPr="00E3655E" w:rsidRDefault="0048152C" w:rsidP="0048152C">
            <w:pPr>
              <w:pStyle w:val="SITableBody"/>
            </w:pPr>
            <w:r w:rsidRPr="00E3655E">
              <w:lastRenderedPageBreak/>
              <w:t>UEENEED101A</w:t>
            </w:r>
          </w:p>
        </w:tc>
        <w:tc>
          <w:tcPr>
            <w:tcW w:w="2560" w:type="pct"/>
            <w:tcBorders>
              <w:top w:val="single" w:sz="4" w:space="0" w:color="4C7D2C"/>
              <w:bottom w:val="single" w:sz="4" w:space="0" w:color="4C7D2C"/>
            </w:tcBorders>
            <w:noWrap/>
          </w:tcPr>
          <w:p w14:paraId="3120817A" w14:textId="4738D2D4" w:rsidR="0048152C" w:rsidRPr="00E3655E" w:rsidRDefault="0048152C" w:rsidP="0048152C">
            <w:pPr>
              <w:pStyle w:val="SITableBody"/>
            </w:pPr>
            <w:r w:rsidRPr="00E3655E">
              <w:t>Use computer applications relevant to a workplace</w:t>
            </w:r>
          </w:p>
        </w:tc>
        <w:tc>
          <w:tcPr>
            <w:tcW w:w="1611" w:type="pct"/>
            <w:tcBorders>
              <w:top w:val="single" w:sz="4" w:space="0" w:color="4C7D2C"/>
              <w:bottom w:val="single" w:sz="4" w:space="0" w:color="4C7D2C"/>
            </w:tcBorders>
          </w:tcPr>
          <w:p w14:paraId="4713FA84" w14:textId="69FCF54A" w:rsidR="0048152C" w:rsidRPr="00E3655E" w:rsidRDefault="0048152C" w:rsidP="0048152C">
            <w:pPr>
              <w:pStyle w:val="SITableBody"/>
            </w:pPr>
            <w:bookmarkStart w:id="22" w:name="_Hlk496786317"/>
            <w:r w:rsidRPr="00E3655E">
              <w:t>UEE11 Electrotechnology Training Package</w:t>
            </w:r>
            <w:bookmarkEnd w:id="22"/>
          </w:p>
        </w:tc>
      </w:tr>
      <w:tr w:rsidR="0048152C" w:rsidRPr="00784277" w14:paraId="07C90676" w14:textId="77777777" w:rsidTr="00E10D61">
        <w:trPr>
          <w:trHeight w:val="300"/>
        </w:trPr>
        <w:tc>
          <w:tcPr>
            <w:tcW w:w="829" w:type="pct"/>
            <w:tcBorders>
              <w:top w:val="single" w:sz="12" w:space="0" w:color="4C7D2C"/>
              <w:bottom w:val="single" w:sz="4" w:space="0" w:color="auto"/>
            </w:tcBorders>
            <w:noWrap/>
          </w:tcPr>
          <w:p w14:paraId="617B5876" w14:textId="77777777" w:rsidR="0048152C" w:rsidRPr="00E3655E" w:rsidRDefault="0048152C" w:rsidP="0048152C">
            <w:pPr>
              <w:pStyle w:val="SITableBody"/>
            </w:pPr>
          </w:p>
        </w:tc>
        <w:tc>
          <w:tcPr>
            <w:tcW w:w="2560" w:type="pct"/>
            <w:tcBorders>
              <w:top w:val="single" w:sz="4" w:space="0" w:color="4C7D2C"/>
              <w:bottom w:val="single" w:sz="4" w:space="0" w:color="auto"/>
            </w:tcBorders>
            <w:noWrap/>
          </w:tcPr>
          <w:p w14:paraId="53FD81C1" w14:textId="77777777" w:rsidR="0048152C" w:rsidRPr="00E3655E" w:rsidRDefault="0048152C" w:rsidP="0048152C">
            <w:pPr>
              <w:pStyle w:val="SITableBody"/>
            </w:pPr>
          </w:p>
        </w:tc>
        <w:tc>
          <w:tcPr>
            <w:tcW w:w="1611" w:type="pct"/>
            <w:tcBorders>
              <w:top w:val="single" w:sz="4" w:space="0" w:color="4C7D2C"/>
              <w:bottom w:val="single" w:sz="4" w:space="0" w:color="auto"/>
            </w:tcBorders>
          </w:tcPr>
          <w:p w14:paraId="3F67AF9E" w14:textId="77777777" w:rsidR="0048152C" w:rsidRPr="00E3655E" w:rsidRDefault="0048152C" w:rsidP="0048152C">
            <w:pPr>
              <w:pStyle w:val="SITableBody"/>
            </w:pPr>
          </w:p>
        </w:tc>
      </w:tr>
    </w:tbl>
    <w:p w14:paraId="11D3D27F" w14:textId="77777777" w:rsidR="00BE4160" w:rsidRPr="00784277" w:rsidRDefault="00BE4160" w:rsidP="00BE4160">
      <w:pPr>
        <w:pStyle w:val="BodyTextSI"/>
        <w:rPr>
          <w:color w:val="A6A6A6" w:themeColor="background1" w:themeShade="A6"/>
        </w:rPr>
      </w:pPr>
    </w:p>
    <w:p w14:paraId="6D2D2557" w14:textId="77777777" w:rsidR="00BE4160" w:rsidRDefault="009F0E73" w:rsidP="00D966EF">
      <w:pPr>
        <w:pStyle w:val="Heading2SI"/>
        <w:rPr>
          <w:noProof/>
        </w:rPr>
      </w:pPr>
      <w:r>
        <w:rPr>
          <w:iCs/>
          <w:color w:val="FF0000"/>
        </w:rPr>
        <w:br w:type="page"/>
      </w:r>
      <w:bookmarkStart w:id="23" w:name="_Toc474060373"/>
      <w:bookmarkStart w:id="24" w:name="_Toc119588058"/>
      <w:bookmarkStart w:id="25" w:name="_Toc148363183"/>
      <w:bookmarkStart w:id="26" w:name="_Toc215650845"/>
      <w:r w:rsidR="00BE4160">
        <w:rPr>
          <w:noProof/>
        </w:rPr>
        <w:lastRenderedPageBreak/>
        <w:t>Appendix 2</w:t>
      </w:r>
      <w:r w:rsidR="00BE4160" w:rsidRPr="00A852AE">
        <w:rPr>
          <w:noProof/>
        </w:rPr>
        <w:t xml:space="preserve">: </w:t>
      </w:r>
      <w:bookmarkEnd w:id="23"/>
      <w:r w:rsidR="00BE4160">
        <w:rPr>
          <w:noProof/>
        </w:rPr>
        <w:t>Mapping information</w:t>
      </w:r>
      <w:bookmarkEnd w:id="24"/>
      <w:bookmarkEnd w:id="25"/>
      <w:bookmarkEnd w:id="26"/>
      <w:r w:rsidR="00BE4160">
        <w:rPr>
          <w:noProof/>
        </w:rPr>
        <w:t xml:space="preserve"> </w:t>
      </w:r>
    </w:p>
    <w:p w14:paraId="15A11088" w14:textId="11279DB1" w:rsidR="001F6C90" w:rsidRDefault="00D966EF" w:rsidP="00D966EF">
      <w:pPr>
        <w:pStyle w:val="Heading3SI"/>
        <w:rPr>
          <w:noProof/>
        </w:rPr>
      </w:pPr>
      <w:bookmarkStart w:id="27" w:name="_Toc215650846"/>
      <w:r>
        <w:rPr>
          <w:noProof/>
        </w:rPr>
        <w:t xml:space="preserve">Qualification mapping for </w:t>
      </w:r>
      <w:r w:rsidR="001F6C90">
        <w:rPr>
          <w:noProof/>
        </w:rPr>
        <w:t>AMP Australian Meat Processing</w:t>
      </w:r>
      <w:bookmarkEnd w:id="27"/>
      <w:r w:rsidR="001F6C90">
        <w:rPr>
          <w:noProof/>
        </w:rPr>
        <w:t xml:space="preserve"> </w:t>
      </w:r>
    </w:p>
    <w:p w14:paraId="03288F8F" w14:textId="44220BA1" w:rsidR="00EF62F7" w:rsidRDefault="00EF62F7" w:rsidP="00EF62F7">
      <w:pPr>
        <w:pStyle w:val="Heading4SI"/>
      </w:pPr>
      <w:bookmarkStart w:id="28" w:name="_Toc215650847"/>
      <w:r>
        <w:t>Q</w:t>
      </w:r>
      <w:r w:rsidRPr="005B63B9">
        <w:t>ualifications</w:t>
      </w:r>
      <w:r w:rsidR="009C72BB" w:rsidRPr="009C72BB">
        <w:t xml:space="preserve"> Release 8.0 to Release 9.0</w:t>
      </w:r>
      <w:bookmarkEnd w:id="28"/>
    </w:p>
    <w:p w14:paraId="5050ABEE" w14:textId="1B87B305" w:rsidR="000E0F72" w:rsidRPr="00576B22" w:rsidRDefault="00C11C92" w:rsidP="00576B22">
      <w:pPr>
        <w:spacing w:after="200" w:line="276" w:lineRule="auto"/>
      </w:pPr>
      <w:r w:rsidRPr="00576B22">
        <w:rPr>
          <w:lang w:val="en-US"/>
        </w:rPr>
        <w:t>The information provided is a general summary only. Skills Insight recommends using the Compare Tool available on the training.gov.au (TGA) website for more information about specific changes. See</w:t>
      </w:r>
      <w:r w:rsidR="00C3363F" w:rsidRPr="00576B22">
        <w:rPr>
          <w:lang w:val="en-US"/>
        </w:rPr>
        <w:t xml:space="preserve"> </w:t>
      </w:r>
      <w:hyperlink r:id="rId27" w:history="1">
        <w:r w:rsidRPr="00576B22">
          <w:rPr>
            <w:rStyle w:val="Hyperlink"/>
            <w:lang w:val="en-US"/>
          </w:rPr>
          <w:t>https://training.gov.au/training/compare</w:t>
        </w:r>
      </w:hyperlink>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0E0F72" w:rsidRPr="00C73D61" w14:paraId="33AF27D8" w14:textId="77777777" w:rsidTr="00E10D61">
        <w:trPr>
          <w:trHeight w:val="20"/>
          <w:tblHeader/>
        </w:trPr>
        <w:tc>
          <w:tcPr>
            <w:tcW w:w="5000" w:type="pct"/>
            <w:gridSpan w:val="4"/>
            <w:tcBorders>
              <w:top w:val="single" w:sz="18" w:space="0" w:color="4C7D2C"/>
              <w:bottom w:val="single" w:sz="18" w:space="0" w:color="4C7D2C"/>
            </w:tcBorders>
          </w:tcPr>
          <w:p w14:paraId="41E097FC" w14:textId="77777777" w:rsidR="000E0F72" w:rsidRPr="007A66AD" w:rsidRDefault="000E0F72" w:rsidP="00EE6E20">
            <w:pPr>
              <w:pStyle w:val="SITableHeading1"/>
              <w:jc w:val="center"/>
              <w:rPr>
                <w:i/>
                <w:iCs/>
              </w:rPr>
            </w:pPr>
            <w:r w:rsidRPr="007A66AD">
              <w:rPr>
                <w:i/>
                <w:iCs/>
              </w:rPr>
              <w:lastRenderedPageBreak/>
              <w:t xml:space="preserve">Mapping of qualifications from </w:t>
            </w:r>
            <w:r>
              <w:rPr>
                <w:i/>
                <w:iCs/>
              </w:rPr>
              <w:t>AMP Australian Meat Processing</w:t>
            </w:r>
            <w:r w:rsidRPr="007A66AD">
              <w:rPr>
                <w:i/>
                <w:iCs/>
              </w:rPr>
              <w:t xml:space="preserve"> Training Package</w:t>
            </w:r>
          </w:p>
          <w:p w14:paraId="6033862C" w14:textId="77777777" w:rsidR="000E0F72" w:rsidRDefault="000E0F72" w:rsidP="003408AB">
            <w:pPr>
              <w:pStyle w:val="SITableHeading2"/>
            </w:pPr>
            <w:r w:rsidRPr="002A0144">
              <w:t xml:space="preserve">Release </w:t>
            </w:r>
            <w:r>
              <w:t>8</w:t>
            </w:r>
            <w:r w:rsidRPr="002A0144">
              <w:t xml:space="preserve">.0 to Release </w:t>
            </w:r>
            <w:r>
              <w:t>9.0</w:t>
            </w:r>
          </w:p>
        </w:tc>
      </w:tr>
      <w:tr w:rsidR="000E0F72" w:rsidRPr="00C73D61" w14:paraId="49035655" w14:textId="77777777" w:rsidTr="00E10D61">
        <w:trPr>
          <w:trHeight w:val="20"/>
          <w:tblHeader/>
        </w:trPr>
        <w:tc>
          <w:tcPr>
            <w:tcW w:w="1250" w:type="pct"/>
            <w:tcBorders>
              <w:top w:val="single" w:sz="18" w:space="0" w:color="4C7D2C"/>
              <w:bottom w:val="single" w:sz="12" w:space="0" w:color="4C7D2C"/>
            </w:tcBorders>
          </w:tcPr>
          <w:p w14:paraId="6198457C" w14:textId="77777777" w:rsidR="000E0F72" w:rsidRPr="00C73D61" w:rsidRDefault="000E0F72" w:rsidP="003408AB">
            <w:pPr>
              <w:pStyle w:val="SITableHeading2"/>
            </w:pPr>
            <w:r>
              <w:t>Code and title (Release 8.0)</w:t>
            </w:r>
          </w:p>
        </w:tc>
        <w:tc>
          <w:tcPr>
            <w:tcW w:w="1250" w:type="pct"/>
            <w:tcBorders>
              <w:top w:val="single" w:sz="18" w:space="0" w:color="4C7D2C"/>
              <w:bottom w:val="single" w:sz="12" w:space="0" w:color="4C7D2C"/>
            </w:tcBorders>
          </w:tcPr>
          <w:p w14:paraId="29AE92D8" w14:textId="77777777" w:rsidR="000E0F72" w:rsidRPr="00C73D61" w:rsidRDefault="000E0F72" w:rsidP="003408AB">
            <w:pPr>
              <w:pStyle w:val="SITableHeading2"/>
            </w:pPr>
            <w:r>
              <w:t>Code and title (Release 9.0)</w:t>
            </w:r>
          </w:p>
        </w:tc>
        <w:tc>
          <w:tcPr>
            <w:tcW w:w="1250" w:type="pct"/>
            <w:tcBorders>
              <w:top w:val="single" w:sz="18" w:space="0" w:color="4C7D2C"/>
              <w:bottom w:val="single" w:sz="12" w:space="0" w:color="4C7D2C"/>
            </w:tcBorders>
          </w:tcPr>
          <w:p w14:paraId="2944386B" w14:textId="77777777" w:rsidR="000E0F72" w:rsidRPr="00C73D61" w:rsidRDefault="000E0F72" w:rsidP="003408AB">
            <w:pPr>
              <w:pStyle w:val="SITableHeading2"/>
            </w:pPr>
            <w:r>
              <w:t>Comments</w:t>
            </w:r>
          </w:p>
        </w:tc>
        <w:tc>
          <w:tcPr>
            <w:tcW w:w="1250" w:type="pct"/>
            <w:tcBorders>
              <w:top w:val="single" w:sz="18" w:space="0" w:color="4C7D2C"/>
              <w:bottom w:val="single" w:sz="12" w:space="0" w:color="4C7D2C"/>
            </w:tcBorders>
          </w:tcPr>
          <w:p w14:paraId="39353371" w14:textId="77777777" w:rsidR="000E0F72" w:rsidRPr="00C73D61" w:rsidRDefault="000E0F72" w:rsidP="003408AB">
            <w:pPr>
              <w:pStyle w:val="SITableHeading2"/>
            </w:pPr>
            <w:r>
              <w:t>Equivalence statement</w:t>
            </w:r>
          </w:p>
        </w:tc>
      </w:tr>
      <w:tr w:rsidR="00F539FB" w:rsidRPr="00C73D61" w14:paraId="676AD51C" w14:textId="77777777" w:rsidTr="00EE6E20">
        <w:trPr>
          <w:trHeight w:val="20"/>
          <w:tblHeader/>
        </w:trPr>
        <w:tc>
          <w:tcPr>
            <w:tcW w:w="1250" w:type="pct"/>
            <w:tcBorders>
              <w:top w:val="single" w:sz="4" w:space="0" w:color="4C7D2C"/>
              <w:bottom w:val="single" w:sz="4" w:space="0" w:color="4C7D2C"/>
            </w:tcBorders>
          </w:tcPr>
          <w:p w14:paraId="2013E461" w14:textId="75D294C7" w:rsidR="00F539FB" w:rsidRPr="00521063" w:rsidRDefault="00F539FB" w:rsidP="00F539FB">
            <w:pPr>
              <w:pStyle w:val="SITableBody"/>
            </w:pPr>
            <w:r w:rsidRPr="002B5E98">
              <w:t>AMP20117 Certificate II in Meat Processing (Food Services)</w:t>
            </w:r>
          </w:p>
        </w:tc>
        <w:tc>
          <w:tcPr>
            <w:tcW w:w="1250" w:type="pct"/>
            <w:tcBorders>
              <w:top w:val="single" w:sz="4" w:space="0" w:color="4C7D2C"/>
              <w:bottom w:val="single" w:sz="4" w:space="0" w:color="4C7D2C"/>
            </w:tcBorders>
          </w:tcPr>
          <w:p w14:paraId="362D2D7D" w14:textId="0D48667E" w:rsidR="00F539FB" w:rsidRPr="00521063" w:rsidRDefault="00E3655E" w:rsidP="00F539FB">
            <w:pPr>
              <w:pStyle w:val="SITableBody"/>
            </w:pPr>
            <w:r w:rsidRPr="00C3675F">
              <w:rPr>
                <w:sz w:val="20"/>
                <w:szCs w:val="20"/>
              </w:rPr>
              <w:t>AMP20125</w:t>
            </w:r>
            <w:r>
              <w:rPr>
                <w:sz w:val="20"/>
                <w:szCs w:val="20"/>
              </w:rPr>
              <w:t xml:space="preserve"> </w:t>
            </w:r>
            <w:r w:rsidR="00F539FB" w:rsidRPr="00592408">
              <w:t xml:space="preserve">Certificate II in Meat Processing </w:t>
            </w:r>
          </w:p>
        </w:tc>
        <w:tc>
          <w:tcPr>
            <w:tcW w:w="1250" w:type="pct"/>
            <w:tcBorders>
              <w:top w:val="single" w:sz="4" w:space="0" w:color="4C7D2C"/>
              <w:bottom w:val="single" w:sz="4" w:space="0" w:color="4C7D2C"/>
            </w:tcBorders>
          </w:tcPr>
          <w:p w14:paraId="4D6F6620" w14:textId="21F20DDA" w:rsidR="00F539FB" w:rsidRDefault="00F539FB" w:rsidP="00F539FB">
            <w:pPr>
              <w:pStyle w:val="SITableBody"/>
            </w:pPr>
            <w:r>
              <w:t>Qualification merged with AMP20316 Certificate II in Meat Processing (Abattoirs) to create a general qualification that provides a pathway to different sectors in meat processing</w:t>
            </w:r>
          </w:p>
          <w:p w14:paraId="45ADAF91" w14:textId="600CF4A9" w:rsidR="00F539FB" w:rsidRDefault="00F539FB" w:rsidP="00F539FB">
            <w:pPr>
              <w:pStyle w:val="SITableBody"/>
            </w:pPr>
            <w:r>
              <w:t>Points system removed from packaging rules</w:t>
            </w:r>
          </w:p>
          <w:p w14:paraId="7E36DC7D" w14:textId="6C12E709" w:rsidR="00F539FB" w:rsidRPr="00521063" w:rsidRDefault="00F539FB" w:rsidP="00F539FB">
            <w:pPr>
              <w:pStyle w:val="SITableBody"/>
            </w:pPr>
            <w:r>
              <w:t>Several listed electives removed, but packaging rules allow for importing up to 2 units from other training packages or accredited courses</w:t>
            </w:r>
          </w:p>
        </w:tc>
        <w:tc>
          <w:tcPr>
            <w:tcW w:w="1250" w:type="pct"/>
            <w:tcBorders>
              <w:top w:val="single" w:sz="4" w:space="0" w:color="4C7D2C"/>
              <w:bottom w:val="single" w:sz="4" w:space="0" w:color="4C7D2C"/>
            </w:tcBorders>
          </w:tcPr>
          <w:p w14:paraId="19B59D93" w14:textId="66004483" w:rsidR="00F539FB" w:rsidRPr="00521063" w:rsidRDefault="00F539FB" w:rsidP="00F539FB">
            <w:pPr>
              <w:pStyle w:val="SITableBody"/>
            </w:pPr>
            <w:r>
              <w:t>Not e</w:t>
            </w:r>
            <w:r w:rsidRPr="001A34AE">
              <w:t>quivalent</w:t>
            </w:r>
          </w:p>
        </w:tc>
      </w:tr>
      <w:tr w:rsidR="00F539FB" w:rsidRPr="00C73D61" w14:paraId="63A2BEA6" w14:textId="77777777" w:rsidTr="00EE6E20">
        <w:trPr>
          <w:trHeight w:val="20"/>
          <w:tblHeader/>
        </w:trPr>
        <w:tc>
          <w:tcPr>
            <w:tcW w:w="1250" w:type="pct"/>
            <w:tcBorders>
              <w:top w:val="single" w:sz="4" w:space="0" w:color="4C7D2C"/>
              <w:bottom w:val="single" w:sz="4" w:space="0" w:color="4C7D2C"/>
            </w:tcBorders>
          </w:tcPr>
          <w:p w14:paraId="252930EC" w14:textId="2AA299CB" w:rsidR="00F539FB" w:rsidRPr="00521063" w:rsidRDefault="00F539FB" w:rsidP="00F539FB">
            <w:pPr>
              <w:pStyle w:val="SITableBody"/>
            </w:pPr>
            <w:r w:rsidRPr="002B5E98">
              <w:t>AMP20316 Certificate II in Meat Processing (Abattoirs)</w:t>
            </w:r>
          </w:p>
        </w:tc>
        <w:tc>
          <w:tcPr>
            <w:tcW w:w="1250" w:type="pct"/>
            <w:tcBorders>
              <w:top w:val="single" w:sz="4" w:space="0" w:color="4C7D2C"/>
              <w:bottom w:val="single" w:sz="4" w:space="0" w:color="4C7D2C"/>
            </w:tcBorders>
          </w:tcPr>
          <w:p w14:paraId="38468BED" w14:textId="7992C3AA" w:rsidR="00F539FB" w:rsidRPr="00521063" w:rsidRDefault="00E3655E" w:rsidP="00F539FB">
            <w:pPr>
              <w:pStyle w:val="SITableBody"/>
            </w:pPr>
            <w:r w:rsidRPr="00C3675F">
              <w:rPr>
                <w:sz w:val="20"/>
                <w:szCs w:val="20"/>
              </w:rPr>
              <w:t>AMP20125</w:t>
            </w:r>
            <w:r>
              <w:rPr>
                <w:sz w:val="20"/>
                <w:szCs w:val="20"/>
              </w:rPr>
              <w:t xml:space="preserve"> </w:t>
            </w:r>
            <w:r w:rsidR="00F539FB" w:rsidRPr="00592408">
              <w:t xml:space="preserve">Certificate II in Meat Processing </w:t>
            </w:r>
          </w:p>
        </w:tc>
        <w:tc>
          <w:tcPr>
            <w:tcW w:w="1250" w:type="pct"/>
            <w:tcBorders>
              <w:top w:val="single" w:sz="4" w:space="0" w:color="4C7D2C"/>
              <w:bottom w:val="single" w:sz="4" w:space="0" w:color="4C7D2C"/>
            </w:tcBorders>
          </w:tcPr>
          <w:p w14:paraId="27816733" w14:textId="5E0A2B3A" w:rsidR="00F539FB" w:rsidRDefault="00F539FB" w:rsidP="00F539FB">
            <w:pPr>
              <w:pStyle w:val="SITableBody"/>
            </w:pPr>
            <w:r>
              <w:t>Qualification merged with AMP20117 Certificate II in Meat Processing (Food Services) to create a general qualification that provides a pathway to different sectors in meat processing</w:t>
            </w:r>
          </w:p>
          <w:p w14:paraId="2A60CAF2" w14:textId="5F0216A0" w:rsidR="00F539FB" w:rsidRDefault="00F539FB" w:rsidP="00F539FB">
            <w:pPr>
              <w:pStyle w:val="SITableBody"/>
            </w:pPr>
            <w:r>
              <w:t>Points system removed from packaging rules</w:t>
            </w:r>
          </w:p>
          <w:p w14:paraId="0572D3CD" w14:textId="6E2AED03" w:rsidR="00F539FB" w:rsidRPr="00521063" w:rsidRDefault="00F539FB" w:rsidP="00F539FB">
            <w:pPr>
              <w:pStyle w:val="SITableBody"/>
            </w:pPr>
            <w:r>
              <w:t>Several listed electives removed, but packaging rules allow for importing up to 2 units from other training packages or accredited courses</w:t>
            </w:r>
          </w:p>
        </w:tc>
        <w:tc>
          <w:tcPr>
            <w:tcW w:w="1250" w:type="pct"/>
            <w:tcBorders>
              <w:top w:val="single" w:sz="4" w:space="0" w:color="4C7D2C"/>
              <w:bottom w:val="single" w:sz="4" w:space="0" w:color="4C7D2C"/>
            </w:tcBorders>
          </w:tcPr>
          <w:p w14:paraId="213404A4" w14:textId="15043E47" w:rsidR="00F539FB" w:rsidRPr="00521063" w:rsidRDefault="00F539FB" w:rsidP="00F539FB">
            <w:pPr>
              <w:pStyle w:val="SITableBody"/>
            </w:pPr>
            <w:r>
              <w:t>Not e</w:t>
            </w:r>
            <w:r w:rsidRPr="001A34AE">
              <w:t>quivalent</w:t>
            </w:r>
          </w:p>
        </w:tc>
      </w:tr>
      <w:tr w:rsidR="00F539FB" w:rsidRPr="00C73D61" w14:paraId="2D3A393F" w14:textId="77777777" w:rsidTr="00EE6E20">
        <w:trPr>
          <w:trHeight w:val="20"/>
          <w:tblHeader/>
        </w:trPr>
        <w:tc>
          <w:tcPr>
            <w:tcW w:w="1250" w:type="pct"/>
            <w:tcBorders>
              <w:top w:val="single" w:sz="4" w:space="0" w:color="4C7D2C"/>
              <w:bottom w:val="single" w:sz="4" w:space="0" w:color="4C7D2C"/>
            </w:tcBorders>
          </w:tcPr>
          <w:p w14:paraId="3B55BEDB" w14:textId="3AF2D232" w:rsidR="00F539FB" w:rsidRPr="00521063" w:rsidRDefault="00F539FB" w:rsidP="00F539FB">
            <w:pPr>
              <w:pStyle w:val="SITableBody"/>
            </w:pPr>
            <w:r w:rsidRPr="002B5E98">
              <w:lastRenderedPageBreak/>
              <w:t>AMP20415 Certificate II in Meat Processing (Meat Retailing)</w:t>
            </w:r>
          </w:p>
        </w:tc>
        <w:tc>
          <w:tcPr>
            <w:tcW w:w="1250" w:type="pct"/>
            <w:tcBorders>
              <w:top w:val="single" w:sz="4" w:space="0" w:color="4C7D2C"/>
              <w:bottom w:val="single" w:sz="4" w:space="0" w:color="4C7D2C"/>
            </w:tcBorders>
          </w:tcPr>
          <w:p w14:paraId="6387A808" w14:textId="7C7E0E20" w:rsidR="00F539FB" w:rsidRPr="00521063" w:rsidRDefault="00E3655E" w:rsidP="00F539FB">
            <w:pPr>
              <w:pStyle w:val="SITableBody"/>
            </w:pPr>
            <w:r w:rsidRPr="00C3675F">
              <w:rPr>
                <w:sz w:val="20"/>
                <w:szCs w:val="20"/>
              </w:rPr>
              <w:t>AMP20425</w:t>
            </w:r>
            <w:r>
              <w:t xml:space="preserve"> </w:t>
            </w:r>
            <w:r w:rsidR="00F539FB" w:rsidRPr="00592408">
              <w:t xml:space="preserve">Certificate II in Meat Processing </w:t>
            </w:r>
          </w:p>
        </w:tc>
        <w:tc>
          <w:tcPr>
            <w:tcW w:w="1250" w:type="pct"/>
            <w:tcBorders>
              <w:top w:val="single" w:sz="4" w:space="0" w:color="4C7D2C"/>
              <w:bottom w:val="single" w:sz="4" w:space="0" w:color="4C7D2C"/>
            </w:tcBorders>
          </w:tcPr>
          <w:p w14:paraId="4890557D" w14:textId="0AEC3D2A" w:rsidR="008060FC" w:rsidRDefault="008060FC" w:rsidP="00F539FB">
            <w:pPr>
              <w:pStyle w:val="SITableBody"/>
            </w:pPr>
            <w:r w:rsidRPr="008060FC">
              <w:t>Qualification code and title</w:t>
            </w:r>
            <w:r w:rsidRPr="008060FC">
              <w:br/>
              <w:t>updated</w:t>
            </w:r>
          </w:p>
          <w:p w14:paraId="664617E4" w14:textId="7E20FDF3" w:rsidR="00F539FB" w:rsidRPr="00521063" w:rsidRDefault="008060FC" w:rsidP="00E3655E">
            <w:pPr>
              <w:pStyle w:val="SITableBody"/>
            </w:pPr>
            <w:r w:rsidRPr="008060FC">
              <w:t>Packaging rules updated</w:t>
            </w:r>
            <w:r w:rsidRPr="008060FC">
              <w:br/>
              <w:t>Core units updated</w:t>
            </w:r>
            <w:r w:rsidRPr="008060FC">
              <w:br/>
              <w:t>Elective units list updated</w:t>
            </w:r>
            <w:r w:rsidRPr="008060FC">
              <w:br/>
            </w:r>
          </w:p>
        </w:tc>
        <w:tc>
          <w:tcPr>
            <w:tcW w:w="1250" w:type="pct"/>
            <w:tcBorders>
              <w:top w:val="single" w:sz="4" w:space="0" w:color="4C7D2C"/>
              <w:bottom w:val="single" w:sz="4" w:space="0" w:color="4C7D2C"/>
            </w:tcBorders>
          </w:tcPr>
          <w:p w14:paraId="2A0F6FA1" w14:textId="0D58587D" w:rsidR="00F539FB" w:rsidRPr="00521063" w:rsidRDefault="00F539FB" w:rsidP="00F539FB">
            <w:pPr>
              <w:pStyle w:val="SITableBody"/>
            </w:pPr>
            <w:r>
              <w:t>Not e</w:t>
            </w:r>
            <w:r w:rsidRPr="001A34AE">
              <w:t>quivalent</w:t>
            </w:r>
          </w:p>
        </w:tc>
      </w:tr>
      <w:tr w:rsidR="00F539FB" w:rsidRPr="00C73D61" w14:paraId="52E06487" w14:textId="77777777" w:rsidTr="00EE6E20">
        <w:trPr>
          <w:trHeight w:val="20"/>
          <w:tblHeader/>
        </w:trPr>
        <w:tc>
          <w:tcPr>
            <w:tcW w:w="1250" w:type="pct"/>
            <w:tcBorders>
              <w:top w:val="single" w:sz="4" w:space="0" w:color="4C7D2C"/>
              <w:bottom w:val="single" w:sz="4" w:space="0" w:color="4C7D2C"/>
            </w:tcBorders>
          </w:tcPr>
          <w:p w14:paraId="087E82AB" w14:textId="7CE2AD73" w:rsidR="00F539FB" w:rsidRPr="00521063" w:rsidRDefault="00F539FB" w:rsidP="00F539FB">
            <w:pPr>
              <w:pStyle w:val="SITableBody"/>
            </w:pPr>
            <w:r w:rsidRPr="00B154BF">
              <w:t xml:space="preserve">AMP30622 Certificate III in Meat Processing Release </w:t>
            </w:r>
            <w:r>
              <w:t>1</w:t>
            </w:r>
          </w:p>
        </w:tc>
        <w:tc>
          <w:tcPr>
            <w:tcW w:w="1250" w:type="pct"/>
            <w:tcBorders>
              <w:top w:val="single" w:sz="4" w:space="0" w:color="4C7D2C"/>
              <w:bottom w:val="single" w:sz="4" w:space="0" w:color="4C7D2C"/>
            </w:tcBorders>
          </w:tcPr>
          <w:p w14:paraId="78679862" w14:textId="6BD3BC3D" w:rsidR="00F539FB" w:rsidRPr="00521063" w:rsidRDefault="00F539FB" w:rsidP="00F539FB">
            <w:pPr>
              <w:pStyle w:val="SITableBody"/>
            </w:pPr>
            <w:r w:rsidRPr="00B154BF">
              <w:t xml:space="preserve">AMP30622 Certificate III in Meat Processing Release </w:t>
            </w:r>
            <w:r>
              <w:t>2</w:t>
            </w:r>
          </w:p>
        </w:tc>
        <w:tc>
          <w:tcPr>
            <w:tcW w:w="1250" w:type="pct"/>
            <w:tcBorders>
              <w:top w:val="single" w:sz="4" w:space="0" w:color="4C7D2C"/>
              <w:bottom w:val="single" w:sz="4" w:space="0" w:color="4C7D2C"/>
            </w:tcBorders>
          </w:tcPr>
          <w:p w14:paraId="394DE5A2" w14:textId="075BF883" w:rsidR="00F539FB" w:rsidRPr="00521063" w:rsidRDefault="00673F5C" w:rsidP="00F539FB">
            <w:pPr>
              <w:pStyle w:val="SITableBody"/>
            </w:pPr>
            <w:r>
              <w:t xml:space="preserve">Added </w:t>
            </w:r>
            <w:r w:rsidR="00E07EE9">
              <w:t>5</w:t>
            </w:r>
            <w:r>
              <w:t xml:space="preserve"> units to general elective group B and updated pre-requisite table</w:t>
            </w:r>
          </w:p>
        </w:tc>
        <w:tc>
          <w:tcPr>
            <w:tcW w:w="1250" w:type="pct"/>
            <w:tcBorders>
              <w:top w:val="single" w:sz="4" w:space="0" w:color="4C7D2C"/>
              <w:bottom w:val="single" w:sz="4" w:space="0" w:color="4C7D2C"/>
            </w:tcBorders>
          </w:tcPr>
          <w:p w14:paraId="7C6F3F68" w14:textId="3F04B34A" w:rsidR="00F539FB" w:rsidRPr="00521063" w:rsidRDefault="00F539FB" w:rsidP="00F539FB">
            <w:pPr>
              <w:pStyle w:val="SITableBody"/>
            </w:pPr>
            <w:r w:rsidRPr="00B154BF">
              <w:t>Equivalent</w:t>
            </w:r>
          </w:p>
        </w:tc>
      </w:tr>
    </w:tbl>
    <w:p w14:paraId="5C9B63CE" w14:textId="77777777" w:rsidR="000E0F72" w:rsidRDefault="000E0F72" w:rsidP="000E0F72">
      <w:pPr>
        <w:pStyle w:val="BodyTextSI"/>
      </w:pPr>
    </w:p>
    <w:p w14:paraId="49449950" w14:textId="2E6263F6" w:rsidR="000E0F72" w:rsidRDefault="000E0F72" w:rsidP="000E0F72">
      <w:pPr>
        <w:pStyle w:val="Heading4SI"/>
      </w:pPr>
      <w:bookmarkStart w:id="29" w:name="_Toc215650848"/>
      <w:r>
        <w:t>Q</w:t>
      </w:r>
      <w:r w:rsidRPr="005B63B9">
        <w:t>ualifications</w:t>
      </w:r>
      <w:r w:rsidRPr="009C72BB">
        <w:t xml:space="preserve"> Release </w:t>
      </w:r>
      <w:r>
        <w:t>7</w:t>
      </w:r>
      <w:r w:rsidRPr="009C72BB">
        <w:t>.</w:t>
      </w:r>
      <w:r>
        <w:t>1</w:t>
      </w:r>
      <w:r w:rsidRPr="009C72BB">
        <w:t xml:space="preserve"> to Release </w:t>
      </w:r>
      <w:r>
        <w:t>8</w:t>
      </w:r>
      <w:r w:rsidRPr="009C72BB">
        <w:t>.0</w:t>
      </w:r>
      <w:bookmarkEnd w:id="29"/>
    </w:p>
    <w:p w14:paraId="3021F688" w14:textId="77777777" w:rsidR="000E0F72" w:rsidRPr="000E0F72" w:rsidRDefault="000E0F72" w:rsidP="000E0F72">
      <w:pPr>
        <w:pStyle w:val="BodyTextSI"/>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494E21" w:rsidRPr="00C73D61" w14:paraId="2FC7AE39" w14:textId="77777777" w:rsidTr="00E10D61">
        <w:trPr>
          <w:trHeight w:val="20"/>
        </w:trPr>
        <w:tc>
          <w:tcPr>
            <w:tcW w:w="5000" w:type="pct"/>
            <w:gridSpan w:val="4"/>
            <w:tcBorders>
              <w:top w:val="single" w:sz="18" w:space="0" w:color="4C7D2C"/>
              <w:bottom w:val="single" w:sz="18" w:space="0" w:color="4C7D2C"/>
            </w:tcBorders>
          </w:tcPr>
          <w:p w14:paraId="11A961C5" w14:textId="77777777" w:rsidR="00494E21" w:rsidRPr="007A66AD" w:rsidRDefault="00494E21" w:rsidP="00494E21">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30A47275" w14:textId="0B4933F1" w:rsidR="00494E21" w:rsidRDefault="00494E21" w:rsidP="003408AB">
            <w:pPr>
              <w:pStyle w:val="SITableHeading2"/>
            </w:pPr>
            <w:r w:rsidRPr="00494E21">
              <w:t xml:space="preserve">Release </w:t>
            </w:r>
            <w:r w:rsidR="000E0F72">
              <w:t>7.1</w:t>
            </w:r>
            <w:r w:rsidRPr="00494E21">
              <w:t xml:space="preserve"> to Release </w:t>
            </w:r>
            <w:r w:rsidR="000E0F72">
              <w:t>8</w:t>
            </w:r>
            <w:r w:rsidRPr="00494E21">
              <w:t>.0</w:t>
            </w:r>
          </w:p>
        </w:tc>
      </w:tr>
      <w:tr w:rsidR="00BE4160" w:rsidRPr="00C73D61" w14:paraId="228B50A6" w14:textId="77777777" w:rsidTr="00E53572">
        <w:trPr>
          <w:trHeight w:val="20"/>
        </w:trPr>
        <w:tc>
          <w:tcPr>
            <w:tcW w:w="1250" w:type="pct"/>
            <w:tcBorders>
              <w:top w:val="single" w:sz="18" w:space="0" w:color="4C7D2C"/>
              <w:bottom w:val="single" w:sz="12" w:space="0" w:color="4C7D2C"/>
            </w:tcBorders>
          </w:tcPr>
          <w:p w14:paraId="2C5C2FC5" w14:textId="66DF0E1F" w:rsidR="00BE4160" w:rsidRPr="00C73D61" w:rsidRDefault="00BE4160" w:rsidP="003408AB">
            <w:pPr>
              <w:pStyle w:val="SITableHeading2"/>
            </w:pPr>
            <w:r>
              <w:t>Code and title (</w:t>
            </w:r>
            <w:r w:rsidR="00EF62F7">
              <w:t xml:space="preserve">Release </w:t>
            </w:r>
            <w:r w:rsidR="000E0F72">
              <w:t>7.1</w:t>
            </w:r>
            <w:r>
              <w:t>)</w:t>
            </w:r>
          </w:p>
        </w:tc>
        <w:tc>
          <w:tcPr>
            <w:tcW w:w="1250" w:type="pct"/>
            <w:tcBorders>
              <w:top w:val="single" w:sz="18" w:space="0" w:color="4C7D2C"/>
              <w:bottom w:val="single" w:sz="12" w:space="0" w:color="4C7D2C"/>
            </w:tcBorders>
          </w:tcPr>
          <w:p w14:paraId="67A15242" w14:textId="72A5FF99" w:rsidR="00BE4160" w:rsidRPr="00C73D61" w:rsidRDefault="00BE4160" w:rsidP="003408AB">
            <w:pPr>
              <w:pStyle w:val="SITableHeading2"/>
            </w:pPr>
            <w:r>
              <w:t xml:space="preserve">Code and title </w:t>
            </w:r>
            <w:r w:rsidR="00EF62F7">
              <w:t xml:space="preserve">(Release </w:t>
            </w:r>
            <w:r w:rsidR="000E0F72">
              <w:t>8</w:t>
            </w:r>
            <w:r w:rsidR="00EF62F7">
              <w:t>.</w:t>
            </w:r>
            <w:r w:rsidR="005F4575">
              <w:t>0</w:t>
            </w:r>
            <w:r w:rsidR="00EF62F7">
              <w:t>)</w:t>
            </w:r>
          </w:p>
        </w:tc>
        <w:tc>
          <w:tcPr>
            <w:tcW w:w="1591" w:type="pct"/>
            <w:tcBorders>
              <w:top w:val="single" w:sz="18" w:space="0" w:color="4C7D2C"/>
              <w:bottom w:val="single" w:sz="12" w:space="0" w:color="4C7D2C"/>
            </w:tcBorders>
          </w:tcPr>
          <w:p w14:paraId="32DDA8EF" w14:textId="77777777" w:rsidR="00BE4160" w:rsidRPr="00C73D61" w:rsidRDefault="00BE4160" w:rsidP="003408AB">
            <w:pPr>
              <w:pStyle w:val="SITableHeading2"/>
            </w:pPr>
            <w:r>
              <w:t>Comments</w:t>
            </w:r>
          </w:p>
        </w:tc>
        <w:tc>
          <w:tcPr>
            <w:tcW w:w="909" w:type="pct"/>
            <w:tcBorders>
              <w:top w:val="single" w:sz="18" w:space="0" w:color="4C7D2C"/>
              <w:bottom w:val="single" w:sz="12" w:space="0" w:color="4C7D2C"/>
            </w:tcBorders>
          </w:tcPr>
          <w:p w14:paraId="7CA6B56F" w14:textId="77777777" w:rsidR="00BE4160" w:rsidRPr="00C73D61" w:rsidRDefault="00BE4160" w:rsidP="003408AB">
            <w:pPr>
              <w:pStyle w:val="SITableHeading2"/>
            </w:pPr>
            <w:r>
              <w:t>Equivalence statement</w:t>
            </w:r>
          </w:p>
        </w:tc>
      </w:tr>
      <w:tr w:rsidR="000E0F72" w:rsidRPr="00C73D61" w14:paraId="602EDA7C" w14:textId="77777777" w:rsidTr="00E53572">
        <w:trPr>
          <w:trHeight w:val="20"/>
          <w:tblHeader/>
        </w:trPr>
        <w:tc>
          <w:tcPr>
            <w:tcW w:w="1250" w:type="pct"/>
            <w:tcBorders>
              <w:top w:val="single" w:sz="4" w:space="0" w:color="4C7D2C"/>
              <w:bottom w:val="single" w:sz="4" w:space="0" w:color="4C7D2C"/>
            </w:tcBorders>
          </w:tcPr>
          <w:p w14:paraId="7A95173F" w14:textId="0A3260F6" w:rsidR="000E0F72" w:rsidRPr="00E62092" w:rsidRDefault="000E0F72" w:rsidP="000E0F72">
            <w:pPr>
              <w:pStyle w:val="SITableBody"/>
            </w:pPr>
            <w:r w:rsidRPr="00E62092">
              <w:t>AMP30316 Certificate III in Meat Processing (Meat Safety)</w:t>
            </w:r>
          </w:p>
        </w:tc>
        <w:tc>
          <w:tcPr>
            <w:tcW w:w="1250" w:type="pct"/>
            <w:tcBorders>
              <w:top w:val="single" w:sz="4" w:space="0" w:color="4C7D2C"/>
              <w:bottom w:val="single" w:sz="4" w:space="0" w:color="4C7D2C"/>
            </w:tcBorders>
          </w:tcPr>
          <w:p w14:paraId="44A9C2B9" w14:textId="49BE82AD" w:rsidR="000E0F72" w:rsidRPr="00E62092" w:rsidRDefault="000E0F72" w:rsidP="000E0F72">
            <w:pPr>
              <w:pStyle w:val="SITableBody"/>
            </w:pPr>
            <w:r w:rsidRPr="00E62092">
              <w:t>AMP30322 Certificate III in Meat Safety Inspection</w:t>
            </w:r>
          </w:p>
        </w:tc>
        <w:tc>
          <w:tcPr>
            <w:tcW w:w="1591" w:type="pct"/>
            <w:tcBorders>
              <w:top w:val="single" w:sz="4" w:space="0" w:color="4C7D2C"/>
              <w:bottom w:val="single" w:sz="4" w:space="0" w:color="4C7D2C"/>
            </w:tcBorders>
          </w:tcPr>
          <w:p w14:paraId="3FA01058" w14:textId="65046985" w:rsidR="000E0F72" w:rsidRPr="00E62092" w:rsidRDefault="000E0F72" w:rsidP="000E0F72">
            <w:pPr>
              <w:pStyle w:val="SITableBody"/>
            </w:pPr>
            <w:r w:rsidRPr="00E62092">
              <w:t>Total number of units required to achieve the qualification reduced</w:t>
            </w:r>
            <w:r w:rsidR="00E53572">
              <w:t>.</w:t>
            </w:r>
            <w:r w:rsidRPr="00E62092">
              <w:br/>
              <w:t>Packaging rules, core and elective units changed</w:t>
            </w:r>
            <w:r w:rsidR="00E53572">
              <w:t>.</w:t>
            </w:r>
            <w:r w:rsidRPr="00E62092">
              <w:br/>
              <w:t>Mandatory workplace requirement indicator added</w:t>
            </w:r>
            <w:r w:rsidR="00E53572">
              <w:t>.</w:t>
            </w:r>
          </w:p>
        </w:tc>
        <w:tc>
          <w:tcPr>
            <w:tcW w:w="909" w:type="pct"/>
            <w:tcBorders>
              <w:top w:val="single" w:sz="4" w:space="0" w:color="4C7D2C"/>
              <w:bottom w:val="single" w:sz="4" w:space="0" w:color="4C7D2C"/>
            </w:tcBorders>
          </w:tcPr>
          <w:p w14:paraId="7A9FD156" w14:textId="44491072" w:rsidR="000E0F72" w:rsidRPr="00E62092" w:rsidRDefault="000E0F72" w:rsidP="000E0F72">
            <w:pPr>
              <w:pStyle w:val="SITableBody"/>
            </w:pPr>
            <w:r w:rsidRPr="00E62092">
              <w:t>Not equivalent</w:t>
            </w:r>
          </w:p>
        </w:tc>
      </w:tr>
      <w:tr w:rsidR="000E0F72" w:rsidRPr="00C73D61" w14:paraId="6C48F1E6" w14:textId="77777777" w:rsidTr="00E53572">
        <w:trPr>
          <w:trHeight w:val="20"/>
          <w:tblHeader/>
        </w:trPr>
        <w:tc>
          <w:tcPr>
            <w:tcW w:w="1250" w:type="pct"/>
            <w:tcBorders>
              <w:top w:val="single" w:sz="4" w:space="0" w:color="4C7D2C"/>
              <w:bottom w:val="single" w:sz="4" w:space="0" w:color="4C7D2C"/>
            </w:tcBorders>
          </w:tcPr>
          <w:p w14:paraId="77036969" w14:textId="4208C014" w:rsidR="000E0F72" w:rsidRPr="00E62092" w:rsidRDefault="000E0F72" w:rsidP="000E0F72">
            <w:pPr>
              <w:pStyle w:val="SITableBody"/>
            </w:pPr>
            <w:r w:rsidRPr="00E62092">
              <w:t>AMP30616 Certificate III in Meat Processing (General)</w:t>
            </w:r>
          </w:p>
        </w:tc>
        <w:tc>
          <w:tcPr>
            <w:tcW w:w="1250" w:type="pct"/>
            <w:tcBorders>
              <w:top w:val="single" w:sz="4" w:space="0" w:color="4C7D2C"/>
              <w:bottom w:val="single" w:sz="4" w:space="0" w:color="4C7D2C"/>
            </w:tcBorders>
          </w:tcPr>
          <w:p w14:paraId="58EFCB18" w14:textId="64BD90DC" w:rsidR="000E0F72" w:rsidRPr="00E62092" w:rsidRDefault="000E0F72" w:rsidP="000E0F72">
            <w:pPr>
              <w:pStyle w:val="SITableBody"/>
            </w:pPr>
            <w:r w:rsidRPr="00E62092">
              <w:t>AMP30622 Certificate III in Meat Processing</w:t>
            </w:r>
          </w:p>
        </w:tc>
        <w:tc>
          <w:tcPr>
            <w:tcW w:w="1591" w:type="pct"/>
            <w:tcBorders>
              <w:top w:val="single" w:sz="4" w:space="0" w:color="4C7D2C"/>
              <w:bottom w:val="single" w:sz="4" w:space="0" w:color="4C7D2C"/>
            </w:tcBorders>
          </w:tcPr>
          <w:p w14:paraId="024F2B91" w14:textId="695F9D8B" w:rsidR="000E0F72" w:rsidRPr="00E62092" w:rsidRDefault="000E0F72" w:rsidP="000E0F72">
            <w:pPr>
              <w:pStyle w:val="SITableBody"/>
            </w:pPr>
            <w:r w:rsidRPr="00E62092">
              <w:t>Qualification revised and merged into qualification with optional specialisation in Quality</w:t>
            </w:r>
            <w:r w:rsidR="00E53572">
              <w:t>.</w:t>
            </w:r>
            <w:r w:rsidRPr="00E62092">
              <w:br/>
              <w:t>Packaging rules updated</w:t>
            </w:r>
            <w:r w:rsidRPr="00E62092">
              <w:br/>
              <w:t>Mandatory workplace requirement indicator added</w:t>
            </w:r>
            <w:r w:rsidR="00E53572">
              <w:t>.</w:t>
            </w:r>
          </w:p>
        </w:tc>
        <w:tc>
          <w:tcPr>
            <w:tcW w:w="909" w:type="pct"/>
            <w:tcBorders>
              <w:top w:val="single" w:sz="4" w:space="0" w:color="4C7D2C"/>
              <w:bottom w:val="single" w:sz="4" w:space="0" w:color="4C7D2C"/>
            </w:tcBorders>
          </w:tcPr>
          <w:p w14:paraId="324716F8" w14:textId="489E321A" w:rsidR="000E0F72" w:rsidRPr="00E62092" w:rsidRDefault="000E0F72" w:rsidP="000E0F72">
            <w:pPr>
              <w:pStyle w:val="SITableBody"/>
            </w:pPr>
            <w:r w:rsidRPr="00E62092">
              <w:t>Not equivalent</w:t>
            </w:r>
          </w:p>
        </w:tc>
      </w:tr>
      <w:tr w:rsidR="000E0F72" w:rsidRPr="00C73D61" w14:paraId="084FAFF7" w14:textId="77777777" w:rsidTr="00E53572">
        <w:trPr>
          <w:trHeight w:val="20"/>
          <w:tblHeader/>
        </w:trPr>
        <w:tc>
          <w:tcPr>
            <w:tcW w:w="1250" w:type="pct"/>
            <w:tcBorders>
              <w:top w:val="single" w:sz="4" w:space="0" w:color="4C7D2C"/>
              <w:bottom w:val="single" w:sz="4" w:space="0" w:color="4C7D2C"/>
            </w:tcBorders>
          </w:tcPr>
          <w:p w14:paraId="540A0200" w14:textId="77F4DAD2" w:rsidR="000E0F72" w:rsidRPr="00E62092" w:rsidRDefault="000E0F72" w:rsidP="000E0F72">
            <w:pPr>
              <w:pStyle w:val="SITableBody"/>
            </w:pPr>
            <w:r w:rsidRPr="00E62092">
              <w:t>AMP30716 Certificate III in Meat Processing (Quality Assurance)</w:t>
            </w:r>
          </w:p>
        </w:tc>
        <w:tc>
          <w:tcPr>
            <w:tcW w:w="1250" w:type="pct"/>
            <w:tcBorders>
              <w:top w:val="single" w:sz="4" w:space="0" w:color="4C7D2C"/>
              <w:bottom w:val="single" w:sz="4" w:space="0" w:color="4C7D2C"/>
            </w:tcBorders>
          </w:tcPr>
          <w:p w14:paraId="1EFBA30D" w14:textId="077BA028" w:rsidR="000E0F72" w:rsidRPr="00E62092" w:rsidRDefault="000E0F72" w:rsidP="000E0F72">
            <w:pPr>
              <w:pStyle w:val="SITableBody"/>
            </w:pPr>
            <w:r w:rsidRPr="00E62092">
              <w:t>AMP30622 Certificate III in Meat Processing</w:t>
            </w:r>
          </w:p>
        </w:tc>
        <w:tc>
          <w:tcPr>
            <w:tcW w:w="1591" w:type="pct"/>
            <w:tcBorders>
              <w:top w:val="single" w:sz="4" w:space="0" w:color="4C7D2C"/>
              <w:bottom w:val="single" w:sz="4" w:space="0" w:color="4C7D2C"/>
            </w:tcBorders>
          </w:tcPr>
          <w:p w14:paraId="36AAF686" w14:textId="59F6BA8D" w:rsidR="000E0F72" w:rsidRPr="00E62092" w:rsidRDefault="000E0F72" w:rsidP="000E0F72">
            <w:pPr>
              <w:pStyle w:val="SITableBody"/>
            </w:pPr>
            <w:r w:rsidRPr="00E62092">
              <w:t>Qualification revised and merged into qualification with optional specialisation in Quality</w:t>
            </w:r>
            <w:r w:rsidR="00E53572">
              <w:t>.</w:t>
            </w:r>
            <w:r w:rsidRPr="00E62092">
              <w:br/>
              <w:t>Packaging rules updated</w:t>
            </w:r>
            <w:r w:rsidRPr="00E62092">
              <w:br/>
              <w:t>Mandatory workplace requirement indicator added</w:t>
            </w:r>
          </w:p>
        </w:tc>
        <w:tc>
          <w:tcPr>
            <w:tcW w:w="909" w:type="pct"/>
            <w:tcBorders>
              <w:top w:val="single" w:sz="4" w:space="0" w:color="4C7D2C"/>
              <w:bottom w:val="single" w:sz="4" w:space="0" w:color="4C7D2C"/>
            </w:tcBorders>
          </w:tcPr>
          <w:p w14:paraId="57C0537C" w14:textId="3ADC3AC3" w:rsidR="000E0F72" w:rsidRPr="00E62092" w:rsidRDefault="000E0F72" w:rsidP="000E0F72">
            <w:pPr>
              <w:pStyle w:val="SITableBody"/>
            </w:pPr>
            <w:r w:rsidRPr="00E62092">
              <w:t>Not equivalent</w:t>
            </w:r>
          </w:p>
        </w:tc>
      </w:tr>
      <w:tr w:rsidR="000E0F72" w:rsidRPr="00C73D61" w14:paraId="5930B8CB" w14:textId="77777777" w:rsidTr="00E53572">
        <w:trPr>
          <w:trHeight w:val="20"/>
          <w:tblHeader/>
        </w:trPr>
        <w:tc>
          <w:tcPr>
            <w:tcW w:w="1250" w:type="pct"/>
            <w:tcBorders>
              <w:top w:val="single" w:sz="4" w:space="0" w:color="4C7D2C"/>
              <w:bottom w:val="single" w:sz="4" w:space="0" w:color="4C7D2C"/>
            </w:tcBorders>
          </w:tcPr>
          <w:p w14:paraId="75040425" w14:textId="2DC72DF9" w:rsidR="000E0F72" w:rsidRPr="00E62092" w:rsidRDefault="000E0F72" w:rsidP="000E0F72">
            <w:pPr>
              <w:pStyle w:val="SITableBody"/>
            </w:pPr>
            <w:r w:rsidRPr="00E62092">
              <w:lastRenderedPageBreak/>
              <w:t>AMP40215 Certificate IV in Meat Processing (General)</w:t>
            </w:r>
          </w:p>
        </w:tc>
        <w:tc>
          <w:tcPr>
            <w:tcW w:w="1250" w:type="pct"/>
            <w:tcBorders>
              <w:top w:val="single" w:sz="4" w:space="0" w:color="4C7D2C"/>
              <w:bottom w:val="single" w:sz="4" w:space="0" w:color="4C7D2C"/>
            </w:tcBorders>
          </w:tcPr>
          <w:p w14:paraId="361FEF16" w14:textId="4D3B68D9" w:rsidR="000E0F72" w:rsidRPr="00E62092" w:rsidRDefault="000E0F72" w:rsidP="000E0F72">
            <w:pPr>
              <w:pStyle w:val="SITableBody"/>
            </w:pPr>
            <w:r w:rsidRPr="00E62092">
              <w:t>AMP40222 Certificate IV in Meat Processing</w:t>
            </w:r>
          </w:p>
        </w:tc>
        <w:tc>
          <w:tcPr>
            <w:tcW w:w="1591" w:type="pct"/>
            <w:tcBorders>
              <w:top w:val="single" w:sz="4" w:space="0" w:color="4C7D2C"/>
              <w:bottom w:val="single" w:sz="4" w:space="0" w:color="4C7D2C"/>
            </w:tcBorders>
          </w:tcPr>
          <w:p w14:paraId="7B3219EE" w14:textId="4FADCF4E" w:rsidR="000E0F72" w:rsidRDefault="000E0F72" w:rsidP="000E0F72">
            <w:pPr>
              <w:pStyle w:val="SITableBody"/>
            </w:pPr>
            <w:r>
              <w:t>Qualification revised and merged with two other existing qualifications</w:t>
            </w:r>
            <w:r w:rsidR="00E53572">
              <w:t>.</w:t>
            </w:r>
          </w:p>
          <w:p w14:paraId="0223EB59" w14:textId="4EA94AF7" w:rsidR="000E0F72" w:rsidRPr="00E62092" w:rsidRDefault="000E0F72" w:rsidP="000E0F72">
            <w:pPr>
              <w:pStyle w:val="SITableBody"/>
            </w:pPr>
            <w:r>
              <w:t xml:space="preserve">Revised qualification provides optional specialisations in </w:t>
            </w:r>
            <w:r w:rsidRPr="00E62092">
              <w:t>Leadership or Quality Management</w:t>
            </w:r>
            <w:r w:rsidR="00E53572">
              <w:t>.</w:t>
            </w:r>
            <w:r w:rsidRPr="00E62092">
              <w:br/>
              <w:t>Packaging rules updated</w:t>
            </w:r>
            <w:r w:rsidRPr="00E62092">
              <w:br/>
              <w:t>Mandatory workplace requirement indicator added</w:t>
            </w:r>
          </w:p>
        </w:tc>
        <w:tc>
          <w:tcPr>
            <w:tcW w:w="909" w:type="pct"/>
            <w:tcBorders>
              <w:top w:val="single" w:sz="4" w:space="0" w:color="4C7D2C"/>
              <w:bottom w:val="single" w:sz="4" w:space="0" w:color="4C7D2C"/>
            </w:tcBorders>
          </w:tcPr>
          <w:p w14:paraId="37086C55" w14:textId="12539483" w:rsidR="000E0F72" w:rsidRPr="00E62092" w:rsidRDefault="000E0F72" w:rsidP="000E0F72">
            <w:pPr>
              <w:pStyle w:val="SITableBody"/>
            </w:pPr>
            <w:r w:rsidRPr="00E62092">
              <w:t>Not equivalent</w:t>
            </w:r>
          </w:p>
        </w:tc>
      </w:tr>
      <w:tr w:rsidR="000E0F72" w:rsidRPr="00C73D61" w14:paraId="629C400B" w14:textId="77777777" w:rsidTr="00E53572">
        <w:trPr>
          <w:trHeight w:val="20"/>
          <w:tblHeader/>
        </w:trPr>
        <w:tc>
          <w:tcPr>
            <w:tcW w:w="1250" w:type="pct"/>
            <w:tcBorders>
              <w:top w:val="single" w:sz="4" w:space="0" w:color="4C7D2C"/>
              <w:bottom w:val="single" w:sz="4" w:space="0" w:color="4C7D2C"/>
            </w:tcBorders>
          </w:tcPr>
          <w:p w14:paraId="1693F433" w14:textId="2B751A7E" w:rsidR="000E0F72" w:rsidRPr="00E62092" w:rsidRDefault="000E0F72" w:rsidP="000E0F72">
            <w:pPr>
              <w:pStyle w:val="SITableBody"/>
            </w:pPr>
            <w:r w:rsidRPr="00E62092">
              <w:t>AMP40315 Certificate IV in Meat Processing (Leadership)</w:t>
            </w:r>
          </w:p>
        </w:tc>
        <w:tc>
          <w:tcPr>
            <w:tcW w:w="1250" w:type="pct"/>
            <w:tcBorders>
              <w:top w:val="single" w:sz="4" w:space="0" w:color="4C7D2C"/>
              <w:bottom w:val="single" w:sz="4" w:space="0" w:color="4C7D2C"/>
            </w:tcBorders>
          </w:tcPr>
          <w:p w14:paraId="450C13C1" w14:textId="46861064" w:rsidR="000E0F72" w:rsidRPr="00E62092" w:rsidRDefault="000E0F72" w:rsidP="000E0F72">
            <w:pPr>
              <w:pStyle w:val="SITableBody"/>
            </w:pPr>
            <w:r w:rsidRPr="00E62092">
              <w:t xml:space="preserve">AMP40222 Certificate IV in Meat Processing </w:t>
            </w:r>
          </w:p>
        </w:tc>
        <w:tc>
          <w:tcPr>
            <w:tcW w:w="1591" w:type="pct"/>
            <w:tcBorders>
              <w:top w:val="single" w:sz="4" w:space="0" w:color="4C7D2C"/>
              <w:bottom w:val="single" w:sz="4" w:space="0" w:color="4C7D2C"/>
            </w:tcBorders>
          </w:tcPr>
          <w:p w14:paraId="202FA425" w14:textId="7550FDF0" w:rsidR="000E0F72" w:rsidRDefault="000E0F72" w:rsidP="000E0F72">
            <w:pPr>
              <w:pStyle w:val="SITableBody"/>
            </w:pPr>
            <w:r>
              <w:t>Qualification revised and merged with two other existing qualifications</w:t>
            </w:r>
            <w:r w:rsidR="00E53572">
              <w:t>.</w:t>
            </w:r>
          </w:p>
          <w:p w14:paraId="7B5EBB09" w14:textId="67E9F0F0" w:rsidR="000E0F72" w:rsidRPr="00E62092" w:rsidRDefault="000E0F72" w:rsidP="000E0F72">
            <w:pPr>
              <w:pStyle w:val="SITableBody"/>
            </w:pPr>
            <w:r>
              <w:t xml:space="preserve">Revised qualification provides optional specialisations in </w:t>
            </w:r>
            <w:r w:rsidRPr="00E62092">
              <w:t>Leadership or Quality Management</w:t>
            </w:r>
            <w:r w:rsidR="00E53572">
              <w:t>.</w:t>
            </w:r>
            <w:r w:rsidRPr="00E62092">
              <w:br/>
              <w:t>Packaging rules updated</w:t>
            </w:r>
            <w:r w:rsidRPr="00E62092">
              <w:br/>
              <w:t>Mandatory workplace requirement indicator added</w:t>
            </w:r>
            <w:r w:rsidR="00E53572">
              <w:t>.</w:t>
            </w:r>
          </w:p>
        </w:tc>
        <w:tc>
          <w:tcPr>
            <w:tcW w:w="909" w:type="pct"/>
            <w:tcBorders>
              <w:top w:val="single" w:sz="4" w:space="0" w:color="4C7D2C"/>
              <w:bottom w:val="single" w:sz="4" w:space="0" w:color="4C7D2C"/>
            </w:tcBorders>
          </w:tcPr>
          <w:p w14:paraId="7C3A45FF" w14:textId="78939896" w:rsidR="000E0F72" w:rsidRPr="00E62092" w:rsidRDefault="000E0F72" w:rsidP="000E0F72">
            <w:pPr>
              <w:pStyle w:val="SITableBody"/>
            </w:pPr>
            <w:r w:rsidRPr="00E62092">
              <w:t>Not equivalent</w:t>
            </w:r>
          </w:p>
        </w:tc>
      </w:tr>
      <w:tr w:rsidR="000E0F72" w:rsidRPr="00C73D61" w14:paraId="1EB74CB9" w14:textId="77777777" w:rsidTr="00E53572">
        <w:trPr>
          <w:trHeight w:val="20"/>
          <w:tblHeader/>
        </w:trPr>
        <w:tc>
          <w:tcPr>
            <w:tcW w:w="1250" w:type="pct"/>
            <w:tcBorders>
              <w:top w:val="single" w:sz="4" w:space="0" w:color="4C7D2C"/>
              <w:bottom w:val="single" w:sz="4" w:space="0" w:color="4C7D2C"/>
            </w:tcBorders>
          </w:tcPr>
          <w:p w14:paraId="5AC7A69B" w14:textId="51519CF7" w:rsidR="000E0F72" w:rsidRPr="00E62092" w:rsidRDefault="000E0F72" w:rsidP="000E0F72">
            <w:pPr>
              <w:pStyle w:val="SITableBody"/>
            </w:pPr>
            <w:r w:rsidRPr="00E62092">
              <w:t>AMP40415 Certificate IV in Meat Processing (Quality Assurance)</w:t>
            </w:r>
          </w:p>
        </w:tc>
        <w:tc>
          <w:tcPr>
            <w:tcW w:w="1250" w:type="pct"/>
            <w:tcBorders>
              <w:top w:val="single" w:sz="4" w:space="0" w:color="4C7D2C"/>
              <w:bottom w:val="single" w:sz="4" w:space="0" w:color="4C7D2C"/>
            </w:tcBorders>
          </w:tcPr>
          <w:p w14:paraId="384F8211" w14:textId="42FF8DEA" w:rsidR="000E0F72" w:rsidRPr="00E62092" w:rsidRDefault="000E0F72" w:rsidP="000E0F72">
            <w:pPr>
              <w:pStyle w:val="SITableBody"/>
            </w:pPr>
            <w:r w:rsidRPr="00E62092">
              <w:t xml:space="preserve">AMP40222 Certificate IV in Meat Processing </w:t>
            </w:r>
          </w:p>
        </w:tc>
        <w:tc>
          <w:tcPr>
            <w:tcW w:w="1591" w:type="pct"/>
            <w:tcBorders>
              <w:top w:val="single" w:sz="4" w:space="0" w:color="4C7D2C"/>
              <w:bottom w:val="single" w:sz="4" w:space="0" w:color="4C7D2C"/>
            </w:tcBorders>
          </w:tcPr>
          <w:p w14:paraId="60F43035" w14:textId="14CD0A8C" w:rsidR="000E0F72" w:rsidRDefault="000E0F72" w:rsidP="000E0F72">
            <w:pPr>
              <w:pStyle w:val="SITableBody"/>
            </w:pPr>
            <w:r>
              <w:t>Qualification revised and merged with two other existing qualifications</w:t>
            </w:r>
            <w:r w:rsidR="00E53572">
              <w:t>.</w:t>
            </w:r>
          </w:p>
          <w:p w14:paraId="5D3DA662" w14:textId="20B40E7D" w:rsidR="000E0F72" w:rsidRPr="00E62092" w:rsidRDefault="000E0F72" w:rsidP="000E0F72">
            <w:pPr>
              <w:pStyle w:val="SITableBody"/>
            </w:pPr>
            <w:r>
              <w:t xml:space="preserve">Revised qualification provides optional specialisations in </w:t>
            </w:r>
            <w:r w:rsidRPr="00E62092">
              <w:t>Leadership or Quality Management</w:t>
            </w:r>
            <w:r w:rsidR="00E53572">
              <w:t>.</w:t>
            </w:r>
            <w:r w:rsidRPr="00E62092">
              <w:br/>
              <w:t>Packaging rules updated</w:t>
            </w:r>
            <w:r w:rsidRPr="00E62092">
              <w:br/>
              <w:t>Mandatory workplace requirement indicator added</w:t>
            </w:r>
            <w:r w:rsidR="00E53572">
              <w:t>.</w:t>
            </w:r>
          </w:p>
        </w:tc>
        <w:tc>
          <w:tcPr>
            <w:tcW w:w="909" w:type="pct"/>
            <w:tcBorders>
              <w:top w:val="single" w:sz="4" w:space="0" w:color="4C7D2C"/>
              <w:bottom w:val="single" w:sz="4" w:space="0" w:color="4C7D2C"/>
            </w:tcBorders>
          </w:tcPr>
          <w:p w14:paraId="2124E022" w14:textId="43452736" w:rsidR="000E0F72" w:rsidRPr="00E62092" w:rsidRDefault="000E0F72" w:rsidP="000E0F72">
            <w:pPr>
              <w:pStyle w:val="SITableBody"/>
            </w:pPr>
            <w:r w:rsidRPr="00E62092">
              <w:t>Not equivalent</w:t>
            </w:r>
          </w:p>
        </w:tc>
      </w:tr>
      <w:tr w:rsidR="000E0F72" w:rsidRPr="00C73D61" w14:paraId="04A6FD57" w14:textId="77777777" w:rsidTr="00E53572">
        <w:trPr>
          <w:trHeight w:val="20"/>
          <w:tblHeader/>
        </w:trPr>
        <w:tc>
          <w:tcPr>
            <w:tcW w:w="1250" w:type="pct"/>
            <w:tcBorders>
              <w:top w:val="single" w:sz="4" w:space="0" w:color="4C7D2C"/>
              <w:bottom w:val="single" w:sz="4" w:space="0" w:color="4C7D2C"/>
            </w:tcBorders>
          </w:tcPr>
          <w:p w14:paraId="10A42037" w14:textId="4EFE284B" w:rsidR="000E0F72" w:rsidRPr="00E62092" w:rsidRDefault="000E0F72" w:rsidP="000E0F72">
            <w:pPr>
              <w:pStyle w:val="SITableBody"/>
            </w:pPr>
            <w:r w:rsidRPr="00E62092">
              <w:t>AMP40516 Certificate IV in Meat Processing (Meat Safety)</w:t>
            </w:r>
          </w:p>
        </w:tc>
        <w:tc>
          <w:tcPr>
            <w:tcW w:w="1250" w:type="pct"/>
            <w:tcBorders>
              <w:top w:val="single" w:sz="4" w:space="0" w:color="4C7D2C"/>
              <w:bottom w:val="single" w:sz="4" w:space="0" w:color="4C7D2C"/>
            </w:tcBorders>
          </w:tcPr>
          <w:p w14:paraId="03749847" w14:textId="075CB1BF" w:rsidR="000E0F72" w:rsidRPr="00E62092" w:rsidRDefault="000E0F72" w:rsidP="000E0F72">
            <w:pPr>
              <w:pStyle w:val="SITableBody"/>
            </w:pPr>
            <w:r w:rsidRPr="00E62092">
              <w:t>AMP40522 Certificate IV in Meat Safety Inspection</w:t>
            </w:r>
          </w:p>
        </w:tc>
        <w:tc>
          <w:tcPr>
            <w:tcW w:w="1591" w:type="pct"/>
            <w:tcBorders>
              <w:top w:val="single" w:sz="4" w:space="0" w:color="4C7D2C"/>
              <w:bottom w:val="single" w:sz="4" w:space="0" w:color="4C7D2C"/>
            </w:tcBorders>
          </w:tcPr>
          <w:p w14:paraId="2B029B69" w14:textId="10643D9B" w:rsidR="000E0F72" w:rsidRPr="00E62092" w:rsidRDefault="000E0F72" w:rsidP="000E0F72">
            <w:pPr>
              <w:pStyle w:val="SITableBody"/>
            </w:pPr>
            <w:r w:rsidRPr="00E62092">
              <w:t>Total number of units required to achieve the qualification reduced</w:t>
            </w:r>
            <w:r w:rsidR="00E53572">
              <w:t>.</w:t>
            </w:r>
            <w:r w:rsidRPr="00E62092">
              <w:br/>
              <w:t>Packaging rules, core and elective units changed</w:t>
            </w:r>
            <w:r w:rsidR="00E53572">
              <w:t>.</w:t>
            </w:r>
            <w:r w:rsidRPr="00E62092">
              <w:br/>
              <w:t>Mandatory workplace requirement indicator added</w:t>
            </w:r>
            <w:r w:rsidR="00E53572">
              <w:t>.</w:t>
            </w:r>
          </w:p>
        </w:tc>
        <w:tc>
          <w:tcPr>
            <w:tcW w:w="909" w:type="pct"/>
            <w:tcBorders>
              <w:top w:val="single" w:sz="4" w:space="0" w:color="4C7D2C"/>
              <w:bottom w:val="single" w:sz="4" w:space="0" w:color="4C7D2C"/>
            </w:tcBorders>
          </w:tcPr>
          <w:p w14:paraId="1E10C6CA" w14:textId="60E7B1EC" w:rsidR="000E0F72" w:rsidRPr="00E62092" w:rsidRDefault="000E0F72" w:rsidP="000E0F72">
            <w:pPr>
              <w:pStyle w:val="SITableBody"/>
            </w:pPr>
            <w:r w:rsidRPr="00E62092">
              <w:t>Not equivalent</w:t>
            </w:r>
          </w:p>
        </w:tc>
      </w:tr>
      <w:tr w:rsidR="000E0F72" w:rsidRPr="00C73D61" w14:paraId="184DDB6C" w14:textId="77777777" w:rsidTr="00E53572">
        <w:trPr>
          <w:trHeight w:val="20"/>
          <w:tblHeader/>
        </w:trPr>
        <w:tc>
          <w:tcPr>
            <w:tcW w:w="1250" w:type="pct"/>
            <w:tcBorders>
              <w:top w:val="single" w:sz="4" w:space="0" w:color="4C7D2C"/>
              <w:bottom w:val="single" w:sz="4" w:space="0" w:color="4C7D2C"/>
            </w:tcBorders>
          </w:tcPr>
          <w:p w14:paraId="33A18985" w14:textId="77777777" w:rsidR="000E0F72" w:rsidRPr="00E62092" w:rsidRDefault="000E0F72" w:rsidP="000E0F72">
            <w:pPr>
              <w:pStyle w:val="SITableBody"/>
            </w:pPr>
            <w:r w:rsidRPr="00E62092">
              <w:t>AMP60121 Advanced Diploma of Meat Processing</w:t>
            </w:r>
          </w:p>
          <w:p w14:paraId="0AB2FB85" w14:textId="77777777" w:rsidR="000E0F72" w:rsidRPr="00E62092" w:rsidRDefault="000E0F72" w:rsidP="000E0F72">
            <w:pPr>
              <w:pStyle w:val="SITableBody"/>
            </w:pPr>
          </w:p>
        </w:tc>
        <w:tc>
          <w:tcPr>
            <w:tcW w:w="1250" w:type="pct"/>
            <w:tcBorders>
              <w:top w:val="single" w:sz="4" w:space="0" w:color="4C7D2C"/>
              <w:bottom w:val="single" w:sz="4" w:space="0" w:color="4C7D2C"/>
            </w:tcBorders>
          </w:tcPr>
          <w:p w14:paraId="5725848A" w14:textId="77777777" w:rsidR="000E0F72" w:rsidRPr="00E62092" w:rsidRDefault="000E0F72" w:rsidP="000E0F72">
            <w:pPr>
              <w:pStyle w:val="SITableBody"/>
            </w:pPr>
            <w:r w:rsidRPr="00E62092">
              <w:t>AMP60122 Advanced Diploma of Meat Processing</w:t>
            </w:r>
          </w:p>
          <w:p w14:paraId="0F67D238" w14:textId="77777777" w:rsidR="000E0F72" w:rsidRPr="00E62092" w:rsidRDefault="000E0F72" w:rsidP="000E0F72">
            <w:pPr>
              <w:pStyle w:val="SITableBody"/>
            </w:pPr>
          </w:p>
        </w:tc>
        <w:tc>
          <w:tcPr>
            <w:tcW w:w="1591" w:type="pct"/>
            <w:tcBorders>
              <w:top w:val="single" w:sz="4" w:space="0" w:color="4C7D2C"/>
              <w:bottom w:val="single" w:sz="4" w:space="0" w:color="4C7D2C"/>
            </w:tcBorders>
          </w:tcPr>
          <w:p w14:paraId="1CF86AF7" w14:textId="709C258B" w:rsidR="000E0F72" w:rsidRPr="00E62092" w:rsidRDefault="000E0F72" w:rsidP="000E0F72">
            <w:pPr>
              <w:pStyle w:val="SITableBody"/>
            </w:pPr>
            <w:r w:rsidRPr="00E62092">
              <w:t>Updated entry requirement and elective unit codes and titles</w:t>
            </w:r>
            <w:r w:rsidR="00E53572">
              <w:t>.</w:t>
            </w:r>
          </w:p>
        </w:tc>
        <w:tc>
          <w:tcPr>
            <w:tcW w:w="909" w:type="pct"/>
            <w:tcBorders>
              <w:top w:val="single" w:sz="4" w:space="0" w:color="4C7D2C"/>
              <w:bottom w:val="single" w:sz="4" w:space="0" w:color="4C7D2C"/>
            </w:tcBorders>
          </w:tcPr>
          <w:p w14:paraId="012C3730" w14:textId="0ABD57DB" w:rsidR="000E0F72" w:rsidRPr="00E62092" w:rsidRDefault="000E0F72" w:rsidP="000E0F72">
            <w:pPr>
              <w:pStyle w:val="SITableBody"/>
            </w:pPr>
            <w:r w:rsidRPr="00E62092">
              <w:t>Equivalent</w:t>
            </w:r>
          </w:p>
        </w:tc>
      </w:tr>
      <w:tr w:rsidR="000E0F72" w:rsidRPr="00C73D61" w14:paraId="43DD5F8D" w14:textId="77777777" w:rsidTr="00E53572">
        <w:trPr>
          <w:trHeight w:val="20"/>
          <w:tblHeader/>
        </w:trPr>
        <w:tc>
          <w:tcPr>
            <w:tcW w:w="1250" w:type="pct"/>
            <w:tcBorders>
              <w:top w:val="single" w:sz="4" w:space="0" w:color="4C7D2C"/>
              <w:bottom w:val="single" w:sz="4" w:space="0" w:color="4C7D2C"/>
            </w:tcBorders>
          </w:tcPr>
          <w:p w14:paraId="1CE03611" w14:textId="77777777" w:rsidR="000E0F72" w:rsidRPr="00E62092" w:rsidRDefault="000E0F72" w:rsidP="000E0F72">
            <w:pPr>
              <w:pStyle w:val="SITableBody"/>
            </w:pPr>
            <w:r w:rsidRPr="00E62092">
              <w:t>AMP80115 Graduate Certificate in Agribusiness</w:t>
            </w:r>
          </w:p>
          <w:p w14:paraId="73AE35D4" w14:textId="6086E4EB" w:rsidR="000E0F72" w:rsidRPr="00E62092" w:rsidRDefault="000E0F72" w:rsidP="000E0F72">
            <w:pPr>
              <w:pStyle w:val="SITableBody"/>
            </w:pPr>
            <w:r w:rsidRPr="00E62092">
              <w:lastRenderedPageBreak/>
              <w:t>Release 4</w:t>
            </w:r>
          </w:p>
        </w:tc>
        <w:tc>
          <w:tcPr>
            <w:tcW w:w="1250" w:type="pct"/>
            <w:tcBorders>
              <w:top w:val="single" w:sz="4" w:space="0" w:color="4C7D2C"/>
              <w:bottom w:val="single" w:sz="4" w:space="0" w:color="4C7D2C"/>
            </w:tcBorders>
          </w:tcPr>
          <w:p w14:paraId="3208F4CC" w14:textId="77777777" w:rsidR="000E0F72" w:rsidRPr="00E62092" w:rsidRDefault="000E0F72" w:rsidP="000E0F72">
            <w:pPr>
              <w:pStyle w:val="SITableBody"/>
            </w:pPr>
            <w:r w:rsidRPr="00E62092">
              <w:lastRenderedPageBreak/>
              <w:t>AMP80115 Graduate Certificate in Agribusiness</w:t>
            </w:r>
          </w:p>
          <w:p w14:paraId="7D53F894" w14:textId="1CA3FF64" w:rsidR="000E0F72" w:rsidRPr="00E62092" w:rsidRDefault="000E0F72" w:rsidP="000E0F72">
            <w:pPr>
              <w:pStyle w:val="SITableBody"/>
            </w:pPr>
            <w:r w:rsidRPr="00E62092">
              <w:lastRenderedPageBreak/>
              <w:t>Release 5</w:t>
            </w:r>
          </w:p>
        </w:tc>
        <w:tc>
          <w:tcPr>
            <w:tcW w:w="1591" w:type="pct"/>
            <w:tcBorders>
              <w:top w:val="single" w:sz="4" w:space="0" w:color="4C7D2C"/>
              <w:bottom w:val="single" w:sz="4" w:space="0" w:color="4C7D2C"/>
            </w:tcBorders>
          </w:tcPr>
          <w:p w14:paraId="5A896B87" w14:textId="31593537" w:rsidR="000E0F72" w:rsidRDefault="000E0F72" w:rsidP="000E0F72">
            <w:pPr>
              <w:pStyle w:val="SITableBody"/>
            </w:pPr>
            <w:r w:rsidRPr="00E62092">
              <w:lastRenderedPageBreak/>
              <w:t>Updated elective unit codes and titles</w:t>
            </w:r>
            <w:r w:rsidR="00E53572">
              <w:t>.</w:t>
            </w:r>
          </w:p>
          <w:p w14:paraId="19743BA1" w14:textId="465B523A" w:rsidR="000E0F72" w:rsidRPr="00E62092" w:rsidRDefault="000E0F72" w:rsidP="000E0F72">
            <w:pPr>
              <w:pStyle w:val="SITableBody"/>
            </w:pPr>
            <w:r>
              <w:lastRenderedPageBreak/>
              <w:t>Prerequisite and m</w:t>
            </w:r>
            <w:r w:rsidRPr="00BC5290">
              <w:t>andatory workplace requirement indicator added</w:t>
            </w:r>
            <w:r w:rsidR="00E53572">
              <w:t>.</w:t>
            </w:r>
          </w:p>
        </w:tc>
        <w:tc>
          <w:tcPr>
            <w:tcW w:w="909" w:type="pct"/>
            <w:tcBorders>
              <w:top w:val="single" w:sz="4" w:space="0" w:color="4C7D2C"/>
              <w:bottom w:val="single" w:sz="4" w:space="0" w:color="4C7D2C"/>
            </w:tcBorders>
          </w:tcPr>
          <w:p w14:paraId="1B205EB1" w14:textId="423F2689" w:rsidR="000E0F72" w:rsidRPr="00E62092" w:rsidRDefault="000E0F72" w:rsidP="000E0F72">
            <w:pPr>
              <w:pStyle w:val="SITableBody"/>
            </w:pPr>
            <w:r w:rsidRPr="00E62092">
              <w:lastRenderedPageBreak/>
              <w:t>Equivalent</w:t>
            </w:r>
          </w:p>
        </w:tc>
      </w:tr>
      <w:tr w:rsidR="00D966EF" w:rsidRPr="00C73D61" w14:paraId="32868F72" w14:textId="77777777" w:rsidTr="00E53572">
        <w:trPr>
          <w:trHeight w:val="20"/>
          <w:tblHeader/>
        </w:trPr>
        <w:tc>
          <w:tcPr>
            <w:tcW w:w="1250" w:type="pct"/>
            <w:tcBorders>
              <w:top w:val="single" w:sz="4" w:space="0" w:color="4C7D2C"/>
              <w:bottom w:val="single" w:sz="12" w:space="0" w:color="4C7D2C"/>
            </w:tcBorders>
          </w:tcPr>
          <w:p w14:paraId="6191BA00" w14:textId="77777777" w:rsidR="00D966EF" w:rsidRPr="00E62092" w:rsidRDefault="00D966EF" w:rsidP="00D966EF">
            <w:pPr>
              <w:pStyle w:val="SITableBody"/>
            </w:pPr>
            <w:r w:rsidRPr="00E62092">
              <w:t>AMP80215 Graduate Diploma of Agribusiness</w:t>
            </w:r>
          </w:p>
          <w:p w14:paraId="028505CE" w14:textId="2E998098" w:rsidR="00D966EF" w:rsidRPr="00E62092" w:rsidRDefault="00D966EF" w:rsidP="00D966EF">
            <w:pPr>
              <w:pStyle w:val="SITableBody"/>
            </w:pPr>
            <w:r w:rsidRPr="00E62092">
              <w:t>Release 5</w:t>
            </w:r>
          </w:p>
        </w:tc>
        <w:tc>
          <w:tcPr>
            <w:tcW w:w="1250" w:type="pct"/>
            <w:tcBorders>
              <w:top w:val="single" w:sz="4" w:space="0" w:color="4C7D2C"/>
              <w:bottom w:val="single" w:sz="12" w:space="0" w:color="4C7D2C"/>
            </w:tcBorders>
          </w:tcPr>
          <w:p w14:paraId="2B818766" w14:textId="77777777" w:rsidR="00D966EF" w:rsidRPr="00E62092" w:rsidRDefault="00D966EF" w:rsidP="00D966EF">
            <w:pPr>
              <w:pStyle w:val="SITableBody"/>
            </w:pPr>
            <w:r w:rsidRPr="00E62092">
              <w:t>AMP80215 Graduate Diploma of Agribusiness</w:t>
            </w:r>
          </w:p>
          <w:p w14:paraId="443C7332" w14:textId="233416F8" w:rsidR="00D966EF" w:rsidRPr="00E62092" w:rsidRDefault="00D966EF" w:rsidP="00D966EF">
            <w:pPr>
              <w:pStyle w:val="SITableBody"/>
            </w:pPr>
            <w:r w:rsidRPr="00E62092">
              <w:t>Release 6</w:t>
            </w:r>
          </w:p>
        </w:tc>
        <w:tc>
          <w:tcPr>
            <w:tcW w:w="1591" w:type="pct"/>
            <w:tcBorders>
              <w:top w:val="single" w:sz="4" w:space="0" w:color="4C7D2C"/>
              <w:bottom w:val="single" w:sz="12" w:space="0" w:color="4C7D2C"/>
            </w:tcBorders>
          </w:tcPr>
          <w:p w14:paraId="665F1421" w14:textId="386E4D58" w:rsidR="00D966EF" w:rsidRDefault="00D966EF" w:rsidP="00D966EF">
            <w:pPr>
              <w:pStyle w:val="SITableBody"/>
            </w:pPr>
            <w:r w:rsidRPr="00E62092">
              <w:t>Updated elective unit codes and titles</w:t>
            </w:r>
            <w:r w:rsidR="00E53572">
              <w:t>.</w:t>
            </w:r>
          </w:p>
          <w:p w14:paraId="5E1C2A51" w14:textId="7A99ED60" w:rsidR="00D966EF" w:rsidRPr="00E62092" w:rsidRDefault="00D966EF" w:rsidP="00D966EF">
            <w:pPr>
              <w:pStyle w:val="SITableBody"/>
            </w:pPr>
            <w:r>
              <w:t>Prerequisite and m</w:t>
            </w:r>
            <w:r w:rsidRPr="00BC5290">
              <w:t>andatory workplace requirement indicator added</w:t>
            </w:r>
            <w:r w:rsidR="00E53572">
              <w:t>.</w:t>
            </w:r>
          </w:p>
        </w:tc>
        <w:tc>
          <w:tcPr>
            <w:tcW w:w="909" w:type="pct"/>
            <w:tcBorders>
              <w:top w:val="single" w:sz="4" w:space="0" w:color="4C7D2C"/>
              <w:bottom w:val="single" w:sz="12" w:space="0" w:color="4C7D2C"/>
            </w:tcBorders>
          </w:tcPr>
          <w:p w14:paraId="79905E82" w14:textId="12C8A4A4" w:rsidR="00D966EF" w:rsidRPr="00E62092" w:rsidRDefault="00D966EF" w:rsidP="00D966EF">
            <w:pPr>
              <w:pStyle w:val="SITableBody"/>
            </w:pPr>
            <w:r w:rsidRPr="00E62092">
              <w:t>Equivalent</w:t>
            </w:r>
          </w:p>
        </w:tc>
      </w:tr>
    </w:tbl>
    <w:p w14:paraId="419F8B16" w14:textId="77777777" w:rsidR="00E10D61" w:rsidRDefault="00E10D61" w:rsidP="00617DDB">
      <w:r>
        <w:br/>
      </w:r>
    </w:p>
    <w:p w14:paraId="5A209469" w14:textId="77777777" w:rsidR="00E10D61" w:rsidRDefault="00E10D61">
      <w:pPr>
        <w:rPr>
          <w:rFonts w:ascii="Avenir Book" w:eastAsiaTheme="majorEastAsia" w:hAnsi="Avenir Book" w:cstheme="majorBidi"/>
          <w:b/>
          <w:bCs/>
          <w:iCs/>
          <w:color w:val="1E3531"/>
          <w:sz w:val="28"/>
          <w:szCs w:val="28"/>
        </w:rPr>
      </w:pPr>
      <w:r>
        <w:br w:type="page"/>
      </w:r>
    </w:p>
    <w:p w14:paraId="267DE6EA" w14:textId="20A7A2E3" w:rsidR="00026490" w:rsidRDefault="00026490" w:rsidP="00026490">
      <w:pPr>
        <w:pStyle w:val="Heading4SI"/>
      </w:pPr>
      <w:bookmarkStart w:id="30" w:name="_Toc215650849"/>
      <w:r>
        <w:lastRenderedPageBreak/>
        <w:t>Q</w:t>
      </w:r>
      <w:r w:rsidRPr="005B63B9">
        <w:t>ualifications</w:t>
      </w:r>
      <w:r w:rsidR="00DD3521" w:rsidRPr="00DD3521">
        <w:t xml:space="preserve"> </w:t>
      </w:r>
      <w:r w:rsidR="00DD3521" w:rsidRPr="008A6D6D">
        <w:t xml:space="preserve">Release </w:t>
      </w:r>
      <w:r w:rsidR="00DD3521">
        <w:t>7</w:t>
      </w:r>
      <w:r w:rsidR="00DD3521" w:rsidRPr="008A6D6D">
        <w:t>.</w:t>
      </w:r>
      <w:r w:rsidR="00DD3521">
        <w:t>0</w:t>
      </w:r>
      <w:r w:rsidR="00DD3521" w:rsidRPr="008A6D6D">
        <w:t xml:space="preserve"> to Release </w:t>
      </w:r>
      <w:r w:rsidR="00DD3521">
        <w:t>7</w:t>
      </w:r>
      <w:r w:rsidR="00DD3521" w:rsidRPr="008A6D6D">
        <w:t>.</w:t>
      </w:r>
      <w:r w:rsidR="002A0144">
        <w:t>1</w:t>
      </w:r>
      <w:bookmarkEnd w:id="30"/>
    </w:p>
    <w:p w14:paraId="5BF0A5E9" w14:textId="04D31B87" w:rsidR="00026490" w:rsidRPr="007A66AD" w:rsidRDefault="00026490" w:rsidP="00026490">
      <w:pPr>
        <w:pStyle w:val="SITableHeading1"/>
        <w:jc w:val="center"/>
        <w:rPr>
          <w:i/>
          <w:iCs/>
        </w:rPr>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2A0144" w:rsidRPr="00C73D61" w14:paraId="03430E5D" w14:textId="77777777" w:rsidTr="00E10D61">
        <w:trPr>
          <w:trHeight w:val="20"/>
          <w:tblHeader/>
        </w:trPr>
        <w:tc>
          <w:tcPr>
            <w:tcW w:w="5000" w:type="pct"/>
            <w:gridSpan w:val="4"/>
            <w:tcBorders>
              <w:top w:val="single" w:sz="18" w:space="0" w:color="4C7D2C"/>
              <w:bottom w:val="single" w:sz="18" w:space="0" w:color="4C7D2C"/>
            </w:tcBorders>
          </w:tcPr>
          <w:p w14:paraId="2241E424" w14:textId="77777777" w:rsidR="002A0144" w:rsidRPr="007A66AD" w:rsidRDefault="002A0144" w:rsidP="002A0144">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32D07C73" w14:textId="54DA0E1F" w:rsidR="002A0144" w:rsidRDefault="002A0144" w:rsidP="003408AB">
            <w:pPr>
              <w:pStyle w:val="SITableHeading2"/>
            </w:pPr>
            <w:r w:rsidRPr="002A0144">
              <w:t>Release 7.0 to Release 7.1</w:t>
            </w:r>
          </w:p>
        </w:tc>
      </w:tr>
      <w:tr w:rsidR="002A0144" w:rsidRPr="00C73D61" w14:paraId="2DB0498E" w14:textId="77777777" w:rsidTr="00BE0FEE">
        <w:trPr>
          <w:trHeight w:val="20"/>
          <w:tblHeader/>
        </w:trPr>
        <w:tc>
          <w:tcPr>
            <w:tcW w:w="1250" w:type="pct"/>
            <w:tcBorders>
              <w:top w:val="single" w:sz="18" w:space="0" w:color="4C7D2C"/>
              <w:bottom w:val="single" w:sz="12" w:space="0" w:color="4C7D2C"/>
            </w:tcBorders>
          </w:tcPr>
          <w:p w14:paraId="3A19C60B" w14:textId="2AC3D940" w:rsidR="002A0144" w:rsidRPr="00C73D61" w:rsidRDefault="002A0144" w:rsidP="003408AB">
            <w:pPr>
              <w:pStyle w:val="SITableHeading2"/>
            </w:pPr>
            <w:r>
              <w:t>Code and title (Release 7.0)</w:t>
            </w:r>
          </w:p>
        </w:tc>
        <w:tc>
          <w:tcPr>
            <w:tcW w:w="1250" w:type="pct"/>
            <w:tcBorders>
              <w:top w:val="single" w:sz="18" w:space="0" w:color="4C7D2C"/>
              <w:bottom w:val="single" w:sz="12" w:space="0" w:color="4C7D2C"/>
            </w:tcBorders>
          </w:tcPr>
          <w:p w14:paraId="09CF6B24" w14:textId="5776835B" w:rsidR="002A0144" w:rsidRPr="00C73D61" w:rsidRDefault="002A0144" w:rsidP="003408AB">
            <w:pPr>
              <w:pStyle w:val="SITableHeading2"/>
            </w:pPr>
            <w:r>
              <w:t>Code and title (Release 7.1)</w:t>
            </w:r>
          </w:p>
        </w:tc>
        <w:tc>
          <w:tcPr>
            <w:tcW w:w="1591" w:type="pct"/>
            <w:tcBorders>
              <w:top w:val="single" w:sz="18" w:space="0" w:color="4C7D2C"/>
              <w:bottom w:val="single" w:sz="12" w:space="0" w:color="4C7D2C"/>
            </w:tcBorders>
          </w:tcPr>
          <w:p w14:paraId="754E0111" w14:textId="4C2D96E1" w:rsidR="002A0144" w:rsidRPr="00C73D61" w:rsidRDefault="002A0144" w:rsidP="003408AB">
            <w:pPr>
              <w:pStyle w:val="SITableHeading2"/>
            </w:pPr>
            <w:r>
              <w:t>Comments</w:t>
            </w:r>
          </w:p>
        </w:tc>
        <w:tc>
          <w:tcPr>
            <w:tcW w:w="909" w:type="pct"/>
            <w:tcBorders>
              <w:top w:val="single" w:sz="18" w:space="0" w:color="4C7D2C"/>
              <w:bottom w:val="single" w:sz="12" w:space="0" w:color="4C7D2C"/>
            </w:tcBorders>
          </w:tcPr>
          <w:p w14:paraId="4C8BE3D5" w14:textId="45C07693" w:rsidR="002A0144" w:rsidRPr="00C73D61" w:rsidRDefault="002A0144" w:rsidP="003408AB">
            <w:pPr>
              <w:pStyle w:val="SITableHeading2"/>
            </w:pPr>
            <w:r>
              <w:t>Equivalence statement</w:t>
            </w:r>
          </w:p>
        </w:tc>
      </w:tr>
      <w:tr w:rsidR="002A0144" w:rsidRPr="00C73D61" w14:paraId="12E75A46" w14:textId="77777777" w:rsidTr="00BE0FEE">
        <w:trPr>
          <w:trHeight w:val="20"/>
          <w:tblHeader/>
        </w:trPr>
        <w:tc>
          <w:tcPr>
            <w:tcW w:w="1250" w:type="pct"/>
            <w:tcBorders>
              <w:top w:val="single" w:sz="12" w:space="0" w:color="4C7D2C"/>
              <w:bottom w:val="single" w:sz="4" w:space="0" w:color="4C7D2C"/>
            </w:tcBorders>
          </w:tcPr>
          <w:p w14:paraId="0391CF94" w14:textId="77777777" w:rsidR="002A0144" w:rsidRPr="00C34510" w:rsidRDefault="002A0144" w:rsidP="00C34510">
            <w:pPr>
              <w:pStyle w:val="SITableBody"/>
            </w:pPr>
            <w:r w:rsidRPr="00C34510">
              <w:t xml:space="preserve">AMP20415 Certificate II in Meat Processing (Meat Retailing) </w:t>
            </w:r>
          </w:p>
          <w:p w14:paraId="5F02AAFE" w14:textId="0BD52301" w:rsidR="002A0144" w:rsidRPr="00C34510" w:rsidRDefault="002A0144" w:rsidP="00C34510">
            <w:pPr>
              <w:pStyle w:val="SITableBody"/>
            </w:pPr>
            <w:r w:rsidRPr="00C34510">
              <w:t>Release 3</w:t>
            </w:r>
          </w:p>
        </w:tc>
        <w:tc>
          <w:tcPr>
            <w:tcW w:w="1250" w:type="pct"/>
            <w:tcBorders>
              <w:top w:val="single" w:sz="12" w:space="0" w:color="4C7D2C"/>
              <w:bottom w:val="single" w:sz="4" w:space="0" w:color="4C7D2C"/>
            </w:tcBorders>
          </w:tcPr>
          <w:p w14:paraId="0AACA6B9" w14:textId="77777777" w:rsidR="002A0144" w:rsidRPr="00C34510" w:rsidRDefault="002A0144" w:rsidP="00C34510">
            <w:pPr>
              <w:pStyle w:val="SITableBody"/>
            </w:pPr>
            <w:r w:rsidRPr="00C34510">
              <w:t xml:space="preserve">AMP20415 Certificate II in Meat Processing (Meat Retailing) </w:t>
            </w:r>
          </w:p>
          <w:p w14:paraId="0466CD62" w14:textId="1C84B404" w:rsidR="002A0144" w:rsidRPr="00C34510" w:rsidRDefault="002A0144" w:rsidP="00C34510">
            <w:pPr>
              <w:pStyle w:val="SITableBody"/>
            </w:pPr>
            <w:r w:rsidRPr="00C34510">
              <w:t>Release 4</w:t>
            </w:r>
          </w:p>
        </w:tc>
        <w:tc>
          <w:tcPr>
            <w:tcW w:w="1591" w:type="pct"/>
            <w:tcBorders>
              <w:top w:val="single" w:sz="12" w:space="0" w:color="4C7D2C"/>
              <w:bottom w:val="single" w:sz="4" w:space="0" w:color="4C7D2C"/>
            </w:tcBorders>
          </w:tcPr>
          <w:p w14:paraId="76E1ECC9" w14:textId="29FAC8C2" w:rsidR="002A0144" w:rsidRPr="00C34510" w:rsidRDefault="002A0144" w:rsidP="00C34510">
            <w:pPr>
              <w:pStyle w:val="SITableBody"/>
            </w:pPr>
            <w:r w:rsidRPr="00C34510">
              <w:t>Qualification updated to replace superseded first aid unit, as approved by the AISC in consultation with ASQA</w:t>
            </w:r>
          </w:p>
        </w:tc>
        <w:tc>
          <w:tcPr>
            <w:tcW w:w="909" w:type="pct"/>
            <w:tcBorders>
              <w:top w:val="single" w:sz="12" w:space="0" w:color="4C7D2C"/>
              <w:bottom w:val="single" w:sz="4" w:space="0" w:color="4C7D2C"/>
            </w:tcBorders>
          </w:tcPr>
          <w:p w14:paraId="5445C019" w14:textId="14F48303" w:rsidR="002A0144" w:rsidRPr="00C34510" w:rsidRDefault="002A0144" w:rsidP="00C34510">
            <w:pPr>
              <w:pStyle w:val="SITableBody"/>
            </w:pPr>
            <w:r w:rsidRPr="00C34510">
              <w:t>Equivalent</w:t>
            </w:r>
          </w:p>
        </w:tc>
      </w:tr>
      <w:tr w:rsidR="002A0144" w:rsidRPr="00C73D61" w14:paraId="366F4BCE" w14:textId="77777777" w:rsidTr="00BE0FEE">
        <w:trPr>
          <w:trHeight w:val="20"/>
          <w:tblHeader/>
        </w:trPr>
        <w:tc>
          <w:tcPr>
            <w:tcW w:w="1250" w:type="pct"/>
            <w:tcBorders>
              <w:top w:val="single" w:sz="4" w:space="0" w:color="4C7D2C"/>
              <w:bottom w:val="single" w:sz="4" w:space="0" w:color="auto"/>
            </w:tcBorders>
          </w:tcPr>
          <w:p w14:paraId="0352B6FA" w14:textId="77777777" w:rsidR="002A0144" w:rsidRPr="00C34510" w:rsidRDefault="002A0144" w:rsidP="00C34510">
            <w:pPr>
              <w:pStyle w:val="SITableBody"/>
            </w:pPr>
            <w:r w:rsidRPr="00C34510">
              <w:t xml:space="preserve">AMP30815 Certificate III in Meat Processing (Retail Butcher) </w:t>
            </w:r>
          </w:p>
          <w:p w14:paraId="507EE514" w14:textId="174240BB" w:rsidR="002A0144" w:rsidRPr="00C34510" w:rsidRDefault="002A0144" w:rsidP="00C34510">
            <w:pPr>
              <w:pStyle w:val="SITableBody"/>
            </w:pPr>
            <w:r w:rsidRPr="00C34510">
              <w:t>Release 4</w:t>
            </w:r>
          </w:p>
        </w:tc>
        <w:tc>
          <w:tcPr>
            <w:tcW w:w="1250" w:type="pct"/>
            <w:tcBorders>
              <w:top w:val="single" w:sz="4" w:space="0" w:color="4C7D2C"/>
              <w:bottom w:val="single" w:sz="4" w:space="0" w:color="auto"/>
            </w:tcBorders>
          </w:tcPr>
          <w:p w14:paraId="63BA0A58" w14:textId="77777777" w:rsidR="002A0144" w:rsidRPr="00C34510" w:rsidRDefault="002A0144" w:rsidP="00C34510">
            <w:pPr>
              <w:pStyle w:val="SITableBody"/>
            </w:pPr>
            <w:r w:rsidRPr="00C34510">
              <w:t xml:space="preserve">AMP30815 Certificate III in Meat Processing (Retail Butcher) </w:t>
            </w:r>
          </w:p>
          <w:p w14:paraId="2F270C34" w14:textId="732BBC97" w:rsidR="002A0144" w:rsidRPr="00C34510" w:rsidRDefault="002A0144" w:rsidP="00C34510">
            <w:pPr>
              <w:pStyle w:val="SITableBody"/>
            </w:pPr>
            <w:r w:rsidRPr="00C34510">
              <w:t>Release 5</w:t>
            </w:r>
          </w:p>
        </w:tc>
        <w:tc>
          <w:tcPr>
            <w:tcW w:w="1591" w:type="pct"/>
            <w:tcBorders>
              <w:top w:val="single" w:sz="4" w:space="0" w:color="4C7D2C"/>
              <w:bottom w:val="single" w:sz="4" w:space="0" w:color="auto"/>
            </w:tcBorders>
          </w:tcPr>
          <w:p w14:paraId="080BFBDD" w14:textId="6FEED8E6" w:rsidR="002A0144" w:rsidRPr="00C34510" w:rsidRDefault="002A0144" w:rsidP="00C34510">
            <w:pPr>
              <w:pStyle w:val="SITableBody"/>
            </w:pPr>
            <w:r w:rsidRPr="00C34510">
              <w:t>Qualification updated to replace superseded first aid unit, as approved by the AISC in consultation with ASQA</w:t>
            </w:r>
          </w:p>
        </w:tc>
        <w:tc>
          <w:tcPr>
            <w:tcW w:w="909" w:type="pct"/>
            <w:tcBorders>
              <w:top w:val="single" w:sz="4" w:space="0" w:color="4C7D2C"/>
              <w:bottom w:val="single" w:sz="4" w:space="0" w:color="auto"/>
            </w:tcBorders>
          </w:tcPr>
          <w:p w14:paraId="4ECA0003" w14:textId="3903ED0F" w:rsidR="002A0144" w:rsidRPr="00C34510" w:rsidRDefault="002A0144" w:rsidP="00C34510">
            <w:pPr>
              <w:pStyle w:val="SITableBody"/>
            </w:pPr>
            <w:r w:rsidRPr="00C34510">
              <w:t>Equivalent</w:t>
            </w:r>
          </w:p>
        </w:tc>
      </w:tr>
    </w:tbl>
    <w:p w14:paraId="3924F935" w14:textId="3D7B73A9" w:rsidR="00026490" w:rsidRPr="00192209" w:rsidRDefault="00026490" w:rsidP="00192209">
      <w:pPr>
        <w:pStyle w:val="Heading4SI"/>
      </w:pPr>
      <w:bookmarkStart w:id="31" w:name="_Toc215650850"/>
      <w:r>
        <w:lastRenderedPageBreak/>
        <w:t>Q</w:t>
      </w:r>
      <w:r w:rsidRPr="005B63B9">
        <w:t>ualifications</w:t>
      </w:r>
      <w:r w:rsidR="00D41982">
        <w:t xml:space="preserve"> Release 6.0 to Release 7.0</w:t>
      </w:r>
      <w:bookmarkEnd w:id="31"/>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192209" w:rsidRPr="00C73D61" w14:paraId="4D918951" w14:textId="77777777" w:rsidTr="00E10D61">
        <w:trPr>
          <w:trHeight w:val="20"/>
          <w:tblHeader/>
        </w:trPr>
        <w:tc>
          <w:tcPr>
            <w:tcW w:w="5000" w:type="pct"/>
            <w:gridSpan w:val="4"/>
            <w:tcBorders>
              <w:top w:val="single" w:sz="18" w:space="0" w:color="4C7D2C"/>
              <w:bottom w:val="single" w:sz="18" w:space="0" w:color="4C7D2C"/>
            </w:tcBorders>
          </w:tcPr>
          <w:p w14:paraId="62225759" w14:textId="77777777" w:rsidR="00192209" w:rsidRPr="00192209" w:rsidRDefault="00192209" w:rsidP="00192209">
            <w:pPr>
              <w:pStyle w:val="SITableHeading1"/>
              <w:jc w:val="center"/>
              <w:rPr>
                <w:i/>
                <w:iCs/>
              </w:rPr>
            </w:pPr>
            <w:r w:rsidRPr="00192209">
              <w:rPr>
                <w:i/>
                <w:iCs/>
              </w:rPr>
              <w:t>Mapping of qualifications from AMP Australian Meat Processing Training Package</w:t>
            </w:r>
          </w:p>
          <w:p w14:paraId="57E6D54B" w14:textId="29B651A3" w:rsidR="00192209" w:rsidRDefault="00192209" w:rsidP="00192209">
            <w:pPr>
              <w:pStyle w:val="SITableHeading1"/>
              <w:jc w:val="center"/>
            </w:pPr>
            <w:r w:rsidRPr="00192209">
              <w:rPr>
                <w:i/>
                <w:iCs/>
              </w:rPr>
              <w:t xml:space="preserve">Release </w:t>
            </w:r>
            <w:r w:rsidR="001F6C90">
              <w:rPr>
                <w:i/>
                <w:iCs/>
              </w:rPr>
              <w:t>6</w:t>
            </w:r>
            <w:r w:rsidRPr="00192209">
              <w:rPr>
                <w:i/>
                <w:iCs/>
              </w:rPr>
              <w:t>.0 to Release 7.</w:t>
            </w:r>
            <w:r w:rsidR="001F6C90">
              <w:rPr>
                <w:i/>
                <w:iCs/>
              </w:rPr>
              <w:t>0</w:t>
            </w:r>
          </w:p>
        </w:tc>
      </w:tr>
      <w:tr w:rsidR="00026490" w:rsidRPr="00C73D61" w14:paraId="36453EE1" w14:textId="77777777" w:rsidTr="00BE0FEE">
        <w:trPr>
          <w:trHeight w:val="20"/>
          <w:tblHeader/>
        </w:trPr>
        <w:tc>
          <w:tcPr>
            <w:tcW w:w="1250" w:type="pct"/>
            <w:tcBorders>
              <w:top w:val="single" w:sz="18" w:space="0" w:color="4C7D2C"/>
              <w:bottom w:val="single" w:sz="12" w:space="0" w:color="4C7D2C"/>
            </w:tcBorders>
          </w:tcPr>
          <w:p w14:paraId="5A794077" w14:textId="6943C282" w:rsidR="00026490" w:rsidRPr="00C73D61" w:rsidRDefault="00026490" w:rsidP="003408AB">
            <w:pPr>
              <w:pStyle w:val="SITableHeading2"/>
            </w:pPr>
            <w:r>
              <w:t xml:space="preserve">Code and title (Release </w:t>
            </w:r>
            <w:r w:rsidR="001F6C90">
              <w:t>6</w:t>
            </w:r>
            <w:r>
              <w:t>.</w:t>
            </w:r>
            <w:r w:rsidR="001F6C90">
              <w:t>0</w:t>
            </w:r>
            <w:r>
              <w:t>)</w:t>
            </w:r>
          </w:p>
        </w:tc>
        <w:tc>
          <w:tcPr>
            <w:tcW w:w="1250" w:type="pct"/>
            <w:tcBorders>
              <w:top w:val="single" w:sz="18" w:space="0" w:color="4C7D2C"/>
              <w:bottom w:val="single" w:sz="12" w:space="0" w:color="4C7D2C"/>
            </w:tcBorders>
          </w:tcPr>
          <w:p w14:paraId="78AB09BE" w14:textId="62B90C8E" w:rsidR="00026490" w:rsidRPr="00C73D61" w:rsidRDefault="00026490" w:rsidP="003408AB">
            <w:pPr>
              <w:pStyle w:val="SITableHeading2"/>
            </w:pPr>
            <w:r>
              <w:t xml:space="preserve">Code and title (Release </w:t>
            </w:r>
            <w:r w:rsidR="001F6C90">
              <w:t>7</w:t>
            </w:r>
            <w:r>
              <w:t>.</w:t>
            </w:r>
            <w:r w:rsidR="001F6C90">
              <w:t>0</w:t>
            </w:r>
            <w:r>
              <w:t>)</w:t>
            </w:r>
          </w:p>
        </w:tc>
        <w:tc>
          <w:tcPr>
            <w:tcW w:w="1591" w:type="pct"/>
            <w:tcBorders>
              <w:top w:val="single" w:sz="18" w:space="0" w:color="4C7D2C"/>
              <w:bottom w:val="single" w:sz="12" w:space="0" w:color="4C7D2C"/>
            </w:tcBorders>
          </w:tcPr>
          <w:p w14:paraId="54A1A92C" w14:textId="77777777" w:rsidR="00026490" w:rsidRPr="00C73D61" w:rsidRDefault="00026490" w:rsidP="003408AB">
            <w:pPr>
              <w:pStyle w:val="SITableHeading2"/>
            </w:pPr>
            <w:r>
              <w:t>Comments</w:t>
            </w:r>
          </w:p>
        </w:tc>
        <w:tc>
          <w:tcPr>
            <w:tcW w:w="909" w:type="pct"/>
            <w:tcBorders>
              <w:top w:val="single" w:sz="18" w:space="0" w:color="4C7D2C"/>
              <w:bottom w:val="single" w:sz="12" w:space="0" w:color="4C7D2C"/>
            </w:tcBorders>
          </w:tcPr>
          <w:p w14:paraId="58E3CD3B" w14:textId="77777777" w:rsidR="00026490" w:rsidRPr="00C73D61" w:rsidRDefault="00026490" w:rsidP="003408AB">
            <w:pPr>
              <w:pStyle w:val="SITableHeading2"/>
            </w:pPr>
            <w:r>
              <w:t>Equivalence statement</w:t>
            </w:r>
          </w:p>
        </w:tc>
      </w:tr>
      <w:tr w:rsidR="00192209" w:rsidRPr="00C73D61" w14:paraId="2DDD5F15" w14:textId="77777777" w:rsidTr="00BE0FEE">
        <w:trPr>
          <w:trHeight w:val="20"/>
          <w:tblHeader/>
        </w:trPr>
        <w:tc>
          <w:tcPr>
            <w:tcW w:w="1250" w:type="pct"/>
            <w:tcBorders>
              <w:top w:val="single" w:sz="12" w:space="0" w:color="4C7D2C"/>
              <w:bottom w:val="single" w:sz="4" w:space="0" w:color="4C7D2C"/>
            </w:tcBorders>
          </w:tcPr>
          <w:p w14:paraId="198A0D8A" w14:textId="5D4F2EBA" w:rsidR="00192209" w:rsidRPr="001F6C90" w:rsidRDefault="00192209" w:rsidP="001F6C90">
            <w:pPr>
              <w:pStyle w:val="SITabletext"/>
            </w:pPr>
            <w:r w:rsidRPr="001F6C90">
              <w:t xml:space="preserve">AMP20117 Certificate II in Meat Processing (Food Services) </w:t>
            </w:r>
            <w:r w:rsidRPr="001F6C90">
              <w:br/>
              <w:t>(Release 4)</w:t>
            </w:r>
          </w:p>
        </w:tc>
        <w:tc>
          <w:tcPr>
            <w:tcW w:w="1250" w:type="pct"/>
            <w:tcBorders>
              <w:top w:val="single" w:sz="12" w:space="0" w:color="4C7D2C"/>
              <w:bottom w:val="single" w:sz="4" w:space="0" w:color="4C7D2C"/>
            </w:tcBorders>
          </w:tcPr>
          <w:p w14:paraId="60362BC4" w14:textId="41C07ED8" w:rsidR="00192209" w:rsidRPr="001F6C90" w:rsidRDefault="00192209" w:rsidP="001F6C90">
            <w:pPr>
              <w:pStyle w:val="SITabletext"/>
            </w:pPr>
            <w:r w:rsidRPr="001F6C90">
              <w:t>AMP20117 Certificate II in Meat Processing (Food Services)</w:t>
            </w:r>
            <w:r w:rsidRPr="001F6C90">
              <w:br/>
              <w:t>(Release 5)</w:t>
            </w:r>
          </w:p>
        </w:tc>
        <w:tc>
          <w:tcPr>
            <w:tcW w:w="1591" w:type="pct"/>
            <w:tcBorders>
              <w:top w:val="single" w:sz="12" w:space="0" w:color="4C7D2C"/>
              <w:bottom w:val="single" w:sz="4" w:space="0" w:color="4C7D2C"/>
            </w:tcBorders>
          </w:tcPr>
          <w:p w14:paraId="1939E6BB" w14:textId="10CF062E" w:rsidR="00192209" w:rsidRPr="001F6C90" w:rsidRDefault="00192209" w:rsidP="001F6C90">
            <w:pPr>
              <w:pStyle w:val="SITabletext"/>
            </w:pPr>
            <w:r w:rsidRPr="001F6C90">
              <w:t>Elective unit codes updated</w:t>
            </w:r>
          </w:p>
        </w:tc>
        <w:tc>
          <w:tcPr>
            <w:tcW w:w="909" w:type="pct"/>
            <w:tcBorders>
              <w:top w:val="single" w:sz="12" w:space="0" w:color="4C7D2C"/>
              <w:bottom w:val="single" w:sz="4" w:space="0" w:color="4C7D2C"/>
            </w:tcBorders>
          </w:tcPr>
          <w:p w14:paraId="5D555652" w14:textId="712CC0CA" w:rsidR="00192209" w:rsidRPr="001F6C90" w:rsidRDefault="00192209" w:rsidP="001F6C90">
            <w:pPr>
              <w:pStyle w:val="SITabletext"/>
            </w:pPr>
            <w:r w:rsidRPr="001F6C90">
              <w:t>Equivalent</w:t>
            </w:r>
          </w:p>
        </w:tc>
      </w:tr>
      <w:tr w:rsidR="00192209" w:rsidRPr="00C73D61" w14:paraId="05DAB03E" w14:textId="77777777" w:rsidTr="00BE0FEE">
        <w:trPr>
          <w:trHeight w:val="20"/>
          <w:tblHeader/>
        </w:trPr>
        <w:tc>
          <w:tcPr>
            <w:tcW w:w="1250" w:type="pct"/>
            <w:tcBorders>
              <w:top w:val="single" w:sz="4" w:space="0" w:color="4C7D2C"/>
              <w:bottom w:val="single" w:sz="4" w:space="0" w:color="4C7D2C"/>
            </w:tcBorders>
          </w:tcPr>
          <w:p w14:paraId="2095738F" w14:textId="5CECFA6B" w:rsidR="00192209" w:rsidRPr="001F6C90" w:rsidRDefault="00192209" w:rsidP="001F6C90">
            <w:pPr>
              <w:pStyle w:val="SITabletext"/>
            </w:pPr>
            <w:r w:rsidRPr="001F6C90">
              <w:t>AMP20316 Certificate II in Meat Processing (Abattoirs)</w:t>
            </w:r>
            <w:r w:rsidRPr="001F6C90">
              <w:br/>
              <w:t>(Release 4)</w:t>
            </w:r>
          </w:p>
        </w:tc>
        <w:tc>
          <w:tcPr>
            <w:tcW w:w="1250" w:type="pct"/>
            <w:tcBorders>
              <w:top w:val="single" w:sz="4" w:space="0" w:color="4C7D2C"/>
              <w:bottom w:val="single" w:sz="4" w:space="0" w:color="4C7D2C"/>
            </w:tcBorders>
          </w:tcPr>
          <w:p w14:paraId="207F0101" w14:textId="0A4FD096" w:rsidR="00192209" w:rsidRPr="001F6C90" w:rsidRDefault="00192209" w:rsidP="001F6C90">
            <w:pPr>
              <w:pStyle w:val="SITabletext"/>
            </w:pPr>
            <w:r w:rsidRPr="001F6C90">
              <w:t>AMP20316 Certificate II in Meat Processing (Abattoirs)</w:t>
            </w:r>
            <w:r w:rsidRPr="001F6C90">
              <w:br/>
              <w:t>(Release 5)</w:t>
            </w:r>
          </w:p>
        </w:tc>
        <w:tc>
          <w:tcPr>
            <w:tcW w:w="1591" w:type="pct"/>
            <w:tcBorders>
              <w:top w:val="single" w:sz="4" w:space="0" w:color="4C7D2C"/>
              <w:bottom w:val="single" w:sz="4" w:space="0" w:color="4C7D2C"/>
            </w:tcBorders>
          </w:tcPr>
          <w:p w14:paraId="435644DA" w14:textId="3301CBAE" w:rsidR="00192209" w:rsidRPr="001F6C90" w:rsidRDefault="00192209" w:rsidP="001F6C90">
            <w:pPr>
              <w:pStyle w:val="SITabletext"/>
            </w:pPr>
            <w:r w:rsidRPr="001F6C90">
              <w:t>Elective unit codes updated</w:t>
            </w:r>
          </w:p>
        </w:tc>
        <w:tc>
          <w:tcPr>
            <w:tcW w:w="909" w:type="pct"/>
            <w:tcBorders>
              <w:top w:val="single" w:sz="4" w:space="0" w:color="4C7D2C"/>
              <w:bottom w:val="single" w:sz="4" w:space="0" w:color="4C7D2C"/>
            </w:tcBorders>
          </w:tcPr>
          <w:p w14:paraId="5F9C2F97" w14:textId="66EFAD19" w:rsidR="00192209" w:rsidRPr="001F6C90" w:rsidRDefault="00192209" w:rsidP="001F6C90">
            <w:pPr>
              <w:pStyle w:val="SITabletext"/>
            </w:pPr>
            <w:r w:rsidRPr="001F6C90">
              <w:t>Equivalent</w:t>
            </w:r>
          </w:p>
        </w:tc>
      </w:tr>
      <w:tr w:rsidR="00192209" w:rsidRPr="00C73D61" w14:paraId="18D9A0AC" w14:textId="77777777" w:rsidTr="00BE0FEE">
        <w:trPr>
          <w:trHeight w:val="20"/>
          <w:tblHeader/>
        </w:trPr>
        <w:tc>
          <w:tcPr>
            <w:tcW w:w="1250" w:type="pct"/>
            <w:tcBorders>
              <w:top w:val="single" w:sz="4" w:space="0" w:color="4C7D2C"/>
              <w:bottom w:val="single" w:sz="4" w:space="0" w:color="4C7D2C"/>
            </w:tcBorders>
          </w:tcPr>
          <w:p w14:paraId="5F4EE7FD" w14:textId="13D07E96" w:rsidR="00192209" w:rsidRPr="001F6C90" w:rsidRDefault="00192209" w:rsidP="001F6C90">
            <w:pPr>
              <w:pStyle w:val="SITabletext"/>
            </w:pPr>
            <w:r w:rsidRPr="001F6C90">
              <w:t>AMP30416 Certificate III in Meat Processing (Rendering)</w:t>
            </w:r>
          </w:p>
        </w:tc>
        <w:tc>
          <w:tcPr>
            <w:tcW w:w="1250" w:type="pct"/>
            <w:tcBorders>
              <w:top w:val="single" w:sz="4" w:space="0" w:color="4C7D2C"/>
              <w:bottom w:val="single" w:sz="4" w:space="0" w:color="4C7D2C"/>
            </w:tcBorders>
          </w:tcPr>
          <w:p w14:paraId="4095068D" w14:textId="77777777" w:rsidR="00192209" w:rsidRPr="001F6C90" w:rsidRDefault="00192209" w:rsidP="001F6C90">
            <w:pPr>
              <w:pStyle w:val="SITabletext"/>
            </w:pPr>
            <w:r w:rsidRPr="001F6C90">
              <w:t>AMP30421</w:t>
            </w:r>
          </w:p>
          <w:p w14:paraId="302922B2" w14:textId="77777777" w:rsidR="00192209" w:rsidRPr="001F6C90" w:rsidRDefault="00192209" w:rsidP="001F6C90">
            <w:pPr>
              <w:pStyle w:val="SITabletext"/>
            </w:pPr>
            <w:r w:rsidRPr="001F6C90">
              <w:t>Certificate III in</w:t>
            </w:r>
          </w:p>
          <w:p w14:paraId="3524C77A" w14:textId="77777777" w:rsidR="00192209" w:rsidRPr="001F6C90" w:rsidRDefault="00192209" w:rsidP="001F6C90">
            <w:pPr>
              <w:pStyle w:val="SITabletext"/>
            </w:pPr>
            <w:r w:rsidRPr="001F6C90">
              <w:t>Meat Processing</w:t>
            </w:r>
          </w:p>
          <w:p w14:paraId="7126D077" w14:textId="5F0571BA" w:rsidR="00192209" w:rsidRPr="001F6C90" w:rsidRDefault="00192209" w:rsidP="001F6C90">
            <w:pPr>
              <w:pStyle w:val="SITabletext"/>
            </w:pPr>
            <w:r w:rsidRPr="001F6C90">
              <w:t>(Rendering)</w:t>
            </w:r>
          </w:p>
        </w:tc>
        <w:tc>
          <w:tcPr>
            <w:tcW w:w="1591" w:type="pct"/>
            <w:tcBorders>
              <w:top w:val="single" w:sz="4" w:space="0" w:color="4C7D2C"/>
              <w:bottom w:val="single" w:sz="4" w:space="0" w:color="4C7D2C"/>
            </w:tcBorders>
          </w:tcPr>
          <w:p w14:paraId="79185339" w14:textId="6EE8E7AD" w:rsidR="00192209" w:rsidRPr="001F6C90" w:rsidRDefault="00192209" w:rsidP="001F6C90">
            <w:pPr>
              <w:pStyle w:val="SITabletext"/>
            </w:pPr>
            <w:r w:rsidRPr="001F6C90">
              <w:t>Total number of units required for completion of qualification increased; Number of core units reduced; AQF alignment corrected; units merged and deleted; Points system removed; Unit codes updated throughout</w:t>
            </w:r>
          </w:p>
        </w:tc>
        <w:tc>
          <w:tcPr>
            <w:tcW w:w="909" w:type="pct"/>
            <w:tcBorders>
              <w:top w:val="single" w:sz="4" w:space="0" w:color="4C7D2C"/>
              <w:bottom w:val="single" w:sz="4" w:space="0" w:color="4C7D2C"/>
            </w:tcBorders>
          </w:tcPr>
          <w:p w14:paraId="353DA46C" w14:textId="780CC265" w:rsidR="00192209" w:rsidRPr="001F6C90" w:rsidRDefault="00192209" w:rsidP="001F6C90">
            <w:pPr>
              <w:pStyle w:val="SITabletext"/>
            </w:pPr>
            <w:r w:rsidRPr="001F6C90">
              <w:t>Not equivalent</w:t>
            </w:r>
          </w:p>
        </w:tc>
      </w:tr>
      <w:tr w:rsidR="00192209" w:rsidRPr="00C73D61" w14:paraId="3C22760B" w14:textId="77777777" w:rsidTr="00BE0FEE">
        <w:trPr>
          <w:trHeight w:val="20"/>
          <w:tblHeader/>
        </w:trPr>
        <w:tc>
          <w:tcPr>
            <w:tcW w:w="1250" w:type="pct"/>
            <w:tcBorders>
              <w:top w:val="single" w:sz="4" w:space="0" w:color="4C7D2C"/>
              <w:bottom w:val="single" w:sz="4" w:space="0" w:color="4C7D2C"/>
            </w:tcBorders>
          </w:tcPr>
          <w:p w14:paraId="3F755C85" w14:textId="1C8A81EC" w:rsidR="00192209" w:rsidRPr="001F6C90" w:rsidRDefault="00192209" w:rsidP="001F6C90">
            <w:pPr>
              <w:pStyle w:val="SITabletext"/>
            </w:pPr>
            <w:r w:rsidRPr="001F6C90">
              <w:t>AMP30916 Certificate III in Meat Processing (Smallgoods-General)</w:t>
            </w:r>
            <w:r w:rsidRPr="001F6C90">
              <w:br/>
              <w:t>(Release 3)</w:t>
            </w:r>
          </w:p>
        </w:tc>
        <w:tc>
          <w:tcPr>
            <w:tcW w:w="1250" w:type="pct"/>
            <w:tcBorders>
              <w:top w:val="single" w:sz="4" w:space="0" w:color="4C7D2C"/>
              <w:bottom w:val="single" w:sz="4" w:space="0" w:color="4C7D2C"/>
            </w:tcBorders>
          </w:tcPr>
          <w:p w14:paraId="146B4205" w14:textId="08A6FD80" w:rsidR="00192209" w:rsidRPr="001F6C90" w:rsidRDefault="00192209" w:rsidP="001F6C90">
            <w:pPr>
              <w:pStyle w:val="SITabletext"/>
            </w:pPr>
            <w:r w:rsidRPr="001F6C90">
              <w:t>AMP30916 Certificate III in Meat Processing (Smallgoods-General)</w:t>
            </w:r>
            <w:r w:rsidRPr="001F6C90">
              <w:br/>
              <w:t xml:space="preserve">(Release 4) </w:t>
            </w:r>
          </w:p>
        </w:tc>
        <w:tc>
          <w:tcPr>
            <w:tcW w:w="1591" w:type="pct"/>
            <w:tcBorders>
              <w:top w:val="single" w:sz="4" w:space="0" w:color="4C7D2C"/>
              <w:bottom w:val="single" w:sz="4" w:space="0" w:color="4C7D2C"/>
            </w:tcBorders>
          </w:tcPr>
          <w:p w14:paraId="71D07C46" w14:textId="0957C4E9" w:rsidR="00192209" w:rsidRPr="001F6C90" w:rsidRDefault="00192209" w:rsidP="001F6C90">
            <w:pPr>
              <w:pStyle w:val="SITabletext"/>
            </w:pPr>
            <w:r w:rsidRPr="001F6C90">
              <w:t>Elective unit codes updated</w:t>
            </w:r>
          </w:p>
        </w:tc>
        <w:tc>
          <w:tcPr>
            <w:tcW w:w="909" w:type="pct"/>
            <w:tcBorders>
              <w:top w:val="single" w:sz="4" w:space="0" w:color="4C7D2C"/>
              <w:bottom w:val="single" w:sz="4" w:space="0" w:color="4C7D2C"/>
            </w:tcBorders>
          </w:tcPr>
          <w:p w14:paraId="663C8E0D" w14:textId="0729D4F9" w:rsidR="00192209" w:rsidRPr="001F6C90" w:rsidRDefault="00192209" w:rsidP="001F6C90">
            <w:pPr>
              <w:pStyle w:val="SITabletext"/>
            </w:pPr>
            <w:r w:rsidRPr="001F6C90">
              <w:t>Equivalent</w:t>
            </w:r>
          </w:p>
        </w:tc>
      </w:tr>
      <w:tr w:rsidR="00192209" w:rsidRPr="00C73D61" w14:paraId="69FD5222" w14:textId="77777777" w:rsidTr="00BE0FEE">
        <w:trPr>
          <w:trHeight w:val="20"/>
          <w:tblHeader/>
        </w:trPr>
        <w:tc>
          <w:tcPr>
            <w:tcW w:w="1250" w:type="pct"/>
            <w:tcBorders>
              <w:top w:val="single" w:sz="4" w:space="0" w:color="4C7D2C"/>
              <w:bottom w:val="single" w:sz="4" w:space="0" w:color="auto"/>
            </w:tcBorders>
          </w:tcPr>
          <w:p w14:paraId="6C5E6DFD" w14:textId="6ADBFC04" w:rsidR="00192209" w:rsidRPr="001F6C90" w:rsidRDefault="00192209" w:rsidP="001F6C90">
            <w:pPr>
              <w:pStyle w:val="SITabletext"/>
            </w:pPr>
            <w:r w:rsidRPr="001F6C90">
              <w:t>AMP31016 Certificate III in Meat Processing (Smallgoods-Manufacturing)</w:t>
            </w:r>
            <w:r w:rsidRPr="001F6C90">
              <w:br/>
              <w:t>(Release 3)</w:t>
            </w:r>
          </w:p>
        </w:tc>
        <w:tc>
          <w:tcPr>
            <w:tcW w:w="1250" w:type="pct"/>
            <w:tcBorders>
              <w:top w:val="single" w:sz="4" w:space="0" w:color="4C7D2C"/>
              <w:bottom w:val="single" w:sz="4" w:space="0" w:color="auto"/>
            </w:tcBorders>
          </w:tcPr>
          <w:p w14:paraId="7DAE6536" w14:textId="14602210" w:rsidR="00192209" w:rsidRPr="001F6C90" w:rsidRDefault="00192209" w:rsidP="001F6C90">
            <w:pPr>
              <w:pStyle w:val="SITabletext"/>
            </w:pPr>
            <w:r w:rsidRPr="001F6C90">
              <w:t>AMP31016 Certificate III in Meat Processing (Smallgoods-Manufacturing)</w:t>
            </w:r>
            <w:r w:rsidRPr="001F6C90">
              <w:br/>
              <w:t>(Release 4)</w:t>
            </w:r>
          </w:p>
        </w:tc>
        <w:tc>
          <w:tcPr>
            <w:tcW w:w="1591" w:type="pct"/>
            <w:tcBorders>
              <w:top w:val="single" w:sz="4" w:space="0" w:color="4C7D2C"/>
              <w:bottom w:val="single" w:sz="4" w:space="0" w:color="auto"/>
            </w:tcBorders>
          </w:tcPr>
          <w:p w14:paraId="266DD4CF" w14:textId="470775FC" w:rsidR="00192209" w:rsidRPr="001F6C90" w:rsidRDefault="00192209" w:rsidP="001F6C90">
            <w:pPr>
              <w:pStyle w:val="SITabletext"/>
            </w:pPr>
            <w:r w:rsidRPr="001F6C90">
              <w:t>Elective unit codes updated</w:t>
            </w:r>
          </w:p>
        </w:tc>
        <w:tc>
          <w:tcPr>
            <w:tcW w:w="909" w:type="pct"/>
            <w:tcBorders>
              <w:top w:val="single" w:sz="4" w:space="0" w:color="4C7D2C"/>
              <w:bottom w:val="single" w:sz="4" w:space="0" w:color="auto"/>
            </w:tcBorders>
          </w:tcPr>
          <w:p w14:paraId="5E89DD58" w14:textId="04462AE7" w:rsidR="00192209" w:rsidRPr="001F6C90" w:rsidRDefault="00192209" w:rsidP="001F6C90">
            <w:pPr>
              <w:pStyle w:val="SITabletext"/>
            </w:pPr>
            <w:r w:rsidRPr="001F6C90">
              <w:t>Equivalent</w:t>
            </w:r>
          </w:p>
        </w:tc>
      </w:tr>
    </w:tbl>
    <w:p w14:paraId="4E6226F8" w14:textId="77777777" w:rsidR="00026490" w:rsidRDefault="00026490" w:rsidP="00026490">
      <w:pPr>
        <w:pStyle w:val="BodyTextSI"/>
      </w:pPr>
    </w:p>
    <w:p w14:paraId="7408B67C" w14:textId="77777777" w:rsidR="00E10D61" w:rsidRDefault="00E10D61">
      <w:pPr>
        <w:rPr>
          <w:rFonts w:ascii="Avenir Book" w:eastAsiaTheme="majorEastAsia" w:hAnsi="Avenir Book" w:cstheme="majorBidi"/>
          <w:b/>
          <w:bCs/>
          <w:iCs/>
          <w:color w:val="1E3531"/>
          <w:sz w:val="28"/>
          <w:szCs w:val="28"/>
        </w:rPr>
      </w:pPr>
      <w:r>
        <w:br w:type="page"/>
      </w:r>
    </w:p>
    <w:p w14:paraId="56B72EE7" w14:textId="1B5AEF99" w:rsidR="003A49D9" w:rsidRPr="00E14740" w:rsidRDefault="003A49D9" w:rsidP="00E14740">
      <w:pPr>
        <w:pStyle w:val="Heading4SI"/>
      </w:pPr>
      <w:bookmarkStart w:id="32" w:name="_Toc215650851"/>
      <w:r>
        <w:lastRenderedPageBreak/>
        <w:t>Q</w:t>
      </w:r>
      <w:r w:rsidRPr="005B63B9">
        <w:t>ualifications</w:t>
      </w:r>
      <w:r w:rsidRPr="00DD3521">
        <w:t xml:space="preserve"> </w:t>
      </w:r>
      <w:r w:rsidRPr="008A6D6D">
        <w:t xml:space="preserve">Release </w:t>
      </w:r>
      <w:r w:rsidR="00E5647A">
        <w:t>5</w:t>
      </w:r>
      <w:r w:rsidRPr="008A6D6D">
        <w:t>.</w:t>
      </w:r>
      <w:r w:rsidR="00E5647A">
        <w:t>1</w:t>
      </w:r>
      <w:r w:rsidRPr="008A6D6D">
        <w:t xml:space="preserve"> to Release </w:t>
      </w:r>
      <w:r w:rsidR="00E5647A">
        <w:t>6</w:t>
      </w:r>
      <w:r w:rsidRPr="008A6D6D">
        <w:t>.</w:t>
      </w:r>
      <w:r>
        <w:t>0</w:t>
      </w:r>
      <w:bookmarkEnd w:id="32"/>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3A49D9" w:rsidRPr="00C73D61" w14:paraId="6734821F" w14:textId="77777777" w:rsidTr="00E10D61">
        <w:trPr>
          <w:trHeight w:val="20"/>
          <w:tblHeader/>
        </w:trPr>
        <w:tc>
          <w:tcPr>
            <w:tcW w:w="5000" w:type="pct"/>
            <w:gridSpan w:val="4"/>
            <w:tcBorders>
              <w:top w:val="single" w:sz="18" w:space="0" w:color="4C7D2C"/>
              <w:bottom w:val="single" w:sz="12" w:space="0" w:color="4C7D2C"/>
            </w:tcBorders>
          </w:tcPr>
          <w:p w14:paraId="4C8F38C5" w14:textId="77777777" w:rsidR="003A49D9" w:rsidRPr="007A66AD" w:rsidRDefault="003A49D9" w:rsidP="00EE6E20">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2D81CA24" w14:textId="323AB534" w:rsidR="003A49D9" w:rsidRDefault="003A49D9" w:rsidP="003408AB">
            <w:pPr>
              <w:pStyle w:val="SITableHeading2"/>
            </w:pPr>
            <w:r w:rsidRPr="002A0144">
              <w:t xml:space="preserve">Release </w:t>
            </w:r>
            <w:r w:rsidR="00E5647A">
              <w:t>5</w:t>
            </w:r>
            <w:r w:rsidRPr="002A0144">
              <w:t>.</w:t>
            </w:r>
            <w:r w:rsidR="00E5647A">
              <w:t>1</w:t>
            </w:r>
            <w:r w:rsidRPr="002A0144">
              <w:t xml:space="preserve"> to Release </w:t>
            </w:r>
            <w:r w:rsidR="00E5647A">
              <w:t>6</w:t>
            </w:r>
            <w:r w:rsidRPr="002A0144">
              <w:t>.</w:t>
            </w:r>
            <w:r>
              <w:t>0</w:t>
            </w:r>
          </w:p>
        </w:tc>
      </w:tr>
      <w:tr w:rsidR="003A49D9" w:rsidRPr="00C73D61" w14:paraId="5DCE1804" w14:textId="77777777" w:rsidTr="00BE0FEE">
        <w:trPr>
          <w:trHeight w:val="20"/>
          <w:tblHeader/>
        </w:trPr>
        <w:tc>
          <w:tcPr>
            <w:tcW w:w="1250" w:type="pct"/>
            <w:tcBorders>
              <w:top w:val="single" w:sz="18" w:space="0" w:color="4C7D2C"/>
              <w:bottom w:val="single" w:sz="12" w:space="0" w:color="4C7D2C"/>
            </w:tcBorders>
          </w:tcPr>
          <w:p w14:paraId="6470BE32" w14:textId="5B00E596" w:rsidR="003A49D9" w:rsidRPr="00C73D61" w:rsidRDefault="003A49D9" w:rsidP="003408AB">
            <w:pPr>
              <w:pStyle w:val="SITableHeading2"/>
            </w:pPr>
            <w:r>
              <w:t xml:space="preserve">Code and title (Release </w:t>
            </w:r>
            <w:r w:rsidR="00E5647A">
              <w:t>5</w:t>
            </w:r>
            <w:r>
              <w:t>.</w:t>
            </w:r>
            <w:r w:rsidR="00E5647A">
              <w:t>1</w:t>
            </w:r>
            <w:r>
              <w:t>)</w:t>
            </w:r>
          </w:p>
        </w:tc>
        <w:tc>
          <w:tcPr>
            <w:tcW w:w="1250" w:type="pct"/>
            <w:tcBorders>
              <w:top w:val="single" w:sz="18" w:space="0" w:color="4C7D2C"/>
              <w:bottom w:val="single" w:sz="12" w:space="0" w:color="4C7D2C"/>
            </w:tcBorders>
          </w:tcPr>
          <w:p w14:paraId="543D6352" w14:textId="4C74A074" w:rsidR="003A49D9" w:rsidRPr="00C73D61" w:rsidRDefault="003A49D9" w:rsidP="003408AB">
            <w:pPr>
              <w:pStyle w:val="SITableHeading2"/>
            </w:pPr>
            <w:r>
              <w:t xml:space="preserve">Code and title (Release </w:t>
            </w:r>
            <w:r w:rsidR="00E5647A">
              <w:t>6</w:t>
            </w:r>
            <w:r>
              <w:t>.0)</w:t>
            </w:r>
          </w:p>
        </w:tc>
        <w:tc>
          <w:tcPr>
            <w:tcW w:w="1591" w:type="pct"/>
            <w:tcBorders>
              <w:top w:val="single" w:sz="18" w:space="0" w:color="4C7D2C"/>
              <w:bottom w:val="single" w:sz="12" w:space="0" w:color="4C7D2C"/>
            </w:tcBorders>
          </w:tcPr>
          <w:p w14:paraId="521834DA" w14:textId="77777777" w:rsidR="003A49D9" w:rsidRPr="00C73D61" w:rsidRDefault="003A49D9" w:rsidP="003408AB">
            <w:pPr>
              <w:pStyle w:val="SITableHeading2"/>
            </w:pPr>
            <w:r>
              <w:t>Comments</w:t>
            </w:r>
          </w:p>
        </w:tc>
        <w:tc>
          <w:tcPr>
            <w:tcW w:w="909" w:type="pct"/>
            <w:tcBorders>
              <w:top w:val="single" w:sz="18" w:space="0" w:color="4C7D2C"/>
              <w:bottom w:val="single" w:sz="12" w:space="0" w:color="4C7D2C"/>
            </w:tcBorders>
          </w:tcPr>
          <w:p w14:paraId="05B076E6" w14:textId="77777777" w:rsidR="003A49D9" w:rsidRPr="00C73D61" w:rsidRDefault="003A49D9" w:rsidP="003408AB">
            <w:pPr>
              <w:pStyle w:val="SITableHeading2"/>
            </w:pPr>
            <w:r>
              <w:t>Equivalence statement</w:t>
            </w:r>
          </w:p>
        </w:tc>
      </w:tr>
      <w:tr w:rsidR="00330C76" w:rsidRPr="00C73D61" w14:paraId="10DF7BB0" w14:textId="77777777" w:rsidTr="00BE0FEE">
        <w:trPr>
          <w:trHeight w:val="20"/>
          <w:tblHeader/>
        </w:trPr>
        <w:tc>
          <w:tcPr>
            <w:tcW w:w="1250" w:type="pct"/>
            <w:tcBorders>
              <w:top w:val="single" w:sz="12" w:space="0" w:color="4C7D2C"/>
              <w:bottom w:val="single" w:sz="4" w:space="0" w:color="4C7D2C"/>
            </w:tcBorders>
          </w:tcPr>
          <w:p w14:paraId="253F464A" w14:textId="752D5236" w:rsidR="00330C76" w:rsidRPr="00330C76" w:rsidRDefault="00330C76" w:rsidP="00330C76">
            <w:pPr>
              <w:pStyle w:val="SITableBody"/>
            </w:pPr>
            <w:r w:rsidRPr="00330C76">
              <w:t>AMP50115 Diploma of Meat Processing (Meat Retailing)</w:t>
            </w:r>
          </w:p>
        </w:tc>
        <w:tc>
          <w:tcPr>
            <w:tcW w:w="1250" w:type="pct"/>
            <w:tcBorders>
              <w:top w:val="single" w:sz="12" w:space="0" w:color="4C7D2C"/>
              <w:bottom w:val="single" w:sz="4" w:space="0" w:color="4C7D2C"/>
            </w:tcBorders>
          </w:tcPr>
          <w:p w14:paraId="2DD42808" w14:textId="35EF1797" w:rsidR="00330C76" w:rsidRPr="00330C76" w:rsidRDefault="00330C76" w:rsidP="00330C76">
            <w:pPr>
              <w:pStyle w:val="SITableBody"/>
            </w:pPr>
            <w:r w:rsidRPr="00330C76">
              <w:t>AMP50221 Diploma of Meat Processing</w:t>
            </w:r>
          </w:p>
        </w:tc>
        <w:tc>
          <w:tcPr>
            <w:tcW w:w="1591" w:type="pct"/>
            <w:tcBorders>
              <w:top w:val="single" w:sz="12" w:space="0" w:color="4C7D2C"/>
              <w:bottom w:val="single" w:sz="4" w:space="0" w:color="4C7D2C"/>
            </w:tcBorders>
          </w:tcPr>
          <w:p w14:paraId="406504A3" w14:textId="77777777" w:rsidR="00330C76" w:rsidRPr="00330C76" w:rsidRDefault="00330C76" w:rsidP="00330C76">
            <w:pPr>
              <w:pStyle w:val="SITableBody"/>
            </w:pPr>
            <w:r w:rsidRPr="00330C76">
              <w:t xml:space="preserve">Redesigned qualification that includes content from two existing qualifications                    </w:t>
            </w:r>
          </w:p>
          <w:p w14:paraId="3F1076B3" w14:textId="21A99FC4" w:rsidR="00330C76" w:rsidRPr="00330C76" w:rsidRDefault="00330C76" w:rsidP="00330C76">
            <w:pPr>
              <w:pStyle w:val="SITableBody"/>
            </w:pPr>
            <w:r w:rsidRPr="00330C76">
              <w:t>Qualification description, entry requirements, packaging rules and elective units updated</w:t>
            </w:r>
          </w:p>
        </w:tc>
        <w:tc>
          <w:tcPr>
            <w:tcW w:w="909" w:type="pct"/>
            <w:tcBorders>
              <w:top w:val="single" w:sz="12" w:space="0" w:color="4C7D2C"/>
              <w:bottom w:val="single" w:sz="4" w:space="0" w:color="4C7D2C"/>
            </w:tcBorders>
          </w:tcPr>
          <w:p w14:paraId="75A688EA" w14:textId="03F6AB81" w:rsidR="00330C76" w:rsidRPr="00330C76" w:rsidRDefault="00330C76" w:rsidP="00330C76">
            <w:pPr>
              <w:pStyle w:val="SITableBody"/>
            </w:pPr>
            <w:r w:rsidRPr="00330C76">
              <w:t>Not equivalent</w:t>
            </w:r>
          </w:p>
        </w:tc>
      </w:tr>
      <w:tr w:rsidR="00330C76" w:rsidRPr="00C73D61" w14:paraId="20B4F32C" w14:textId="77777777" w:rsidTr="00BE0FEE">
        <w:trPr>
          <w:trHeight w:val="20"/>
          <w:tblHeader/>
        </w:trPr>
        <w:tc>
          <w:tcPr>
            <w:tcW w:w="1250" w:type="pct"/>
            <w:tcBorders>
              <w:top w:val="single" w:sz="4" w:space="0" w:color="4C7D2C"/>
              <w:bottom w:val="single" w:sz="4" w:space="0" w:color="4C7D2C"/>
            </w:tcBorders>
          </w:tcPr>
          <w:p w14:paraId="0545415E" w14:textId="77777777" w:rsidR="00330C76" w:rsidRPr="00330C76" w:rsidRDefault="00330C76" w:rsidP="00330C76">
            <w:pPr>
              <w:pStyle w:val="SITableBody"/>
            </w:pPr>
            <w:r w:rsidRPr="00330C76">
              <w:t>AMP50215 Diploma of Meat Processing</w:t>
            </w:r>
          </w:p>
          <w:p w14:paraId="46253CAA" w14:textId="291E2A30" w:rsidR="00330C76" w:rsidRPr="00330C76" w:rsidRDefault="00330C76" w:rsidP="00330C76">
            <w:pPr>
              <w:pStyle w:val="SITableBody"/>
            </w:pPr>
          </w:p>
        </w:tc>
        <w:tc>
          <w:tcPr>
            <w:tcW w:w="1250" w:type="pct"/>
            <w:tcBorders>
              <w:top w:val="single" w:sz="4" w:space="0" w:color="4C7D2C"/>
              <w:bottom w:val="single" w:sz="4" w:space="0" w:color="4C7D2C"/>
            </w:tcBorders>
          </w:tcPr>
          <w:p w14:paraId="3088E001" w14:textId="77777777" w:rsidR="00330C76" w:rsidRPr="00330C76" w:rsidRDefault="00330C76" w:rsidP="00330C76">
            <w:pPr>
              <w:pStyle w:val="SITableBody"/>
            </w:pPr>
            <w:r w:rsidRPr="00330C76">
              <w:t>AMP50221 Diploma of Meat Processing</w:t>
            </w:r>
          </w:p>
          <w:p w14:paraId="7D06C0F5" w14:textId="4CE96307" w:rsidR="00330C76" w:rsidRPr="00330C76" w:rsidRDefault="00330C76" w:rsidP="00330C76">
            <w:pPr>
              <w:pStyle w:val="SITableBody"/>
            </w:pPr>
          </w:p>
        </w:tc>
        <w:tc>
          <w:tcPr>
            <w:tcW w:w="1591" w:type="pct"/>
            <w:tcBorders>
              <w:top w:val="single" w:sz="4" w:space="0" w:color="4C7D2C"/>
              <w:bottom w:val="single" w:sz="4" w:space="0" w:color="4C7D2C"/>
            </w:tcBorders>
          </w:tcPr>
          <w:p w14:paraId="267A32FF" w14:textId="77777777" w:rsidR="00330C76" w:rsidRPr="00330C76" w:rsidRDefault="00330C76" w:rsidP="00330C76">
            <w:pPr>
              <w:pStyle w:val="SITableBody"/>
            </w:pPr>
            <w:r w:rsidRPr="00330C76">
              <w:t>Redesigned qualification that includes content from two existing qualifications</w:t>
            </w:r>
          </w:p>
          <w:p w14:paraId="072573EA" w14:textId="4660EB9F" w:rsidR="00330C76" w:rsidRPr="00330C76" w:rsidRDefault="00330C76" w:rsidP="00330C76">
            <w:pPr>
              <w:pStyle w:val="SITableBody"/>
            </w:pPr>
            <w:r w:rsidRPr="00330C76">
              <w:t>Qualification description, entry requirements, packaging rules and elective units updated</w:t>
            </w:r>
          </w:p>
        </w:tc>
        <w:tc>
          <w:tcPr>
            <w:tcW w:w="909" w:type="pct"/>
            <w:tcBorders>
              <w:top w:val="single" w:sz="4" w:space="0" w:color="4C7D2C"/>
              <w:bottom w:val="single" w:sz="4" w:space="0" w:color="4C7D2C"/>
            </w:tcBorders>
          </w:tcPr>
          <w:p w14:paraId="42DC83B1" w14:textId="0CD08C3A" w:rsidR="00330C76" w:rsidRPr="00330C76" w:rsidRDefault="00330C76" w:rsidP="00330C76">
            <w:pPr>
              <w:pStyle w:val="SITableBody"/>
            </w:pPr>
            <w:r w:rsidRPr="00330C76">
              <w:t>Not equivalent</w:t>
            </w:r>
          </w:p>
        </w:tc>
      </w:tr>
      <w:tr w:rsidR="00330C76" w:rsidRPr="00C73D61" w14:paraId="570D31F9" w14:textId="77777777" w:rsidTr="00BE0FEE">
        <w:trPr>
          <w:trHeight w:val="20"/>
          <w:tblHeader/>
        </w:trPr>
        <w:tc>
          <w:tcPr>
            <w:tcW w:w="1250" w:type="pct"/>
            <w:tcBorders>
              <w:top w:val="single" w:sz="4" w:space="0" w:color="4C7D2C"/>
              <w:bottom w:val="single" w:sz="4" w:space="0" w:color="auto"/>
            </w:tcBorders>
          </w:tcPr>
          <w:p w14:paraId="6E5E0E72" w14:textId="37A038C1" w:rsidR="00330C76" w:rsidRPr="00330C76" w:rsidRDefault="00330C76" w:rsidP="00330C76">
            <w:pPr>
              <w:pStyle w:val="SITableBody"/>
            </w:pPr>
            <w:r w:rsidRPr="00330C76">
              <w:t>AMP60115 Advanced Diploma of Meat Processing</w:t>
            </w:r>
          </w:p>
        </w:tc>
        <w:tc>
          <w:tcPr>
            <w:tcW w:w="1250" w:type="pct"/>
            <w:tcBorders>
              <w:top w:val="single" w:sz="4" w:space="0" w:color="4C7D2C"/>
              <w:bottom w:val="single" w:sz="4" w:space="0" w:color="auto"/>
            </w:tcBorders>
          </w:tcPr>
          <w:p w14:paraId="295D20AE" w14:textId="18AE19FC" w:rsidR="00330C76" w:rsidRPr="00330C76" w:rsidRDefault="00330C76" w:rsidP="00330C76">
            <w:pPr>
              <w:pStyle w:val="SITableBody"/>
            </w:pPr>
            <w:r w:rsidRPr="00330C76">
              <w:t>AMP60121 Advanced Diploma of Meat Processing</w:t>
            </w:r>
          </w:p>
        </w:tc>
        <w:tc>
          <w:tcPr>
            <w:tcW w:w="1591" w:type="pct"/>
            <w:tcBorders>
              <w:top w:val="single" w:sz="4" w:space="0" w:color="4C7D2C"/>
              <w:bottom w:val="single" w:sz="4" w:space="0" w:color="auto"/>
            </w:tcBorders>
          </w:tcPr>
          <w:p w14:paraId="74BB7106" w14:textId="6A27922A" w:rsidR="00330C76" w:rsidRPr="00330C76" w:rsidRDefault="00330C76" w:rsidP="00330C76">
            <w:pPr>
              <w:pStyle w:val="SITableBody"/>
            </w:pPr>
            <w:r w:rsidRPr="00330C76">
              <w:t>Description, packaging rules, entry requirements and elective units revised</w:t>
            </w:r>
          </w:p>
        </w:tc>
        <w:tc>
          <w:tcPr>
            <w:tcW w:w="909" w:type="pct"/>
            <w:tcBorders>
              <w:top w:val="single" w:sz="4" w:space="0" w:color="4C7D2C"/>
              <w:bottom w:val="single" w:sz="4" w:space="0" w:color="auto"/>
            </w:tcBorders>
          </w:tcPr>
          <w:p w14:paraId="55EBEDC3" w14:textId="0B1F4940" w:rsidR="00330C76" w:rsidRPr="00330C76" w:rsidRDefault="00330C76" w:rsidP="00330C76">
            <w:pPr>
              <w:pStyle w:val="SITableBody"/>
            </w:pPr>
            <w:r w:rsidRPr="00330C76">
              <w:t>Not equivalent</w:t>
            </w:r>
          </w:p>
        </w:tc>
      </w:tr>
    </w:tbl>
    <w:p w14:paraId="61A83FEF" w14:textId="77777777" w:rsidR="003A49D9" w:rsidRDefault="003A49D9" w:rsidP="003A49D9">
      <w:pPr>
        <w:pStyle w:val="BodyTextSI"/>
      </w:pPr>
    </w:p>
    <w:p w14:paraId="271168C2" w14:textId="77777777" w:rsidR="00E14740" w:rsidRDefault="00E14740">
      <w:pPr>
        <w:rPr>
          <w:rFonts w:ascii="Avenir Book" w:hAnsi="Avenir Book"/>
          <w:color w:val="1E3531"/>
        </w:rPr>
      </w:pPr>
      <w:r>
        <w:br w:type="page"/>
      </w:r>
    </w:p>
    <w:p w14:paraId="21B022DC" w14:textId="7B1D1DE9" w:rsidR="00E10D61" w:rsidRDefault="00E10D61" w:rsidP="00BE0FEE">
      <w:pPr>
        <w:pStyle w:val="Heading4SI"/>
        <w:keepLines w:val="0"/>
        <w:widowControl w:val="0"/>
      </w:pPr>
      <w:bookmarkStart w:id="33" w:name="_Toc215650852"/>
      <w:r w:rsidRPr="00E14740">
        <w:lastRenderedPageBreak/>
        <w:t>Qualifications Release 5.0 to Release 5.1</w:t>
      </w:r>
      <w:bookmarkEnd w:id="33"/>
    </w:p>
    <w:tbl>
      <w:tblPr>
        <w:tblStyle w:val="TableGrid"/>
        <w:tblW w:w="0" w:type="auto"/>
        <w:tblLook w:val="04A0" w:firstRow="1" w:lastRow="0" w:firstColumn="1" w:lastColumn="0" w:noHBand="0" w:noVBand="1"/>
      </w:tblPr>
      <w:tblGrid>
        <w:gridCol w:w="2350"/>
        <w:gridCol w:w="2350"/>
        <w:gridCol w:w="3097"/>
        <w:gridCol w:w="1605"/>
      </w:tblGrid>
      <w:tr w:rsidR="00BE0FEE" w14:paraId="03186698" w14:textId="77777777" w:rsidTr="00BE0FEE">
        <w:tc>
          <w:tcPr>
            <w:tcW w:w="9402" w:type="dxa"/>
            <w:gridSpan w:val="4"/>
            <w:tcBorders>
              <w:top w:val="single" w:sz="18" w:space="0" w:color="4C7D2C"/>
              <w:left w:val="nil"/>
              <w:right w:val="nil"/>
            </w:tcBorders>
          </w:tcPr>
          <w:p w14:paraId="23E248D3" w14:textId="77777777" w:rsidR="00BE0FEE" w:rsidRPr="007A66AD" w:rsidRDefault="00BE0FEE" w:rsidP="00BE0FEE">
            <w:pPr>
              <w:pStyle w:val="SITableHeading1"/>
              <w:widowControl w:val="0"/>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5BCA8335" w14:textId="3B107C00" w:rsidR="00BE0FEE" w:rsidRDefault="00BE0FEE" w:rsidP="003408AB">
            <w:pPr>
              <w:pStyle w:val="SITableHeading2"/>
            </w:pPr>
            <w:r w:rsidRPr="002A0144">
              <w:t xml:space="preserve">Release </w:t>
            </w:r>
            <w:r>
              <w:t>5</w:t>
            </w:r>
            <w:r w:rsidRPr="002A0144">
              <w:t xml:space="preserve">.0 to Release </w:t>
            </w:r>
            <w:r>
              <w:t>5</w:t>
            </w:r>
            <w:r w:rsidRPr="002A0144">
              <w:t>.</w:t>
            </w:r>
            <w:r>
              <w:t>1</w:t>
            </w:r>
          </w:p>
        </w:tc>
      </w:tr>
      <w:tr w:rsidR="00BE0FEE" w:rsidRPr="00BE0FEE" w14:paraId="1DB1100C" w14:textId="77777777" w:rsidTr="00BE0FEE">
        <w:tc>
          <w:tcPr>
            <w:tcW w:w="2350" w:type="dxa"/>
            <w:tcBorders>
              <w:top w:val="single" w:sz="18" w:space="0" w:color="4C7D2C"/>
              <w:left w:val="nil"/>
              <w:bottom w:val="single" w:sz="12" w:space="0" w:color="4C7D2C"/>
              <w:right w:val="nil"/>
            </w:tcBorders>
          </w:tcPr>
          <w:p w14:paraId="5A247CA1" w14:textId="4F7235F9" w:rsidR="00BE0FEE" w:rsidRPr="00BE0FEE" w:rsidRDefault="00BE0FEE" w:rsidP="003408AB">
            <w:pPr>
              <w:pStyle w:val="SITableHeading2"/>
            </w:pPr>
            <w:r w:rsidRPr="00BE0FEE">
              <w:t>Code and title (Release 5.0)</w:t>
            </w:r>
          </w:p>
        </w:tc>
        <w:tc>
          <w:tcPr>
            <w:tcW w:w="2350" w:type="dxa"/>
            <w:tcBorders>
              <w:top w:val="single" w:sz="18" w:space="0" w:color="4C7D2C"/>
              <w:left w:val="nil"/>
              <w:bottom w:val="single" w:sz="12" w:space="0" w:color="4C7D2C"/>
              <w:right w:val="nil"/>
            </w:tcBorders>
          </w:tcPr>
          <w:p w14:paraId="44CE1B29" w14:textId="6B8D75EF" w:rsidR="00BE0FEE" w:rsidRPr="00BE0FEE" w:rsidRDefault="00BE0FEE" w:rsidP="003408AB">
            <w:pPr>
              <w:pStyle w:val="SITableHeading2"/>
            </w:pPr>
            <w:r w:rsidRPr="00BE0FEE">
              <w:t>Code and title (Release 5.1)</w:t>
            </w:r>
          </w:p>
        </w:tc>
        <w:tc>
          <w:tcPr>
            <w:tcW w:w="3097" w:type="dxa"/>
            <w:tcBorders>
              <w:top w:val="single" w:sz="18" w:space="0" w:color="4C7D2C"/>
              <w:left w:val="nil"/>
              <w:bottom w:val="single" w:sz="12" w:space="0" w:color="4C7D2C"/>
              <w:right w:val="nil"/>
            </w:tcBorders>
          </w:tcPr>
          <w:p w14:paraId="31F4C93D" w14:textId="2CF241EB" w:rsidR="00BE0FEE" w:rsidRPr="00BE0FEE" w:rsidRDefault="00BE0FEE" w:rsidP="003408AB">
            <w:pPr>
              <w:pStyle w:val="SITableHeading2"/>
            </w:pPr>
            <w:r w:rsidRPr="00BE0FEE">
              <w:t>Comments</w:t>
            </w:r>
          </w:p>
        </w:tc>
        <w:tc>
          <w:tcPr>
            <w:tcW w:w="1605" w:type="dxa"/>
            <w:tcBorders>
              <w:top w:val="single" w:sz="18" w:space="0" w:color="4C7D2C"/>
              <w:left w:val="nil"/>
              <w:bottom w:val="single" w:sz="12" w:space="0" w:color="4C7D2C"/>
              <w:right w:val="nil"/>
            </w:tcBorders>
          </w:tcPr>
          <w:p w14:paraId="16D8FEBB" w14:textId="64D7A405" w:rsidR="00BE0FEE" w:rsidRPr="00BE0FEE" w:rsidRDefault="00BE0FEE" w:rsidP="003408AB">
            <w:pPr>
              <w:pStyle w:val="SITableHeading2"/>
            </w:pPr>
            <w:r w:rsidRPr="00BE0FEE">
              <w:t>Equivalence statement</w:t>
            </w:r>
          </w:p>
        </w:tc>
      </w:tr>
      <w:tr w:rsidR="00BE0FEE" w14:paraId="60D58A84" w14:textId="77777777" w:rsidTr="00BE0FEE">
        <w:tc>
          <w:tcPr>
            <w:tcW w:w="2350" w:type="dxa"/>
            <w:tcBorders>
              <w:top w:val="single" w:sz="12" w:space="0" w:color="4C7D2C"/>
              <w:left w:val="nil"/>
              <w:bottom w:val="single" w:sz="4" w:space="0" w:color="4C7D2C"/>
              <w:right w:val="nil"/>
            </w:tcBorders>
          </w:tcPr>
          <w:p w14:paraId="3FBC30E1" w14:textId="77777777" w:rsidR="00BE0FEE" w:rsidRPr="00BE0FEE" w:rsidRDefault="00BE0FEE" w:rsidP="00BE0FEE">
            <w:pPr>
              <w:pStyle w:val="SITableBody"/>
              <w:rPr>
                <w:sz w:val="20"/>
                <w:szCs w:val="20"/>
              </w:rPr>
            </w:pPr>
            <w:r w:rsidRPr="00BE0FEE">
              <w:rPr>
                <w:sz w:val="20"/>
                <w:szCs w:val="20"/>
              </w:rPr>
              <w:t>AMP20117 Certificate II in Meat Processing (Food Services)</w:t>
            </w:r>
          </w:p>
          <w:p w14:paraId="2CC1541C" w14:textId="31ABF225" w:rsidR="00BE0FEE" w:rsidRPr="00BE0FEE" w:rsidRDefault="00BE0FEE" w:rsidP="00BE0FEE">
            <w:pPr>
              <w:pStyle w:val="SITableBody"/>
              <w:rPr>
                <w:sz w:val="20"/>
                <w:szCs w:val="20"/>
              </w:rPr>
            </w:pPr>
            <w:r w:rsidRPr="00BE0FEE">
              <w:rPr>
                <w:sz w:val="20"/>
                <w:szCs w:val="20"/>
              </w:rPr>
              <w:t>Release 3</w:t>
            </w:r>
          </w:p>
        </w:tc>
        <w:tc>
          <w:tcPr>
            <w:tcW w:w="2350" w:type="dxa"/>
            <w:tcBorders>
              <w:top w:val="single" w:sz="12" w:space="0" w:color="4C7D2C"/>
              <w:left w:val="nil"/>
              <w:bottom w:val="single" w:sz="4" w:space="0" w:color="4C7D2C"/>
              <w:right w:val="nil"/>
            </w:tcBorders>
          </w:tcPr>
          <w:p w14:paraId="2C753715" w14:textId="77777777" w:rsidR="00BE0FEE" w:rsidRPr="00BE0FEE" w:rsidRDefault="00BE0FEE" w:rsidP="00BE0FEE">
            <w:pPr>
              <w:pStyle w:val="SITableBody"/>
              <w:rPr>
                <w:sz w:val="20"/>
                <w:szCs w:val="20"/>
              </w:rPr>
            </w:pPr>
            <w:r w:rsidRPr="00BE0FEE">
              <w:rPr>
                <w:sz w:val="20"/>
                <w:szCs w:val="20"/>
              </w:rPr>
              <w:t xml:space="preserve">AMP20117 Certificate II in Meat Processing (Food Services) </w:t>
            </w:r>
          </w:p>
          <w:p w14:paraId="0FC46F0C" w14:textId="27CED89A" w:rsidR="00BE0FEE" w:rsidRPr="00BE0FEE" w:rsidRDefault="00BE0FEE" w:rsidP="00BE0FEE">
            <w:pPr>
              <w:pStyle w:val="SITableBody"/>
              <w:rPr>
                <w:sz w:val="20"/>
                <w:szCs w:val="20"/>
              </w:rPr>
            </w:pPr>
            <w:r w:rsidRPr="00BE0FEE">
              <w:rPr>
                <w:sz w:val="20"/>
                <w:szCs w:val="20"/>
              </w:rPr>
              <w:t>Release 4</w:t>
            </w:r>
          </w:p>
        </w:tc>
        <w:tc>
          <w:tcPr>
            <w:tcW w:w="3097" w:type="dxa"/>
            <w:tcBorders>
              <w:top w:val="single" w:sz="12" w:space="0" w:color="4C7D2C"/>
              <w:left w:val="nil"/>
              <w:bottom w:val="single" w:sz="4" w:space="0" w:color="4C7D2C"/>
              <w:right w:val="nil"/>
            </w:tcBorders>
          </w:tcPr>
          <w:p w14:paraId="7DE4CDA9" w14:textId="455859B9" w:rsidR="00BE0FEE" w:rsidRPr="00BE0FEE" w:rsidRDefault="00BE0FEE" w:rsidP="00BE0FEE">
            <w:pPr>
              <w:pStyle w:val="SITableBody"/>
              <w:rPr>
                <w:sz w:val="20"/>
                <w:szCs w:val="20"/>
              </w:rPr>
            </w:pPr>
            <w:r w:rsidRPr="00BE0FEE">
              <w:rPr>
                <w:sz w:val="20"/>
                <w:szCs w:val="20"/>
              </w:rPr>
              <w:t>Qualification updated to remove two elective units that have been deleted as part of meeting Skills Ministers’ priority of removing training products with low or no enrolments, as agreed by the AISC</w:t>
            </w:r>
          </w:p>
        </w:tc>
        <w:tc>
          <w:tcPr>
            <w:tcW w:w="1605" w:type="dxa"/>
            <w:tcBorders>
              <w:top w:val="single" w:sz="12" w:space="0" w:color="4C7D2C"/>
              <w:left w:val="nil"/>
              <w:bottom w:val="single" w:sz="4" w:space="0" w:color="4C7D2C"/>
              <w:right w:val="nil"/>
            </w:tcBorders>
          </w:tcPr>
          <w:p w14:paraId="4DB2D656" w14:textId="6976D683" w:rsidR="00BE0FEE" w:rsidRPr="00BE0FEE" w:rsidRDefault="00BE0FEE" w:rsidP="00BE0FEE">
            <w:pPr>
              <w:pStyle w:val="SITableBody"/>
              <w:rPr>
                <w:sz w:val="20"/>
                <w:szCs w:val="20"/>
              </w:rPr>
            </w:pPr>
            <w:r w:rsidRPr="00BE0FEE">
              <w:rPr>
                <w:sz w:val="20"/>
                <w:szCs w:val="20"/>
              </w:rPr>
              <w:t>Equivalent</w:t>
            </w:r>
          </w:p>
        </w:tc>
      </w:tr>
      <w:tr w:rsidR="00BE0FEE" w14:paraId="773B73EE" w14:textId="77777777" w:rsidTr="00BE0FEE">
        <w:tc>
          <w:tcPr>
            <w:tcW w:w="2350" w:type="dxa"/>
            <w:tcBorders>
              <w:top w:val="single" w:sz="4" w:space="0" w:color="4C7D2C"/>
              <w:left w:val="nil"/>
              <w:bottom w:val="single" w:sz="4" w:space="0" w:color="4C7D2C"/>
              <w:right w:val="nil"/>
            </w:tcBorders>
          </w:tcPr>
          <w:p w14:paraId="7B2FCBA8" w14:textId="0F10444C" w:rsidR="00BE0FEE" w:rsidRPr="00BE0FEE" w:rsidRDefault="00BE0FEE" w:rsidP="00BE0FEE">
            <w:pPr>
              <w:pStyle w:val="SITableBody"/>
              <w:rPr>
                <w:sz w:val="20"/>
                <w:szCs w:val="20"/>
              </w:rPr>
            </w:pPr>
            <w:r w:rsidRPr="00BE0FEE">
              <w:rPr>
                <w:sz w:val="20"/>
                <w:szCs w:val="20"/>
              </w:rPr>
              <w:t>AMP20216 Certificate II in Meat Processing (Smallgoods)</w:t>
            </w:r>
          </w:p>
        </w:tc>
        <w:tc>
          <w:tcPr>
            <w:tcW w:w="2350" w:type="dxa"/>
            <w:tcBorders>
              <w:top w:val="single" w:sz="4" w:space="0" w:color="4C7D2C"/>
              <w:left w:val="nil"/>
              <w:bottom w:val="single" w:sz="4" w:space="0" w:color="4C7D2C"/>
              <w:right w:val="nil"/>
            </w:tcBorders>
          </w:tcPr>
          <w:p w14:paraId="73A4E6D6" w14:textId="7E18CFE1" w:rsidR="00BE0FEE" w:rsidRPr="00BE0FEE" w:rsidRDefault="00BE0FEE" w:rsidP="00BE0FEE">
            <w:pPr>
              <w:pStyle w:val="SITableBody"/>
              <w:rPr>
                <w:sz w:val="20"/>
                <w:szCs w:val="20"/>
              </w:rPr>
            </w:pPr>
            <w:r w:rsidRPr="00BE0FEE">
              <w:rPr>
                <w:sz w:val="20"/>
                <w:szCs w:val="20"/>
              </w:rPr>
              <w:t>Not applicable</w:t>
            </w:r>
          </w:p>
        </w:tc>
        <w:tc>
          <w:tcPr>
            <w:tcW w:w="3097" w:type="dxa"/>
            <w:tcBorders>
              <w:top w:val="single" w:sz="4" w:space="0" w:color="4C7D2C"/>
              <w:left w:val="nil"/>
              <w:bottom w:val="single" w:sz="4" w:space="0" w:color="4C7D2C"/>
              <w:right w:val="nil"/>
            </w:tcBorders>
          </w:tcPr>
          <w:p w14:paraId="183894DC" w14:textId="18EBD464" w:rsidR="00BE0FEE" w:rsidRPr="00BE0FEE" w:rsidRDefault="00BE0FEE" w:rsidP="00BE0FEE">
            <w:pPr>
              <w:pStyle w:val="SITableBody"/>
              <w:rPr>
                <w:sz w:val="20"/>
                <w:szCs w:val="20"/>
              </w:rPr>
            </w:pPr>
            <w:r w:rsidRPr="00BE0FEE">
              <w:rPr>
                <w:sz w:val="20"/>
                <w:szCs w:val="20"/>
              </w:rPr>
              <w:t>Qualification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4DB36BCD" w14:textId="2A3FB84D" w:rsidR="00BE0FEE" w:rsidRPr="00BE0FEE" w:rsidRDefault="00BE0FEE" w:rsidP="00BE0FEE">
            <w:pPr>
              <w:pStyle w:val="SITableBody"/>
              <w:rPr>
                <w:sz w:val="20"/>
                <w:szCs w:val="20"/>
              </w:rPr>
            </w:pPr>
            <w:r w:rsidRPr="00BE0FEE">
              <w:rPr>
                <w:sz w:val="20"/>
                <w:szCs w:val="20"/>
              </w:rPr>
              <w:t>Deleted</w:t>
            </w:r>
          </w:p>
        </w:tc>
      </w:tr>
      <w:tr w:rsidR="00BE0FEE" w14:paraId="244211FF" w14:textId="77777777" w:rsidTr="00BE0FEE">
        <w:tc>
          <w:tcPr>
            <w:tcW w:w="2350" w:type="dxa"/>
            <w:tcBorders>
              <w:top w:val="single" w:sz="4" w:space="0" w:color="4C7D2C"/>
              <w:left w:val="nil"/>
              <w:bottom w:val="single" w:sz="4" w:space="0" w:color="4C7D2C"/>
              <w:right w:val="nil"/>
            </w:tcBorders>
          </w:tcPr>
          <w:p w14:paraId="698E2FBF" w14:textId="77777777" w:rsidR="00BE0FEE" w:rsidRPr="00BE0FEE" w:rsidRDefault="00BE0FEE" w:rsidP="00BE0FEE">
            <w:pPr>
              <w:pStyle w:val="SITableBody"/>
              <w:rPr>
                <w:sz w:val="20"/>
                <w:szCs w:val="20"/>
              </w:rPr>
            </w:pPr>
            <w:r w:rsidRPr="00BE0FEE">
              <w:rPr>
                <w:sz w:val="20"/>
                <w:szCs w:val="20"/>
              </w:rPr>
              <w:t xml:space="preserve">AMP20316 Certificate II in Meat Processing (Abattoirs) </w:t>
            </w:r>
          </w:p>
          <w:p w14:paraId="3EDB7735" w14:textId="0ECAA10F" w:rsidR="00BE0FEE" w:rsidRPr="00BE0FEE" w:rsidRDefault="00BE0FEE" w:rsidP="00BE0FEE">
            <w:pPr>
              <w:pStyle w:val="SITableBody"/>
              <w:rPr>
                <w:sz w:val="20"/>
                <w:szCs w:val="20"/>
              </w:rPr>
            </w:pPr>
            <w:r w:rsidRPr="00BE0FEE">
              <w:rPr>
                <w:sz w:val="20"/>
                <w:szCs w:val="20"/>
              </w:rPr>
              <w:t>Release 3</w:t>
            </w:r>
          </w:p>
        </w:tc>
        <w:tc>
          <w:tcPr>
            <w:tcW w:w="2350" w:type="dxa"/>
            <w:tcBorders>
              <w:top w:val="single" w:sz="4" w:space="0" w:color="4C7D2C"/>
              <w:left w:val="nil"/>
              <w:bottom w:val="single" w:sz="4" w:space="0" w:color="4C7D2C"/>
              <w:right w:val="nil"/>
            </w:tcBorders>
          </w:tcPr>
          <w:p w14:paraId="0E917ACB" w14:textId="77777777" w:rsidR="00BE0FEE" w:rsidRPr="00BE0FEE" w:rsidRDefault="00BE0FEE" w:rsidP="00BE0FEE">
            <w:pPr>
              <w:pStyle w:val="SITableBody"/>
              <w:rPr>
                <w:sz w:val="20"/>
                <w:szCs w:val="20"/>
              </w:rPr>
            </w:pPr>
            <w:r w:rsidRPr="00BE0FEE">
              <w:rPr>
                <w:sz w:val="20"/>
                <w:szCs w:val="20"/>
              </w:rPr>
              <w:t xml:space="preserve">AMP20316 Certificate II in Meat Processing (Abattoirs) </w:t>
            </w:r>
          </w:p>
          <w:p w14:paraId="04790EF0" w14:textId="7E207604" w:rsidR="00BE0FEE" w:rsidRPr="00BE0FEE" w:rsidRDefault="00BE0FEE" w:rsidP="00BE0FEE">
            <w:pPr>
              <w:pStyle w:val="SITableBody"/>
              <w:rPr>
                <w:sz w:val="20"/>
                <w:szCs w:val="20"/>
              </w:rPr>
            </w:pPr>
            <w:r w:rsidRPr="00BE0FEE">
              <w:rPr>
                <w:sz w:val="20"/>
                <w:szCs w:val="20"/>
              </w:rPr>
              <w:t>Release 4</w:t>
            </w:r>
          </w:p>
        </w:tc>
        <w:tc>
          <w:tcPr>
            <w:tcW w:w="3097" w:type="dxa"/>
            <w:tcBorders>
              <w:top w:val="single" w:sz="4" w:space="0" w:color="4C7D2C"/>
              <w:left w:val="nil"/>
              <w:bottom w:val="single" w:sz="4" w:space="0" w:color="4C7D2C"/>
              <w:right w:val="nil"/>
            </w:tcBorders>
          </w:tcPr>
          <w:p w14:paraId="333EC922" w14:textId="3E5C611A" w:rsidR="00BE0FEE" w:rsidRPr="00BE0FEE" w:rsidRDefault="00BE0FEE" w:rsidP="00BE0FEE">
            <w:pPr>
              <w:pStyle w:val="SITableBody"/>
              <w:rPr>
                <w:sz w:val="20"/>
                <w:szCs w:val="20"/>
              </w:rPr>
            </w:pPr>
            <w:r w:rsidRPr="00BE0FEE">
              <w:rPr>
                <w:sz w:val="20"/>
                <w:szCs w:val="20"/>
              </w:rPr>
              <w:t>Qualification updated to remove six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0AB6DCD2" w14:textId="790600C7" w:rsidR="00BE0FEE" w:rsidRPr="00BE0FEE" w:rsidRDefault="00BE0FEE" w:rsidP="00BE0FEE">
            <w:pPr>
              <w:pStyle w:val="SITableBody"/>
              <w:rPr>
                <w:sz w:val="20"/>
                <w:szCs w:val="20"/>
              </w:rPr>
            </w:pPr>
            <w:r w:rsidRPr="00BE0FEE">
              <w:rPr>
                <w:sz w:val="20"/>
                <w:szCs w:val="20"/>
              </w:rPr>
              <w:t>Equivalent</w:t>
            </w:r>
          </w:p>
        </w:tc>
      </w:tr>
      <w:tr w:rsidR="00BE0FEE" w14:paraId="1C78A59C" w14:textId="77777777" w:rsidTr="00BE0FEE">
        <w:tc>
          <w:tcPr>
            <w:tcW w:w="2350" w:type="dxa"/>
            <w:tcBorders>
              <w:top w:val="single" w:sz="4" w:space="0" w:color="4C7D2C"/>
              <w:left w:val="nil"/>
              <w:bottom w:val="single" w:sz="4" w:space="0" w:color="4C7D2C"/>
              <w:right w:val="nil"/>
            </w:tcBorders>
          </w:tcPr>
          <w:p w14:paraId="7658C66E" w14:textId="77777777" w:rsidR="00BE0FEE" w:rsidRPr="00BE0FEE" w:rsidRDefault="00BE0FEE" w:rsidP="00BE0FEE">
            <w:pPr>
              <w:pStyle w:val="SITableBody"/>
              <w:rPr>
                <w:sz w:val="20"/>
                <w:szCs w:val="20"/>
              </w:rPr>
            </w:pPr>
            <w:r w:rsidRPr="00BE0FEE">
              <w:rPr>
                <w:sz w:val="20"/>
                <w:szCs w:val="20"/>
              </w:rPr>
              <w:t xml:space="preserve">AMP30116 Certificate III in Meat Processing (Boning Room) </w:t>
            </w:r>
          </w:p>
          <w:p w14:paraId="15B935D6" w14:textId="46C158C8" w:rsidR="00BE0FEE" w:rsidRPr="00BE0FEE" w:rsidRDefault="00BE0FEE" w:rsidP="00BE0FEE">
            <w:pPr>
              <w:pStyle w:val="SITableBody"/>
              <w:rPr>
                <w:sz w:val="20"/>
                <w:szCs w:val="20"/>
              </w:rPr>
            </w:pPr>
            <w:r w:rsidRPr="00BE0FEE">
              <w:rPr>
                <w:sz w:val="20"/>
                <w:szCs w:val="20"/>
              </w:rPr>
              <w:t>Release 1</w:t>
            </w:r>
          </w:p>
        </w:tc>
        <w:tc>
          <w:tcPr>
            <w:tcW w:w="2350" w:type="dxa"/>
            <w:tcBorders>
              <w:top w:val="single" w:sz="4" w:space="0" w:color="4C7D2C"/>
              <w:left w:val="nil"/>
              <w:bottom w:val="single" w:sz="4" w:space="0" w:color="4C7D2C"/>
              <w:right w:val="nil"/>
            </w:tcBorders>
          </w:tcPr>
          <w:p w14:paraId="0277BD03" w14:textId="77777777" w:rsidR="00BE0FEE" w:rsidRPr="00BE0FEE" w:rsidRDefault="00BE0FEE" w:rsidP="00BE0FEE">
            <w:pPr>
              <w:pStyle w:val="SITableBody"/>
              <w:rPr>
                <w:sz w:val="20"/>
                <w:szCs w:val="20"/>
              </w:rPr>
            </w:pPr>
            <w:r w:rsidRPr="00BE0FEE">
              <w:rPr>
                <w:sz w:val="20"/>
                <w:szCs w:val="20"/>
              </w:rPr>
              <w:t xml:space="preserve">AMP30116 Certificate III in Meat Processing (Boning Room) </w:t>
            </w:r>
          </w:p>
          <w:p w14:paraId="7D53102E" w14:textId="469AD316" w:rsidR="00BE0FEE" w:rsidRPr="00BE0FEE" w:rsidRDefault="00BE0FEE" w:rsidP="00BE0FEE">
            <w:pPr>
              <w:pStyle w:val="SITableBody"/>
              <w:rPr>
                <w:sz w:val="20"/>
                <w:szCs w:val="20"/>
              </w:rPr>
            </w:pPr>
            <w:r w:rsidRPr="00BE0FEE">
              <w:rPr>
                <w:sz w:val="20"/>
                <w:szCs w:val="20"/>
              </w:rPr>
              <w:t>Release 2</w:t>
            </w:r>
          </w:p>
        </w:tc>
        <w:tc>
          <w:tcPr>
            <w:tcW w:w="3097" w:type="dxa"/>
            <w:tcBorders>
              <w:top w:val="single" w:sz="4" w:space="0" w:color="4C7D2C"/>
              <w:left w:val="nil"/>
              <w:bottom w:val="single" w:sz="4" w:space="0" w:color="4C7D2C"/>
              <w:right w:val="nil"/>
            </w:tcBorders>
          </w:tcPr>
          <w:p w14:paraId="76A0B2D0" w14:textId="3CA0D946" w:rsidR="00BE0FEE" w:rsidRPr="00BE0FEE" w:rsidRDefault="00BE0FEE" w:rsidP="00BE0FEE">
            <w:pPr>
              <w:pStyle w:val="SITableBody"/>
              <w:rPr>
                <w:sz w:val="20"/>
                <w:szCs w:val="20"/>
              </w:rPr>
            </w:pPr>
            <w:r w:rsidRPr="00BE0FEE">
              <w:rPr>
                <w:sz w:val="20"/>
                <w:szCs w:val="20"/>
              </w:rPr>
              <w:t>Qualification updated to remove two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0DF8CA61" w14:textId="01BC1A97" w:rsidR="00BE0FEE" w:rsidRPr="00BE0FEE" w:rsidRDefault="00BE0FEE" w:rsidP="00BE0FEE">
            <w:pPr>
              <w:pStyle w:val="SITableBody"/>
              <w:rPr>
                <w:sz w:val="20"/>
                <w:szCs w:val="20"/>
              </w:rPr>
            </w:pPr>
            <w:r w:rsidRPr="00BE0FEE">
              <w:rPr>
                <w:sz w:val="20"/>
                <w:szCs w:val="20"/>
              </w:rPr>
              <w:t>Equivalent</w:t>
            </w:r>
          </w:p>
        </w:tc>
      </w:tr>
      <w:tr w:rsidR="00BE0FEE" w14:paraId="29B753D1" w14:textId="77777777" w:rsidTr="00BE0FEE">
        <w:tc>
          <w:tcPr>
            <w:tcW w:w="2350" w:type="dxa"/>
            <w:tcBorders>
              <w:top w:val="single" w:sz="4" w:space="0" w:color="4C7D2C"/>
              <w:left w:val="nil"/>
              <w:bottom w:val="single" w:sz="4" w:space="0" w:color="4C7D2C"/>
              <w:right w:val="nil"/>
            </w:tcBorders>
          </w:tcPr>
          <w:p w14:paraId="2854C343" w14:textId="77777777" w:rsidR="00BE0FEE" w:rsidRPr="00BE0FEE" w:rsidRDefault="00BE0FEE" w:rsidP="00BE0FEE">
            <w:pPr>
              <w:pStyle w:val="SITableBody"/>
              <w:rPr>
                <w:sz w:val="20"/>
                <w:szCs w:val="20"/>
              </w:rPr>
            </w:pPr>
            <w:r w:rsidRPr="00BE0FEE">
              <w:rPr>
                <w:sz w:val="20"/>
                <w:szCs w:val="20"/>
              </w:rPr>
              <w:t xml:space="preserve">AMP30216 Certificate III in Meat Processing (Food Services) </w:t>
            </w:r>
          </w:p>
          <w:p w14:paraId="5B761841" w14:textId="56D3A1DB" w:rsidR="00BE0FEE" w:rsidRPr="00BE0FEE" w:rsidRDefault="00BE0FEE" w:rsidP="00BE0FEE">
            <w:pPr>
              <w:pStyle w:val="SITableBody"/>
              <w:rPr>
                <w:sz w:val="20"/>
                <w:szCs w:val="20"/>
              </w:rPr>
            </w:pPr>
            <w:r w:rsidRPr="00BE0FEE">
              <w:rPr>
                <w:sz w:val="20"/>
                <w:szCs w:val="20"/>
              </w:rPr>
              <w:t>Release 4</w:t>
            </w:r>
          </w:p>
        </w:tc>
        <w:tc>
          <w:tcPr>
            <w:tcW w:w="2350" w:type="dxa"/>
            <w:tcBorders>
              <w:top w:val="single" w:sz="4" w:space="0" w:color="4C7D2C"/>
              <w:left w:val="nil"/>
              <w:bottom w:val="single" w:sz="4" w:space="0" w:color="4C7D2C"/>
              <w:right w:val="nil"/>
            </w:tcBorders>
          </w:tcPr>
          <w:p w14:paraId="0FF5281A" w14:textId="77777777" w:rsidR="00BE0FEE" w:rsidRPr="00BE0FEE" w:rsidRDefault="00BE0FEE" w:rsidP="00BE0FEE">
            <w:pPr>
              <w:pStyle w:val="SITableBody"/>
              <w:rPr>
                <w:sz w:val="20"/>
                <w:szCs w:val="20"/>
              </w:rPr>
            </w:pPr>
            <w:r w:rsidRPr="00BE0FEE">
              <w:rPr>
                <w:sz w:val="20"/>
                <w:szCs w:val="20"/>
              </w:rPr>
              <w:t xml:space="preserve">AMP30216 Certificate III in Meat Processing (Food Services) </w:t>
            </w:r>
          </w:p>
          <w:p w14:paraId="5C8D537F" w14:textId="4B10233E" w:rsidR="00BE0FEE" w:rsidRPr="00BE0FEE" w:rsidRDefault="00BE0FEE" w:rsidP="00BE0FEE">
            <w:pPr>
              <w:pStyle w:val="SITableBody"/>
              <w:rPr>
                <w:sz w:val="20"/>
                <w:szCs w:val="20"/>
              </w:rPr>
            </w:pPr>
            <w:r w:rsidRPr="00BE0FEE">
              <w:rPr>
                <w:sz w:val="20"/>
                <w:szCs w:val="20"/>
              </w:rPr>
              <w:t>Release 5</w:t>
            </w:r>
          </w:p>
        </w:tc>
        <w:tc>
          <w:tcPr>
            <w:tcW w:w="3097" w:type="dxa"/>
            <w:tcBorders>
              <w:top w:val="single" w:sz="4" w:space="0" w:color="4C7D2C"/>
              <w:left w:val="nil"/>
              <w:bottom w:val="single" w:sz="4" w:space="0" w:color="4C7D2C"/>
              <w:right w:val="nil"/>
            </w:tcBorders>
          </w:tcPr>
          <w:p w14:paraId="34C91FD4" w14:textId="4524EB66" w:rsidR="00BE0FEE" w:rsidRPr="00BE0FEE" w:rsidRDefault="00BE0FEE" w:rsidP="00BE0FEE">
            <w:pPr>
              <w:pStyle w:val="SITableBody"/>
              <w:rPr>
                <w:sz w:val="20"/>
                <w:szCs w:val="20"/>
              </w:rPr>
            </w:pPr>
            <w:r w:rsidRPr="00BE0FEE">
              <w:rPr>
                <w:sz w:val="20"/>
                <w:szCs w:val="20"/>
              </w:rPr>
              <w:t>Qualification updated to remove four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22D6E90D" w14:textId="346774C8" w:rsidR="00BE0FEE" w:rsidRPr="00BE0FEE" w:rsidRDefault="00BE0FEE" w:rsidP="00BE0FEE">
            <w:pPr>
              <w:pStyle w:val="SITableBody"/>
              <w:rPr>
                <w:sz w:val="20"/>
                <w:szCs w:val="20"/>
              </w:rPr>
            </w:pPr>
            <w:r w:rsidRPr="00BE0FEE">
              <w:rPr>
                <w:sz w:val="20"/>
                <w:szCs w:val="20"/>
              </w:rPr>
              <w:t>Equivalent</w:t>
            </w:r>
          </w:p>
        </w:tc>
      </w:tr>
      <w:tr w:rsidR="00BE0FEE" w14:paraId="2CE01576" w14:textId="77777777" w:rsidTr="00BE0FEE">
        <w:tc>
          <w:tcPr>
            <w:tcW w:w="2350" w:type="dxa"/>
            <w:tcBorders>
              <w:top w:val="single" w:sz="4" w:space="0" w:color="4C7D2C"/>
              <w:left w:val="nil"/>
              <w:bottom w:val="single" w:sz="4" w:space="0" w:color="4C7D2C"/>
              <w:right w:val="nil"/>
            </w:tcBorders>
          </w:tcPr>
          <w:p w14:paraId="7FF7F67E" w14:textId="77777777" w:rsidR="00BE0FEE" w:rsidRPr="00BE0FEE" w:rsidRDefault="00BE0FEE" w:rsidP="00BE0FEE">
            <w:pPr>
              <w:pStyle w:val="SITableBody"/>
              <w:rPr>
                <w:sz w:val="20"/>
                <w:szCs w:val="20"/>
              </w:rPr>
            </w:pPr>
            <w:r w:rsidRPr="00BE0FEE">
              <w:rPr>
                <w:sz w:val="20"/>
                <w:szCs w:val="20"/>
              </w:rPr>
              <w:t xml:space="preserve">AMP30416 Certificate III in Meat Processing (Rendering) </w:t>
            </w:r>
          </w:p>
          <w:p w14:paraId="79174653" w14:textId="66B837CE" w:rsidR="00BE0FEE" w:rsidRPr="00BE0FEE" w:rsidRDefault="00BE0FEE" w:rsidP="00BE0FEE">
            <w:pPr>
              <w:pStyle w:val="SITableBody"/>
              <w:rPr>
                <w:sz w:val="20"/>
                <w:szCs w:val="20"/>
              </w:rPr>
            </w:pPr>
            <w:r w:rsidRPr="00BE0FEE">
              <w:rPr>
                <w:sz w:val="20"/>
                <w:szCs w:val="20"/>
              </w:rPr>
              <w:t>Release 1</w:t>
            </w:r>
          </w:p>
        </w:tc>
        <w:tc>
          <w:tcPr>
            <w:tcW w:w="2350" w:type="dxa"/>
            <w:tcBorders>
              <w:top w:val="single" w:sz="4" w:space="0" w:color="4C7D2C"/>
              <w:left w:val="nil"/>
              <w:bottom w:val="single" w:sz="4" w:space="0" w:color="4C7D2C"/>
              <w:right w:val="nil"/>
            </w:tcBorders>
          </w:tcPr>
          <w:p w14:paraId="4441D9BD" w14:textId="77777777" w:rsidR="00BE0FEE" w:rsidRPr="00BE0FEE" w:rsidRDefault="00BE0FEE" w:rsidP="00BE0FEE">
            <w:pPr>
              <w:pStyle w:val="SITableBody"/>
              <w:rPr>
                <w:sz w:val="20"/>
                <w:szCs w:val="20"/>
              </w:rPr>
            </w:pPr>
            <w:r w:rsidRPr="00BE0FEE">
              <w:rPr>
                <w:sz w:val="20"/>
                <w:szCs w:val="20"/>
              </w:rPr>
              <w:t xml:space="preserve">AMP30416 Certificate III in Meat Processing (Rendering) </w:t>
            </w:r>
          </w:p>
          <w:p w14:paraId="0CF1D059" w14:textId="2D4B03D3" w:rsidR="00BE0FEE" w:rsidRPr="00BE0FEE" w:rsidRDefault="00BE0FEE" w:rsidP="00BE0FEE">
            <w:pPr>
              <w:pStyle w:val="SITableBody"/>
              <w:rPr>
                <w:sz w:val="20"/>
                <w:szCs w:val="20"/>
              </w:rPr>
            </w:pPr>
            <w:r w:rsidRPr="00BE0FEE">
              <w:rPr>
                <w:sz w:val="20"/>
                <w:szCs w:val="20"/>
              </w:rPr>
              <w:t>Release 2</w:t>
            </w:r>
          </w:p>
        </w:tc>
        <w:tc>
          <w:tcPr>
            <w:tcW w:w="3097" w:type="dxa"/>
            <w:tcBorders>
              <w:top w:val="single" w:sz="4" w:space="0" w:color="4C7D2C"/>
              <w:left w:val="nil"/>
              <w:bottom w:val="single" w:sz="4" w:space="0" w:color="4C7D2C"/>
              <w:right w:val="nil"/>
            </w:tcBorders>
          </w:tcPr>
          <w:p w14:paraId="33D292EA" w14:textId="31DE792A" w:rsidR="00BE0FEE" w:rsidRPr="00BE0FEE" w:rsidRDefault="00BE0FEE" w:rsidP="00BE0FEE">
            <w:pPr>
              <w:pStyle w:val="SITableBody"/>
              <w:rPr>
                <w:sz w:val="20"/>
                <w:szCs w:val="20"/>
              </w:rPr>
            </w:pPr>
            <w:r w:rsidRPr="00BE0FEE">
              <w:rPr>
                <w:sz w:val="20"/>
                <w:szCs w:val="20"/>
              </w:rPr>
              <w:t>Qualification updated to remove one elective unit that has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305AF7C5" w14:textId="3EDB0CFC" w:rsidR="00BE0FEE" w:rsidRPr="00BE0FEE" w:rsidRDefault="00BE0FEE" w:rsidP="00BE0FEE">
            <w:pPr>
              <w:pStyle w:val="SITableBody"/>
              <w:rPr>
                <w:sz w:val="20"/>
                <w:szCs w:val="20"/>
              </w:rPr>
            </w:pPr>
            <w:r w:rsidRPr="00BE0FEE">
              <w:rPr>
                <w:sz w:val="20"/>
                <w:szCs w:val="20"/>
              </w:rPr>
              <w:t>Equivalent</w:t>
            </w:r>
          </w:p>
        </w:tc>
      </w:tr>
      <w:tr w:rsidR="00BE0FEE" w14:paraId="2C54A3FF" w14:textId="77777777" w:rsidTr="00BE0FEE">
        <w:tc>
          <w:tcPr>
            <w:tcW w:w="2350" w:type="dxa"/>
            <w:tcBorders>
              <w:top w:val="single" w:sz="4" w:space="0" w:color="4C7D2C"/>
              <w:left w:val="nil"/>
              <w:bottom w:val="single" w:sz="4" w:space="0" w:color="4C7D2C"/>
              <w:right w:val="nil"/>
            </w:tcBorders>
          </w:tcPr>
          <w:p w14:paraId="6A00914D" w14:textId="46243BDD" w:rsidR="00BE0FEE" w:rsidRPr="00BE0FEE" w:rsidRDefault="00BE0FEE" w:rsidP="00BE0FEE">
            <w:pPr>
              <w:pStyle w:val="SITableBody"/>
              <w:rPr>
                <w:sz w:val="20"/>
                <w:szCs w:val="20"/>
              </w:rPr>
            </w:pPr>
            <w:r w:rsidRPr="00BE0FEE">
              <w:rPr>
                <w:sz w:val="20"/>
                <w:szCs w:val="20"/>
              </w:rPr>
              <w:lastRenderedPageBreak/>
              <w:t>AMP30516 Certificate III in Meat Processing (Slaughtering) Release 5</w:t>
            </w:r>
          </w:p>
        </w:tc>
        <w:tc>
          <w:tcPr>
            <w:tcW w:w="2350" w:type="dxa"/>
            <w:tcBorders>
              <w:top w:val="single" w:sz="4" w:space="0" w:color="4C7D2C"/>
              <w:left w:val="nil"/>
              <w:bottom w:val="single" w:sz="4" w:space="0" w:color="4C7D2C"/>
              <w:right w:val="nil"/>
            </w:tcBorders>
          </w:tcPr>
          <w:p w14:paraId="32D32A10" w14:textId="77195909" w:rsidR="00BE0FEE" w:rsidRPr="00BE0FEE" w:rsidRDefault="00BE0FEE" w:rsidP="00BE0FEE">
            <w:pPr>
              <w:pStyle w:val="SITableBody"/>
              <w:rPr>
                <w:sz w:val="20"/>
                <w:szCs w:val="20"/>
              </w:rPr>
            </w:pPr>
            <w:r w:rsidRPr="00BE0FEE">
              <w:rPr>
                <w:sz w:val="20"/>
                <w:szCs w:val="20"/>
              </w:rPr>
              <w:t>AMP30516 Certificate III in Meat Processing (Slaughtering) Release 6</w:t>
            </w:r>
          </w:p>
        </w:tc>
        <w:tc>
          <w:tcPr>
            <w:tcW w:w="3097" w:type="dxa"/>
            <w:tcBorders>
              <w:top w:val="single" w:sz="4" w:space="0" w:color="4C7D2C"/>
              <w:left w:val="nil"/>
              <w:bottom w:val="single" w:sz="4" w:space="0" w:color="4C7D2C"/>
              <w:right w:val="nil"/>
            </w:tcBorders>
          </w:tcPr>
          <w:p w14:paraId="6A0181A6" w14:textId="2279A09D" w:rsidR="00BE0FEE" w:rsidRPr="00BE0FEE" w:rsidRDefault="00BE0FEE" w:rsidP="00BE0FEE">
            <w:pPr>
              <w:pStyle w:val="SITableBody"/>
              <w:rPr>
                <w:sz w:val="20"/>
                <w:szCs w:val="20"/>
              </w:rPr>
            </w:pPr>
            <w:r w:rsidRPr="00BE0FEE">
              <w:rPr>
                <w:sz w:val="20"/>
                <w:szCs w:val="20"/>
              </w:rPr>
              <w:t>Qualification updated to remove one elective unit that has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56D7B557" w14:textId="2F1361B5" w:rsidR="00BE0FEE" w:rsidRPr="00BE0FEE" w:rsidRDefault="00BE0FEE" w:rsidP="00BE0FEE">
            <w:pPr>
              <w:pStyle w:val="SITableBody"/>
              <w:rPr>
                <w:sz w:val="20"/>
                <w:szCs w:val="20"/>
              </w:rPr>
            </w:pPr>
            <w:r w:rsidRPr="00BE0FEE">
              <w:rPr>
                <w:sz w:val="20"/>
                <w:szCs w:val="20"/>
              </w:rPr>
              <w:t>Equivalent</w:t>
            </w:r>
          </w:p>
        </w:tc>
      </w:tr>
      <w:tr w:rsidR="00BE0FEE" w14:paraId="0B9CFC49" w14:textId="77777777" w:rsidTr="00BE0FEE">
        <w:tc>
          <w:tcPr>
            <w:tcW w:w="2350" w:type="dxa"/>
            <w:tcBorders>
              <w:top w:val="single" w:sz="4" w:space="0" w:color="4C7D2C"/>
              <w:left w:val="nil"/>
              <w:bottom w:val="single" w:sz="4" w:space="0" w:color="4C7D2C"/>
              <w:right w:val="nil"/>
            </w:tcBorders>
          </w:tcPr>
          <w:p w14:paraId="20872429" w14:textId="77777777" w:rsidR="00BE0FEE" w:rsidRPr="00BE0FEE" w:rsidRDefault="00BE0FEE" w:rsidP="00BE0FEE">
            <w:pPr>
              <w:pStyle w:val="SITableBody"/>
              <w:rPr>
                <w:sz w:val="20"/>
                <w:szCs w:val="20"/>
              </w:rPr>
            </w:pPr>
            <w:r w:rsidRPr="00BE0FEE">
              <w:rPr>
                <w:sz w:val="20"/>
                <w:szCs w:val="20"/>
              </w:rPr>
              <w:t xml:space="preserve">AMP30616 Certificate III in Meat Processing (General) </w:t>
            </w:r>
          </w:p>
          <w:p w14:paraId="17220B4E" w14:textId="7B82EFBD" w:rsidR="00BE0FEE" w:rsidRPr="00BE0FEE" w:rsidRDefault="00BE0FEE" w:rsidP="00BE0FEE">
            <w:pPr>
              <w:pStyle w:val="SITableBody"/>
              <w:rPr>
                <w:sz w:val="20"/>
                <w:szCs w:val="20"/>
              </w:rPr>
            </w:pPr>
            <w:r w:rsidRPr="00BE0FEE">
              <w:rPr>
                <w:sz w:val="20"/>
                <w:szCs w:val="20"/>
              </w:rPr>
              <w:t>Release 5</w:t>
            </w:r>
          </w:p>
        </w:tc>
        <w:tc>
          <w:tcPr>
            <w:tcW w:w="2350" w:type="dxa"/>
            <w:tcBorders>
              <w:top w:val="single" w:sz="4" w:space="0" w:color="4C7D2C"/>
              <w:left w:val="nil"/>
              <w:bottom w:val="single" w:sz="4" w:space="0" w:color="4C7D2C"/>
              <w:right w:val="nil"/>
            </w:tcBorders>
          </w:tcPr>
          <w:p w14:paraId="6934245D" w14:textId="77777777" w:rsidR="00BE0FEE" w:rsidRPr="00BE0FEE" w:rsidRDefault="00BE0FEE" w:rsidP="00BE0FEE">
            <w:pPr>
              <w:pStyle w:val="SITableBody"/>
              <w:rPr>
                <w:sz w:val="20"/>
                <w:szCs w:val="20"/>
              </w:rPr>
            </w:pPr>
            <w:r w:rsidRPr="00BE0FEE">
              <w:rPr>
                <w:sz w:val="20"/>
                <w:szCs w:val="20"/>
              </w:rPr>
              <w:t xml:space="preserve">AMP30616 Certificate III in Meat Processing (General) </w:t>
            </w:r>
          </w:p>
          <w:p w14:paraId="10185DDF" w14:textId="1063E39F" w:rsidR="00BE0FEE" w:rsidRPr="00BE0FEE" w:rsidRDefault="00BE0FEE" w:rsidP="00BE0FEE">
            <w:pPr>
              <w:pStyle w:val="SITableBody"/>
              <w:rPr>
                <w:sz w:val="20"/>
                <w:szCs w:val="20"/>
              </w:rPr>
            </w:pPr>
            <w:r w:rsidRPr="00BE0FEE">
              <w:rPr>
                <w:sz w:val="20"/>
                <w:szCs w:val="20"/>
              </w:rPr>
              <w:t>Release 6</w:t>
            </w:r>
          </w:p>
        </w:tc>
        <w:tc>
          <w:tcPr>
            <w:tcW w:w="3097" w:type="dxa"/>
            <w:tcBorders>
              <w:top w:val="single" w:sz="4" w:space="0" w:color="4C7D2C"/>
              <w:left w:val="nil"/>
              <w:bottom w:val="single" w:sz="4" w:space="0" w:color="4C7D2C"/>
              <w:right w:val="nil"/>
            </w:tcBorders>
          </w:tcPr>
          <w:p w14:paraId="11D5DFC6" w14:textId="63200A73" w:rsidR="00BE0FEE" w:rsidRPr="00BE0FEE" w:rsidRDefault="00BE0FEE" w:rsidP="00BE0FEE">
            <w:pPr>
              <w:pStyle w:val="SITableBody"/>
              <w:rPr>
                <w:sz w:val="20"/>
                <w:szCs w:val="20"/>
              </w:rPr>
            </w:pPr>
            <w:r w:rsidRPr="00BE0FEE">
              <w:rPr>
                <w:sz w:val="20"/>
                <w:szCs w:val="20"/>
              </w:rPr>
              <w:t>Qualification updated to remove seven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54F66567" w14:textId="5F3DC6C0" w:rsidR="00BE0FEE" w:rsidRPr="00BE0FEE" w:rsidRDefault="00BE0FEE" w:rsidP="00BE0FEE">
            <w:pPr>
              <w:pStyle w:val="SITableBody"/>
              <w:rPr>
                <w:sz w:val="20"/>
                <w:szCs w:val="20"/>
              </w:rPr>
            </w:pPr>
            <w:r w:rsidRPr="00BE0FEE">
              <w:rPr>
                <w:sz w:val="20"/>
                <w:szCs w:val="20"/>
              </w:rPr>
              <w:t>Equivalent</w:t>
            </w:r>
          </w:p>
        </w:tc>
      </w:tr>
      <w:tr w:rsidR="00BE0FEE" w14:paraId="680024DB" w14:textId="77777777" w:rsidTr="00BE0FEE">
        <w:tc>
          <w:tcPr>
            <w:tcW w:w="2350" w:type="dxa"/>
            <w:tcBorders>
              <w:top w:val="single" w:sz="4" w:space="0" w:color="4C7D2C"/>
              <w:left w:val="nil"/>
              <w:bottom w:val="single" w:sz="4" w:space="0" w:color="4C7D2C"/>
              <w:right w:val="nil"/>
            </w:tcBorders>
          </w:tcPr>
          <w:p w14:paraId="6892CFE1" w14:textId="77777777" w:rsidR="00BE0FEE" w:rsidRPr="00BE0FEE" w:rsidRDefault="00BE0FEE" w:rsidP="00BE0FEE">
            <w:pPr>
              <w:pStyle w:val="SITableBody"/>
              <w:rPr>
                <w:sz w:val="20"/>
                <w:szCs w:val="20"/>
              </w:rPr>
            </w:pPr>
            <w:r w:rsidRPr="00BE0FEE">
              <w:rPr>
                <w:sz w:val="20"/>
                <w:szCs w:val="20"/>
              </w:rPr>
              <w:t xml:space="preserve">AMP30716 Certificate III in Meat Processing (Quality Assurance) </w:t>
            </w:r>
          </w:p>
          <w:p w14:paraId="686BC561" w14:textId="633DE146" w:rsidR="00BE0FEE" w:rsidRPr="00BE0FEE" w:rsidRDefault="00BE0FEE" w:rsidP="00BE0FEE">
            <w:pPr>
              <w:pStyle w:val="SITableBody"/>
              <w:rPr>
                <w:sz w:val="20"/>
                <w:szCs w:val="20"/>
              </w:rPr>
            </w:pPr>
            <w:r w:rsidRPr="00BE0FEE">
              <w:rPr>
                <w:sz w:val="20"/>
                <w:szCs w:val="20"/>
              </w:rPr>
              <w:t>Release 4</w:t>
            </w:r>
          </w:p>
        </w:tc>
        <w:tc>
          <w:tcPr>
            <w:tcW w:w="2350" w:type="dxa"/>
            <w:tcBorders>
              <w:top w:val="single" w:sz="4" w:space="0" w:color="4C7D2C"/>
              <w:left w:val="nil"/>
              <w:bottom w:val="single" w:sz="4" w:space="0" w:color="4C7D2C"/>
              <w:right w:val="nil"/>
            </w:tcBorders>
          </w:tcPr>
          <w:p w14:paraId="57F821E8" w14:textId="77777777" w:rsidR="00BE0FEE" w:rsidRPr="00BE0FEE" w:rsidRDefault="00BE0FEE" w:rsidP="00BE0FEE">
            <w:pPr>
              <w:pStyle w:val="SITableBody"/>
              <w:rPr>
                <w:sz w:val="20"/>
                <w:szCs w:val="20"/>
              </w:rPr>
            </w:pPr>
            <w:r w:rsidRPr="00BE0FEE">
              <w:rPr>
                <w:sz w:val="20"/>
                <w:szCs w:val="20"/>
              </w:rPr>
              <w:t xml:space="preserve">AMP30716 Certificate III in Meat Processing (Quality Assurance) </w:t>
            </w:r>
          </w:p>
          <w:p w14:paraId="097FF5E1" w14:textId="65399533" w:rsidR="00BE0FEE" w:rsidRPr="00BE0FEE" w:rsidRDefault="00BE0FEE" w:rsidP="00BE0FEE">
            <w:pPr>
              <w:pStyle w:val="SITableBody"/>
              <w:rPr>
                <w:sz w:val="20"/>
                <w:szCs w:val="20"/>
              </w:rPr>
            </w:pPr>
            <w:r w:rsidRPr="00BE0FEE">
              <w:rPr>
                <w:sz w:val="20"/>
                <w:szCs w:val="20"/>
              </w:rPr>
              <w:t>Release 5</w:t>
            </w:r>
          </w:p>
        </w:tc>
        <w:tc>
          <w:tcPr>
            <w:tcW w:w="3097" w:type="dxa"/>
            <w:tcBorders>
              <w:top w:val="single" w:sz="4" w:space="0" w:color="4C7D2C"/>
              <w:left w:val="nil"/>
              <w:bottom w:val="single" w:sz="4" w:space="0" w:color="4C7D2C"/>
              <w:right w:val="nil"/>
            </w:tcBorders>
          </w:tcPr>
          <w:p w14:paraId="0D0871D6" w14:textId="6D1DB026" w:rsidR="00BE0FEE" w:rsidRPr="00BE0FEE" w:rsidRDefault="00BE0FEE" w:rsidP="00BE0FEE">
            <w:pPr>
              <w:pStyle w:val="SITableBody"/>
              <w:rPr>
                <w:sz w:val="20"/>
                <w:szCs w:val="20"/>
              </w:rPr>
            </w:pPr>
            <w:r w:rsidRPr="00BE0FEE">
              <w:rPr>
                <w:sz w:val="20"/>
                <w:szCs w:val="20"/>
              </w:rPr>
              <w:t>Qualification updated to remove two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1803E1F5" w14:textId="26FB8DDA" w:rsidR="00BE0FEE" w:rsidRPr="00BE0FEE" w:rsidRDefault="00BE0FEE" w:rsidP="00BE0FEE">
            <w:pPr>
              <w:pStyle w:val="SITableBody"/>
              <w:rPr>
                <w:sz w:val="20"/>
                <w:szCs w:val="20"/>
              </w:rPr>
            </w:pPr>
            <w:r w:rsidRPr="00BE0FEE">
              <w:rPr>
                <w:sz w:val="20"/>
                <w:szCs w:val="20"/>
              </w:rPr>
              <w:t>Equivalent</w:t>
            </w:r>
          </w:p>
        </w:tc>
      </w:tr>
      <w:tr w:rsidR="00BE0FEE" w14:paraId="0B8A6F3D" w14:textId="77777777" w:rsidTr="00BE0FEE">
        <w:tc>
          <w:tcPr>
            <w:tcW w:w="2350" w:type="dxa"/>
            <w:tcBorders>
              <w:top w:val="single" w:sz="4" w:space="0" w:color="4C7D2C"/>
              <w:left w:val="nil"/>
              <w:bottom w:val="single" w:sz="4" w:space="0" w:color="4C7D2C"/>
              <w:right w:val="nil"/>
            </w:tcBorders>
          </w:tcPr>
          <w:p w14:paraId="5873C9C3" w14:textId="58DA1FD8" w:rsidR="00BE0FEE" w:rsidRPr="00BE0FEE" w:rsidRDefault="00BE0FEE" w:rsidP="00BE0FEE">
            <w:pPr>
              <w:pStyle w:val="SITableBody"/>
              <w:rPr>
                <w:sz w:val="20"/>
                <w:szCs w:val="20"/>
              </w:rPr>
            </w:pPr>
            <w:r w:rsidRPr="00BE0FEE">
              <w:rPr>
                <w:sz w:val="20"/>
                <w:szCs w:val="20"/>
              </w:rPr>
              <w:t>AMP31116 Certificate III in Meat Processing (Livestock Handling) Release 3</w:t>
            </w:r>
          </w:p>
        </w:tc>
        <w:tc>
          <w:tcPr>
            <w:tcW w:w="2350" w:type="dxa"/>
            <w:tcBorders>
              <w:top w:val="single" w:sz="4" w:space="0" w:color="4C7D2C"/>
              <w:left w:val="nil"/>
              <w:bottom w:val="single" w:sz="4" w:space="0" w:color="4C7D2C"/>
              <w:right w:val="nil"/>
            </w:tcBorders>
          </w:tcPr>
          <w:p w14:paraId="6D1016B4" w14:textId="43049382" w:rsidR="00BE0FEE" w:rsidRPr="00BE0FEE" w:rsidRDefault="00BE0FEE" w:rsidP="00BE0FEE">
            <w:pPr>
              <w:pStyle w:val="SITableBody"/>
              <w:rPr>
                <w:sz w:val="20"/>
                <w:szCs w:val="20"/>
              </w:rPr>
            </w:pPr>
            <w:r w:rsidRPr="00BE0FEE">
              <w:rPr>
                <w:sz w:val="20"/>
                <w:szCs w:val="20"/>
              </w:rPr>
              <w:t>AMP31116 Certificate III in Meat Processing (Livestock Handling) Release 4</w:t>
            </w:r>
          </w:p>
        </w:tc>
        <w:tc>
          <w:tcPr>
            <w:tcW w:w="3097" w:type="dxa"/>
            <w:tcBorders>
              <w:top w:val="single" w:sz="4" w:space="0" w:color="4C7D2C"/>
              <w:left w:val="nil"/>
              <w:bottom w:val="single" w:sz="4" w:space="0" w:color="4C7D2C"/>
              <w:right w:val="nil"/>
            </w:tcBorders>
          </w:tcPr>
          <w:p w14:paraId="1D43E191" w14:textId="219BCD9A" w:rsidR="00BE0FEE" w:rsidRPr="00BE0FEE" w:rsidRDefault="00BE0FEE" w:rsidP="00BE0FEE">
            <w:pPr>
              <w:pStyle w:val="SITableBody"/>
              <w:rPr>
                <w:sz w:val="20"/>
                <w:szCs w:val="20"/>
              </w:rPr>
            </w:pPr>
            <w:r w:rsidRPr="00BE0FEE">
              <w:rPr>
                <w:sz w:val="20"/>
                <w:szCs w:val="20"/>
              </w:rPr>
              <w:t>Qualification updated to remove two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503139FD" w14:textId="712B4B95" w:rsidR="00BE0FEE" w:rsidRPr="00BE0FEE" w:rsidRDefault="00BE0FEE" w:rsidP="00BE0FEE">
            <w:pPr>
              <w:pStyle w:val="SITableBody"/>
              <w:rPr>
                <w:sz w:val="20"/>
                <w:szCs w:val="20"/>
              </w:rPr>
            </w:pPr>
            <w:r w:rsidRPr="00BE0FEE">
              <w:rPr>
                <w:sz w:val="20"/>
                <w:szCs w:val="20"/>
              </w:rPr>
              <w:t>Equivalent</w:t>
            </w:r>
          </w:p>
        </w:tc>
      </w:tr>
      <w:tr w:rsidR="00BE0FEE" w14:paraId="018ED63A" w14:textId="77777777" w:rsidTr="00BE0FEE">
        <w:tc>
          <w:tcPr>
            <w:tcW w:w="2350" w:type="dxa"/>
            <w:tcBorders>
              <w:top w:val="single" w:sz="4" w:space="0" w:color="4C7D2C"/>
              <w:left w:val="nil"/>
              <w:bottom w:val="single" w:sz="4" w:space="0" w:color="4C7D2C"/>
              <w:right w:val="nil"/>
            </w:tcBorders>
          </w:tcPr>
          <w:p w14:paraId="5FBD1BF3" w14:textId="77777777" w:rsidR="00BE0FEE" w:rsidRPr="00BE0FEE" w:rsidRDefault="00BE0FEE" w:rsidP="00BE0FEE">
            <w:pPr>
              <w:pStyle w:val="SITableBody"/>
              <w:rPr>
                <w:sz w:val="20"/>
                <w:szCs w:val="20"/>
              </w:rPr>
            </w:pPr>
            <w:r w:rsidRPr="00BE0FEE">
              <w:rPr>
                <w:sz w:val="20"/>
                <w:szCs w:val="20"/>
              </w:rPr>
              <w:t xml:space="preserve">AMP31216 Certificate III in Meat Processing (Packing Operations) </w:t>
            </w:r>
          </w:p>
          <w:p w14:paraId="41F4EA11" w14:textId="74E631E9" w:rsidR="00BE0FEE" w:rsidRPr="00BE0FEE" w:rsidRDefault="00BE0FEE" w:rsidP="00BE0FEE">
            <w:pPr>
              <w:pStyle w:val="SITableBody"/>
              <w:rPr>
                <w:sz w:val="20"/>
                <w:szCs w:val="20"/>
              </w:rPr>
            </w:pPr>
            <w:r w:rsidRPr="00BE0FEE">
              <w:rPr>
                <w:sz w:val="20"/>
                <w:szCs w:val="20"/>
              </w:rPr>
              <w:t>Release 2</w:t>
            </w:r>
          </w:p>
        </w:tc>
        <w:tc>
          <w:tcPr>
            <w:tcW w:w="2350" w:type="dxa"/>
            <w:tcBorders>
              <w:top w:val="single" w:sz="4" w:space="0" w:color="4C7D2C"/>
              <w:left w:val="nil"/>
              <w:bottom w:val="single" w:sz="4" w:space="0" w:color="4C7D2C"/>
              <w:right w:val="nil"/>
            </w:tcBorders>
          </w:tcPr>
          <w:p w14:paraId="3E15ADE2" w14:textId="77777777" w:rsidR="00BE0FEE" w:rsidRPr="00BE0FEE" w:rsidRDefault="00BE0FEE" w:rsidP="00BE0FEE">
            <w:pPr>
              <w:pStyle w:val="SITableBody"/>
              <w:rPr>
                <w:sz w:val="20"/>
                <w:szCs w:val="20"/>
              </w:rPr>
            </w:pPr>
            <w:r w:rsidRPr="00BE0FEE">
              <w:rPr>
                <w:sz w:val="20"/>
                <w:szCs w:val="20"/>
              </w:rPr>
              <w:t xml:space="preserve">AMP31216 Certificate III in Meat Processing (Packing Operations) </w:t>
            </w:r>
          </w:p>
          <w:p w14:paraId="6BC474D3" w14:textId="60BC82DA" w:rsidR="00BE0FEE" w:rsidRPr="00BE0FEE" w:rsidRDefault="00BE0FEE" w:rsidP="00BE0FEE">
            <w:pPr>
              <w:pStyle w:val="SITableBody"/>
              <w:rPr>
                <w:sz w:val="20"/>
                <w:szCs w:val="20"/>
              </w:rPr>
            </w:pPr>
            <w:r w:rsidRPr="00BE0FEE">
              <w:rPr>
                <w:sz w:val="20"/>
                <w:szCs w:val="20"/>
              </w:rPr>
              <w:t>Release 3</w:t>
            </w:r>
          </w:p>
        </w:tc>
        <w:tc>
          <w:tcPr>
            <w:tcW w:w="3097" w:type="dxa"/>
            <w:tcBorders>
              <w:top w:val="single" w:sz="4" w:space="0" w:color="4C7D2C"/>
              <w:left w:val="nil"/>
              <w:bottom w:val="single" w:sz="4" w:space="0" w:color="4C7D2C"/>
              <w:right w:val="nil"/>
            </w:tcBorders>
          </w:tcPr>
          <w:p w14:paraId="6AC2BD02" w14:textId="3AF4D789" w:rsidR="00BE0FEE" w:rsidRPr="00BE0FEE" w:rsidRDefault="00BE0FEE" w:rsidP="00BE0FEE">
            <w:pPr>
              <w:pStyle w:val="SITableBody"/>
              <w:rPr>
                <w:sz w:val="20"/>
                <w:szCs w:val="20"/>
              </w:rPr>
            </w:pPr>
            <w:r w:rsidRPr="00BE0FEE">
              <w:rPr>
                <w:sz w:val="20"/>
                <w:szCs w:val="20"/>
              </w:rPr>
              <w:t>Qualification updated to remove one elective unit that has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4BD9E764" w14:textId="5DFD83A6" w:rsidR="00BE0FEE" w:rsidRPr="00BE0FEE" w:rsidRDefault="00BE0FEE" w:rsidP="00BE0FEE">
            <w:pPr>
              <w:pStyle w:val="SITableBody"/>
              <w:rPr>
                <w:sz w:val="20"/>
                <w:szCs w:val="20"/>
              </w:rPr>
            </w:pPr>
            <w:r w:rsidRPr="00BE0FEE">
              <w:rPr>
                <w:sz w:val="20"/>
                <w:szCs w:val="20"/>
              </w:rPr>
              <w:t>Equivalent</w:t>
            </w:r>
          </w:p>
        </w:tc>
      </w:tr>
      <w:tr w:rsidR="00BE0FEE" w14:paraId="51EAB8E8" w14:textId="77777777" w:rsidTr="00044E11">
        <w:tc>
          <w:tcPr>
            <w:tcW w:w="2350" w:type="dxa"/>
            <w:tcBorders>
              <w:top w:val="single" w:sz="4" w:space="0" w:color="4C7D2C"/>
              <w:left w:val="nil"/>
              <w:bottom w:val="single" w:sz="4" w:space="0" w:color="4C7D2C"/>
              <w:right w:val="nil"/>
            </w:tcBorders>
          </w:tcPr>
          <w:p w14:paraId="34C46C4E" w14:textId="77777777" w:rsidR="00BE0FEE" w:rsidRPr="00BE0FEE" w:rsidRDefault="00BE0FEE" w:rsidP="00BE0FEE">
            <w:pPr>
              <w:pStyle w:val="SITableBody"/>
              <w:rPr>
                <w:sz w:val="20"/>
                <w:szCs w:val="20"/>
              </w:rPr>
            </w:pPr>
            <w:r w:rsidRPr="00BE0FEE">
              <w:rPr>
                <w:sz w:val="20"/>
                <w:szCs w:val="20"/>
              </w:rPr>
              <w:t xml:space="preserve">AMP40215 Certificate IV in Meat Processing (General) </w:t>
            </w:r>
          </w:p>
          <w:p w14:paraId="6C1F72B4" w14:textId="6E7BC5DF" w:rsidR="00BE0FEE" w:rsidRPr="00BE0FEE" w:rsidRDefault="00BE0FEE" w:rsidP="00BE0FEE">
            <w:pPr>
              <w:pStyle w:val="SITableBody"/>
              <w:rPr>
                <w:sz w:val="20"/>
                <w:szCs w:val="20"/>
              </w:rPr>
            </w:pPr>
            <w:r w:rsidRPr="00BE0FEE">
              <w:rPr>
                <w:sz w:val="20"/>
                <w:szCs w:val="20"/>
              </w:rPr>
              <w:t>Release 4</w:t>
            </w:r>
          </w:p>
        </w:tc>
        <w:tc>
          <w:tcPr>
            <w:tcW w:w="2350" w:type="dxa"/>
            <w:tcBorders>
              <w:top w:val="single" w:sz="4" w:space="0" w:color="4C7D2C"/>
              <w:left w:val="nil"/>
              <w:bottom w:val="single" w:sz="4" w:space="0" w:color="4C7D2C"/>
              <w:right w:val="nil"/>
            </w:tcBorders>
          </w:tcPr>
          <w:p w14:paraId="1D62FE8A" w14:textId="77777777" w:rsidR="00BE0FEE" w:rsidRPr="00BE0FEE" w:rsidRDefault="00BE0FEE" w:rsidP="00BE0FEE">
            <w:pPr>
              <w:pStyle w:val="SITableBody"/>
              <w:rPr>
                <w:sz w:val="20"/>
                <w:szCs w:val="20"/>
              </w:rPr>
            </w:pPr>
            <w:r w:rsidRPr="00BE0FEE">
              <w:rPr>
                <w:sz w:val="20"/>
                <w:szCs w:val="20"/>
              </w:rPr>
              <w:t xml:space="preserve">AMP40215 Certificate IV in Meat Processing (General) </w:t>
            </w:r>
          </w:p>
          <w:p w14:paraId="0D8061DF" w14:textId="79CBB7CA" w:rsidR="00BE0FEE" w:rsidRPr="00BE0FEE" w:rsidRDefault="00BE0FEE" w:rsidP="00BE0FEE">
            <w:pPr>
              <w:pStyle w:val="SITableBody"/>
              <w:rPr>
                <w:sz w:val="20"/>
                <w:szCs w:val="20"/>
              </w:rPr>
            </w:pPr>
            <w:r w:rsidRPr="00BE0FEE">
              <w:rPr>
                <w:sz w:val="20"/>
                <w:szCs w:val="20"/>
              </w:rPr>
              <w:t>Release 5</w:t>
            </w:r>
          </w:p>
        </w:tc>
        <w:tc>
          <w:tcPr>
            <w:tcW w:w="3097" w:type="dxa"/>
            <w:tcBorders>
              <w:top w:val="single" w:sz="4" w:space="0" w:color="4C7D2C"/>
              <w:left w:val="nil"/>
              <w:bottom w:val="single" w:sz="4" w:space="0" w:color="4C7D2C"/>
              <w:right w:val="nil"/>
            </w:tcBorders>
          </w:tcPr>
          <w:p w14:paraId="113772DE" w14:textId="1756C16A" w:rsidR="00BE0FEE" w:rsidRPr="00BE0FEE" w:rsidRDefault="00BE0FEE" w:rsidP="00BE0FEE">
            <w:pPr>
              <w:pStyle w:val="SITableBody"/>
              <w:rPr>
                <w:sz w:val="20"/>
                <w:szCs w:val="20"/>
              </w:rPr>
            </w:pPr>
            <w:r w:rsidRPr="00BE0FEE">
              <w:rPr>
                <w:sz w:val="20"/>
                <w:szCs w:val="20"/>
              </w:rPr>
              <w:t>Qualification updated to remove four elective units that have been deleted as part of meeting Skills Ministers’ priority of removing training products with low or no enrolments, as agreed by the AISC</w:t>
            </w:r>
          </w:p>
        </w:tc>
        <w:tc>
          <w:tcPr>
            <w:tcW w:w="1605" w:type="dxa"/>
            <w:tcBorders>
              <w:top w:val="single" w:sz="4" w:space="0" w:color="4C7D2C"/>
              <w:left w:val="nil"/>
              <w:bottom w:val="single" w:sz="4" w:space="0" w:color="4C7D2C"/>
              <w:right w:val="nil"/>
            </w:tcBorders>
          </w:tcPr>
          <w:p w14:paraId="173E73BC" w14:textId="7646AAE3" w:rsidR="00BE0FEE" w:rsidRPr="00BE0FEE" w:rsidRDefault="00BE0FEE" w:rsidP="00BE0FEE">
            <w:pPr>
              <w:pStyle w:val="SITableBody"/>
              <w:rPr>
                <w:sz w:val="20"/>
                <w:szCs w:val="20"/>
              </w:rPr>
            </w:pPr>
            <w:r w:rsidRPr="00BE0FEE">
              <w:rPr>
                <w:sz w:val="20"/>
                <w:szCs w:val="20"/>
              </w:rPr>
              <w:t>Equivalent</w:t>
            </w:r>
          </w:p>
        </w:tc>
      </w:tr>
      <w:tr w:rsidR="00BE0FEE" w14:paraId="68227039" w14:textId="77777777" w:rsidTr="00044E11">
        <w:tc>
          <w:tcPr>
            <w:tcW w:w="2350" w:type="dxa"/>
            <w:tcBorders>
              <w:top w:val="single" w:sz="4" w:space="0" w:color="4C7D2C"/>
              <w:left w:val="nil"/>
              <w:right w:val="nil"/>
            </w:tcBorders>
          </w:tcPr>
          <w:p w14:paraId="66FD1ECF" w14:textId="0C382722" w:rsidR="00BE0FEE" w:rsidRPr="00BE0FEE" w:rsidRDefault="00BE0FEE" w:rsidP="00BE0FEE">
            <w:pPr>
              <w:pStyle w:val="SITableBody"/>
              <w:rPr>
                <w:sz w:val="20"/>
                <w:szCs w:val="20"/>
              </w:rPr>
            </w:pPr>
            <w:r w:rsidRPr="00BE0FEE">
              <w:rPr>
                <w:sz w:val="20"/>
                <w:szCs w:val="20"/>
              </w:rPr>
              <w:t>AMP40315 Certificate IV in Meat Processing (Leadership) Release 4</w:t>
            </w:r>
          </w:p>
        </w:tc>
        <w:tc>
          <w:tcPr>
            <w:tcW w:w="2350" w:type="dxa"/>
            <w:tcBorders>
              <w:top w:val="single" w:sz="4" w:space="0" w:color="4C7D2C"/>
              <w:left w:val="nil"/>
              <w:right w:val="nil"/>
            </w:tcBorders>
          </w:tcPr>
          <w:p w14:paraId="1793E0EA" w14:textId="6141F075" w:rsidR="00BE0FEE" w:rsidRPr="00BE0FEE" w:rsidRDefault="00BE0FEE" w:rsidP="00BE0FEE">
            <w:pPr>
              <w:pStyle w:val="SITableBody"/>
              <w:rPr>
                <w:sz w:val="20"/>
                <w:szCs w:val="20"/>
              </w:rPr>
            </w:pPr>
            <w:r w:rsidRPr="00BE0FEE">
              <w:rPr>
                <w:sz w:val="20"/>
                <w:szCs w:val="20"/>
              </w:rPr>
              <w:t>AMP40315 Certificate IV in Meat Processing (Leadership) Release 5</w:t>
            </w:r>
          </w:p>
        </w:tc>
        <w:tc>
          <w:tcPr>
            <w:tcW w:w="3097" w:type="dxa"/>
            <w:tcBorders>
              <w:top w:val="single" w:sz="4" w:space="0" w:color="4C7D2C"/>
              <w:left w:val="nil"/>
              <w:right w:val="nil"/>
            </w:tcBorders>
          </w:tcPr>
          <w:p w14:paraId="1F283233" w14:textId="39B29FAE" w:rsidR="00BE0FEE" w:rsidRPr="00BE0FEE" w:rsidRDefault="00BE0FEE" w:rsidP="00BE0FEE">
            <w:pPr>
              <w:pStyle w:val="SITableBody"/>
              <w:rPr>
                <w:sz w:val="20"/>
                <w:szCs w:val="20"/>
              </w:rPr>
            </w:pPr>
            <w:r w:rsidRPr="00BE0FEE">
              <w:rPr>
                <w:sz w:val="20"/>
                <w:szCs w:val="20"/>
              </w:rPr>
              <w:t>Qualification updated to remove three elective units that have been deleted as part of meeting Skills Ministers’ priority of removing training products with low or no enrolments, as agreed by the AISC</w:t>
            </w:r>
          </w:p>
        </w:tc>
        <w:tc>
          <w:tcPr>
            <w:tcW w:w="1605" w:type="dxa"/>
            <w:tcBorders>
              <w:top w:val="single" w:sz="4" w:space="0" w:color="4C7D2C"/>
              <w:left w:val="nil"/>
              <w:right w:val="nil"/>
            </w:tcBorders>
          </w:tcPr>
          <w:p w14:paraId="641A830D" w14:textId="14A4B4A0" w:rsidR="00BE0FEE" w:rsidRPr="00BE0FEE" w:rsidRDefault="00BE0FEE" w:rsidP="00BE0FEE">
            <w:pPr>
              <w:pStyle w:val="SITableBody"/>
              <w:rPr>
                <w:sz w:val="20"/>
                <w:szCs w:val="20"/>
              </w:rPr>
            </w:pPr>
            <w:r w:rsidRPr="00BE0FEE">
              <w:rPr>
                <w:sz w:val="20"/>
                <w:szCs w:val="20"/>
              </w:rPr>
              <w:t>Equivalent</w:t>
            </w:r>
          </w:p>
        </w:tc>
      </w:tr>
    </w:tbl>
    <w:p w14:paraId="38927D0A" w14:textId="77777777" w:rsidR="00BE0FEE" w:rsidRPr="00BE0FEE" w:rsidRDefault="00BE0FEE" w:rsidP="00BE0FEE">
      <w:pPr>
        <w:pStyle w:val="SITableBody"/>
      </w:pPr>
    </w:p>
    <w:p w14:paraId="4094F714" w14:textId="77777777" w:rsidR="00E10D61" w:rsidRDefault="00E10D61" w:rsidP="00E10D61">
      <w:pPr>
        <w:pStyle w:val="BodyTextSI"/>
      </w:pPr>
    </w:p>
    <w:p w14:paraId="42C11CD3" w14:textId="77777777" w:rsidR="00E10D61" w:rsidRDefault="00E10D61" w:rsidP="00E10D61">
      <w:pPr>
        <w:pStyle w:val="BodyTextSI"/>
      </w:pPr>
    </w:p>
    <w:p w14:paraId="44DE5037" w14:textId="5E1F812A" w:rsidR="003A49D9" w:rsidRPr="0046563F" w:rsidRDefault="003A49D9" w:rsidP="00A1184D">
      <w:pPr>
        <w:pStyle w:val="Heading4SI"/>
      </w:pPr>
      <w:bookmarkStart w:id="34" w:name="_Toc215650853"/>
      <w:r>
        <w:lastRenderedPageBreak/>
        <w:t>Q</w:t>
      </w:r>
      <w:r w:rsidRPr="005B63B9">
        <w:t>ualifications</w:t>
      </w:r>
      <w:r w:rsidRPr="00DD3521">
        <w:t xml:space="preserve"> </w:t>
      </w:r>
      <w:r w:rsidRPr="008A6D6D">
        <w:t xml:space="preserve">Release </w:t>
      </w:r>
      <w:r w:rsidR="001E3E5A">
        <w:t>4</w:t>
      </w:r>
      <w:r w:rsidRPr="008A6D6D">
        <w:t>.</w:t>
      </w:r>
      <w:r>
        <w:t>0</w:t>
      </w:r>
      <w:r w:rsidRPr="008A6D6D">
        <w:t xml:space="preserve"> to Release </w:t>
      </w:r>
      <w:r w:rsidR="001E3E5A">
        <w:t>5</w:t>
      </w:r>
      <w:r w:rsidRPr="008A6D6D">
        <w:t>.</w:t>
      </w:r>
      <w:r>
        <w:t>0</w:t>
      </w:r>
      <w:bookmarkEnd w:id="34"/>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3A49D9" w:rsidRPr="00C73D61" w14:paraId="66E8807F" w14:textId="77777777" w:rsidTr="00E14740">
        <w:trPr>
          <w:trHeight w:val="20"/>
          <w:tblHeader/>
        </w:trPr>
        <w:tc>
          <w:tcPr>
            <w:tcW w:w="5000" w:type="pct"/>
            <w:gridSpan w:val="4"/>
            <w:tcBorders>
              <w:top w:val="single" w:sz="18" w:space="0" w:color="4C7D2C"/>
              <w:bottom w:val="single" w:sz="12" w:space="0" w:color="4C7D2C"/>
            </w:tcBorders>
          </w:tcPr>
          <w:p w14:paraId="1FB81504" w14:textId="77777777" w:rsidR="003A49D9" w:rsidRPr="007A66AD" w:rsidRDefault="003A49D9" w:rsidP="00A1184D">
            <w:pPr>
              <w:pStyle w:val="SITableHeading1"/>
              <w:keepNext/>
              <w:keepLines/>
              <w:jc w:val="center"/>
              <w:rPr>
                <w:i/>
                <w:iCs/>
              </w:rPr>
            </w:pPr>
            <w:r w:rsidRPr="007A66AD">
              <w:rPr>
                <w:i/>
                <w:iCs/>
              </w:rPr>
              <w:lastRenderedPageBreak/>
              <w:t xml:space="preserve">Mapping of qualifications from </w:t>
            </w:r>
            <w:r>
              <w:rPr>
                <w:i/>
                <w:iCs/>
              </w:rPr>
              <w:t>AMP Australian Meat Processing</w:t>
            </w:r>
            <w:r w:rsidRPr="007A66AD">
              <w:rPr>
                <w:i/>
                <w:iCs/>
              </w:rPr>
              <w:t xml:space="preserve"> Training Package</w:t>
            </w:r>
          </w:p>
          <w:p w14:paraId="740B0C6C" w14:textId="3FF81F90" w:rsidR="003A49D9" w:rsidRDefault="003A49D9" w:rsidP="00A1184D">
            <w:pPr>
              <w:pStyle w:val="SITableHeading2"/>
              <w:keepNext/>
              <w:keepLines/>
            </w:pPr>
            <w:r w:rsidRPr="002A0144">
              <w:t xml:space="preserve">Release </w:t>
            </w:r>
            <w:r w:rsidR="001E3E5A">
              <w:t>4</w:t>
            </w:r>
            <w:r w:rsidRPr="002A0144">
              <w:t xml:space="preserve">.0 to Release </w:t>
            </w:r>
            <w:r w:rsidR="001E3E5A">
              <w:t>5</w:t>
            </w:r>
            <w:r w:rsidRPr="002A0144">
              <w:t>.</w:t>
            </w:r>
            <w:r>
              <w:t>0</w:t>
            </w:r>
          </w:p>
        </w:tc>
      </w:tr>
      <w:tr w:rsidR="003A49D9" w:rsidRPr="00C73D61" w14:paraId="5D3336D5" w14:textId="77777777" w:rsidTr="00044E11">
        <w:trPr>
          <w:trHeight w:val="20"/>
          <w:tblHeader/>
        </w:trPr>
        <w:tc>
          <w:tcPr>
            <w:tcW w:w="1250" w:type="pct"/>
            <w:tcBorders>
              <w:top w:val="single" w:sz="18" w:space="0" w:color="4C7D2C"/>
              <w:bottom w:val="single" w:sz="12" w:space="0" w:color="4C7D2C"/>
            </w:tcBorders>
          </w:tcPr>
          <w:p w14:paraId="00966C52" w14:textId="2CDFBF2A" w:rsidR="003A49D9" w:rsidRPr="00C73D61" w:rsidRDefault="003A49D9" w:rsidP="003408AB">
            <w:pPr>
              <w:pStyle w:val="SITableHeading2"/>
            </w:pPr>
            <w:r>
              <w:t xml:space="preserve">Code and title (Release </w:t>
            </w:r>
            <w:r w:rsidR="001E3E5A">
              <w:t>4</w:t>
            </w:r>
            <w:r>
              <w:t>.0)</w:t>
            </w:r>
          </w:p>
        </w:tc>
        <w:tc>
          <w:tcPr>
            <w:tcW w:w="1250" w:type="pct"/>
            <w:tcBorders>
              <w:top w:val="single" w:sz="18" w:space="0" w:color="4C7D2C"/>
              <w:bottom w:val="single" w:sz="12" w:space="0" w:color="4C7D2C"/>
            </w:tcBorders>
          </w:tcPr>
          <w:p w14:paraId="25C633A6" w14:textId="1EB57EA9" w:rsidR="003A49D9" w:rsidRPr="00C73D61" w:rsidRDefault="003A49D9" w:rsidP="003408AB">
            <w:pPr>
              <w:pStyle w:val="SITableHeading2"/>
            </w:pPr>
            <w:r>
              <w:t xml:space="preserve">Code and title (Release </w:t>
            </w:r>
            <w:r w:rsidR="001E3E5A">
              <w:t>5</w:t>
            </w:r>
            <w:r>
              <w:t>.0)</w:t>
            </w:r>
          </w:p>
        </w:tc>
        <w:tc>
          <w:tcPr>
            <w:tcW w:w="1591" w:type="pct"/>
            <w:tcBorders>
              <w:top w:val="single" w:sz="18" w:space="0" w:color="4C7D2C"/>
              <w:bottom w:val="single" w:sz="12" w:space="0" w:color="4C7D2C"/>
            </w:tcBorders>
          </w:tcPr>
          <w:p w14:paraId="3FB82113" w14:textId="77777777" w:rsidR="003A49D9" w:rsidRPr="00C73D61" w:rsidRDefault="003A49D9" w:rsidP="003408AB">
            <w:pPr>
              <w:pStyle w:val="SITableHeading2"/>
            </w:pPr>
            <w:r>
              <w:t>Comments</w:t>
            </w:r>
          </w:p>
        </w:tc>
        <w:tc>
          <w:tcPr>
            <w:tcW w:w="909" w:type="pct"/>
            <w:tcBorders>
              <w:top w:val="single" w:sz="18" w:space="0" w:color="4C7D2C"/>
              <w:bottom w:val="single" w:sz="12" w:space="0" w:color="4C7D2C"/>
            </w:tcBorders>
          </w:tcPr>
          <w:p w14:paraId="15D9BCF8" w14:textId="77777777" w:rsidR="003A49D9" w:rsidRPr="00C73D61" w:rsidRDefault="003A49D9" w:rsidP="003408AB">
            <w:pPr>
              <w:pStyle w:val="SITableHeading2"/>
            </w:pPr>
            <w:r>
              <w:t>Equivalence statement</w:t>
            </w:r>
          </w:p>
        </w:tc>
      </w:tr>
      <w:tr w:rsidR="00D530F5" w:rsidRPr="00C73D61" w14:paraId="59CD33C5" w14:textId="77777777" w:rsidTr="00044E11">
        <w:trPr>
          <w:trHeight w:val="20"/>
          <w:tblHeader/>
        </w:trPr>
        <w:tc>
          <w:tcPr>
            <w:tcW w:w="1250" w:type="pct"/>
            <w:tcBorders>
              <w:top w:val="single" w:sz="12" w:space="0" w:color="4C7D2C"/>
              <w:bottom w:val="single" w:sz="4" w:space="0" w:color="4C7D2C"/>
            </w:tcBorders>
          </w:tcPr>
          <w:p w14:paraId="36DCEE80" w14:textId="77777777" w:rsidR="00D530F5" w:rsidRPr="00A1184D" w:rsidRDefault="00D530F5" w:rsidP="00A1184D">
            <w:pPr>
              <w:pStyle w:val="SITableBody"/>
              <w:rPr>
                <w:sz w:val="20"/>
                <w:szCs w:val="20"/>
              </w:rPr>
            </w:pPr>
            <w:r w:rsidRPr="00A1184D">
              <w:rPr>
                <w:sz w:val="20"/>
                <w:szCs w:val="20"/>
              </w:rPr>
              <w:t xml:space="preserve">AMP20117 Certificate II in Meat Processing (Food Services) </w:t>
            </w:r>
          </w:p>
          <w:p w14:paraId="654E3127" w14:textId="54B681A3" w:rsidR="00D530F5" w:rsidRPr="00A1184D" w:rsidRDefault="00D530F5" w:rsidP="00A1184D">
            <w:pPr>
              <w:pStyle w:val="SITableBody"/>
              <w:rPr>
                <w:sz w:val="20"/>
                <w:szCs w:val="20"/>
              </w:rPr>
            </w:pPr>
            <w:r w:rsidRPr="00A1184D">
              <w:rPr>
                <w:sz w:val="20"/>
                <w:szCs w:val="20"/>
              </w:rPr>
              <w:t>Release 2</w:t>
            </w:r>
          </w:p>
        </w:tc>
        <w:tc>
          <w:tcPr>
            <w:tcW w:w="1250" w:type="pct"/>
            <w:tcBorders>
              <w:top w:val="single" w:sz="12" w:space="0" w:color="4C7D2C"/>
              <w:bottom w:val="single" w:sz="4" w:space="0" w:color="4C7D2C"/>
            </w:tcBorders>
          </w:tcPr>
          <w:p w14:paraId="78981B95" w14:textId="77777777" w:rsidR="00D530F5" w:rsidRPr="00A1184D" w:rsidRDefault="00D530F5" w:rsidP="00A1184D">
            <w:pPr>
              <w:pStyle w:val="SITableBody"/>
              <w:rPr>
                <w:sz w:val="20"/>
                <w:szCs w:val="20"/>
              </w:rPr>
            </w:pPr>
            <w:r w:rsidRPr="00A1184D">
              <w:rPr>
                <w:sz w:val="20"/>
                <w:szCs w:val="20"/>
              </w:rPr>
              <w:t xml:space="preserve">AMP20117 Certificate II in Meat Processing (Food Services) </w:t>
            </w:r>
          </w:p>
          <w:p w14:paraId="0D47E535" w14:textId="7E672D5E" w:rsidR="00D530F5" w:rsidRPr="00A1184D" w:rsidRDefault="00D530F5" w:rsidP="00A1184D">
            <w:pPr>
              <w:pStyle w:val="SITableBody"/>
              <w:rPr>
                <w:sz w:val="20"/>
                <w:szCs w:val="20"/>
              </w:rPr>
            </w:pPr>
            <w:r w:rsidRPr="00A1184D">
              <w:rPr>
                <w:sz w:val="20"/>
                <w:szCs w:val="20"/>
              </w:rPr>
              <w:t>Release 3</w:t>
            </w:r>
          </w:p>
        </w:tc>
        <w:tc>
          <w:tcPr>
            <w:tcW w:w="1591" w:type="pct"/>
            <w:tcBorders>
              <w:top w:val="single" w:sz="12" w:space="0" w:color="4C7D2C"/>
              <w:bottom w:val="single" w:sz="4" w:space="0" w:color="4C7D2C"/>
            </w:tcBorders>
          </w:tcPr>
          <w:p w14:paraId="1A30EB9D" w14:textId="5744744B" w:rsidR="00D530F5" w:rsidRPr="00A1184D" w:rsidRDefault="00D530F5" w:rsidP="00A1184D">
            <w:pPr>
              <w:pStyle w:val="SITableBody"/>
              <w:rPr>
                <w:sz w:val="20"/>
                <w:szCs w:val="20"/>
              </w:rPr>
            </w:pPr>
            <w:r w:rsidRPr="00A1184D">
              <w:rPr>
                <w:sz w:val="20"/>
                <w:szCs w:val="20"/>
              </w:rPr>
              <w:t>New electives added: AMPP209 and AMPP210</w:t>
            </w:r>
          </w:p>
        </w:tc>
        <w:tc>
          <w:tcPr>
            <w:tcW w:w="909" w:type="pct"/>
            <w:tcBorders>
              <w:top w:val="single" w:sz="12" w:space="0" w:color="4C7D2C"/>
              <w:bottom w:val="single" w:sz="4" w:space="0" w:color="4C7D2C"/>
            </w:tcBorders>
          </w:tcPr>
          <w:p w14:paraId="61CB92D7" w14:textId="782E58E7" w:rsidR="00D530F5" w:rsidRPr="00A1184D" w:rsidRDefault="00D530F5" w:rsidP="00A1184D">
            <w:pPr>
              <w:pStyle w:val="SITableBody"/>
              <w:rPr>
                <w:sz w:val="20"/>
                <w:szCs w:val="20"/>
              </w:rPr>
            </w:pPr>
            <w:r w:rsidRPr="00A1184D">
              <w:rPr>
                <w:sz w:val="20"/>
                <w:szCs w:val="20"/>
              </w:rPr>
              <w:t>Equivalent</w:t>
            </w:r>
          </w:p>
        </w:tc>
      </w:tr>
      <w:tr w:rsidR="00D530F5" w:rsidRPr="00C73D61" w14:paraId="7BDBF3CD" w14:textId="77777777" w:rsidTr="00044E11">
        <w:trPr>
          <w:trHeight w:val="20"/>
          <w:tblHeader/>
        </w:trPr>
        <w:tc>
          <w:tcPr>
            <w:tcW w:w="1250" w:type="pct"/>
            <w:tcBorders>
              <w:top w:val="single" w:sz="4" w:space="0" w:color="4C7D2C"/>
              <w:bottom w:val="single" w:sz="4" w:space="0" w:color="4C7D2C"/>
            </w:tcBorders>
          </w:tcPr>
          <w:p w14:paraId="25159932" w14:textId="77777777" w:rsidR="00D530F5" w:rsidRPr="00A1184D" w:rsidRDefault="00D530F5" w:rsidP="00A1184D">
            <w:pPr>
              <w:pStyle w:val="SITableBody"/>
              <w:rPr>
                <w:sz w:val="20"/>
                <w:szCs w:val="20"/>
              </w:rPr>
            </w:pPr>
            <w:r w:rsidRPr="00A1184D">
              <w:rPr>
                <w:sz w:val="20"/>
                <w:szCs w:val="20"/>
              </w:rPr>
              <w:t xml:space="preserve">AMP30216 Certificate III in Meat Processing (Food Services) </w:t>
            </w:r>
          </w:p>
          <w:p w14:paraId="5486B11D" w14:textId="48A2CFA2" w:rsidR="00D530F5" w:rsidRPr="00A1184D" w:rsidRDefault="00D530F5" w:rsidP="00A1184D">
            <w:pPr>
              <w:pStyle w:val="SITableBody"/>
              <w:rPr>
                <w:sz w:val="20"/>
                <w:szCs w:val="20"/>
              </w:rPr>
            </w:pPr>
            <w:r w:rsidRPr="00A1184D">
              <w:rPr>
                <w:sz w:val="20"/>
                <w:szCs w:val="20"/>
              </w:rPr>
              <w:t>Release 3</w:t>
            </w:r>
          </w:p>
        </w:tc>
        <w:tc>
          <w:tcPr>
            <w:tcW w:w="1250" w:type="pct"/>
            <w:tcBorders>
              <w:top w:val="single" w:sz="4" w:space="0" w:color="4C7D2C"/>
              <w:bottom w:val="single" w:sz="4" w:space="0" w:color="4C7D2C"/>
            </w:tcBorders>
          </w:tcPr>
          <w:p w14:paraId="290443BC" w14:textId="77777777" w:rsidR="00D530F5" w:rsidRPr="00A1184D" w:rsidRDefault="00D530F5" w:rsidP="00A1184D">
            <w:pPr>
              <w:pStyle w:val="SITableBody"/>
              <w:rPr>
                <w:sz w:val="20"/>
                <w:szCs w:val="20"/>
              </w:rPr>
            </w:pPr>
            <w:r w:rsidRPr="00A1184D">
              <w:rPr>
                <w:sz w:val="20"/>
                <w:szCs w:val="20"/>
              </w:rPr>
              <w:t xml:space="preserve">AMP30216 Certificate III in Meat Processing (Food Services) </w:t>
            </w:r>
          </w:p>
          <w:p w14:paraId="5A12049C" w14:textId="23A73A85" w:rsidR="00D530F5" w:rsidRPr="00A1184D" w:rsidRDefault="00D530F5" w:rsidP="00A1184D">
            <w:pPr>
              <w:pStyle w:val="SITableBody"/>
              <w:rPr>
                <w:sz w:val="20"/>
                <w:szCs w:val="20"/>
              </w:rPr>
            </w:pPr>
            <w:r w:rsidRPr="00A1184D">
              <w:rPr>
                <w:sz w:val="20"/>
                <w:szCs w:val="20"/>
              </w:rPr>
              <w:t>Release 4</w:t>
            </w:r>
          </w:p>
        </w:tc>
        <w:tc>
          <w:tcPr>
            <w:tcW w:w="1591" w:type="pct"/>
            <w:tcBorders>
              <w:top w:val="single" w:sz="4" w:space="0" w:color="4C7D2C"/>
              <w:bottom w:val="single" w:sz="4" w:space="0" w:color="4C7D2C"/>
            </w:tcBorders>
          </w:tcPr>
          <w:p w14:paraId="617CD522" w14:textId="77777777" w:rsidR="00D530F5" w:rsidRPr="00A1184D" w:rsidRDefault="00D530F5" w:rsidP="00A1184D">
            <w:pPr>
              <w:pStyle w:val="SITableBody"/>
              <w:rPr>
                <w:sz w:val="20"/>
                <w:szCs w:val="20"/>
              </w:rPr>
            </w:pPr>
            <w:r w:rsidRPr="00A1184D">
              <w:rPr>
                <w:sz w:val="20"/>
                <w:szCs w:val="20"/>
              </w:rPr>
              <w:t>New elective units added: AMPX316 and AMPX317</w:t>
            </w:r>
          </w:p>
          <w:p w14:paraId="0D096ADF" w14:textId="77777777" w:rsidR="00D530F5" w:rsidRPr="00A1184D" w:rsidRDefault="00D530F5" w:rsidP="00A1184D">
            <w:pPr>
              <w:pStyle w:val="SITableBody"/>
              <w:rPr>
                <w:sz w:val="20"/>
                <w:szCs w:val="20"/>
              </w:rPr>
            </w:pPr>
            <w:r w:rsidRPr="00A1184D">
              <w:rPr>
                <w:sz w:val="20"/>
                <w:szCs w:val="20"/>
              </w:rPr>
              <w:t>Error corrected in list of prerequisite units: MSS403013 replaced with MSS405013</w:t>
            </w:r>
          </w:p>
          <w:p w14:paraId="3D55A79B" w14:textId="77777777" w:rsidR="00D530F5" w:rsidRPr="00A1184D" w:rsidRDefault="00D530F5" w:rsidP="00A1184D">
            <w:pPr>
              <w:pStyle w:val="SITableBody"/>
              <w:rPr>
                <w:sz w:val="20"/>
                <w:szCs w:val="20"/>
              </w:rPr>
            </w:pPr>
            <w:r w:rsidRPr="00A1184D">
              <w:rPr>
                <w:sz w:val="20"/>
                <w:szCs w:val="20"/>
              </w:rPr>
              <w:t>MSTGN3007 replaced with MSTGN3017</w:t>
            </w:r>
          </w:p>
          <w:p w14:paraId="0047A84C" w14:textId="1A0BC0CC" w:rsidR="00D530F5" w:rsidRPr="00A1184D" w:rsidRDefault="00D530F5" w:rsidP="00A1184D">
            <w:pPr>
              <w:pStyle w:val="SITableBody"/>
              <w:rPr>
                <w:sz w:val="20"/>
                <w:szCs w:val="20"/>
              </w:rPr>
            </w:pPr>
            <w:r w:rsidRPr="00A1184D">
              <w:rPr>
                <w:sz w:val="20"/>
                <w:szCs w:val="20"/>
              </w:rPr>
              <w:t>MEM13003B replaced with AHCCHM201</w:t>
            </w:r>
          </w:p>
        </w:tc>
        <w:tc>
          <w:tcPr>
            <w:tcW w:w="909" w:type="pct"/>
            <w:tcBorders>
              <w:top w:val="single" w:sz="4" w:space="0" w:color="4C7D2C"/>
              <w:bottom w:val="single" w:sz="4" w:space="0" w:color="4C7D2C"/>
            </w:tcBorders>
          </w:tcPr>
          <w:p w14:paraId="581013FF" w14:textId="4FF023A1" w:rsidR="00D530F5" w:rsidRPr="00A1184D" w:rsidRDefault="00D530F5" w:rsidP="00A1184D">
            <w:pPr>
              <w:pStyle w:val="SITableBody"/>
              <w:rPr>
                <w:sz w:val="20"/>
                <w:szCs w:val="20"/>
              </w:rPr>
            </w:pPr>
            <w:r w:rsidRPr="00A1184D">
              <w:rPr>
                <w:sz w:val="20"/>
                <w:szCs w:val="20"/>
              </w:rPr>
              <w:t>Equivalent</w:t>
            </w:r>
          </w:p>
        </w:tc>
      </w:tr>
      <w:tr w:rsidR="00D530F5" w:rsidRPr="00C73D61" w14:paraId="69BC30A5" w14:textId="77777777" w:rsidTr="00044E11">
        <w:trPr>
          <w:trHeight w:val="20"/>
          <w:tblHeader/>
        </w:trPr>
        <w:tc>
          <w:tcPr>
            <w:tcW w:w="1250" w:type="pct"/>
            <w:tcBorders>
              <w:top w:val="single" w:sz="4" w:space="0" w:color="4C7D2C"/>
              <w:bottom w:val="single" w:sz="4" w:space="0" w:color="4C7D2C"/>
            </w:tcBorders>
          </w:tcPr>
          <w:p w14:paraId="45963012" w14:textId="4A93C94E" w:rsidR="00D530F5" w:rsidRPr="00A1184D" w:rsidRDefault="00D530F5" w:rsidP="00A1184D">
            <w:pPr>
              <w:pStyle w:val="SITableBody"/>
              <w:rPr>
                <w:sz w:val="20"/>
                <w:szCs w:val="20"/>
              </w:rPr>
            </w:pPr>
            <w:r w:rsidRPr="00A1184D">
              <w:rPr>
                <w:sz w:val="20"/>
                <w:szCs w:val="20"/>
              </w:rPr>
              <w:t>AMP30516 Certificate III in Meat Processing (Slaughtering) Release 4</w:t>
            </w:r>
          </w:p>
        </w:tc>
        <w:tc>
          <w:tcPr>
            <w:tcW w:w="1250" w:type="pct"/>
            <w:tcBorders>
              <w:top w:val="single" w:sz="4" w:space="0" w:color="4C7D2C"/>
              <w:bottom w:val="single" w:sz="4" w:space="0" w:color="4C7D2C"/>
            </w:tcBorders>
          </w:tcPr>
          <w:p w14:paraId="2DBEF03E" w14:textId="229E8BCE" w:rsidR="00D530F5" w:rsidRPr="00A1184D" w:rsidRDefault="00D530F5" w:rsidP="00A1184D">
            <w:pPr>
              <w:pStyle w:val="SITableBody"/>
              <w:rPr>
                <w:sz w:val="20"/>
                <w:szCs w:val="20"/>
              </w:rPr>
            </w:pPr>
            <w:r w:rsidRPr="00A1184D">
              <w:rPr>
                <w:sz w:val="20"/>
                <w:szCs w:val="20"/>
              </w:rPr>
              <w:t>AMP30516 Certificate III in Meat Processing (Slaughtering) Release 5</w:t>
            </w:r>
          </w:p>
        </w:tc>
        <w:tc>
          <w:tcPr>
            <w:tcW w:w="1591" w:type="pct"/>
            <w:tcBorders>
              <w:top w:val="single" w:sz="4" w:space="0" w:color="4C7D2C"/>
              <w:bottom w:val="single" w:sz="4" w:space="0" w:color="4C7D2C"/>
            </w:tcBorders>
          </w:tcPr>
          <w:p w14:paraId="11133BDD" w14:textId="376628D7" w:rsidR="00D530F5" w:rsidRPr="00A1184D" w:rsidRDefault="00D530F5" w:rsidP="00A1184D">
            <w:pPr>
              <w:pStyle w:val="SITableBody"/>
              <w:rPr>
                <w:sz w:val="20"/>
                <w:szCs w:val="20"/>
              </w:rPr>
            </w:pPr>
            <w:r w:rsidRPr="00A1184D">
              <w:rPr>
                <w:sz w:val="20"/>
                <w:szCs w:val="20"/>
              </w:rPr>
              <w:t>New elective unit added: AMPA3015</w:t>
            </w:r>
          </w:p>
        </w:tc>
        <w:tc>
          <w:tcPr>
            <w:tcW w:w="909" w:type="pct"/>
            <w:tcBorders>
              <w:top w:val="single" w:sz="4" w:space="0" w:color="4C7D2C"/>
              <w:bottom w:val="single" w:sz="4" w:space="0" w:color="4C7D2C"/>
            </w:tcBorders>
          </w:tcPr>
          <w:p w14:paraId="29EC4FC0" w14:textId="65399320" w:rsidR="00D530F5" w:rsidRPr="00A1184D" w:rsidRDefault="00D530F5" w:rsidP="00A1184D">
            <w:pPr>
              <w:pStyle w:val="SITableBody"/>
              <w:rPr>
                <w:sz w:val="20"/>
                <w:szCs w:val="20"/>
              </w:rPr>
            </w:pPr>
            <w:r w:rsidRPr="00A1184D">
              <w:rPr>
                <w:sz w:val="20"/>
                <w:szCs w:val="20"/>
              </w:rPr>
              <w:t>Equivalent</w:t>
            </w:r>
          </w:p>
        </w:tc>
      </w:tr>
      <w:tr w:rsidR="00D530F5" w:rsidRPr="00C73D61" w14:paraId="7FAFDE83" w14:textId="77777777" w:rsidTr="00044E11">
        <w:trPr>
          <w:trHeight w:val="20"/>
          <w:tblHeader/>
        </w:trPr>
        <w:tc>
          <w:tcPr>
            <w:tcW w:w="1250" w:type="pct"/>
            <w:tcBorders>
              <w:top w:val="single" w:sz="4" w:space="0" w:color="4C7D2C"/>
              <w:bottom w:val="single" w:sz="4" w:space="0" w:color="4C7D2C"/>
            </w:tcBorders>
          </w:tcPr>
          <w:p w14:paraId="1C2EF676" w14:textId="6CCE165A" w:rsidR="00D530F5" w:rsidRPr="00A1184D" w:rsidRDefault="00D530F5" w:rsidP="00A1184D">
            <w:pPr>
              <w:pStyle w:val="SITableBody"/>
              <w:rPr>
                <w:sz w:val="20"/>
                <w:szCs w:val="20"/>
              </w:rPr>
            </w:pPr>
            <w:r w:rsidRPr="00A1184D">
              <w:rPr>
                <w:sz w:val="20"/>
                <w:szCs w:val="20"/>
              </w:rPr>
              <w:t>AMP30616 Certificate III in Meat Processing (General) Release 4</w:t>
            </w:r>
          </w:p>
        </w:tc>
        <w:tc>
          <w:tcPr>
            <w:tcW w:w="1250" w:type="pct"/>
            <w:tcBorders>
              <w:top w:val="single" w:sz="4" w:space="0" w:color="4C7D2C"/>
              <w:bottom w:val="single" w:sz="4" w:space="0" w:color="4C7D2C"/>
            </w:tcBorders>
          </w:tcPr>
          <w:p w14:paraId="50B1BADF" w14:textId="393C71D5" w:rsidR="00D530F5" w:rsidRPr="00A1184D" w:rsidRDefault="00D530F5" w:rsidP="00A1184D">
            <w:pPr>
              <w:pStyle w:val="SITableBody"/>
              <w:rPr>
                <w:sz w:val="20"/>
                <w:szCs w:val="20"/>
              </w:rPr>
            </w:pPr>
            <w:r w:rsidRPr="00A1184D">
              <w:rPr>
                <w:sz w:val="20"/>
                <w:szCs w:val="20"/>
              </w:rPr>
              <w:t>AMP30616 Certificate III in Meat Processing (General) Release 5</w:t>
            </w:r>
          </w:p>
        </w:tc>
        <w:tc>
          <w:tcPr>
            <w:tcW w:w="1591" w:type="pct"/>
            <w:tcBorders>
              <w:top w:val="single" w:sz="4" w:space="0" w:color="4C7D2C"/>
              <w:bottom w:val="single" w:sz="4" w:space="0" w:color="4C7D2C"/>
            </w:tcBorders>
          </w:tcPr>
          <w:p w14:paraId="4D5AEB15" w14:textId="5EE7CB06" w:rsidR="00D530F5" w:rsidRPr="00A1184D" w:rsidRDefault="00D530F5" w:rsidP="00A1184D">
            <w:pPr>
              <w:pStyle w:val="SITableBody"/>
              <w:rPr>
                <w:sz w:val="20"/>
                <w:szCs w:val="20"/>
              </w:rPr>
            </w:pPr>
            <w:r w:rsidRPr="00A1184D">
              <w:rPr>
                <w:sz w:val="20"/>
                <w:szCs w:val="20"/>
              </w:rPr>
              <w:t>New elective unit added: AMPG307</w:t>
            </w:r>
          </w:p>
        </w:tc>
        <w:tc>
          <w:tcPr>
            <w:tcW w:w="909" w:type="pct"/>
            <w:tcBorders>
              <w:top w:val="single" w:sz="4" w:space="0" w:color="4C7D2C"/>
              <w:bottom w:val="single" w:sz="4" w:space="0" w:color="4C7D2C"/>
            </w:tcBorders>
          </w:tcPr>
          <w:p w14:paraId="33F957F3" w14:textId="7D648C6D" w:rsidR="00D530F5" w:rsidRPr="00A1184D" w:rsidRDefault="00D530F5" w:rsidP="00A1184D">
            <w:pPr>
              <w:pStyle w:val="SITableBody"/>
              <w:rPr>
                <w:sz w:val="20"/>
                <w:szCs w:val="20"/>
              </w:rPr>
            </w:pPr>
            <w:r w:rsidRPr="00A1184D">
              <w:rPr>
                <w:sz w:val="20"/>
                <w:szCs w:val="20"/>
              </w:rPr>
              <w:t>Equivalent</w:t>
            </w:r>
          </w:p>
        </w:tc>
      </w:tr>
      <w:tr w:rsidR="00D530F5" w:rsidRPr="00C73D61" w14:paraId="00788384" w14:textId="77777777" w:rsidTr="00044E11">
        <w:trPr>
          <w:trHeight w:val="20"/>
          <w:tblHeader/>
        </w:trPr>
        <w:tc>
          <w:tcPr>
            <w:tcW w:w="1250" w:type="pct"/>
            <w:tcBorders>
              <w:top w:val="single" w:sz="4" w:space="0" w:color="4C7D2C"/>
              <w:bottom w:val="single" w:sz="4" w:space="0" w:color="4C7D2C"/>
            </w:tcBorders>
          </w:tcPr>
          <w:p w14:paraId="56815210" w14:textId="156C3D58" w:rsidR="00D530F5" w:rsidRPr="00A1184D" w:rsidRDefault="00D530F5" w:rsidP="00A1184D">
            <w:pPr>
              <w:pStyle w:val="SITableBody"/>
              <w:rPr>
                <w:sz w:val="20"/>
                <w:szCs w:val="20"/>
              </w:rPr>
            </w:pPr>
            <w:r w:rsidRPr="00A1184D">
              <w:rPr>
                <w:sz w:val="20"/>
                <w:szCs w:val="20"/>
              </w:rPr>
              <w:t>AMP30716 Certificate III in Meat Processing (Quality Assurance) Release 3</w:t>
            </w:r>
          </w:p>
        </w:tc>
        <w:tc>
          <w:tcPr>
            <w:tcW w:w="1250" w:type="pct"/>
            <w:tcBorders>
              <w:top w:val="single" w:sz="4" w:space="0" w:color="4C7D2C"/>
              <w:bottom w:val="single" w:sz="4" w:space="0" w:color="4C7D2C"/>
            </w:tcBorders>
          </w:tcPr>
          <w:p w14:paraId="3A361B43" w14:textId="747A034D" w:rsidR="00D530F5" w:rsidRPr="00A1184D" w:rsidRDefault="00D530F5" w:rsidP="00A1184D">
            <w:pPr>
              <w:pStyle w:val="SITableBody"/>
              <w:rPr>
                <w:sz w:val="20"/>
                <w:szCs w:val="20"/>
              </w:rPr>
            </w:pPr>
            <w:r w:rsidRPr="00A1184D">
              <w:rPr>
                <w:sz w:val="20"/>
                <w:szCs w:val="20"/>
              </w:rPr>
              <w:t>AMP30716 Certificate III in Meat Processing (Quality Assurance) Release 4</w:t>
            </w:r>
          </w:p>
        </w:tc>
        <w:tc>
          <w:tcPr>
            <w:tcW w:w="1591" w:type="pct"/>
            <w:tcBorders>
              <w:top w:val="single" w:sz="4" w:space="0" w:color="4C7D2C"/>
              <w:bottom w:val="single" w:sz="4" w:space="0" w:color="4C7D2C"/>
            </w:tcBorders>
          </w:tcPr>
          <w:p w14:paraId="48C09EF3" w14:textId="07DD92DE" w:rsidR="00D530F5" w:rsidRPr="00A1184D" w:rsidRDefault="00D530F5" w:rsidP="00A1184D">
            <w:pPr>
              <w:pStyle w:val="SITableBody"/>
              <w:rPr>
                <w:sz w:val="20"/>
                <w:szCs w:val="20"/>
              </w:rPr>
            </w:pPr>
            <w:r w:rsidRPr="00A1184D">
              <w:rPr>
                <w:sz w:val="20"/>
                <w:szCs w:val="20"/>
              </w:rPr>
              <w:t>New elective unit added: AMPG307 and AMPX431</w:t>
            </w:r>
          </w:p>
        </w:tc>
        <w:tc>
          <w:tcPr>
            <w:tcW w:w="909" w:type="pct"/>
            <w:tcBorders>
              <w:top w:val="single" w:sz="4" w:space="0" w:color="4C7D2C"/>
              <w:bottom w:val="single" w:sz="4" w:space="0" w:color="4C7D2C"/>
            </w:tcBorders>
          </w:tcPr>
          <w:p w14:paraId="209EA04E" w14:textId="5A5805B8" w:rsidR="00D530F5" w:rsidRPr="00A1184D" w:rsidRDefault="00D530F5" w:rsidP="00A1184D">
            <w:pPr>
              <w:pStyle w:val="SITableBody"/>
              <w:rPr>
                <w:sz w:val="20"/>
                <w:szCs w:val="20"/>
              </w:rPr>
            </w:pPr>
            <w:r w:rsidRPr="00A1184D">
              <w:rPr>
                <w:sz w:val="20"/>
                <w:szCs w:val="20"/>
              </w:rPr>
              <w:t>Equivalent</w:t>
            </w:r>
          </w:p>
        </w:tc>
      </w:tr>
      <w:tr w:rsidR="00D530F5" w:rsidRPr="00C73D61" w14:paraId="0C23E3BD" w14:textId="77777777" w:rsidTr="00044E11">
        <w:trPr>
          <w:trHeight w:val="20"/>
          <w:tblHeader/>
        </w:trPr>
        <w:tc>
          <w:tcPr>
            <w:tcW w:w="1250" w:type="pct"/>
            <w:tcBorders>
              <w:top w:val="single" w:sz="4" w:space="0" w:color="4C7D2C"/>
              <w:bottom w:val="single" w:sz="4" w:space="0" w:color="4C7D2C"/>
            </w:tcBorders>
          </w:tcPr>
          <w:p w14:paraId="42D21502" w14:textId="7DE05116" w:rsidR="00D530F5" w:rsidRPr="00A1184D" w:rsidRDefault="00D530F5" w:rsidP="00A1184D">
            <w:pPr>
              <w:pStyle w:val="SITableBody"/>
              <w:rPr>
                <w:sz w:val="20"/>
                <w:szCs w:val="20"/>
              </w:rPr>
            </w:pPr>
            <w:r w:rsidRPr="00A1184D">
              <w:rPr>
                <w:sz w:val="20"/>
                <w:szCs w:val="20"/>
              </w:rPr>
              <w:t>AMP40415 Certificate IV in Meat Processing (Quality Assurance) Release 3</w:t>
            </w:r>
          </w:p>
        </w:tc>
        <w:tc>
          <w:tcPr>
            <w:tcW w:w="1250" w:type="pct"/>
            <w:tcBorders>
              <w:top w:val="single" w:sz="4" w:space="0" w:color="4C7D2C"/>
              <w:bottom w:val="single" w:sz="4" w:space="0" w:color="4C7D2C"/>
            </w:tcBorders>
          </w:tcPr>
          <w:p w14:paraId="107CBF8D" w14:textId="2193B2C1" w:rsidR="00D530F5" w:rsidRPr="00A1184D" w:rsidRDefault="00D530F5" w:rsidP="00A1184D">
            <w:pPr>
              <w:pStyle w:val="SITableBody"/>
              <w:rPr>
                <w:sz w:val="20"/>
                <w:szCs w:val="20"/>
              </w:rPr>
            </w:pPr>
            <w:r w:rsidRPr="00A1184D">
              <w:rPr>
                <w:sz w:val="20"/>
                <w:szCs w:val="20"/>
              </w:rPr>
              <w:t>AMP40415 Certificate IV in Meat Processing (Quality Assurance) Release 4</w:t>
            </w:r>
          </w:p>
        </w:tc>
        <w:tc>
          <w:tcPr>
            <w:tcW w:w="1591" w:type="pct"/>
            <w:tcBorders>
              <w:top w:val="single" w:sz="4" w:space="0" w:color="4C7D2C"/>
              <w:bottom w:val="single" w:sz="4" w:space="0" w:color="4C7D2C"/>
            </w:tcBorders>
          </w:tcPr>
          <w:p w14:paraId="3A3D5009" w14:textId="77777777" w:rsidR="00D530F5" w:rsidRPr="00A1184D" w:rsidRDefault="00D530F5" w:rsidP="00A1184D">
            <w:pPr>
              <w:pStyle w:val="SITableBody"/>
              <w:rPr>
                <w:sz w:val="20"/>
                <w:szCs w:val="20"/>
              </w:rPr>
            </w:pPr>
            <w:r w:rsidRPr="00A1184D">
              <w:rPr>
                <w:sz w:val="20"/>
                <w:szCs w:val="20"/>
              </w:rPr>
              <w:t>New elective units added: AMPX431, AMPA404 and AMPA416</w:t>
            </w:r>
          </w:p>
          <w:p w14:paraId="1CCD4530" w14:textId="5D342C67" w:rsidR="00D530F5" w:rsidRPr="00A1184D" w:rsidRDefault="00D530F5" w:rsidP="00A1184D">
            <w:pPr>
              <w:pStyle w:val="SITableBody"/>
              <w:rPr>
                <w:sz w:val="20"/>
                <w:szCs w:val="20"/>
              </w:rPr>
            </w:pPr>
            <w:r w:rsidRPr="00A1184D">
              <w:rPr>
                <w:sz w:val="20"/>
                <w:szCs w:val="20"/>
              </w:rPr>
              <w:t>AMPA411 corrected to AMPA416 in prerequisite requirements</w:t>
            </w:r>
          </w:p>
        </w:tc>
        <w:tc>
          <w:tcPr>
            <w:tcW w:w="909" w:type="pct"/>
            <w:tcBorders>
              <w:top w:val="single" w:sz="4" w:space="0" w:color="4C7D2C"/>
              <w:bottom w:val="single" w:sz="4" w:space="0" w:color="4C7D2C"/>
            </w:tcBorders>
          </w:tcPr>
          <w:p w14:paraId="09E4086D" w14:textId="35986208" w:rsidR="00D530F5" w:rsidRPr="00A1184D" w:rsidRDefault="00D530F5" w:rsidP="00A1184D">
            <w:pPr>
              <w:pStyle w:val="SITableBody"/>
              <w:rPr>
                <w:sz w:val="20"/>
                <w:szCs w:val="20"/>
              </w:rPr>
            </w:pPr>
            <w:r w:rsidRPr="00A1184D">
              <w:rPr>
                <w:sz w:val="20"/>
                <w:szCs w:val="20"/>
              </w:rPr>
              <w:t>Equivalent</w:t>
            </w:r>
          </w:p>
        </w:tc>
      </w:tr>
      <w:tr w:rsidR="00D530F5" w:rsidRPr="00C73D61" w14:paraId="229155C3" w14:textId="77777777" w:rsidTr="00044E11">
        <w:trPr>
          <w:trHeight w:val="20"/>
          <w:tblHeader/>
        </w:trPr>
        <w:tc>
          <w:tcPr>
            <w:tcW w:w="1250" w:type="pct"/>
            <w:tcBorders>
              <w:top w:val="single" w:sz="4" w:space="0" w:color="4C7D2C"/>
              <w:bottom w:val="single" w:sz="4" w:space="0" w:color="auto"/>
            </w:tcBorders>
          </w:tcPr>
          <w:p w14:paraId="31F594FD" w14:textId="77777777" w:rsidR="00D530F5" w:rsidRPr="00A1184D" w:rsidRDefault="00D530F5" w:rsidP="00A1184D">
            <w:pPr>
              <w:pStyle w:val="SITableBody"/>
              <w:rPr>
                <w:sz w:val="20"/>
                <w:szCs w:val="20"/>
              </w:rPr>
            </w:pPr>
            <w:r w:rsidRPr="00A1184D">
              <w:rPr>
                <w:sz w:val="20"/>
                <w:szCs w:val="20"/>
              </w:rPr>
              <w:lastRenderedPageBreak/>
              <w:t>AMP80215 Graduate Diploma of Agribusiness</w:t>
            </w:r>
          </w:p>
          <w:p w14:paraId="17BF3F85" w14:textId="35617DB6" w:rsidR="00D530F5" w:rsidRPr="00A1184D" w:rsidRDefault="00D530F5" w:rsidP="00A1184D">
            <w:pPr>
              <w:pStyle w:val="SITableBody"/>
              <w:rPr>
                <w:sz w:val="20"/>
                <w:szCs w:val="20"/>
              </w:rPr>
            </w:pPr>
            <w:r w:rsidRPr="00A1184D">
              <w:rPr>
                <w:sz w:val="20"/>
                <w:szCs w:val="20"/>
              </w:rPr>
              <w:t>Release 4</w:t>
            </w:r>
          </w:p>
        </w:tc>
        <w:tc>
          <w:tcPr>
            <w:tcW w:w="1250" w:type="pct"/>
            <w:tcBorders>
              <w:top w:val="single" w:sz="4" w:space="0" w:color="4C7D2C"/>
              <w:bottom w:val="single" w:sz="4" w:space="0" w:color="auto"/>
            </w:tcBorders>
          </w:tcPr>
          <w:p w14:paraId="782073C0" w14:textId="77777777" w:rsidR="00D530F5" w:rsidRPr="00A1184D" w:rsidRDefault="00D530F5" w:rsidP="00A1184D">
            <w:pPr>
              <w:pStyle w:val="SITableBody"/>
              <w:rPr>
                <w:sz w:val="20"/>
                <w:szCs w:val="20"/>
              </w:rPr>
            </w:pPr>
            <w:r w:rsidRPr="00A1184D">
              <w:rPr>
                <w:sz w:val="20"/>
                <w:szCs w:val="20"/>
              </w:rPr>
              <w:t>AMP80215 Graduate Diploma of Agribusiness</w:t>
            </w:r>
          </w:p>
          <w:p w14:paraId="1EF49A4D" w14:textId="10057547" w:rsidR="00D530F5" w:rsidRPr="00A1184D" w:rsidRDefault="00D530F5" w:rsidP="00A1184D">
            <w:pPr>
              <w:pStyle w:val="SITableBody"/>
              <w:rPr>
                <w:sz w:val="20"/>
                <w:szCs w:val="20"/>
              </w:rPr>
            </w:pPr>
            <w:r w:rsidRPr="00A1184D">
              <w:rPr>
                <w:sz w:val="20"/>
                <w:szCs w:val="20"/>
              </w:rPr>
              <w:t>Release 5</w:t>
            </w:r>
          </w:p>
        </w:tc>
        <w:tc>
          <w:tcPr>
            <w:tcW w:w="1591" w:type="pct"/>
            <w:tcBorders>
              <w:top w:val="single" w:sz="4" w:space="0" w:color="4C7D2C"/>
              <w:bottom w:val="single" w:sz="4" w:space="0" w:color="auto"/>
            </w:tcBorders>
          </w:tcPr>
          <w:p w14:paraId="28D02C4E" w14:textId="3C70E741" w:rsidR="00D530F5" w:rsidRPr="00A1184D" w:rsidRDefault="00D530F5" w:rsidP="00A1184D">
            <w:pPr>
              <w:pStyle w:val="SITableBody"/>
              <w:rPr>
                <w:sz w:val="20"/>
                <w:szCs w:val="20"/>
              </w:rPr>
            </w:pPr>
            <w:r w:rsidRPr="00A1184D">
              <w:rPr>
                <w:sz w:val="20"/>
                <w:szCs w:val="20"/>
              </w:rPr>
              <w:t>All unit codes and titles checked and MSS408003 replaced with MSS408009</w:t>
            </w:r>
          </w:p>
        </w:tc>
        <w:tc>
          <w:tcPr>
            <w:tcW w:w="909" w:type="pct"/>
            <w:tcBorders>
              <w:top w:val="single" w:sz="4" w:space="0" w:color="4C7D2C"/>
              <w:bottom w:val="single" w:sz="4" w:space="0" w:color="auto"/>
            </w:tcBorders>
          </w:tcPr>
          <w:p w14:paraId="554065E1" w14:textId="526486DF" w:rsidR="00D530F5" w:rsidRPr="00A1184D" w:rsidRDefault="00D530F5" w:rsidP="00A1184D">
            <w:pPr>
              <w:pStyle w:val="SITableBody"/>
              <w:rPr>
                <w:sz w:val="20"/>
                <w:szCs w:val="20"/>
              </w:rPr>
            </w:pPr>
            <w:r w:rsidRPr="00A1184D">
              <w:rPr>
                <w:sz w:val="20"/>
                <w:szCs w:val="20"/>
              </w:rPr>
              <w:t>Equivalent</w:t>
            </w:r>
          </w:p>
        </w:tc>
      </w:tr>
    </w:tbl>
    <w:p w14:paraId="402509B7" w14:textId="77777777" w:rsidR="003A49D9" w:rsidRDefault="003A49D9" w:rsidP="003A49D9">
      <w:pPr>
        <w:pStyle w:val="BodyTextSI"/>
      </w:pPr>
    </w:p>
    <w:p w14:paraId="09ACCFB4" w14:textId="77777777" w:rsidR="0046563F" w:rsidRDefault="0046563F">
      <w:pPr>
        <w:rPr>
          <w:rFonts w:ascii="Avenir Book" w:eastAsiaTheme="majorEastAsia" w:hAnsi="Avenir Book" w:cstheme="majorBidi"/>
          <w:b/>
          <w:bCs/>
          <w:iCs/>
          <w:color w:val="1E3531"/>
          <w:sz w:val="28"/>
          <w:szCs w:val="28"/>
        </w:rPr>
      </w:pPr>
      <w:r>
        <w:br w:type="page"/>
      </w:r>
    </w:p>
    <w:p w14:paraId="42BD3B7B" w14:textId="45A8D168" w:rsidR="00095FB8" w:rsidRDefault="00095FB8" w:rsidP="0046563F">
      <w:pPr>
        <w:pStyle w:val="Heading4SI"/>
        <w:keepLines w:val="0"/>
        <w:widowControl w:val="0"/>
      </w:pPr>
      <w:bookmarkStart w:id="35" w:name="_Toc215650854"/>
      <w:r w:rsidRPr="00095FB8">
        <w:lastRenderedPageBreak/>
        <w:t>Qualifications Release 3.0 to Release 4.0</w:t>
      </w:r>
      <w:bookmarkEnd w:id="35"/>
    </w:p>
    <w:tbl>
      <w:tblPr>
        <w:tblStyle w:val="TableGrid"/>
        <w:tblW w:w="0" w:type="auto"/>
        <w:tblLook w:val="04A0" w:firstRow="1" w:lastRow="0" w:firstColumn="1" w:lastColumn="0" w:noHBand="0" w:noVBand="1"/>
      </w:tblPr>
      <w:tblGrid>
        <w:gridCol w:w="2350"/>
        <w:gridCol w:w="2350"/>
        <w:gridCol w:w="3097"/>
        <w:gridCol w:w="1605"/>
      </w:tblGrid>
      <w:tr w:rsidR="0046563F" w14:paraId="43781608" w14:textId="77777777" w:rsidTr="00262A56">
        <w:tc>
          <w:tcPr>
            <w:tcW w:w="9402" w:type="dxa"/>
            <w:gridSpan w:val="4"/>
            <w:tcBorders>
              <w:top w:val="single" w:sz="18" w:space="0" w:color="4C7D2C"/>
              <w:left w:val="nil"/>
              <w:right w:val="nil"/>
            </w:tcBorders>
          </w:tcPr>
          <w:p w14:paraId="2270335F" w14:textId="77777777" w:rsidR="0046563F" w:rsidRPr="007A66AD" w:rsidRDefault="0046563F" w:rsidP="0046563F">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236DB9A8" w14:textId="456F823A" w:rsidR="0046563F" w:rsidRDefault="0046563F" w:rsidP="003408AB">
            <w:pPr>
              <w:pStyle w:val="SITableHeading2"/>
            </w:pPr>
            <w:r w:rsidRPr="002A0144">
              <w:t xml:space="preserve">Release </w:t>
            </w:r>
            <w:r>
              <w:t>3</w:t>
            </w:r>
            <w:r w:rsidRPr="002A0144">
              <w:t xml:space="preserve">.0 to Release </w:t>
            </w:r>
            <w:r>
              <w:t>4</w:t>
            </w:r>
            <w:r w:rsidRPr="002A0144">
              <w:t>.</w:t>
            </w:r>
            <w:r>
              <w:t>0</w:t>
            </w:r>
          </w:p>
        </w:tc>
      </w:tr>
      <w:tr w:rsidR="0046563F" w14:paraId="1E7B2AB4" w14:textId="77777777" w:rsidTr="00262A56">
        <w:tc>
          <w:tcPr>
            <w:tcW w:w="2350" w:type="dxa"/>
            <w:tcBorders>
              <w:top w:val="single" w:sz="18" w:space="0" w:color="4C7D2C"/>
              <w:left w:val="nil"/>
              <w:bottom w:val="single" w:sz="12" w:space="0" w:color="4C7D2C"/>
              <w:right w:val="nil"/>
            </w:tcBorders>
          </w:tcPr>
          <w:p w14:paraId="70F20CFE" w14:textId="75EEBC42" w:rsidR="0046563F" w:rsidRPr="0046563F" w:rsidRDefault="0046563F" w:rsidP="003408AB">
            <w:pPr>
              <w:pStyle w:val="SITableHeading2"/>
            </w:pPr>
            <w:r w:rsidRPr="0046563F">
              <w:t xml:space="preserve">Code and title </w:t>
            </w:r>
            <w:r w:rsidR="00262A56">
              <w:br/>
            </w:r>
            <w:r w:rsidRPr="0046563F">
              <w:t>(Release 3.0)</w:t>
            </w:r>
          </w:p>
        </w:tc>
        <w:tc>
          <w:tcPr>
            <w:tcW w:w="2350" w:type="dxa"/>
            <w:tcBorders>
              <w:top w:val="single" w:sz="18" w:space="0" w:color="4C7D2C"/>
              <w:left w:val="nil"/>
              <w:bottom w:val="single" w:sz="12" w:space="0" w:color="4C7D2C"/>
              <w:right w:val="nil"/>
            </w:tcBorders>
          </w:tcPr>
          <w:p w14:paraId="10E94F2F" w14:textId="62B91E45" w:rsidR="0046563F" w:rsidRPr="0046563F" w:rsidRDefault="0046563F" w:rsidP="003408AB">
            <w:pPr>
              <w:pStyle w:val="SITableHeading2"/>
            </w:pPr>
            <w:r w:rsidRPr="0046563F">
              <w:t xml:space="preserve">Code and title </w:t>
            </w:r>
            <w:r w:rsidR="00262A56">
              <w:br/>
            </w:r>
            <w:r w:rsidRPr="0046563F">
              <w:t>(Release 4.0)</w:t>
            </w:r>
          </w:p>
        </w:tc>
        <w:tc>
          <w:tcPr>
            <w:tcW w:w="3097" w:type="dxa"/>
            <w:tcBorders>
              <w:top w:val="single" w:sz="18" w:space="0" w:color="4C7D2C"/>
              <w:left w:val="nil"/>
              <w:bottom w:val="single" w:sz="12" w:space="0" w:color="4C7D2C"/>
              <w:right w:val="nil"/>
            </w:tcBorders>
          </w:tcPr>
          <w:p w14:paraId="618F688F" w14:textId="372973A9" w:rsidR="0046563F" w:rsidRPr="0046563F" w:rsidRDefault="0046563F" w:rsidP="003408AB">
            <w:pPr>
              <w:pStyle w:val="SITableHeading2"/>
            </w:pPr>
            <w:r w:rsidRPr="0046563F">
              <w:t>Comments</w:t>
            </w:r>
          </w:p>
        </w:tc>
        <w:tc>
          <w:tcPr>
            <w:tcW w:w="1605" w:type="dxa"/>
            <w:tcBorders>
              <w:top w:val="single" w:sz="18" w:space="0" w:color="4C7D2C"/>
              <w:left w:val="nil"/>
              <w:bottom w:val="single" w:sz="12" w:space="0" w:color="4C7D2C"/>
              <w:right w:val="nil"/>
            </w:tcBorders>
          </w:tcPr>
          <w:p w14:paraId="55AB0F6A" w14:textId="4C46F116" w:rsidR="0046563F" w:rsidRPr="0046563F" w:rsidRDefault="0046563F" w:rsidP="003408AB">
            <w:pPr>
              <w:pStyle w:val="SITableHeading2"/>
            </w:pPr>
            <w:r w:rsidRPr="0046563F">
              <w:t>Equivalence statement</w:t>
            </w:r>
          </w:p>
        </w:tc>
      </w:tr>
      <w:tr w:rsidR="0046563F" w14:paraId="392C5C17" w14:textId="77777777" w:rsidTr="00262A56">
        <w:tc>
          <w:tcPr>
            <w:tcW w:w="2350" w:type="dxa"/>
            <w:tcBorders>
              <w:top w:val="single" w:sz="12" w:space="0" w:color="4C7D2C"/>
              <w:left w:val="nil"/>
              <w:bottom w:val="single" w:sz="4" w:space="0" w:color="4C7D2C"/>
              <w:right w:val="nil"/>
            </w:tcBorders>
          </w:tcPr>
          <w:p w14:paraId="589BB8E6" w14:textId="77777777" w:rsidR="0046563F" w:rsidRPr="0046563F" w:rsidRDefault="0046563F" w:rsidP="0046563F">
            <w:pPr>
              <w:pStyle w:val="SITableBody"/>
              <w:rPr>
                <w:sz w:val="20"/>
                <w:szCs w:val="20"/>
              </w:rPr>
            </w:pPr>
            <w:r w:rsidRPr="0046563F">
              <w:rPr>
                <w:sz w:val="20"/>
                <w:szCs w:val="20"/>
              </w:rPr>
              <w:t>AMP20117 Certificate II in Meat Processing (Food Services)</w:t>
            </w:r>
          </w:p>
          <w:p w14:paraId="76220305" w14:textId="69113C93" w:rsidR="0046563F" w:rsidRPr="0046563F" w:rsidRDefault="0046563F" w:rsidP="0046563F">
            <w:pPr>
              <w:pStyle w:val="SITableBody"/>
              <w:rPr>
                <w:sz w:val="20"/>
                <w:szCs w:val="20"/>
              </w:rPr>
            </w:pPr>
            <w:r w:rsidRPr="0046563F">
              <w:rPr>
                <w:sz w:val="20"/>
                <w:szCs w:val="20"/>
              </w:rPr>
              <w:t>Release 1</w:t>
            </w:r>
          </w:p>
        </w:tc>
        <w:tc>
          <w:tcPr>
            <w:tcW w:w="2350" w:type="dxa"/>
            <w:tcBorders>
              <w:top w:val="single" w:sz="12" w:space="0" w:color="4C7D2C"/>
              <w:left w:val="nil"/>
              <w:bottom w:val="single" w:sz="4" w:space="0" w:color="4C7D2C"/>
              <w:right w:val="nil"/>
            </w:tcBorders>
          </w:tcPr>
          <w:p w14:paraId="554DB841" w14:textId="77777777" w:rsidR="0046563F" w:rsidRPr="0046563F" w:rsidRDefault="0046563F" w:rsidP="0046563F">
            <w:pPr>
              <w:pStyle w:val="SITableBody"/>
              <w:rPr>
                <w:sz w:val="20"/>
                <w:szCs w:val="20"/>
              </w:rPr>
            </w:pPr>
            <w:r w:rsidRPr="0046563F">
              <w:rPr>
                <w:sz w:val="20"/>
                <w:szCs w:val="20"/>
              </w:rPr>
              <w:t>AMP20117 Certificate II in Meat Processing (Food Services)</w:t>
            </w:r>
          </w:p>
          <w:p w14:paraId="11DAC989" w14:textId="21A28230" w:rsidR="0046563F" w:rsidRPr="0046563F" w:rsidRDefault="0046563F" w:rsidP="0046563F">
            <w:pPr>
              <w:pStyle w:val="SITableBody"/>
              <w:rPr>
                <w:sz w:val="20"/>
                <w:szCs w:val="20"/>
              </w:rPr>
            </w:pPr>
            <w:r w:rsidRPr="0046563F">
              <w:rPr>
                <w:rFonts w:cs="Arial"/>
                <w:sz w:val="20"/>
                <w:szCs w:val="20"/>
                <w:lang w:eastAsia="en-AU"/>
              </w:rPr>
              <w:t>Release 2</w:t>
            </w:r>
          </w:p>
        </w:tc>
        <w:tc>
          <w:tcPr>
            <w:tcW w:w="3097" w:type="dxa"/>
            <w:tcBorders>
              <w:top w:val="single" w:sz="12" w:space="0" w:color="4C7D2C"/>
              <w:left w:val="nil"/>
              <w:bottom w:val="single" w:sz="4" w:space="0" w:color="4C7D2C"/>
              <w:right w:val="nil"/>
            </w:tcBorders>
          </w:tcPr>
          <w:p w14:paraId="7269267A" w14:textId="77777777" w:rsidR="0046563F" w:rsidRPr="0046563F" w:rsidRDefault="0046563F" w:rsidP="0046563F">
            <w:pPr>
              <w:pStyle w:val="SITableBody"/>
              <w:rPr>
                <w:sz w:val="20"/>
                <w:szCs w:val="20"/>
              </w:rPr>
            </w:pPr>
            <w:r w:rsidRPr="0046563F">
              <w:rPr>
                <w:sz w:val="20"/>
                <w:szCs w:val="20"/>
              </w:rPr>
              <w:t>New electives added:</w:t>
            </w:r>
          </w:p>
          <w:p w14:paraId="46F61B9E" w14:textId="77777777" w:rsidR="0046563F" w:rsidRPr="0046563F" w:rsidRDefault="0046563F" w:rsidP="0046563F">
            <w:pPr>
              <w:pStyle w:val="SITableBody"/>
              <w:rPr>
                <w:sz w:val="20"/>
                <w:szCs w:val="20"/>
              </w:rPr>
            </w:pPr>
            <w:r w:rsidRPr="0046563F">
              <w:rPr>
                <w:sz w:val="20"/>
                <w:szCs w:val="20"/>
              </w:rPr>
              <w:t xml:space="preserve">AMPX210 and AMPX230 </w:t>
            </w:r>
          </w:p>
          <w:p w14:paraId="117243D8" w14:textId="6A8E5BA1" w:rsidR="0046563F" w:rsidRPr="0046563F" w:rsidRDefault="0046563F" w:rsidP="0046563F">
            <w:pPr>
              <w:pStyle w:val="SITableBody"/>
              <w:rPr>
                <w:sz w:val="20"/>
                <w:szCs w:val="20"/>
              </w:rPr>
            </w:pPr>
            <w:r w:rsidRPr="0046563F">
              <w:rPr>
                <w:sz w:val="20"/>
                <w:szCs w:val="20"/>
              </w:rPr>
              <w:t>Imported units updated – all units are equivalent</w:t>
            </w:r>
          </w:p>
        </w:tc>
        <w:tc>
          <w:tcPr>
            <w:tcW w:w="1605" w:type="dxa"/>
            <w:tcBorders>
              <w:top w:val="single" w:sz="12" w:space="0" w:color="4C7D2C"/>
              <w:left w:val="nil"/>
              <w:bottom w:val="single" w:sz="4" w:space="0" w:color="4C7D2C"/>
              <w:right w:val="nil"/>
            </w:tcBorders>
          </w:tcPr>
          <w:p w14:paraId="67A17C59" w14:textId="725E2A85" w:rsidR="0046563F" w:rsidRPr="0046563F" w:rsidRDefault="0046563F" w:rsidP="0046563F">
            <w:pPr>
              <w:pStyle w:val="SITableBody"/>
              <w:rPr>
                <w:sz w:val="20"/>
                <w:szCs w:val="20"/>
              </w:rPr>
            </w:pPr>
            <w:r w:rsidRPr="0046563F">
              <w:rPr>
                <w:bCs/>
                <w:sz w:val="20"/>
                <w:szCs w:val="20"/>
              </w:rPr>
              <w:t>Equivalent</w:t>
            </w:r>
          </w:p>
        </w:tc>
      </w:tr>
      <w:tr w:rsidR="0046563F" w14:paraId="41D9B9C6" w14:textId="77777777" w:rsidTr="00262A56">
        <w:tc>
          <w:tcPr>
            <w:tcW w:w="2350" w:type="dxa"/>
            <w:tcBorders>
              <w:top w:val="single" w:sz="4" w:space="0" w:color="4C7D2C"/>
              <w:left w:val="nil"/>
              <w:bottom w:val="single" w:sz="4" w:space="0" w:color="4C7D2C"/>
              <w:right w:val="nil"/>
            </w:tcBorders>
          </w:tcPr>
          <w:p w14:paraId="219213E6" w14:textId="77777777" w:rsidR="0046563F" w:rsidRPr="0046563F" w:rsidRDefault="0046563F" w:rsidP="0046563F">
            <w:pPr>
              <w:pStyle w:val="SITableBody"/>
              <w:rPr>
                <w:sz w:val="20"/>
                <w:szCs w:val="20"/>
              </w:rPr>
            </w:pPr>
            <w:r w:rsidRPr="0046563F">
              <w:rPr>
                <w:sz w:val="20"/>
                <w:szCs w:val="20"/>
              </w:rPr>
              <w:t>AMP20216 Certificate II in Meat Processing (Smallgoods)</w:t>
            </w:r>
          </w:p>
          <w:p w14:paraId="75D5BE8F" w14:textId="7C122176" w:rsidR="0046563F" w:rsidRPr="0046563F" w:rsidRDefault="0046563F" w:rsidP="0046563F">
            <w:pPr>
              <w:pStyle w:val="SITableBody"/>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5E9AB3EF" w14:textId="77777777" w:rsidR="0046563F" w:rsidRPr="0046563F" w:rsidRDefault="0046563F" w:rsidP="0046563F">
            <w:pPr>
              <w:pStyle w:val="SITableBody"/>
              <w:rPr>
                <w:sz w:val="20"/>
                <w:szCs w:val="20"/>
              </w:rPr>
            </w:pPr>
            <w:r w:rsidRPr="0046563F">
              <w:rPr>
                <w:sz w:val="20"/>
                <w:szCs w:val="20"/>
              </w:rPr>
              <w:t>AMP20216 Certificate II in Meat Processing (Smallgoods)</w:t>
            </w:r>
          </w:p>
          <w:p w14:paraId="23FC7CD8" w14:textId="6FF5D2A1" w:rsidR="0046563F" w:rsidRPr="0046563F" w:rsidRDefault="0046563F" w:rsidP="0046563F">
            <w:pPr>
              <w:pStyle w:val="SITableBody"/>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284E3EEA" w14:textId="449E5F87" w:rsidR="0046563F" w:rsidRPr="0046563F" w:rsidRDefault="0046563F" w:rsidP="0046563F">
            <w:pPr>
              <w:pStyle w:val="SITableBody"/>
              <w:rPr>
                <w:sz w:val="20"/>
                <w:szCs w:val="20"/>
              </w:rPr>
            </w:pPr>
            <w:r w:rsidRPr="0046563F">
              <w:rPr>
                <w:sz w:val="20"/>
                <w:szCs w:val="20"/>
              </w:rPr>
              <w:t xml:space="preserve">Imported unit FDFOP2061A replaced with FBPOPR2069 – unit is equivalent </w:t>
            </w:r>
          </w:p>
        </w:tc>
        <w:tc>
          <w:tcPr>
            <w:tcW w:w="1605" w:type="dxa"/>
            <w:tcBorders>
              <w:top w:val="single" w:sz="4" w:space="0" w:color="4C7D2C"/>
              <w:left w:val="nil"/>
              <w:bottom w:val="single" w:sz="4" w:space="0" w:color="4C7D2C"/>
              <w:right w:val="nil"/>
            </w:tcBorders>
          </w:tcPr>
          <w:p w14:paraId="5CD065AE" w14:textId="0AC38D65" w:rsidR="0046563F" w:rsidRPr="0046563F" w:rsidRDefault="0046563F" w:rsidP="0046563F">
            <w:pPr>
              <w:pStyle w:val="SITableBody"/>
              <w:rPr>
                <w:sz w:val="20"/>
                <w:szCs w:val="20"/>
              </w:rPr>
            </w:pPr>
            <w:r w:rsidRPr="0046563F">
              <w:rPr>
                <w:bCs/>
                <w:sz w:val="20"/>
                <w:szCs w:val="20"/>
              </w:rPr>
              <w:t>Equivalent</w:t>
            </w:r>
          </w:p>
        </w:tc>
      </w:tr>
      <w:tr w:rsidR="0046563F" w14:paraId="0187866D" w14:textId="77777777" w:rsidTr="00262A56">
        <w:tc>
          <w:tcPr>
            <w:tcW w:w="2350" w:type="dxa"/>
            <w:tcBorders>
              <w:top w:val="single" w:sz="4" w:space="0" w:color="4C7D2C"/>
              <w:left w:val="nil"/>
              <w:bottom w:val="single" w:sz="4" w:space="0" w:color="4C7D2C"/>
              <w:right w:val="nil"/>
            </w:tcBorders>
          </w:tcPr>
          <w:p w14:paraId="0B141CE2" w14:textId="77777777" w:rsidR="0046563F" w:rsidRPr="0046563F" w:rsidRDefault="0046563F" w:rsidP="0046563F">
            <w:pPr>
              <w:pStyle w:val="SITableBody"/>
              <w:rPr>
                <w:sz w:val="20"/>
                <w:szCs w:val="20"/>
              </w:rPr>
            </w:pPr>
            <w:r w:rsidRPr="0046563F">
              <w:rPr>
                <w:sz w:val="20"/>
                <w:szCs w:val="20"/>
              </w:rPr>
              <w:t>AMP20316 Certificate II in Meat Processing (Abattoirs)</w:t>
            </w:r>
          </w:p>
          <w:p w14:paraId="58B8BA8B" w14:textId="1DA4BEA1" w:rsidR="0046563F" w:rsidRPr="0046563F" w:rsidRDefault="0046563F" w:rsidP="0046563F">
            <w:pPr>
              <w:pStyle w:val="SITableBody"/>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5431E6A0" w14:textId="77777777" w:rsidR="0046563F" w:rsidRPr="0046563F" w:rsidRDefault="0046563F" w:rsidP="0046563F">
            <w:pPr>
              <w:pStyle w:val="SITableBody"/>
              <w:rPr>
                <w:sz w:val="20"/>
                <w:szCs w:val="20"/>
              </w:rPr>
            </w:pPr>
            <w:r w:rsidRPr="0046563F">
              <w:rPr>
                <w:sz w:val="20"/>
                <w:szCs w:val="20"/>
              </w:rPr>
              <w:t>AMP20316 Certificate II in Meat Processing (Abattoirs)</w:t>
            </w:r>
          </w:p>
          <w:p w14:paraId="41D949A0" w14:textId="1969748D" w:rsidR="0046563F" w:rsidRPr="0046563F" w:rsidRDefault="0046563F" w:rsidP="0046563F">
            <w:pPr>
              <w:pStyle w:val="SITableBody"/>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7DA8F253" w14:textId="77777777" w:rsidR="0046563F" w:rsidRPr="0046563F" w:rsidRDefault="0046563F" w:rsidP="0046563F">
            <w:pPr>
              <w:pStyle w:val="SITableBody"/>
              <w:rPr>
                <w:sz w:val="20"/>
                <w:szCs w:val="20"/>
              </w:rPr>
            </w:pPr>
            <w:r w:rsidRPr="0046563F">
              <w:rPr>
                <w:sz w:val="20"/>
                <w:szCs w:val="20"/>
              </w:rPr>
              <w:t>New elective units added:</w:t>
            </w:r>
          </w:p>
          <w:p w14:paraId="556567B1" w14:textId="77777777" w:rsidR="0046563F" w:rsidRPr="0046563F" w:rsidRDefault="0046563F" w:rsidP="0046563F">
            <w:pPr>
              <w:pStyle w:val="SITableBody"/>
              <w:rPr>
                <w:sz w:val="20"/>
                <w:szCs w:val="20"/>
              </w:rPr>
            </w:pPr>
            <w:r w:rsidRPr="0046563F">
              <w:rPr>
                <w:sz w:val="20"/>
                <w:szCs w:val="20"/>
              </w:rPr>
              <w:t>AMPX219 and AMPX230 Imported units updated</w:t>
            </w:r>
          </w:p>
          <w:p w14:paraId="47EA64E1" w14:textId="77777777" w:rsidR="0046563F" w:rsidRPr="0046563F" w:rsidRDefault="0046563F" w:rsidP="0046563F">
            <w:pPr>
              <w:pStyle w:val="SITableBody"/>
              <w:rPr>
                <w:sz w:val="20"/>
                <w:szCs w:val="20"/>
              </w:rPr>
            </w:pPr>
          </w:p>
        </w:tc>
        <w:tc>
          <w:tcPr>
            <w:tcW w:w="1605" w:type="dxa"/>
            <w:tcBorders>
              <w:top w:val="single" w:sz="4" w:space="0" w:color="4C7D2C"/>
              <w:left w:val="nil"/>
              <w:bottom w:val="single" w:sz="4" w:space="0" w:color="4C7D2C"/>
              <w:right w:val="nil"/>
            </w:tcBorders>
          </w:tcPr>
          <w:p w14:paraId="062CD8D8" w14:textId="2E47CFC9" w:rsidR="0046563F" w:rsidRPr="0046563F" w:rsidRDefault="0046563F" w:rsidP="0046563F">
            <w:pPr>
              <w:pStyle w:val="SITableBody"/>
              <w:rPr>
                <w:sz w:val="20"/>
                <w:szCs w:val="20"/>
              </w:rPr>
            </w:pPr>
            <w:r w:rsidRPr="0046563F">
              <w:rPr>
                <w:bCs/>
                <w:sz w:val="20"/>
                <w:szCs w:val="20"/>
              </w:rPr>
              <w:t>Equivalent</w:t>
            </w:r>
          </w:p>
        </w:tc>
      </w:tr>
      <w:tr w:rsidR="0046563F" w14:paraId="22EF6E37" w14:textId="77777777" w:rsidTr="00262A56">
        <w:tc>
          <w:tcPr>
            <w:tcW w:w="2350" w:type="dxa"/>
            <w:tcBorders>
              <w:top w:val="single" w:sz="4" w:space="0" w:color="4C7D2C"/>
              <w:left w:val="nil"/>
              <w:bottom w:val="single" w:sz="4" w:space="0" w:color="4C7D2C"/>
              <w:right w:val="nil"/>
            </w:tcBorders>
          </w:tcPr>
          <w:p w14:paraId="13FB2DBC" w14:textId="77777777" w:rsidR="0046563F" w:rsidRPr="0046563F" w:rsidRDefault="0046563F" w:rsidP="0046563F">
            <w:pPr>
              <w:pStyle w:val="SITableBody"/>
              <w:rPr>
                <w:sz w:val="20"/>
                <w:szCs w:val="20"/>
              </w:rPr>
            </w:pPr>
            <w:r w:rsidRPr="0046563F">
              <w:rPr>
                <w:sz w:val="20"/>
                <w:szCs w:val="20"/>
              </w:rPr>
              <w:t>AMP20415 Certificate II in Meat Processing (Meat Retailing)</w:t>
            </w:r>
          </w:p>
          <w:p w14:paraId="473CC0AA" w14:textId="2616455D" w:rsidR="0046563F" w:rsidRPr="0046563F" w:rsidRDefault="0046563F" w:rsidP="0046563F">
            <w:pPr>
              <w:pStyle w:val="SITableBody"/>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3F6FBFE0" w14:textId="77777777" w:rsidR="0046563F" w:rsidRPr="0046563F" w:rsidRDefault="0046563F" w:rsidP="0046563F">
            <w:pPr>
              <w:pStyle w:val="SITableBody"/>
              <w:rPr>
                <w:sz w:val="20"/>
                <w:szCs w:val="20"/>
              </w:rPr>
            </w:pPr>
            <w:r w:rsidRPr="0046563F">
              <w:rPr>
                <w:sz w:val="20"/>
                <w:szCs w:val="20"/>
              </w:rPr>
              <w:t>AMP20415 Certificate II in Meat Processing (Meat Retailing)</w:t>
            </w:r>
          </w:p>
          <w:p w14:paraId="00B81507" w14:textId="3D20CBF7" w:rsidR="0046563F" w:rsidRPr="0046563F" w:rsidRDefault="0046563F" w:rsidP="0046563F">
            <w:pPr>
              <w:pStyle w:val="SITableBody"/>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2E3DA989" w14:textId="77777777" w:rsidR="0046563F" w:rsidRPr="0046563F" w:rsidRDefault="0046563F" w:rsidP="0046563F">
            <w:pPr>
              <w:pStyle w:val="SITableBody"/>
              <w:rPr>
                <w:sz w:val="20"/>
                <w:szCs w:val="20"/>
              </w:rPr>
            </w:pPr>
            <w:r w:rsidRPr="0046563F">
              <w:rPr>
                <w:sz w:val="20"/>
                <w:szCs w:val="20"/>
              </w:rPr>
              <w:t>Imported units updated</w:t>
            </w:r>
          </w:p>
          <w:p w14:paraId="310B4F43" w14:textId="77777777" w:rsidR="0046563F" w:rsidRPr="0046563F" w:rsidRDefault="0046563F" w:rsidP="0046563F">
            <w:pPr>
              <w:pStyle w:val="SITableBody"/>
              <w:rPr>
                <w:sz w:val="20"/>
                <w:szCs w:val="20"/>
              </w:rPr>
            </w:pPr>
          </w:p>
        </w:tc>
        <w:tc>
          <w:tcPr>
            <w:tcW w:w="1605" w:type="dxa"/>
            <w:tcBorders>
              <w:top w:val="single" w:sz="4" w:space="0" w:color="4C7D2C"/>
              <w:left w:val="nil"/>
              <w:bottom w:val="single" w:sz="4" w:space="0" w:color="4C7D2C"/>
              <w:right w:val="nil"/>
            </w:tcBorders>
          </w:tcPr>
          <w:p w14:paraId="19EC8D24" w14:textId="0E9DA857" w:rsidR="0046563F" w:rsidRPr="0046563F" w:rsidRDefault="0046563F" w:rsidP="0046563F">
            <w:pPr>
              <w:pStyle w:val="SITableBody"/>
              <w:rPr>
                <w:sz w:val="20"/>
                <w:szCs w:val="20"/>
              </w:rPr>
            </w:pPr>
            <w:r w:rsidRPr="0046563F">
              <w:rPr>
                <w:bCs/>
                <w:sz w:val="20"/>
                <w:szCs w:val="20"/>
              </w:rPr>
              <w:t>Equivalent</w:t>
            </w:r>
          </w:p>
        </w:tc>
      </w:tr>
      <w:tr w:rsidR="0046563F" w14:paraId="66FA803B" w14:textId="77777777" w:rsidTr="00262A56">
        <w:tc>
          <w:tcPr>
            <w:tcW w:w="2350" w:type="dxa"/>
            <w:tcBorders>
              <w:top w:val="single" w:sz="4" w:space="0" w:color="4C7D2C"/>
              <w:left w:val="nil"/>
              <w:bottom w:val="single" w:sz="4" w:space="0" w:color="4C7D2C"/>
              <w:right w:val="nil"/>
            </w:tcBorders>
          </w:tcPr>
          <w:p w14:paraId="514FD497" w14:textId="77777777" w:rsidR="0046563F" w:rsidRPr="0046563F" w:rsidRDefault="0046563F" w:rsidP="0046563F">
            <w:pPr>
              <w:pStyle w:val="SITableBody"/>
              <w:rPr>
                <w:sz w:val="20"/>
                <w:szCs w:val="20"/>
              </w:rPr>
            </w:pPr>
            <w:r w:rsidRPr="0046563F">
              <w:rPr>
                <w:sz w:val="20"/>
                <w:szCs w:val="20"/>
              </w:rPr>
              <w:t xml:space="preserve">AMP30216 Certificate III in Meat Processing (Food Services) </w:t>
            </w:r>
          </w:p>
          <w:p w14:paraId="566404CA" w14:textId="7E9B8D87" w:rsidR="0046563F" w:rsidRPr="0046563F" w:rsidRDefault="0046563F" w:rsidP="0046563F">
            <w:pPr>
              <w:pStyle w:val="SITableBody"/>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30916ABB" w14:textId="77777777" w:rsidR="0046563F" w:rsidRPr="0046563F" w:rsidRDefault="0046563F" w:rsidP="0046563F">
            <w:pPr>
              <w:pStyle w:val="SITableBody"/>
              <w:rPr>
                <w:sz w:val="20"/>
                <w:szCs w:val="20"/>
              </w:rPr>
            </w:pPr>
            <w:r w:rsidRPr="0046563F">
              <w:rPr>
                <w:sz w:val="20"/>
                <w:szCs w:val="20"/>
              </w:rPr>
              <w:t>AMP30216 Certificate III in Meat Processing (Food Services)</w:t>
            </w:r>
          </w:p>
          <w:p w14:paraId="5618A28B" w14:textId="55B856FB" w:rsidR="0046563F" w:rsidRPr="0046563F" w:rsidRDefault="0046563F" w:rsidP="0046563F">
            <w:pPr>
              <w:pStyle w:val="SITableBody"/>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1BEDCD3A" w14:textId="77777777" w:rsidR="0046563F" w:rsidRPr="0046563F" w:rsidRDefault="0046563F" w:rsidP="0046563F">
            <w:pPr>
              <w:pStyle w:val="SITableBody"/>
              <w:rPr>
                <w:sz w:val="20"/>
                <w:szCs w:val="20"/>
              </w:rPr>
            </w:pPr>
            <w:r w:rsidRPr="0046563F">
              <w:rPr>
                <w:sz w:val="20"/>
                <w:szCs w:val="20"/>
              </w:rPr>
              <w:t>New elective units added:</w:t>
            </w:r>
          </w:p>
          <w:p w14:paraId="0CE6EF15" w14:textId="77777777" w:rsidR="0046563F" w:rsidRPr="0046563F" w:rsidRDefault="0046563F" w:rsidP="0046563F">
            <w:pPr>
              <w:pStyle w:val="SITableBody"/>
              <w:rPr>
                <w:sz w:val="20"/>
                <w:szCs w:val="20"/>
              </w:rPr>
            </w:pPr>
            <w:r w:rsidRPr="0046563F">
              <w:rPr>
                <w:sz w:val="20"/>
                <w:szCs w:val="20"/>
              </w:rPr>
              <w:t>AMPA3138, AMPX314, AMPX315</w:t>
            </w:r>
          </w:p>
          <w:p w14:paraId="0A2098E6" w14:textId="126EB746" w:rsidR="0046563F" w:rsidRPr="0046563F" w:rsidRDefault="0046563F" w:rsidP="0046563F">
            <w:pPr>
              <w:pStyle w:val="SITableBody"/>
              <w:rPr>
                <w:sz w:val="20"/>
                <w:szCs w:val="20"/>
              </w:rPr>
            </w:pPr>
            <w:r w:rsidRPr="0046563F">
              <w:rPr>
                <w:sz w:val="20"/>
                <w:szCs w:val="20"/>
              </w:rPr>
              <w:t>Imported units updated</w:t>
            </w:r>
          </w:p>
        </w:tc>
        <w:tc>
          <w:tcPr>
            <w:tcW w:w="1605" w:type="dxa"/>
            <w:tcBorders>
              <w:top w:val="single" w:sz="4" w:space="0" w:color="4C7D2C"/>
              <w:left w:val="nil"/>
              <w:bottom w:val="single" w:sz="4" w:space="0" w:color="4C7D2C"/>
              <w:right w:val="nil"/>
            </w:tcBorders>
          </w:tcPr>
          <w:p w14:paraId="1F966056" w14:textId="3C79A636" w:rsidR="0046563F" w:rsidRPr="0046563F" w:rsidRDefault="0046563F" w:rsidP="0046563F">
            <w:pPr>
              <w:pStyle w:val="SITableBody"/>
              <w:rPr>
                <w:sz w:val="20"/>
                <w:szCs w:val="20"/>
              </w:rPr>
            </w:pPr>
            <w:r w:rsidRPr="0046563F">
              <w:rPr>
                <w:bCs/>
                <w:sz w:val="20"/>
                <w:szCs w:val="20"/>
              </w:rPr>
              <w:t>Equivalent</w:t>
            </w:r>
          </w:p>
        </w:tc>
      </w:tr>
      <w:tr w:rsidR="0046563F" w14:paraId="76390E56" w14:textId="77777777" w:rsidTr="00262A56">
        <w:tc>
          <w:tcPr>
            <w:tcW w:w="2350" w:type="dxa"/>
            <w:tcBorders>
              <w:top w:val="single" w:sz="4" w:space="0" w:color="4C7D2C"/>
              <w:left w:val="nil"/>
              <w:bottom w:val="single" w:sz="4" w:space="0" w:color="4C7D2C"/>
              <w:right w:val="nil"/>
            </w:tcBorders>
          </w:tcPr>
          <w:p w14:paraId="21EA3EC9" w14:textId="77777777" w:rsidR="0046563F" w:rsidRPr="0046563F" w:rsidRDefault="0046563F" w:rsidP="0046563F">
            <w:pPr>
              <w:pStyle w:val="SITableBody"/>
              <w:rPr>
                <w:sz w:val="20"/>
                <w:szCs w:val="20"/>
              </w:rPr>
            </w:pPr>
            <w:r w:rsidRPr="0046563F">
              <w:rPr>
                <w:sz w:val="20"/>
                <w:szCs w:val="20"/>
              </w:rPr>
              <w:t>AMP30316 Certificate III in Meat Processing (Meat Safety)</w:t>
            </w:r>
          </w:p>
          <w:p w14:paraId="33165218" w14:textId="32775E57" w:rsidR="0046563F" w:rsidRPr="0046563F" w:rsidRDefault="0046563F" w:rsidP="0046563F">
            <w:pPr>
              <w:pStyle w:val="SITableBody"/>
              <w:rPr>
                <w:sz w:val="20"/>
                <w:szCs w:val="20"/>
              </w:rPr>
            </w:pPr>
            <w:r w:rsidRPr="0046563F">
              <w:rPr>
                <w:sz w:val="20"/>
                <w:szCs w:val="20"/>
              </w:rPr>
              <w:t>Release 1</w:t>
            </w:r>
          </w:p>
        </w:tc>
        <w:tc>
          <w:tcPr>
            <w:tcW w:w="2350" w:type="dxa"/>
            <w:tcBorders>
              <w:top w:val="single" w:sz="4" w:space="0" w:color="4C7D2C"/>
              <w:left w:val="nil"/>
              <w:bottom w:val="single" w:sz="4" w:space="0" w:color="4C7D2C"/>
              <w:right w:val="nil"/>
            </w:tcBorders>
          </w:tcPr>
          <w:p w14:paraId="286B07B9" w14:textId="77777777" w:rsidR="0046563F" w:rsidRPr="0046563F" w:rsidRDefault="0046563F" w:rsidP="0046563F">
            <w:pPr>
              <w:pStyle w:val="SITableBody"/>
              <w:rPr>
                <w:sz w:val="20"/>
                <w:szCs w:val="20"/>
              </w:rPr>
            </w:pPr>
            <w:r w:rsidRPr="0046563F">
              <w:rPr>
                <w:sz w:val="20"/>
                <w:szCs w:val="20"/>
              </w:rPr>
              <w:t>AMP30316 Certificate III in Meat Processing (Meat Safety)</w:t>
            </w:r>
          </w:p>
          <w:p w14:paraId="7A582374" w14:textId="4DD89334" w:rsidR="00A1184D" w:rsidRPr="0046563F" w:rsidRDefault="0046563F" w:rsidP="00A1184D">
            <w:pPr>
              <w:pStyle w:val="SITableBody"/>
              <w:rPr>
                <w:sz w:val="20"/>
                <w:szCs w:val="20"/>
              </w:rPr>
            </w:pPr>
            <w:r w:rsidRPr="0046563F">
              <w:rPr>
                <w:sz w:val="20"/>
                <w:szCs w:val="20"/>
              </w:rPr>
              <w:t>Release 2</w:t>
            </w:r>
          </w:p>
        </w:tc>
        <w:tc>
          <w:tcPr>
            <w:tcW w:w="3097" w:type="dxa"/>
            <w:tcBorders>
              <w:top w:val="single" w:sz="4" w:space="0" w:color="4C7D2C"/>
              <w:left w:val="nil"/>
              <w:bottom w:val="single" w:sz="4" w:space="0" w:color="4C7D2C"/>
              <w:right w:val="nil"/>
            </w:tcBorders>
          </w:tcPr>
          <w:p w14:paraId="75929DE5" w14:textId="77777777" w:rsidR="0046563F" w:rsidRPr="0046563F" w:rsidRDefault="0046563F" w:rsidP="0046563F">
            <w:pPr>
              <w:pStyle w:val="SITableBody"/>
              <w:rPr>
                <w:sz w:val="20"/>
                <w:szCs w:val="20"/>
              </w:rPr>
            </w:pPr>
            <w:r w:rsidRPr="0046563F">
              <w:rPr>
                <w:sz w:val="20"/>
                <w:szCs w:val="20"/>
              </w:rPr>
              <w:t>Imported MSL units updated</w:t>
            </w:r>
          </w:p>
          <w:p w14:paraId="225516F3" w14:textId="77777777" w:rsidR="0046563F" w:rsidRPr="0046563F" w:rsidRDefault="0046563F" w:rsidP="0046563F">
            <w:pPr>
              <w:pStyle w:val="SITableBody"/>
              <w:rPr>
                <w:sz w:val="20"/>
                <w:szCs w:val="20"/>
              </w:rPr>
            </w:pPr>
          </w:p>
        </w:tc>
        <w:tc>
          <w:tcPr>
            <w:tcW w:w="1605" w:type="dxa"/>
            <w:tcBorders>
              <w:top w:val="single" w:sz="4" w:space="0" w:color="4C7D2C"/>
              <w:left w:val="nil"/>
              <w:bottom w:val="single" w:sz="4" w:space="0" w:color="4C7D2C"/>
              <w:right w:val="nil"/>
            </w:tcBorders>
          </w:tcPr>
          <w:p w14:paraId="355E1ADB" w14:textId="14C0462B" w:rsidR="0046563F" w:rsidRPr="0046563F" w:rsidRDefault="0046563F" w:rsidP="0046563F">
            <w:pPr>
              <w:pStyle w:val="SITableBody"/>
              <w:rPr>
                <w:sz w:val="20"/>
                <w:szCs w:val="20"/>
              </w:rPr>
            </w:pPr>
            <w:r w:rsidRPr="0046563F">
              <w:rPr>
                <w:bCs/>
                <w:sz w:val="20"/>
                <w:szCs w:val="20"/>
              </w:rPr>
              <w:t>Equivalent</w:t>
            </w:r>
          </w:p>
        </w:tc>
      </w:tr>
      <w:tr w:rsidR="0046563F" w14:paraId="7AA4FDA1" w14:textId="77777777" w:rsidTr="00262A56">
        <w:tc>
          <w:tcPr>
            <w:tcW w:w="2350" w:type="dxa"/>
            <w:tcBorders>
              <w:top w:val="single" w:sz="4" w:space="0" w:color="4C7D2C"/>
              <w:left w:val="nil"/>
              <w:right w:val="nil"/>
            </w:tcBorders>
          </w:tcPr>
          <w:p w14:paraId="26A3019A" w14:textId="77777777" w:rsidR="0046563F" w:rsidRPr="0046563F" w:rsidRDefault="0046563F" w:rsidP="00A1184D">
            <w:pPr>
              <w:pStyle w:val="SITableBody"/>
              <w:keepNext/>
              <w:keepLines/>
              <w:suppressLineNumbers/>
              <w:suppressAutoHyphens/>
              <w:rPr>
                <w:sz w:val="20"/>
                <w:szCs w:val="20"/>
              </w:rPr>
            </w:pPr>
            <w:r w:rsidRPr="0046563F">
              <w:rPr>
                <w:sz w:val="20"/>
                <w:szCs w:val="20"/>
              </w:rPr>
              <w:lastRenderedPageBreak/>
              <w:t>AMP30516 Certificate III in Meat Processing (Slaughtering)</w:t>
            </w:r>
          </w:p>
          <w:p w14:paraId="163E1724" w14:textId="56812B04"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right w:val="nil"/>
            </w:tcBorders>
          </w:tcPr>
          <w:p w14:paraId="345C0987"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AMP30516 Certificate III in Meat Processing (Slaughtering)</w:t>
            </w:r>
          </w:p>
          <w:p w14:paraId="670A8562" w14:textId="49E6480C"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right w:val="nil"/>
            </w:tcBorders>
          </w:tcPr>
          <w:p w14:paraId="2266E38E" w14:textId="77777777" w:rsidR="0046563F" w:rsidRPr="0046563F" w:rsidRDefault="0046563F" w:rsidP="00A1184D">
            <w:pPr>
              <w:pStyle w:val="SITableBody"/>
              <w:keepNext/>
              <w:keepLines/>
              <w:suppressLineNumbers/>
              <w:suppressAutoHyphens/>
              <w:rPr>
                <w:sz w:val="20"/>
                <w:szCs w:val="20"/>
              </w:rPr>
            </w:pPr>
            <w:r w:rsidRPr="0046563F">
              <w:rPr>
                <w:sz w:val="20"/>
                <w:szCs w:val="20"/>
              </w:rPr>
              <w:t>New elective unit added:</w:t>
            </w:r>
          </w:p>
          <w:p w14:paraId="19AC017B" w14:textId="60348757" w:rsidR="0046563F" w:rsidRPr="0046563F" w:rsidRDefault="0046563F" w:rsidP="00A1184D">
            <w:pPr>
              <w:pStyle w:val="SITableBody"/>
              <w:keepNext/>
              <w:keepLines/>
              <w:suppressLineNumbers/>
              <w:suppressAutoHyphens/>
              <w:rPr>
                <w:sz w:val="20"/>
                <w:szCs w:val="20"/>
              </w:rPr>
            </w:pPr>
            <w:r w:rsidRPr="0046563F">
              <w:rPr>
                <w:sz w:val="20"/>
                <w:szCs w:val="20"/>
              </w:rPr>
              <w:t xml:space="preserve">AMPA3138 </w:t>
            </w:r>
          </w:p>
        </w:tc>
        <w:tc>
          <w:tcPr>
            <w:tcW w:w="1605" w:type="dxa"/>
            <w:tcBorders>
              <w:top w:val="single" w:sz="4" w:space="0" w:color="4C7D2C"/>
              <w:left w:val="nil"/>
              <w:right w:val="nil"/>
            </w:tcBorders>
          </w:tcPr>
          <w:p w14:paraId="76C18F57" w14:textId="5A38FCC1" w:rsidR="0046563F" w:rsidRPr="0046563F" w:rsidRDefault="0046563F" w:rsidP="00A1184D">
            <w:pPr>
              <w:pStyle w:val="SITableBody"/>
              <w:keepNext/>
              <w:keepLines/>
              <w:suppressLineNumbers/>
              <w:suppressAutoHyphens/>
              <w:rPr>
                <w:bCs/>
                <w:sz w:val="20"/>
                <w:szCs w:val="20"/>
              </w:rPr>
            </w:pPr>
            <w:r w:rsidRPr="0046563F">
              <w:rPr>
                <w:bCs/>
                <w:sz w:val="20"/>
                <w:szCs w:val="20"/>
              </w:rPr>
              <w:t>Equivalent</w:t>
            </w:r>
          </w:p>
        </w:tc>
      </w:tr>
      <w:tr w:rsidR="0046563F" w14:paraId="40E20125" w14:textId="77777777" w:rsidTr="00262A56">
        <w:tc>
          <w:tcPr>
            <w:tcW w:w="2350" w:type="dxa"/>
            <w:tcBorders>
              <w:top w:val="single" w:sz="4" w:space="0" w:color="4C7D2C"/>
              <w:left w:val="nil"/>
              <w:bottom w:val="single" w:sz="4" w:space="0" w:color="4C7D2C"/>
              <w:right w:val="nil"/>
            </w:tcBorders>
          </w:tcPr>
          <w:p w14:paraId="3952B5C5"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AMP30616 Certificate III in Meat Processing (General)</w:t>
            </w:r>
          </w:p>
          <w:p w14:paraId="3AF457AD" w14:textId="35140B6D"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bottom w:val="single" w:sz="4" w:space="0" w:color="4C7D2C"/>
              <w:right w:val="nil"/>
            </w:tcBorders>
          </w:tcPr>
          <w:p w14:paraId="5D072BAA"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AMP30616 Certificate III in Meat Processing (General)</w:t>
            </w:r>
          </w:p>
          <w:p w14:paraId="4AD44EE1" w14:textId="7722F524"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bottom w:val="single" w:sz="4" w:space="0" w:color="4C7D2C"/>
              <w:right w:val="nil"/>
            </w:tcBorders>
          </w:tcPr>
          <w:p w14:paraId="132364DC" w14:textId="77777777" w:rsidR="0046563F" w:rsidRPr="0046563F" w:rsidRDefault="0046563F" w:rsidP="00A1184D">
            <w:pPr>
              <w:pStyle w:val="SITableBody"/>
              <w:keepNext/>
              <w:keepLines/>
              <w:suppressLineNumbers/>
              <w:suppressAutoHyphens/>
              <w:rPr>
                <w:sz w:val="20"/>
                <w:szCs w:val="20"/>
              </w:rPr>
            </w:pPr>
            <w:r w:rsidRPr="0046563F">
              <w:rPr>
                <w:sz w:val="20"/>
                <w:szCs w:val="20"/>
              </w:rPr>
              <w:t>New elective units added:</w:t>
            </w:r>
          </w:p>
          <w:p w14:paraId="4FE10C49"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AMPA3137, AMPA3138, AMPA3139, AMPA3140, AMPX314 and AMPX315 </w:t>
            </w:r>
          </w:p>
          <w:p w14:paraId="4DE2EF12" w14:textId="07A1277C" w:rsidR="0046563F" w:rsidRPr="0046563F" w:rsidRDefault="0046563F" w:rsidP="00A1184D">
            <w:pPr>
              <w:pStyle w:val="SITableBody"/>
              <w:keepNext/>
              <w:keepLines/>
              <w:suppressLineNumbers/>
              <w:suppressAutoHyphens/>
              <w:rPr>
                <w:sz w:val="20"/>
                <w:szCs w:val="20"/>
              </w:rPr>
            </w:pPr>
            <w:r w:rsidRPr="0046563F">
              <w:rPr>
                <w:sz w:val="20"/>
                <w:szCs w:val="20"/>
              </w:rPr>
              <w:t xml:space="preserve">Imported MSL units updated  </w:t>
            </w:r>
          </w:p>
        </w:tc>
        <w:tc>
          <w:tcPr>
            <w:tcW w:w="1605" w:type="dxa"/>
            <w:tcBorders>
              <w:top w:val="single" w:sz="4" w:space="0" w:color="4C7D2C"/>
              <w:left w:val="nil"/>
              <w:bottom w:val="single" w:sz="4" w:space="0" w:color="4C7D2C"/>
              <w:right w:val="nil"/>
            </w:tcBorders>
          </w:tcPr>
          <w:p w14:paraId="15FA5D82" w14:textId="4C748727" w:rsidR="0046563F" w:rsidRPr="0046563F" w:rsidRDefault="0046563F" w:rsidP="00A1184D">
            <w:pPr>
              <w:pStyle w:val="SITableBody"/>
              <w:keepNext/>
              <w:keepLines/>
              <w:suppressLineNumbers/>
              <w:suppressAutoHyphens/>
              <w:rPr>
                <w:bCs/>
                <w:sz w:val="20"/>
                <w:szCs w:val="20"/>
              </w:rPr>
            </w:pPr>
            <w:r w:rsidRPr="0046563F">
              <w:rPr>
                <w:bCs/>
                <w:sz w:val="20"/>
                <w:szCs w:val="20"/>
              </w:rPr>
              <w:t>Equivalent</w:t>
            </w:r>
          </w:p>
        </w:tc>
      </w:tr>
      <w:tr w:rsidR="0046563F" w14:paraId="06DEDCE9" w14:textId="77777777" w:rsidTr="00262A56">
        <w:tc>
          <w:tcPr>
            <w:tcW w:w="2350" w:type="dxa"/>
            <w:tcBorders>
              <w:top w:val="single" w:sz="4" w:space="0" w:color="4C7D2C"/>
              <w:left w:val="nil"/>
              <w:bottom w:val="single" w:sz="4" w:space="0" w:color="4C7D2C"/>
              <w:right w:val="nil"/>
            </w:tcBorders>
          </w:tcPr>
          <w:p w14:paraId="2ECD803B"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AMP30716 Certificate III in Meat Processing (Quality Assurance)</w:t>
            </w:r>
          </w:p>
          <w:p w14:paraId="4DBDD50C" w14:textId="1CBD2A02"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200148A6"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AMP30716 Certificate III in Meat Processing (Quality Assurance)</w:t>
            </w:r>
          </w:p>
          <w:p w14:paraId="06A314FD" w14:textId="6C4CCB70"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59257E4C"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New elective unit added: AMPA3138 </w:t>
            </w:r>
          </w:p>
          <w:p w14:paraId="3968E967" w14:textId="0E6B1822"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and updated where required</w:t>
            </w:r>
          </w:p>
        </w:tc>
        <w:tc>
          <w:tcPr>
            <w:tcW w:w="1605" w:type="dxa"/>
            <w:tcBorders>
              <w:top w:val="single" w:sz="4" w:space="0" w:color="4C7D2C"/>
              <w:left w:val="nil"/>
              <w:bottom w:val="single" w:sz="4" w:space="0" w:color="4C7D2C"/>
              <w:right w:val="nil"/>
            </w:tcBorders>
          </w:tcPr>
          <w:p w14:paraId="08CEF6CD" w14:textId="3D8980C1" w:rsidR="0046563F" w:rsidRPr="0046563F" w:rsidRDefault="0046563F" w:rsidP="00A1184D">
            <w:pPr>
              <w:pStyle w:val="SITableBody"/>
              <w:keepNext/>
              <w:keepLines/>
              <w:suppressLineNumbers/>
              <w:suppressAutoHyphens/>
              <w:rPr>
                <w:bCs/>
                <w:sz w:val="20"/>
                <w:szCs w:val="20"/>
              </w:rPr>
            </w:pPr>
            <w:r w:rsidRPr="0046563F">
              <w:rPr>
                <w:bCs/>
                <w:sz w:val="20"/>
                <w:szCs w:val="20"/>
              </w:rPr>
              <w:t>Equivalent</w:t>
            </w:r>
          </w:p>
        </w:tc>
      </w:tr>
      <w:tr w:rsidR="0046563F" w14:paraId="004360FD" w14:textId="77777777" w:rsidTr="00262A56">
        <w:tc>
          <w:tcPr>
            <w:tcW w:w="2350" w:type="dxa"/>
            <w:tcBorders>
              <w:top w:val="single" w:sz="4" w:space="0" w:color="4C7D2C"/>
              <w:left w:val="nil"/>
              <w:bottom w:val="single" w:sz="4" w:space="0" w:color="4C7D2C"/>
              <w:right w:val="nil"/>
            </w:tcBorders>
          </w:tcPr>
          <w:p w14:paraId="33EC7AB1"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AMP30815 Certificate III in Meat Processing (Retail Butcher)</w:t>
            </w:r>
          </w:p>
          <w:p w14:paraId="2832101A" w14:textId="122B954C"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bottom w:val="single" w:sz="4" w:space="0" w:color="4C7D2C"/>
              <w:right w:val="nil"/>
            </w:tcBorders>
          </w:tcPr>
          <w:p w14:paraId="2D0B40EE"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AMP30815 Certificate III in Meat Processing (Retail Butcher)</w:t>
            </w:r>
          </w:p>
          <w:p w14:paraId="23A07DE7" w14:textId="23C6A668"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bottom w:val="single" w:sz="4" w:space="0" w:color="4C7D2C"/>
              <w:right w:val="nil"/>
            </w:tcBorders>
          </w:tcPr>
          <w:p w14:paraId="16EAA340" w14:textId="77777777"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and updated where required</w:t>
            </w:r>
          </w:p>
          <w:p w14:paraId="5F0AD332" w14:textId="42857BF5" w:rsidR="0046563F" w:rsidRPr="0046563F" w:rsidRDefault="0046563F" w:rsidP="00A1184D">
            <w:pPr>
              <w:pStyle w:val="SITableBody"/>
              <w:keepNext/>
              <w:keepLines/>
              <w:suppressLineNumbers/>
              <w:suppressAutoHyphens/>
              <w:rPr>
                <w:sz w:val="20"/>
                <w:szCs w:val="20"/>
              </w:rPr>
            </w:pPr>
            <w:r w:rsidRPr="0046563F">
              <w:rPr>
                <w:sz w:val="20"/>
                <w:szCs w:val="20"/>
              </w:rPr>
              <w:t xml:space="preserve">AMPX304 prerequisite corrected </w:t>
            </w:r>
          </w:p>
        </w:tc>
        <w:tc>
          <w:tcPr>
            <w:tcW w:w="1605" w:type="dxa"/>
            <w:tcBorders>
              <w:top w:val="single" w:sz="4" w:space="0" w:color="4C7D2C"/>
              <w:left w:val="nil"/>
              <w:bottom w:val="single" w:sz="4" w:space="0" w:color="4C7D2C"/>
              <w:right w:val="nil"/>
            </w:tcBorders>
          </w:tcPr>
          <w:p w14:paraId="3D54FB8F" w14:textId="15F13834" w:rsidR="0046563F" w:rsidRPr="0046563F" w:rsidRDefault="0046563F" w:rsidP="00A1184D">
            <w:pPr>
              <w:pStyle w:val="SITableBody"/>
              <w:keepNext/>
              <w:keepLines/>
              <w:suppressLineNumbers/>
              <w:suppressAutoHyphens/>
              <w:rPr>
                <w:bCs/>
                <w:sz w:val="20"/>
                <w:szCs w:val="20"/>
              </w:rPr>
            </w:pPr>
            <w:r w:rsidRPr="0046563F">
              <w:rPr>
                <w:bCs/>
                <w:sz w:val="20"/>
                <w:szCs w:val="20"/>
              </w:rPr>
              <w:t>Equivalent</w:t>
            </w:r>
          </w:p>
        </w:tc>
      </w:tr>
      <w:tr w:rsidR="0046563F" w14:paraId="118748A8" w14:textId="77777777" w:rsidTr="00262A56">
        <w:tc>
          <w:tcPr>
            <w:tcW w:w="2350" w:type="dxa"/>
            <w:tcBorders>
              <w:top w:val="single" w:sz="4" w:space="0" w:color="4C7D2C"/>
              <w:left w:val="nil"/>
              <w:bottom w:val="single" w:sz="4" w:space="0" w:color="4C7D2C"/>
              <w:right w:val="nil"/>
            </w:tcBorders>
          </w:tcPr>
          <w:p w14:paraId="0DFB0BCF"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AMP30916 Certificate III in Meat Processing (Smallgoods - General)</w:t>
            </w:r>
          </w:p>
          <w:p w14:paraId="3CA80784" w14:textId="7300AF35"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7C4E6821" w14:textId="77777777" w:rsidR="0046563F" w:rsidRPr="0046563F" w:rsidRDefault="0046563F" w:rsidP="00A1184D">
            <w:pPr>
              <w:pStyle w:val="SITableBody"/>
              <w:keepNext/>
              <w:keepLines/>
              <w:suppressLineNumbers/>
              <w:suppressAutoHyphens/>
              <w:rPr>
                <w:sz w:val="20"/>
                <w:szCs w:val="20"/>
              </w:rPr>
            </w:pPr>
            <w:r w:rsidRPr="0046563F">
              <w:rPr>
                <w:sz w:val="20"/>
                <w:szCs w:val="20"/>
              </w:rPr>
              <w:t>AMP30916 Certificate III in Meat Processing (Smallgoods - General)</w:t>
            </w:r>
          </w:p>
          <w:p w14:paraId="15353496" w14:textId="66FDBF22"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2F9A7303"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All unit codes and titles checked, only elective units required updating </w:t>
            </w:r>
          </w:p>
          <w:p w14:paraId="352F2BF8" w14:textId="77777777" w:rsidR="0046563F" w:rsidRPr="0046563F" w:rsidRDefault="0046563F" w:rsidP="00A1184D">
            <w:pPr>
              <w:pStyle w:val="SITableBody"/>
              <w:keepNext/>
              <w:keepLines/>
              <w:suppressLineNumbers/>
              <w:suppressAutoHyphens/>
              <w:rPr>
                <w:sz w:val="20"/>
                <w:szCs w:val="20"/>
              </w:rPr>
            </w:pPr>
          </w:p>
        </w:tc>
        <w:tc>
          <w:tcPr>
            <w:tcW w:w="1605" w:type="dxa"/>
            <w:tcBorders>
              <w:top w:val="single" w:sz="4" w:space="0" w:color="4C7D2C"/>
              <w:left w:val="nil"/>
              <w:bottom w:val="single" w:sz="4" w:space="0" w:color="4C7D2C"/>
              <w:right w:val="nil"/>
            </w:tcBorders>
          </w:tcPr>
          <w:p w14:paraId="6DB69BE3" w14:textId="533B1700" w:rsidR="0046563F" w:rsidRPr="0046563F" w:rsidRDefault="0046563F" w:rsidP="00A1184D">
            <w:pPr>
              <w:pStyle w:val="SITableBody"/>
              <w:keepNext/>
              <w:keepLines/>
              <w:suppressLineNumbers/>
              <w:suppressAutoHyphens/>
              <w:rPr>
                <w:bCs/>
                <w:sz w:val="20"/>
                <w:szCs w:val="20"/>
              </w:rPr>
            </w:pPr>
            <w:r w:rsidRPr="0046563F">
              <w:rPr>
                <w:bCs/>
                <w:sz w:val="20"/>
                <w:szCs w:val="20"/>
              </w:rPr>
              <w:t>Equivalent</w:t>
            </w:r>
          </w:p>
        </w:tc>
      </w:tr>
      <w:tr w:rsidR="0046563F" w14:paraId="38262207" w14:textId="77777777" w:rsidTr="00262A56">
        <w:tc>
          <w:tcPr>
            <w:tcW w:w="2350" w:type="dxa"/>
            <w:tcBorders>
              <w:top w:val="single" w:sz="4" w:space="0" w:color="4C7D2C"/>
              <w:left w:val="nil"/>
              <w:bottom w:val="single" w:sz="4" w:space="0" w:color="4C7D2C"/>
              <w:right w:val="nil"/>
            </w:tcBorders>
          </w:tcPr>
          <w:p w14:paraId="29F436A5" w14:textId="77777777" w:rsidR="0046563F" w:rsidRPr="0046563F" w:rsidRDefault="0046563F" w:rsidP="00A1184D">
            <w:pPr>
              <w:pStyle w:val="SITableBody"/>
              <w:keepNext/>
              <w:keepLines/>
              <w:suppressLineNumbers/>
              <w:suppressAutoHyphens/>
              <w:rPr>
                <w:sz w:val="20"/>
                <w:szCs w:val="20"/>
              </w:rPr>
            </w:pPr>
            <w:r w:rsidRPr="0046563F">
              <w:rPr>
                <w:sz w:val="20"/>
                <w:szCs w:val="20"/>
              </w:rPr>
              <w:t>AMP31016 Certificate III in Meat Processing (Smallgoods - Manufacture)</w:t>
            </w:r>
          </w:p>
          <w:p w14:paraId="5FD7C760" w14:textId="18E11217"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0D7FAE09" w14:textId="77777777" w:rsidR="0046563F" w:rsidRPr="0046563F" w:rsidRDefault="0046563F" w:rsidP="00A1184D">
            <w:pPr>
              <w:pStyle w:val="SITableBody"/>
              <w:keepNext/>
              <w:keepLines/>
              <w:suppressLineNumbers/>
              <w:suppressAutoHyphens/>
              <w:rPr>
                <w:sz w:val="20"/>
                <w:szCs w:val="20"/>
              </w:rPr>
            </w:pPr>
            <w:r w:rsidRPr="0046563F">
              <w:rPr>
                <w:sz w:val="20"/>
                <w:szCs w:val="20"/>
              </w:rPr>
              <w:t>AMP31016 Certificate III in Meat Processing (Smallgoods - Manufacture)</w:t>
            </w:r>
          </w:p>
          <w:p w14:paraId="74088AB5" w14:textId="76445327"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06BE43FC" w14:textId="3636EEBD"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only FDF and MSL elective units updated</w:t>
            </w:r>
          </w:p>
        </w:tc>
        <w:tc>
          <w:tcPr>
            <w:tcW w:w="1605" w:type="dxa"/>
            <w:tcBorders>
              <w:top w:val="single" w:sz="4" w:space="0" w:color="4C7D2C"/>
              <w:left w:val="nil"/>
              <w:bottom w:val="single" w:sz="4" w:space="0" w:color="4C7D2C"/>
              <w:right w:val="nil"/>
            </w:tcBorders>
          </w:tcPr>
          <w:p w14:paraId="4C42C255" w14:textId="74718DF7" w:rsidR="0046563F" w:rsidRPr="0046563F" w:rsidRDefault="0046563F" w:rsidP="00A1184D">
            <w:pPr>
              <w:pStyle w:val="SITableBody"/>
              <w:keepNext/>
              <w:keepLines/>
              <w:suppressLineNumbers/>
              <w:suppressAutoHyphens/>
              <w:rPr>
                <w:bCs/>
                <w:sz w:val="20"/>
                <w:szCs w:val="20"/>
              </w:rPr>
            </w:pPr>
            <w:r w:rsidRPr="0046563F">
              <w:rPr>
                <w:sz w:val="20"/>
                <w:szCs w:val="20"/>
              </w:rPr>
              <w:t>Equivalent</w:t>
            </w:r>
          </w:p>
        </w:tc>
      </w:tr>
      <w:tr w:rsidR="0046563F" w14:paraId="7C55D2E9" w14:textId="77777777" w:rsidTr="00262A56">
        <w:tc>
          <w:tcPr>
            <w:tcW w:w="2350" w:type="dxa"/>
            <w:tcBorders>
              <w:top w:val="single" w:sz="4" w:space="0" w:color="4C7D2C"/>
              <w:left w:val="nil"/>
              <w:bottom w:val="single" w:sz="4" w:space="0" w:color="4C7D2C"/>
              <w:right w:val="nil"/>
            </w:tcBorders>
          </w:tcPr>
          <w:p w14:paraId="03892DA8" w14:textId="77777777" w:rsidR="0046563F" w:rsidRPr="0046563F" w:rsidRDefault="0046563F" w:rsidP="00A1184D">
            <w:pPr>
              <w:pStyle w:val="SITableBody"/>
              <w:keepNext/>
              <w:keepLines/>
              <w:suppressLineNumbers/>
              <w:suppressAutoHyphens/>
              <w:rPr>
                <w:sz w:val="20"/>
                <w:szCs w:val="20"/>
              </w:rPr>
            </w:pPr>
            <w:r w:rsidRPr="0046563F">
              <w:rPr>
                <w:sz w:val="20"/>
                <w:szCs w:val="20"/>
              </w:rPr>
              <w:t>AMP31116 Certificate III in Meat Processing (Livestock Handling)</w:t>
            </w:r>
          </w:p>
          <w:p w14:paraId="1371C925" w14:textId="40A946FF"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39156A9F" w14:textId="77777777" w:rsidR="0046563F" w:rsidRPr="0046563F" w:rsidRDefault="0046563F" w:rsidP="00A1184D">
            <w:pPr>
              <w:pStyle w:val="SITableBody"/>
              <w:keepNext/>
              <w:keepLines/>
              <w:suppressLineNumbers/>
              <w:suppressAutoHyphens/>
              <w:rPr>
                <w:sz w:val="20"/>
                <w:szCs w:val="20"/>
              </w:rPr>
            </w:pPr>
            <w:r w:rsidRPr="0046563F">
              <w:rPr>
                <w:sz w:val="20"/>
                <w:szCs w:val="20"/>
              </w:rPr>
              <w:t>AMP31116 Certificate III in Meat Processing (Livestock Handling)</w:t>
            </w:r>
          </w:p>
          <w:p w14:paraId="0F3E3C6D" w14:textId="05A82244"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61A0ECF9" w14:textId="1E374FA4"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only TLID and AMPA 416 and 417 elective units updated</w:t>
            </w:r>
          </w:p>
        </w:tc>
        <w:tc>
          <w:tcPr>
            <w:tcW w:w="1605" w:type="dxa"/>
            <w:tcBorders>
              <w:top w:val="single" w:sz="4" w:space="0" w:color="4C7D2C"/>
              <w:left w:val="nil"/>
              <w:bottom w:val="single" w:sz="4" w:space="0" w:color="4C7D2C"/>
              <w:right w:val="nil"/>
            </w:tcBorders>
          </w:tcPr>
          <w:p w14:paraId="75B00251" w14:textId="4AF6FE40"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282B017D" w14:textId="77777777" w:rsidTr="00262A56">
        <w:tc>
          <w:tcPr>
            <w:tcW w:w="2350" w:type="dxa"/>
            <w:tcBorders>
              <w:top w:val="single" w:sz="4" w:space="0" w:color="4C7D2C"/>
              <w:left w:val="nil"/>
              <w:bottom w:val="single" w:sz="4" w:space="0" w:color="4C7D2C"/>
              <w:right w:val="nil"/>
            </w:tcBorders>
          </w:tcPr>
          <w:p w14:paraId="14E4EECE" w14:textId="77777777" w:rsidR="0046563F" w:rsidRPr="0046563F" w:rsidRDefault="0046563F" w:rsidP="00A1184D">
            <w:pPr>
              <w:pStyle w:val="SITableBody"/>
              <w:keepNext/>
              <w:keepLines/>
              <w:suppressLineNumbers/>
              <w:suppressAutoHyphens/>
              <w:rPr>
                <w:sz w:val="20"/>
                <w:szCs w:val="20"/>
              </w:rPr>
            </w:pPr>
            <w:r w:rsidRPr="0046563F">
              <w:rPr>
                <w:sz w:val="20"/>
                <w:szCs w:val="20"/>
              </w:rPr>
              <w:t>AMP31216 Certificate III in Meat Processing (Packing Operations)</w:t>
            </w:r>
          </w:p>
          <w:p w14:paraId="7F410ACE" w14:textId="2DAA18DF" w:rsidR="0046563F" w:rsidRPr="0046563F" w:rsidRDefault="0046563F" w:rsidP="00A1184D">
            <w:pPr>
              <w:pStyle w:val="SITableBody"/>
              <w:keepNext/>
              <w:keepLines/>
              <w:suppressLineNumbers/>
              <w:suppressAutoHyphens/>
              <w:rPr>
                <w:sz w:val="20"/>
                <w:szCs w:val="20"/>
              </w:rPr>
            </w:pPr>
            <w:r w:rsidRPr="0046563F">
              <w:rPr>
                <w:sz w:val="20"/>
                <w:szCs w:val="20"/>
              </w:rPr>
              <w:t>Release 1</w:t>
            </w:r>
          </w:p>
        </w:tc>
        <w:tc>
          <w:tcPr>
            <w:tcW w:w="2350" w:type="dxa"/>
            <w:tcBorders>
              <w:top w:val="single" w:sz="4" w:space="0" w:color="4C7D2C"/>
              <w:left w:val="nil"/>
              <w:bottom w:val="single" w:sz="4" w:space="0" w:color="4C7D2C"/>
              <w:right w:val="nil"/>
            </w:tcBorders>
          </w:tcPr>
          <w:p w14:paraId="7188FA27" w14:textId="77777777" w:rsidR="0046563F" w:rsidRPr="0046563F" w:rsidRDefault="0046563F" w:rsidP="00A1184D">
            <w:pPr>
              <w:pStyle w:val="SITableBody"/>
              <w:keepNext/>
              <w:keepLines/>
              <w:suppressLineNumbers/>
              <w:suppressAutoHyphens/>
              <w:rPr>
                <w:sz w:val="20"/>
                <w:szCs w:val="20"/>
              </w:rPr>
            </w:pPr>
            <w:r w:rsidRPr="0046563F">
              <w:rPr>
                <w:sz w:val="20"/>
                <w:szCs w:val="20"/>
              </w:rPr>
              <w:t>AMP31216 Certificate III in Meat Processing (Packing Operations)</w:t>
            </w:r>
          </w:p>
          <w:p w14:paraId="7D488F6C" w14:textId="2EF18D86"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3097" w:type="dxa"/>
            <w:tcBorders>
              <w:top w:val="single" w:sz="4" w:space="0" w:color="4C7D2C"/>
              <w:left w:val="nil"/>
              <w:bottom w:val="single" w:sz="4" w:space="0" w:color="4C7D2C"/>
              <w:right w:val="nil"/>
            </w:tcBorders>
          </w:tcPr>
          <w:p w14:paraId="63B3158C" w14:textId="03CF2221"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only MSL and FDF elective units updated</w:t>
            </w:r>
          </w:p>
        </w:tc>
        <w:tc>
          <w:tcPr>
            <w:tcW w:w="1605" w:type="dxa"/>
            <w:tcBorders>
              <w:top w:val="single" w:sz="4" w:space="0" w:color="4C7D2C"/>
              <w:left w:val="nil"/>
              <w:bottom w:val="single" w:sz="4" w:space="0" w:color="4C7D2C"/>
              <w:right w:val="nil"/>
            </w:tcBorders>
          </w:tcPr>
          <w:p w14:paraId="684E8AAD" w14:textId="3C5CF44D"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12A4B6F3" w14:textId="77777777" w:rsidTr="00262A56">
        <w:tc>
          <w:tcPr>
            <w:tcW w:w="2350" w:type="dxa"/>
            <w:tcBorders>
              <w:top w:val="single" w:sz="4" w:space="0" w:color="4C7D2C"/>
              <w:left w:val="nil"/>
              <w:right w:val="nil"/>
            </w:tcBorders>
          </w:tcPr>
          <w:p w14:paraId="540B39BB" w14:textId="77777777" w:rsidR="0046563F" w:rsidRPr="0046563F" w:rsidRDefault="0046563F" w:rsidP="00A1184D">
            <w:pPr>
              <w:pStyle w:val="SITableBody"/>
              <w:keepNext/>
              <w:keepLines/>
              <w:suppressLineNumbers/>
              <w:suppressAutoHyphens/>
              <w:rPr>
                <w:sz w:val="20"/>
                <w:szCs w:val="20"/>
              </w:rPr>
            </w:pPr>
            <w:r w:rsidRPr="0046563F">
              <w:rPr>
                <w:sz w:val="20"/>
                <w:szCs w:val="20"/>
              </w:rPr>
              <w:lastRenderedPageBreak/>
              <w:t>AMP40215 Certificate IV in Meat Processing (General)</w:t>
            </w:r>
          </w:p>
          <w:p w14:paraId="416CE91D" w14:textId="4DB29047"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right w:val="nil"/>
            </w:tcBorders>
          </w:tcPr>
          <w:p w14:paraId="5655C95C"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AMP40215 Certificate IV in Meat Processing (General)</w:t>
            </w:r>
          </w:p>
          <w:p w14:paraId="0A37D3DB" w14:textId="341AB8E5"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right w:val="nil"/>
            </w:tcBorders>
          </w:tcPr>
          <w:p w14:paraId="0034074E" w14:textId="77777777" w:rsidR="0046563F" w:rsidRPr="0046563F" w:rsidRDefault="0046563F" w:rsidP="00A1184D">
            <w:pPr>
              <w:pStyle w:val="SITableBody"/>
              <w:keepNext/>
              <w:keepLines/>
              <w:suppressLineNumbers/>
              <w:suppressAutoHyphens/>
              <w:rPr>
                <w:sz w:val="20"/>
                <w:szCs w:val="20"/>
              </w:rPr>
            </w:pPr>
            <w:r w:rsidRPr="0046563F">
              <w:rPr>
                <w:sz w:val="20"/>
                <w:szCs w:val="20"/>
              </w:rPr>
              <w:t>New elective units added:</w:t>
            </w:r>
          </w:p>
          <w:p w14:paraId="6708F434"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AMPA415 and AMPX428 </w:t>
            </w:r>
          </w:p>
          <w:p w14:paraId="1AC735A1" w14:textId="6B8AC836" w:rsidR="00262A56" w:rsidRPr="0046563F" w:rsidRDefault="0046563F" w:rsidP="00A1184D">
            <w:pPr>
              <w:pStyle w:val="SITableBody"/>
              <w:keepNext/>
              <w:keepLines/>
              <w:suppressLineNumbers/>
              <w:suppressAutoHyphens/>
              <w:rPr>
                <w:sz w:val="20"/>
                <w:szCs w:val="20"/>
              </w:rPr>
            </w:pPr>
            <w:r w:rsidRPr="0046563F">
              <w:rPr>
                <w:sz w:val="20"/>
                <w:szCs w:val="20"/>
              </w:rPr>
              <w:t>All unit codes and titles checked, only FDF and AMPA 416 and 417 elective units updated</w:t>
            </w:r>
          </w:p>
        </w:tc>
        <w:tc>
          <w:tcPr>
            <w:tcW w:w="1605" w:type="dxa"/>
            <w:tcBorders>
              <w:top w:val="single" w:sz="4" w:space="0" w:color="4C7D2C"/>
              <w:left w:val="nil"/>
              <w:right w:val="nil"/>
            </w:tcBorders>
          </w:tcPr>
          <w:p w14:paraId="67611663" w14:textId="152574B4"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6E5C0188" w14:textId="77777777" w:rsidTr="00262A56">
        <w:tc>
          <w:tcPr>
            <w:tcW w:w="2350" w:type="dxa"/>
            <w:tcBorders>
              <w:top w:val="single" w:sz="4" w:space="0" w:color="4C7D2C"/>
              <w:left w:val="nil"/>
              <w:bottom w:val="single" w:sz="4" w:space="0" w:color="4C7D2C"/>
              <w:right w:val="nil"/>
            </w:tcBorders>
          </w:tcPr>
          <w:p w14:paraId="5AB3C01B"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AMP40315 Certificate IV in Meat Processing (Leadership)</w:t>
            </w:r>
          </w:p>
          <w:p w14:paraId="3078C4F8" w14:textId="3CDDB5D5"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bottom w:val="single" w:sz="4" w:space="0" w:color="4C7D2C"/>
              <w:right w:val="nil"/>
            </w:tcBorders>
          </w:tcPr>
          <w:p w14:paraId="2095870B"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AMP40315 Certificate IV in Meat Processing (Leadership)</w:t>
            </w:r>
          </w:p>
          <w:p w14:paraId="24293457" w14:textId="236A8298"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bottom w:val="single" w:sz="4" w:space="0" w:color="4C7D2C"/>
              <w:right w:val="nil"/>
            </w:tcBorders>
          </w:tcPr>
          <w:p w14:paraId="5BC9A3B4" w14:textId="4820D3A4" w:rsidR="0046563F" w:rsidRPr="0046563F" w:rsidRDefault="0046563F" w:rsidP="00A1184D">
            <w:pPr>
              <w:pStyle w:val="SITableBody"/>
              <w:keepNext/>
              <w:keepLines/>
              <w:suppressLineNumbers/>
              <w:suppressAutoHyphens/>
              <w:rPr>
                <w:sz w:val="20"/>
                <w:szCs w:val="20"/>
              </w:rPr>
            </w:pPr>
            <w:r w:rsidRPr="0046563F">
              <w:rPr>
                <w:sz w:val="20"/>
                <w:szCs w:val="20"/>
              </w:rPr>
              <w:t xml:space="preserve">New elective unit added: AMPX428 </w:t>
            </w:r>
          </w:p>
        </w:tc>
        <w:tc>
          <w:tcPr>
            <w:tcW w:w="1605" w:type="dxa"/>
            <w:tcBorders>
              <w:top w:val="single" w:sz="4" w:space="0" w:color="4C7D2C"/>
              <w:left w:val="nil"/>
              <w:bottom w:val="single" w:sz="4" w:space="0" w:color="4C7D2C"/>
              <w:right w:val="nil"/>
            </w:tcBorders>
          </w:tcPr>
          <w:p w14:paraId="619A0FC6" w14:textId="2E640CED"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4D061D07" w14:textId="77777777" w:rsidTr="00262A56">
        <w:tc>
          <w:tcPr>
            <w:tcW w:w="2350" w:type="dxa"/>
            <w:tcBorders>
              <w:top w:val="single" w:sz="4" w:space="0" w:color="4C7D2C"/>
              <w:left w:val="nil"/>
              <w:bottom w:val="single" w:sz="4" w:space="0" w:color="4C7D2C"/>
              <w:right w:val="nil"/>
            </w:tcBorders>
          </w:tcPr>
          <w:p w14:paraId="7E947140"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AMP40415 Certificate IV in Meat Processing (Quality Assurance)</w:t>
            </w:r>
          </w:p>
          <w:p w14:paraId="12C94D7F" w14:textId="1FC9B10B"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1799B22A"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AMP40415 Certificate IV in Meat Processing (Quality Assurance)</w:t>
            </w:r>
          </w:p>
          <w:p w14:paraId="4FAEC732" w14:textId="7E54AD73"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118F1DD3" w14:textId="77777777" w:rsidR="0046563F" w:rsidRPr="0046563F" w:rsidRDefault="0046563F" w:rsidP="00A1184D">
            <w:pPr>
              <w:pStyle w:val="SITableBody"/>
              <w:keepNext/>
              <w:keepLines/>
              <w:suppressLineNumbers/>
              <w:suppressAutoHyphens/>
              <w:rPr>
                <w:sz w:val="20"/>
                <w:szCs w:val="20"/>
              </w:rPr>
            </w:pPr>
            <w:r w:rsidRPr="0046563F">
              <w:rPr>
                <w:sz w:val="20"/>
                <w:szCs w:val="20"/>
              </w:rPr>
              <w:t>New elective units added:</w:t>
            </w:r>
          </w:p>
          <w:p w14:paraId="3A77E3AC" w14:textId="77777777" w:rsidR="0046563F" w:rsidRPr="0046563F" w:rsidRDefault="0046563F" w:rsidP="00A1184D">
            <w:pPr>
              <w:pStyle w:val="SITableBody"/>
              <w:keepNext/>
              <w:keepLines/>
              <w:suppressLineNumbers/>
              <w:suppressAutoHyphens/>
              <w:rPr>
                <w:sz w:val="20"/>
                <w:szCs w:val="20"/>
              </w:rPr>
            </w:pPr>
            <w:r w:rsidRPr="0046563F">
              <w:rPr>
                <w:sz w:val="20"/>
                <w:szCs w:val="20"/>
              </w:rPr>
              <w:t>AMPA414, AMPA415, AMPX428, AMPX429 and AMPX430</w:t>
            </w:r>
          </w:p>
          <w:p w14:paraId="7F1C9CA1" w14:textId="246603EB"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only FDF and AMPA417 elective units updated</w:t>
            </w:r>
          </w:p>
        </w:tc>
        <w:tc>
          <w:tcPr>
            <w:tcW w:w="1605" w:type="dxa"/>
            <w:tcBorders>
              <w:top w:val="single" w:sz="4" w:space="0" w:color="4C7D2C"/>
              <w:left w:val="nil"/>
              <w:bottom w:val="single" w:sz="4" w:space="0" w:color="4C7D2C"/>
              <w:right w:val="nil"/>
            </w:tcBorders>
          </w:tcPr>
          <w:p w14:paraId="07B1DA08" w14:textId="78B11E51"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3C615C07" w14:textId="77777777" w:rsidTr="00262A56">
        <w:tc>
          <w:tcPr>
            <w:tcW w:w="2350" w:type="dxa"/>
            <w:tcBorders>
              <w:top w:val="single" w:sz="4" w:space="0" w:color="4C7D2C"/>
              <w:left w:val="nil"/>
              <w:bottom w:val="single" w:sz="4" w:space="0" w:color="4C7D2C"/>
              <w:right w:val="nil"/>
            </w:tcBorders>
          </w:tcPr>
          <w:p w14:paraId="7E1441F8"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AMP40516 Certificate IV in Meat Processing (Meat Safety)</w:t>
            </w:r>
          </w:p>
          <w:p w14:paraId="6F77F7C0" w14:textId="6A33C798"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bottom w:val="single" w:sz="4" w:space="0" w:color="4C7D2C"/>
              <w:right w:val="nil"/>
            </w:tcBorders>
          </w:tcPr>
          <w:p w14:paraId="5F7CFFD6" w14:textId="77777777" w:rsidR="0046563F" w:rsidRPr="0046563F" w:rsidRDefault="0046563F" w:rsidP="00A1184D">
            <w:pPr>
              <w:pStyle w:val="SITableBody"/>
              <w:keepNext/>
              <w:keepLines/>
              <w:suppressLineNumbers/>
              <w:suppressAutoHyphens/>
              <w:rPr>
                <w:sz w:val="20"/>
                <w:szCs w:val="20"/>
              </w:rPr>
            </w:pPr>
            <w:r w:rsidRPr="0046563F">
              <w:rPr>
                <w:sz w:val="20"/>
                <w:szCs w:val="20"/>
              </w:rPr>
              <w:t>AMP40516 Certificate IV in Meat Processing (Meat Safety)</w:t>
            </w:r>
          </w:p>
          <w:p w14:paraId="68686FDE" w14:textId="596FAAFA"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bottom w:val="single" w:sz="4" w:space="0" w:color="4C7D2C"/>
              <w:right w:val="nil"/>
            </w:tcBorders>
          </w:tcPr>
          <w:p w14:paraId="2BFF2ACA" w14:textId="77777777" w:rsidR="0046563F" w:rsidRPr="0046563F" w:rsidRDefault="0046563F" w:rsidP="00A1184D">
            <w:pPr>
              <w:pStyle w:val="SITableBody"/>
              <w:keepNext/>
              <w:keepLines/>
              <w:suppressLineNumbers/>
              <w:suppressAutoHyphens/>
              <w:rPr>
                <w:sz w:val="20"/>
                <w:szCs w:val="20"/>
              </w:rPr>
            </w:pPr>
            <w:r w:rsidRPr="0046563F">
              <w:rPr>
                <w:sz w:val="20"/>
                <w:szCs w:val="20"/>
              </w:rPr>
              <w:t>New elective units added:</w:t>
            </w:r>
          </w:p>
          <w:p w14:paraId="7719456C"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AMPA406, AMPA414, AMPX428 </w:t>
            </w:r>
          </w:p>
          <w:p w14:paraId="1F89295C" w14:textId="77777777" w:rsidR="0046563F" w:rsidRPr="0046563F" w:rsidRDefault="0046563F" w:rsidP="00A1184D">
            <w:pPr>
              <w:pStyle w:val="SITableBody"/>
              <w:keepNext/>
              <w:keepLines/>
              <w:suppressLineNumbers/>
              <w:suppressAutoHyphens/>
              <w:rPr>
                <w:sz w:val="20"/>
                <w:szCs w:val="20"/>
              </w:rPr>
            </w:pPr>
            <w:r w:rsidRPr="0046563F">
              <w:rPr>
                <w:sz w:val="20"/>
                <w:szCs w:val="20"/>
              </w:rPr>
              <w:t>AMPX403 – correction made to prerequisite code</w:t>
            </w:r>
          </w:p>
          <w:p w14:paraId="09987FE1" w14:textId="6C048244" w:rsidR="0046563F" w:rsidRPr="0046563F" w:rsidRDefault="0046563F" w:rsidP="00A1184D">
            <w:pPr>
              <w:pStyle w:val="SITableBody"/>
              <w:keepNext/>
              <w:keepLines/>
              <w:suppressLineNumbers/>
              <w:suppressAutoHyphens/>
              <w:rPr>
                <w:sz w:val="20"/>
                <w:szCs w:val="20"/>
              </w:rPr>
            </w:pPr>
            <w:r w:rsidRPr="0046563F">
              <w:rPr>
                <w:sz w:val="20"/>
                <w:szCs w:val="20"/>
              </w:rPr>
              <w:t>All unit codes and titles checked, FDF, MSL and AMPA417 elective units updated</w:t>
            </w:r>
          </w:p>
        </w:tc>
        <w:tc>
          <w:tcPr>
            <w:tcW w:w="1605" w:type="dxa"/>
            <w:tcBorders>
              <w:top w:val="single" w:sz="4" w:space="0" w:color="4C7D2C"/>
              <w:left w:val="nil"/>
              <w:bottom w:val="single" w:sz="4" w:space="0" w:color="4C7D2C"/>
              <w:right w:val="nil"/>
            </w:tcBorders>
          </w:tcPr>
          <w:p w14:paraId="3A6E8141" w14:textId="04064E5D"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7A707EEB" w14:textId="77777777" w:rsidTr="00262A56">
        <w:tc>
          <w:tcPr>
            <w:tcW w:w="2350" w:type="dxa"/>
            <w:tcBorders>
              <w:top w:val="single" w:sz="4" w:space="0" w:color="4C7D2C"/>
              <w:left w:val="nil"/>
              <w:bottom w:val="single" w:sz="4" w:space="0" w:color="4C7D2C"/>
              <w:right w:val="nil"/>
            </w:tcBorders>
          </w:tcPr>
          <w:p w14:paraId="48C208F6" w14:textId="77777777" w:rsidR="0046563F" w:rsidRPr="0046563F" w:rsidRDefault="0046563F" w:rsidP="00A1184D">
            <w:pPr>
              <w:pStyle w:val="SITableBody"/>
              <w:keepNext/>
              <w:keepLines/>
              <w:suppressLineNumbers/>
              <w:suppressAutoHyphens/>
              <w:rPr>
                <w:sz w:val="20"/>
                <w:szCs w:val="20"/>
              </w:rPr>
            </w:pPr>
            <w:r w:rsidRPr="0046563F">
              <w:rPr>
                <w:sz w:val="20"/>
                <w:szCs w:val="20"/>
              </w:rPr>
              <w:t>AMP50215 Diploma of Meat Processing</w:t>
            </w:r>
          </w:p>
          <w:p w14:paraId="2E473562" w14:textId="56DEAE7E" w:rsidR="0046563F" w:rsidRPr="0046563F" w:rsidRDefault="0046563F" w:rsidP="00A1184D">
            <w:pPr>
              <w:pStyle w:val="SITableBody"/>
              <w:keepNext/>
              <w:keepLines/>
              <w:suppressLineNumbers/>
              <w:suppressAutoHyphens/>
              <w:rPr>
                <w:sz w:val="20"/>
                <w:szCs w:val="20"/>
              </w:rPr>
            </w:pPr>
            <w:r w:rsidRPr="0046563F">
              <w:rPr>
                <w:sz w:val="20"/>
                <w:szCs w:val="20"/>
              </w:rPr>
              <w:t>Release 2</w:t>
            </w:r>
          </w:p>
        </w:tc>
        <w:tc>
          <w:tcPr>
            <w:tcW w:w="2350" w:type="dxa"/>
            <w:tcBorders>
              <w:top w:val="single" w:sz="4" w:space="0" w:color="4C7D2C"/>
              <w:left w:val="nil"/>
              <w:bottom w:val="single" w:sz="4" w:space="0" w:color="4C7D2C"/>
              <w:right w:val="nil"/>
            </w:tcBorders>
          </w:tcPr>
          <w:p w14:paraId="37D8EB8B" w14:textId="77777777" w:rsidR="0046563F" w:rsidRPr="0046563F" w:rsidRDefault="0046563F" w:rsidP="00A1184D">
            <w:pPr>
              <w:pStyle w:val="SITableBody"/>
              <w:keepNext/>
              <w:keepLines/>
              <w:suppressLineNumbers/>
              <w:suppressAutoHyphens/>
              <w:rPr>
                <w:sz w:val="20"/>
                <w:szCs w:val="20"/>
              </w:rPr>
            </w:pPr>
            <w:r w:rsidRPr="0046563F">
              <w:rPr>
                <w:sz w:val="20"/>
                <w:szCs w:val="20"/>
              </w:rPr>
              <w:t>AMP50215 Diploma of Meat Processing</w:t>
            </w:r>
          </w:p>
          <w:p w14:paraId="7CD7CD22" w14:textId="17D1102F"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3097" w:type="dxa"/>
            <w:tcBorders>
              <w:top w:val="single" w:sz="4" w:space="0" w:color="4C7D2C"/>
              <w:left w:val="nil"/>
              <w:bottom w:val="single" w:sz="4" w:space="0" w:color="4C7D2C"/>
              <w:right w:val="nil"/>
            </w:tcBorders>
          </w:tcPr>
          <w:p w14:paraId="7DE59E10" w14:textId="4A66A900" w:rsidR="0046563F" w:rsidRPr="0046563F" w:rsidRDefault="0046563F" w:rsidP="00A1184D">
            <w:pPr>
              <w:pStyle w:val="SITableBody"/>
              <w:keepNext/>
              <w:keepLines/>
              <w:suppressLineNumbers/>
              <w:suppressAutoHyphens/>
              <w:rPr>
                <w:sz w:val="20"/>
                <w:szCs w:val="20"/>
              </w:rPr>
            </w:pPr>
            <w:r w:rsidRPr="0046563F">
              <w:rPr>
                <w:sz w:val="20"/>
                <w:szCs w:val="20"/>
              </w:rPr>
              <w:t xml:space="preserve">All unit codes and titles checked and MSL unit code updated </w:t>
            </w:r>
          </w:p>
        </w:tc>
        <w:tc>
          <w:tcPr>
            <w:tcW w:w="1605" w:type="dxa"/>
            <w:tcBorders>
              <w:top w:val="single" w:sz="4" w:space="0" w:color="4C7D2C"/>
              <w:left w:val="nil"/>
              <w:bottom w:val="single" w:sz="4" w:space="0" w:color="4C7D2C"/>
              <w:right w:val="nil"/>
            </w:tcBorders>
          </w:tcPr>
          <w:p w14:paraId="6CEDD0CF" w14:textId="5F6E3B3E"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368954EA" w14:textId="77777777" w:rsidTr="00262A56">
        <w:tc>
          <w:tcPr>
            <w:tcW w:w="2350" w:type="dxa"/>
            <w:tcBorders>
              <w:top w:val="single" w:sz="4" w:space="0" w:color="4C7D2C"/>
              <w:left w:val="nil"/>
              <w:bottom w:val="single" w:sz="4" w:space="0" w:color="4C7D2C"/>
              <w:right w:val="nil"/>
            </w:tcBorders>
          </w:tcPr>
          <w:p w14:paraId="4D8B5598" w14:textId="77777777" w:rsidR="0046563F" w:rsidRPr="0046563F" w:rsidRDefault="0046563F" w:rsidP="00A1184D">
            <w:pPr>
              <w:pStyle w:val="SITableBody"/>
              <w:keepNext/>
              <w:keepLines/>
              <w:suppressLineNumbers/>
              <w:suppressAutoHyphens/>
              <w:rPr>
                <w:sz w:val="20"/>
                <w:szCs w:val="20"/>
              </w:rPr>
            </w:pPr>
            <w:r w:rsidRPr="0046563F">
              <w:rPr>
                <w:sz w:val="20"/>
                <w:szCs w:val="20"/>
              </w:rPr>
              <w:t>AMP60115 Advanced Diploma of Meat Processing</w:t>
            </w:r>
          </w:p>
          <w:p w14:paraId="66877A89" w14:textId="755F9815"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bottom w:val="single" w:sz="4" w:space="0" w:color="4C7D2C"/>
              <w:right w:val="nil"/>
            </w:tcBorders>
          </w:tcPr>
          <w:p w14:paraId="6F5A6519" w14:textId="77777777" w:rsidR="0046563F" w:rsidRPr="0046563F" w:rsidRDefault="0046563F" w:rsidP="00A1184D">
            <w:pPr>
              <w:pStyle w:val="SITableBody"/>
              <w:keepNext/>
              <w:keepLines/>
              <w:suppressLineNumbers/>
              <w:suppressAutoHyphens/>
              <w:rPr>
                <w:sz w:val="20"/>
                <w:szCs w:val="20"/>
              </w:rPr>
            </w:pPr>
            <w:r w:rsidRPr="0046563F">
              <w:rPr>
                <w:sz w:val="20"/>
                <w:szCs w:val="20"/>
              </w:rPr>
              <w:t>AMP60115 Advanced Diploma of Meat Processing</w:t>
            </w:r>
          </w:p>
          <w:p w14:paraId="7674D3D3" w14:textId="79E55981"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bottom w:val="single" w:sz="4" w:space="0" w:color="4C7D2C"/>
              <w:right w:val="nil"/>
            </w:tcBorders>
          </w:tcPr>
          <w:p w14:paraId="6EA79994"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All unit codes and titles checked and MSL unit code updated </w:t>
            </w:r>
          </w:p>
          <w:p w14:paraId="7AEF41BB" w14:textId="77777777" w:rsidR="0046563F" w:rsidRPr="0046563F" w:rsidRDefault="0046563F" w:rsidP="00A1184D">
            <w:pPr>
              <w:pStyle w:val="SITableBody"/>
              <w:keepNext/>
              <w:keepLines/>
              <w:suppressLineNumbers/>
              <w:suppressAutoHyphens/>
              <w:rPr>
                <w:sz w:val="20"/>
                <w:szCs w:val="20"/>
              </w:rPr>
            </w:pPr>
          </w:p>
        </w:tc>
        <w:tc>
          <w:tcPr>
            <w:tcW w:w="1605" w:type="dxa"/>
            <w:tcBorders>
              <w:top w:val="single" w:sz="4" w:space="0" w:color="4C7D2C"/>
              <w:left w:val="nil"/>
              <w:bottom w:val="single" w:sz="4" w:space="0" w:color="4C7D2C"/>
              <w:right w:val="nil"/>
            </w:tcBorders>
          </w:tcPr>
          <w:p w14:paraId="47B99B58" w14:textId="2EBBBC60"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0AE92031" w14:textId="77777777" w:rsidTr="00262A56">
        <w:tc>
          <w:tcPr>
            <w:tcW w:w="2350" w:type="dxa"/>
            <w:tcBorders>
              <w:top w:val="single" w:sz="4" w:space="0" w:color="4C7D2C"/>
              <w:left w:val="nil"/>
              <w:bottom w:val="single" w:sz="4" w:space="0" w:color="4C7D2C"/>
              <w:right w:val="nil"/>
            </w:tcBorders>
          </w:tcPr>
          <w:p w14:paraId="2C84B68E" w14:textId="77777777" w:rsidR="0046563F" w:rsidRPr="0046563F" w:rsidRDefault="0046563F" w:rsidP="00A1184D">
            <w:pPr>
              <w:pStyle w:val="SITableBody"/>
              <w:keepNext/>
              <w:keepLines/>
              <w:suppressLineNumbers/>
              <w:suppressAutoHyphens/>
              <w:rPr>
                <w:sz w:val="20"/>
                <w:szCs w:val="20"/>
              </w:rPr>
            </w:pPr>
            <w:r w:rsidRPr="0046563F">
              <w:rPr>
                <w:sz w:val="20"/>
                <w:szCs w:val="20"/>
              </w:rPr>
              <w:t>AMP80115 Graduate Certificate in Agribusiness</w:t>
            </w:r>
          </w:p>
          <w:p w14:paraId="00F43FFC" w14:textId="7A5C30FF"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bottom w:val="single" w:sz="4" w:space="0" w:color="4C7D2C"/>
              <w:right w:val="nil"/>
            </w:tcBorders>
          </w:tcPr>
          <w:p w14:paraId="3DD0B32A" w14:textId="77777777" w:rsidR="0046563F" w:rsidRPr="0046563F" w:rsidRDefault="0046563F" w:rsidP="00A1184D">
            <w:pPr>
              <w:pStyle w:val="SITableBody"/>
              <w:keepNext/>
              <w:keepLines/>
              <w:suppressLineNumbers/>
              <w:suppressAutoHyphens/>
              <w:rPr>
                <w:sz w:val="20"/>
                <w:szCs w:val="20"/>
              </w:rPr>
            </w:pPr>
            <w:r w:rsidRPr="0046563F">
              <w:rPr>
                <w:sz w:val="20"/>
                <w:szCs w:val="20"/>
              </w:rPr>
              <w:t>AMP80115 Graduate Certificate in Agribusiness</w:t>
            </w:r>
          </w:p>
          <w:p w14:paraId="3547682F" w14:textId="0A76328B"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bottom w:val="single" w:sz="4" w:space="0" w:color="4C7D2C"/>
              <w:right w:val="nil"/>
            </w:tcBorders>
          </w:tcPr>
          <w:p w14:paraId="737DC1A1"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All unit codes and titles checked and MSS unit codes updated </w:t>
            </w:r>
          </w:p>
          <w:p w14:paraId="0F74B16A" w14:textId="77777777" w:rsidR="0046563F" w:rsidRPr="0046563F" w:rsidRDefault="0046563F" w:rsidP="00A1184D">
            <w:pPr>
              <w:pStyle w:val="SITableBody"/>
              <w:keepNext/>
              <w:keepLines/>
              <w:suppressLineNumbers/>
              <w:suppressAutoHyphens/>
              <w:rPr>
                <w:sz w:val="20"/>
                <w:szCs w:val="20"/>
              </w:rPr>
            </w:pPr>
          </w:p>
        </w:tc>
        <w:tc>
          <w:tcPr>
            <w:tcW w:w="1605" w:type="dxa"/>
            <w:tcBorders>
              <w:top w:val="single" w:sz="4" w:space="0" w:color="4C7D2C"/>
              <w:left w:val="nil"/>
              <w:bottom w:val="single" w:sz="4" w:space="0" w:color="4C7D2C"/>
              <w:right w:val="nil"/>
            </w:tcBorders>
          </w:tcPr>
          <w:p w14:paraId="0AC6E26D" w14:textId="3A7A341A"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r w:rsidR="0046563F" w14:paraId="456AB55B" w14:textId="77777777" w:rsidTr="00262A56">
        <w:tc>
          <w:tcPr>
            <w:tcW w:w="2350" w:type="dxa"/>
            <w:tcBorders>
              <w:top w:val="single" w:sz="4" w:space="0" w:color="4C7D2C"/>
              <w:left w:val="nil"/>
              <w:right w:val="nil"/>
            </w:tcBorders>
          </w:tcPr>
          <w:p w14:paraId="29BC40F9" w14:textId="77777777" w:rsidR="0046563F" w:rsidRPr="0046563F" w:rsidRDefault="0046563F" w:rsidP="00A1184D">
            <w:pPr>
              <w:pStyle w:val="SITableBody"/>
              <w:keepNext/>
              <w:keepLines/>
              <w:suppressLineNumbers/>
              <w:suppressAutoHyphens/>
              <w:rPr>
                <w:sz w:val="20"/>
                <w:szCs w:val="20"/>
              </w:rPr>
            </w:pPr>
            <w:r w:rsidRPr="0046563F">
              <w:rPr>
                <w:sz w:val="20"/>
                <w:szCs w:val="20"/>
              </w:rPr>
              <w:lastRenderedPageBreak/>
              <w:t>AMP80215 Graduate Diploma of Agribusiness</w:t>
            </w:r>
          </w:p>
          <w:p w14:paraId="552F44FE" w14:textId="36154CED" w:rsidR="0046563F" w:rsidRPr="0046563F" w:rsidRDefault="0046563F" w:rsidP="00A1184D">
            <w:pPr>
              <w:pStyle w:val="SITableBody"/>
              <w:keepNext/>
              <w:keepLines/>
              <w:suppressLineNumbers/>
              <w:suppressAutoHyphens/>
              <w:rPr>
                <w:sz w:val="20"/>
                <w:szCs w:val="20"/>
              </w:rPr>
            </w:pPr>
            <w:r w:rsidRPr="0046563F">
              <w:rPr>
                <w:sz w:val="20"/>
                <w:szCs w:val="20"/>
              </w:rPr>
              <w:t>Release 3</w:t>
            </w:r>
          </w:p>
        </w:tc>
        <w:tc>
          <w:tcPr>
            <w:tcW w:w="2350" w:type="dxa"/>
            <w:tcBorders>
              <w:top w:val="single" w:sz="4" w:space="0" w:color="4C7D2C"/>
              <w:left w:val="nil"/>
              <w:right w:val="nil"/>
            </w:tcBorders>
          </w:tcPr>
          <w:p w14:paraId="6A34E9FA" w14:textId="77777777" w:rsidR="0046563F" w:rsidRPr="0046563F" w:rsidRDefault="0046563F" w:rsidP="00A1184D">
            <w:pPr>
              <w:pStyle w:val="SITableBody"/>
              <w:keepNext/>
              <w:keepLines/>
              <w:suppressLineNumbers/>
              <w:suppressAutoHyphens/>
              <w:rPr>
                <w:sz w:val="20"/>
                <w:szCs w:val="20"/>
              </w:rPr>
            </w:pPr>
            <w:r w:rsidRPr="0046563F">
              <w:rPr>
                <w:sz w:val="20"/>
                <w:szCs w:val="20"/>
              </w:rPr>
              <w:t>AMP80215 Graduate Diploma of Agribusiness</w:t>
            </w:r>
          </w:p>
          <w:p w14:paraId="1176AE13" w14:textId="0B00F969" w:rsidR="0046563F" w:rsidRPr="0046563F" w:rsidRDefault="0046563F" w:rsidP="00A1184D">
            <w:pPr>
              <w:pStyle w:val="SITableBody"/>
              <w:keepNext/>
              <w:keepLines/>
              <w:suppressLineNumbers/>
              <w:suppressAutoHyphens/>
              <w:rPr>
                <w:sz w:val="20"/>
                <w:szCs w:val="20"/>
              </w:rPr>
            </w:pPr>
            <w:r w:rsidRPr="0046563F">
              <w:rPr>
                <w:sz w:val="20"/>
                <w:szCs w:val="20"/>
              </w:rPr>
              <w:t>Release 4</w:t>
            </w:r>
          </w:p>
        </w:tc>
        <w:tc>
          <w:tcPr>
            <w:tcW w:w="3097" w:type="dxa"/>
            <w:tcBorders>
              <w:top w:val="single" w:sz="4" w:space="0" w:color="4C7D2C"/>
              <w:left w:val="nil"/>
              <w:right w:val="nil"/>
            </w:tcBorders>
          </w:tcPr>
          <w:p w14:paraId="3F6CDF9A" w14:textId="77777777" w:rsidR="0046563F" w:rsidRPr="0046563F" w:rsidRDefault="0046563F" w:rsidP="00A1184D">
            <w:pPr>
              <w:pStyle w:val="SITableBody"/>
              <w:keepNext/>
              <w:keepLines/>
              <w:suppressLineNumbers/>
              <w:suppressAutoHyphens/>
              <w:rPr>
                <w:sz w:val="20"/>
                <w:szCs w:val="20"/>
              </w:rPr>
            </w:pPr>
            <w:r w:rsidRPr="0046563F">
              <w:rPr>
                <w:sz w:val="20"/>
                <w:szCs w:val="20"/>
              </w:rPr>
              <w:t xml:space="preserve">All unit codes and titles checked and MSS unit codes in Group A updated </w:t>
            </w:r>
          </w:p>
          <w:p w14:paraId="1100D4AA" w14:textId="77777777" w:rsidR="0046563F" w:rsidRPr="0046563F" w:rsidRDefault="0046563F" w:rsidP="00A1184D">
            <w:pPr>
              <w:pStyle w:val="SITableBody"/>
              <w:keepNext/>
              <w:keepLines/>
              <w:suppressLineNumbers/>
              <w:suppressAutoHyphens/>
              <w:rPr>
                <w:sz w:val="20"/>
                <w:szCs w:val="20"/>
              </w:rPr>
            </w:pPr>
          </w:p>
        </w:tc>
        <w:tc>
          <w:tcPr>
            <w:tcW w:w="1605" w:type="dxa"/>
            <w:tcBorders>
              <w:top w:val="single" w:sz="4" w:space="0" w:color="4C7D2C"/>
              <w:left w:val="nil"/>
              <w:right w:val="nil"/>
            </w:tcBorders>
          </w:tcPr>
          <w:p w14:paraId="67EB355A" w14:textId="4ECAE219" w:rsidR="0046563F" w:rsidRPr="0046563F" w:rsidRDefault="0046563F" w:rsidP="00A1184D">
            <w:pPr>
              <w:pStyle w:val="SITableBody"/>
              <w:keepNext/>
              <w:keepLines/>
              <w:suppressLineNumbers/>
              <w:suppressAutoHyphens/>
              <w:rPr>
                <w:sz w:val="20"/>
                <w:szCs w:val="20"/>
              </w:rPr>
            </w:pPr>
            <w:r w:rsidRPr="0046563F">
              <w:rPr>
                <w:sz w:val="20"/>
                <w:szCs w:val="20"/>
              </w:rPr>
              <w:t xml:space="preserve">Equivalent </w:t>
            </w:r>
          </w:p>
        </w:tc>
      </w:tr>
    </w:tbl>
    <w:p w14:paraId="0E791A2F" w14:textId="77777777" w:rsidR="0046563F" w:rsidRPr="0046563F" w:rsidRDefault="0046563F" w:rsidP="0046563F">
      <w:pPr>
        <w:pStyle w:val="BodyTextSI"/>
      </w:pPr>
    </w:p>
    <w:p w14:paraId="22699728" w14:textId="135B7424" w:rsidR="003A49D9" w:rsidRDefault="003A49D9" w:rsidP="003A49D9">
      <w:pPr>
        <w:pStyle w:val="Heading4SI"/>
      </w:pPr>
      <w:bookmarkStart w:id="36" w:name="_Toc215650855"/>
      <w:r>
        <w:t>Q</w:t>
      </w:r>
      <w:r w:rsidRPr="005B63B9">
        <w:t>ualifications</w:t>
      </w:r>
      <w:r w:rsidRPr="00DD3521">
        <w:t xml:space="preserve"> </w:t>
      </w:r>
      <w:r w:rsidRPr="008A6D6D">
        <w:t xml:space="preserve">Release </w:t>
      </w:r>
      <w:r w:rsidR="004038CB">
        <w:t>2</w:t>
      </w:r>
      <w:r w:rsidRPr="008A6D6D">
        <w:t>.</w:t>
      </w:r>
      <w:r w:rsidR="004038CB">
        <w:t>2</w:t>
      </w:r>
      <w:r w:rsidRPr="008A6D6D">
        <w:t xml:space="preserve"> to Release </w:t>
      </w:r>
      <w:r w:rsidR="004038CB">
        <w:t>3</w:t>
      </w:r>
      <w:r w:rsidRPr="008A6D6D">
        <w:t>.</w:t>
      </w:r>
      <w:r>
        <w:t>0</w:t>
      </w:r>
      <w:bookmarkEnd w:id="36"/>
    </w:p>
    <w:p w14:paraId="47D89F4A" w14:textId="77777777" w:rsidR="003A49D9" w:rsidRPr="007A66AD" w:rsidRDefault="003A49D9" w:rsidP="00942E33">
      <w:pPr>
        <w:pStyle w:val="BodyTextSI"/>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3A49D9" w:rsidRPr="00C73D61" w14:paraId="60F3FE1D" w14:textId="77777777" w:rsidTr="00E14740">
        <w:trPr>
          <w:trHeight w:val="20"/>
          <w:tblHeader/>
        </w:trPr>
        <w:tc>
          <w:tcPr>
            <w:tcW w:w="5000" w:type="pct"/>
            <w:gridSpan w:val="4"/>
            <w:tcBorders>
              <w:top w:val="single" w:sz="18" w:space="0" w:color="4C7D2C"/>
              <w:bottom w:val="single" w:sz="18" w:space="0" w:color="4C7D2C"/>
            </w:tcBorders>
          </w:tcPr>
          <w:p w14:paraId="5C63B7D7" w14:textId="77777777" w:rsidR="003A49D9" w:rsidRPr="007A66AD" w:rsidRDefault="003A49D9" w:rsidP="00942E33">
            <w:pPr>
              <w:pStyle w:val="SITableHeading1"/>
              <w:keepLines/>
              <w:suppressLineNumbers/>
              <w:suppressAutoHyphens/>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7890AAC3" w14:textId="5BE41F4B" w:rsidR="003A49D9" w:rsidRDefault="003A49D9" w:rsidP="00942E33">
            <w:pPr>
              <w:pStyle w:val="SITableHeading2"/>
              <w:keepLines/>
              <w:suppressLineNumbers/>
              <w:suppressAutoHyphens/>
            </w:pPr>
            <w:r w:rsidRPr="002A0144">
              <w:t xml:space="preserve">Release </w:t>
            </w:r>
            <w:r w:rsidR="004038CB">
              <w:t>2</w:t>
            </w:r>
            <w:r w:rsidRPr="002A0144">
              <w:t>.</w:t>
            </w:r>
            <w:r w:rsidR="004038CB">
              <w:t>2</w:t>
            </w:r>
            <w:r w:rsidRPr="002A0144">
              <w:t xml:space="preserve"> to Release </w:t>
            </w:r>
            <w:r w:rsidR="004038CB">
              <w:t>3</w:t>
            </w:r>
            <w:r w:rsidRPr="002A0144">
              <w:t>.</w:t>
            </w:r>
            <w:r>
              <w:t>0</w:t>
            </w:r>
          </w:p>
        </w:tc>
      </w:tr>
      <w:tr w:rsidR="003A49D9" w:rsidRPr="00C73D61" w14:paraId="5072295A" w14:textId="77777777" w:rsidTr="003408AB">
        <w:trPr>
          <w:trHeight w:val="20"/>
          <w:tblHeader/>
        </w:trPr>
        <w:tc>
          <w:tcPr>
            <w:tcW w:w="1250" w:type="pct"/>
            <w:tcBorders>
              <w:top w:val="single" w:sz="18" w:space="0" w:color="4C7D2C"/>
              <w:bottom w:val="single" w:sz="12" w:space="0" w:color="4C7D2C"/>
            </w:tcBorders>
          </w:tcPr>
          <w:p w14:paraId="0B68815E" w14:textId="39C53A6D" w:rsidR="003A49D9" w:rsidRPr="00C73D61" w:rsidRDefault="003A49D9" w:rsidP="00942E33">
            <w:pPr>
              <w:pStyle w:val="SITableHeading2"/>
              <w:keepLines/>
              <w:suppressLineNumbers/>
              <w:suppressAutoHyphens/>
            </w:pPr>
            <w:r>
              <w:t xml:space="preserve">Code and title (Release </w:t>
            </w:r>
            <w:r w:rsidR="004038CB">
              <w:t>2</w:t>
            </w:r>
            <w:r>
              <w:t>.</w:t>
            </w:r>
            <w:r w:rsidR="004038CB">
              <w:t>2</w:t>
            </w:r>
            <w:r>
              <w:t>)</w:t>
            </w:r>
          </w:p>
        </w:tc>
        <w:tc>
          <w:tcPr>
            <w:tcW w:w="1250" w:type="pct"/>
            <w:tcBorders>
              <w:top w:val="single" w:sz="18" w:space="0" w:color="4C7D2C"/>
              <w:bottom w:val="single" w:sz="12" w:space="0" w:color="4C7D2C"/>
            </w:tcBorders>
          </w:tcPr>
          <w:p w14:paraId="4337BD07" w14:textId="5E5F43FC" w:rsidR="003A49D9" w:rsidRPr="00C73D61" w:rsidRDefault="003A49D9" w:rsidP="00942E33">
            <w:pPr>
              <w:pStyle w:val="SITableHeading2"/>
              <w:keepLines/>
              <w:suppressLineNumbers/>
              <w:suppressAutoHyphens/>
            </w:pPr>
            <w:r>
              <w:t xml:space="preserve">Code and title (Release </w:t>
            </w:r>
            <w:r w:rsidR="004038CB">
              <w:t>3</w:t>
            </w:r>
            <w:r>
              <w:t>.0)</w:t>
            </w:r>
          </w:p>
        </w:tc>
        <w:tc>
          <w:tcPr>
            <w:tcW w:w="1591" w:type="pct"/>
            <w:tcBorders>
              <w:top w:val="single" w:sz="18" w:space="0" w:color="4C7D2C"/>
              <w:bottom w:val="single" w:sz="12" w:space="0" w:color="4C7D2C"/>
            </w:tcBorders>
          </w:tcPr>
          <w:p w14:paraId="4C5B9321" w14:textId="77777777" w:rsidR="003A49D9" w:rsidRPr="00C73D61" w:rsidRDefault="003A49D9" w:rsidP="00942E33">
            <w:pPr>
              <w:pStyle w:val="SITableHeading2"/>
              <w:keepLines/>
              <w:suppressLineNumbers/>
              <w:suppressAutoHyphens/>
            </w:pPr>
            <w:r>
              <w:t>Comments</w:t>
            </w:r>
          </w:p>
        </w:tc>
        <w:tc>
          <w:tcPr>
            <w:tcW w:w="909" w:type="pct"/>
            <w:tcBorders>
              <w:top w:val="single" w:sz="18" w:space="0" w:color="4C7D2C"/>
              <w:bottom w:val="single" w:sz="12" w:space="0" w:color="4C7D2C"/>
            </w:tcBorders>
          </w:tcPr>
          <w:p w14:paraId="70282DCE" w14:textId="77777777" w:rsidR="003A49D9" w:rsidRPr="00C73D61" w:rsidRDefault="003A49D9" w:rsidP="00942E33">
            <w:pPr>
              <w:pStyle w:val="SITableHeading2"/>
              <w:keepLines/>
              <w:suppressLineNumbers/>
              <w:suppressAutoHyphens/>
            </w:pPr>
            <w:r>
              <w:t>Equivalence statement</w:t>
            </w:r>
          </w:p>
        </w:tc>
      </w:tr>
      <w:tr w:rsidR="00272DD2" w:rsidRPr="00C73D61" w14:paraId="54AE379A" w14:textId="77777777" w:rsidTr="003408AB">
        <w:trPr>
          <w:trHeight w:val="20"/>
          <w:tblHeader/>
        </w:trPr>
        <w:tc>
          <w:tcPr>
            <w:tcW w:w="1250" w:type="pct"/>
            <w:tcBorders>
              <w:top w:val="single" w:sz="12" w:space="0" w:color="4C7D2C"/>
              <w:bottom w:val="single" w:sz="4" w:space="0" w:color="4C7D2C"/>
            </w:tcBorders>
          </w:tcPr>
          <w:p w14:paraId="6671BC06" w14:textId="79A512A8" w:rsidR="00272DD2" w:rsidRPr="00C34510" w:rsidRDefault="00272DD2" w:rsidP="00942E33">
            <w:pPr>
              <w:pStyle w:val="SITableBody"/>
              <w:keepLines/>
              <w:suppressLineNumbers/>
              <w:suppressAutoHyphens/>
            </w:pPr>
            <w:r w:rsidRPr="000A655C">
              <w:t>AMP20116 Certificate II in Meat Processing (Food Services)</w:t>
            </w:r>
          </w:p>
        </w:tc>
        <w:tc>
          <w:tcPr>
            <w:tcW w:w="1250" w:type="pct"/>
            <w:tcBorders>
              <w:top w:val="single" w:sz="12" w:space="0" w:color="4C7D2C"/>
              <w:bottom w:val="single" w:sz="4" w:space="0" w:color="4C7D2C"/>
            </w:tcBorders>
          </w:tcPr>
          <w:p w14:paraId="288780BE" w14:textId="72D1DBBE" w:rsidR="00272DD2" w:rsidRPr="00C34510" w:rsidRDefault="00272DD2" w:rsidP="00942E33">
            <w:pPr>
              <w:pStyle w:val="SITableBody"/>
              <w:keepLines/>
              <w:suppressLineNumbers/>
              <w:suppressAutoHyphens/>
            </w:pPr>
            <w:r w:rsidRPr="000A655C">
              <w:t>AMP20117 Certificate II in Meat Processing (Food Services)</w:t>
            </w:r>
          </w:p>
        </w:tc>
        <w:tc>
          <w:tcPr>
            <w:tcW w:w="1591" w:type="pct"/>
            <w:tcBorders>
              <w:top w:val="single" w:sz="12" w:space="0" w:color="4C7D2C"/>
              <w:bottom w:val="single" w:sz="4" w:space="0" w:color="4C7D2C"/>
            </w:tcBorders>
          </w:tcPr>
          <w:p w14:paraId="7162CBF7" w14:textId="1B8D8B06" w:rsidR="00272DD2" w:rsidRPr="00C34510" w:rsidRDefault="00272DD2" w:rsidP="00942E33">
            <w:pPr>
              <w:pStyle w:val="SITableBody"/>
              <w:keepLines/>
              <w:suppressLineNumbers/>
              <w:suppressAutoHyphens/>
            </w:pPr>
            <w:r w:rsidRPr="000A655C">
              <w:t>New elective group added.</w:t>
            </w:r>
          </w:p>
        </w:tc>
        <w:tc>
          <w:tcPr>
            <w:tcW w:w="909" w:type="pct"/>
            <w:tcBorders>
              <w:top w:val="single" w:sz="12" w:space="0" w:color="4C7D2C"/>
              <w:bottom w:val="single" w:sz="4" w:space="0" w:color="4C7D2C"/>
            </w:tcBorders>
          </w:tcPr>
          <w:p w14:paraId="7637C5DA" w14:textId="4D34182F" w:rsidR="00272DD2" w:rsidRPr="00C34510" w:rsidRDefault="00272DD2" w:rsidP="00942E33">
            <w:pPr>
              <w:pStyle w:val="SITableBody"/>
              <w:keepLines/>
              <w:suppressLineNumbers/>
              <w:suppressAutoHyphens/>
            </w:pPr>
            <w:r w:rsidRPr="000A655C">
              <w:t xml:space="preserve">Equivalent </w:t>
            </w:r>
          </w:p>
        </w:tc>
      </w:tr>
      <w:tr w:rsidR="00272DD2" w:rsidRPr="00C73D61" w14:paraId="5454710D" w14:textId="77777777" w:rsidTr="003408AB">
        <w:trPr>
          <w:trHeight w:val="20"/>
          <w:tblHeader/>
        </w:trPr>
        <w:tc>
          <w:tcPr>
            <w:tcW w:w="1250" w:type="pct"/>
            <w:tcBorders>
              <w:top w:val="single" w:sz="4" w:space="0" w:color="4C7D2C"/>
              <w:bottom w:val="single" w:sz="4" w:space="0" w:color="4C7D2C"/>
            </w:tcBorders>
          </w:tcPr>
          <w:p w14:paraId="71BBADD3" w14:textId="5EC9E6BC" w:rsidR="00272DD2" w:rsidRPr="00C34510" w:rsidRDefault="00272DD2" w:rsidP="00942E33">
            <w:pPr>
              <w:pStyle w:val="SITableBody"/>
              <w:keepLines/>
              <w:suppressLineNumbers/>
              <w:suppressAutoHyphens/>
            </w:pPr>
            <w:r w:rsidRPr="000A655C">
              <w:t>AMP20216 Certificate II in Meat Processing (Smallgoods)</w:t>
            </w:r>
          </w:p>
        </w:tc>
        <w:tc>
          <w:tcPr>
            <w:tcW w:w="1250" w:type="pct"/>
            <w:tcBorders>
              <w:top w:val="single" w:sz="4" w:space="0" w:color="4C7D2C"/>
              <w:bottom w:val="single" w:sz="4" w:space="0" w:color="4C7D2C"/>
            </w:tcBorders>
          </w:tcPr>
          <w:p w14:paraId="07B720A3" w14:textId="2502D675" w:rsidR="00272DD2" w:rsidRPr="00C34510" w:rsidRDefault="00272DD2" w:rsidP="00942E33">
            <w:pPr>
              <w:pStyle w:val="SITableBody"/>
              <w:keepLines/>
              <w:suppressLineNumbers/>
              <w:suppressAutoHyphens/>
            </w:pPr>
            <w:r w:rsidRPr="000A655C">
              <w:t>AMP20216 Certificate II in Meat Processing (Smallgoods)</w:t>
            </w:r>
          </w:p>
        </w:tc>
        <w:tc>
          <w:tcPr>
            <w:tcW w:w="1591" w:type="pct"/>
            <w:tcBorders>
              <w:top w:val="single" w:sz="4" w:space="0" w:color="4C7D2C"/>
              <w:bottom w:val="single" w:sz="4" w:space="0" w:color="4C7D2C"/>
            </w:tcBorders>
          </w:tcPr>
          <w:p w14:paraId="176BC4AA" w14:textId="47388C0B" w:rsidR="00272DD2" w:rsidRPr="00C34510" w:rsidRDefault="00272DD2" w:rsidP="00942E33">
            <w:pPr>
              <w:pStyle w:val="SITableBody"/>
              <w:keepLines/>
              <w:suppressLineNumbers/>
              <w:suppressAutoHyphens/>
            </w:pPr>
            <w:r w:rsidRPr="000A655C">
              <w:t>Updated superseded and deleted units</w:t>
            </w:r>
          </w:p>
        </w:tc>
        <w:tc>
          <w:tcPr>
            <w:tcW w:w="909" w:type="pct"/>
            <w:tcBorders>
              <w:top w:val="single" w:sz="4" w:space="0" w:color="4C7D2C"/>
              <w:bottom w:val="single" w:sz="4" w:space="0" w:color="4C7D2C"/>
            </w:tcBorders>
          </w:tcPr>
          <w:p w14:paraId="1C64711F" w14:textId="34497B36" w:rsidR="00272DD2" w:rsidRPr="00C34510" w:rsidRDefault="00272DD2" w:rsidP="00942E33">
            <w:pPr>
              <w:pStyle w:val="SITableBody"/>
              <w:keepLines/>
              <w:suppressLineNumbers/>
              <w:suppressAutoHyphens/>
            </w:pPr>
            <w:r w:rsidRPr="000A655C">
              <w:t xml:space="preserve">Equivalent </w:t>
            </w:r>
          </w:p>
        </w:tc>
      </w:tr>
      <w:tr w:rsidR="00272DD2" w:rsidRPr="00C73D61" w14:paraId="63155F54" w14:textId="77777777" w:rsidTr="003408AB">
        <w:trPr>
          <w:trHeight w:val="20"/>
          <w:tblHeader/>
        </w:trPr>
        <w:tc>
          <w:tcPr>
            <w:tcW w:w="1250" w:type="pct"/>
            <w:tcBorders>
              <w:top w:val="single" w:sz="4" w:space="0" w:color="4C7D2C"/>
              <w:bottom w:val="single" w:sz="4" w:space="0" w:color="4C7D2C"/>
            </w:tcBorders>
          </w:tcPr>
          <w:p w14:paraId="160A31FC" w14:textId="02088556" w:rsidR="00272DD2" w:rsidRPr="00C34510" w:rsidRDefault="00272DD2" w:rsidP="00942E33">
            <w:pPr>
              <w:pStyle w:val="SITableBody"/>
              <w:keepLines/>
              <w:suppressLineNumbers/>
              <w:suppressAutoHyphens/>
            </w:pPr>
            <w:r w:rsidRPr="000A655C">
              <w:t>AMP20316 Certificate II in Meat Processing (Abattoirs)</w:t>
            </w:r>
          </w:p>
        </w:tc>
        <w:tc>
          <w:tcPr>
            <w:tcW w:w="1250" w:type="pct"/>
            <w:tcBorders>
              <w:top w:val="single" w:sz="4" w:space="0" w:color="4C7D2C"/>
              <w:bottom w:val="single" w:sz="4" w:space="0" w:color="4C7D2C"/>
            </w:tcBorders>
          </w:tcPr>
          <w:p w14:paraId="202C49CB" w14:textId="1BEFE8FF" w:rsidR="00272DD2" w:rsidRPr="00C34510" w:rsidRDefault="00272DD2" w:rsidP="00942E33">
            <w:pPr>
              <w:pStyle w:val="SITableBody"/>
              <w:keepLines/>
              <w:suppressLineNumbers/>
              <w:suppressAutoHyphens/>
            </w:pPr>
            <w:r w:rsidRPr="000A655C">
              <w:t>AMP20316 Certificate II in Meat Processing (Abattoirs)</w:t>
            </w:r>
          </w:p>
        </w:tc>
        <w:tc>
          <w:tcPr>
            <w:tcW w:w="1591" w:type="pct"/>
            <w:tcBorders>
              <w:top w:val="single" w:sz="4" w:space="0" w:color="4C7D2C"/>
              <w:bottom w:val="single" w:sz="4" w:space="0" w:color="4C7D2C"/>
            </w:tcBorders>
          </w:tcPr>
          <w:p w14:paraId="5E17C1E4" w14:textId="5DCA2D51" w:rsidR="00272DD2" w:rsidRPr="00C34510" w:rsidRDefault="00272DD2" w:rsidP="00942E33">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50763D2A" w14:textId="3039737D" w:rsidR="00272DD2" w:rsidRPr="00C34510" w:rsidRDefault="00272DD2" w:rsidP="00942E33">
            <w:pPr>
              <w:pStyle w:val="SITableBody"/>
              <w:keepLines/>
              <w:suppressLineNumbers/>
              <w:suppressAutoHyphens/>
            </w:pPr>
            <w:r w:rsidRPr="000A655C">
              <w:t xml:space="preserve">Equivalent </w:t>
            </w:r>
          </w:p>
        </w:tc>
      </w:tr>
      <w:tr w:rsidR="00272DD2" w:rsidRPr="00C73D61" w14:paraId="414E2BA4" w14:textId="77777777" w:rsidTr="003408AB">
        <w:trPr>
          <w:trHeight w:val="20"/>
          <w:tblHeader/>
        </w:trPr>
        <w:tc>
          <w:tcPr>
            <w:tcW w:w="1250" w:type="pct"/>
            <w:tcBorders>
              <w:top w:val="single" w:sz="4" w:space="0" w:color="4C7D2C"/>
              <w:bottom w:val="single" w:sz="4" w:space="0" w:color="4C7D2C"/>
            </w:tcBorders>
          </w:tcPr>
          <w:p w14:paraId="34A481B6" w14:textId="27104DF1" w:rsidR="00272DD2" w:rsidRPr="00C34510" w:rsidRDefault="00272DD2" w:rsidP="00942E33">
            <w:pPr>
              <w:pStyle w:val="SITableBody"/>
              <w:keepLines/>
              <w:suppressLineNumbers/>
              <w:suppressAutoHyphens/>
            </w:pPr>
            <w:r w:rsidRPr="000A655C">
              <w:t>AMP30216 Certificate III in Meat Processing (Food Services)</w:t>
            </w:r>
          </w:p>
        </w:tc>
        <w:tc>
          <w:tcPr>
            <w:tcW w:w="1250" w:type="pct"/>
            <w:tcBorders>
              <w:top w:val="single" w:sz="4" w:space="0" w:color="4C7D2C"/>
              <w:bottom w:val="single" w:sz="4" w:space="0" w:color="4C7D2C"/>
            </w:tcBorders>
          </w:tcPr>
          <w:p w14:paraId="261100EF" w14:textId="378ACDA0" w:rsidR="00272DD2" w:rsidRPr="00C34510" w:rsidRDefault="00272DD2" w:rsidP="00942E33">
            <w:pPr>
              <w:pStyle w:val="SITableBody"/>
              <w:keepLines/>
              <w:suppressLineNumbers/>
              <w:suppressAutoHyphens/>
            </w:pPr>
            <w:r w:rsidRPr="000A655C">
              <w:t>AMP30216 Certificate III in Meat Processing (Food Services)</w:t>
            </w:r>
          </w:p>
        </w:tc>
        <w:tc>
          <w:tcPr>
            <w:tcW w:w="1591" w:type="pct"/>
            <w:tcBorders>
              <w:top w:val="single" w:sz="4" w:space="0" w:color="4C7D2C"/>
              <w:bottom w:val="single" w:sz="4" w:space="0" w:color="4C7D2C"/>
            </w:tcBorders>
          </w:tcPr>
          <w:p w14:paraId="755D84D2" w14:textId="62FF3A01" w:rsidR="00272DD2" w:rsidRPr="00C34510" w:rsidRDefault="00272DD2" w:rsidP="00942E33">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1FBD6EBE" w14:textId="7461321E" w:rsidR="00272DD2" w:rsidRPr="00C34510" w:rsidRDefault="00272DD2" w:rsidP="00942E33">
            <w:pPr>
              <w:pStyle w:val="SITableBody"/>
              <w:keepLines/>
              <w:suppressLineNumbers/>
              <w:suppressAutoHyphens/>
            </w:pPr>
            <w:r w:rsidRPr="000A655C">
              <w:t xml:space="preserve">Equivalent </w:t>
            </w:r>
          </w:p>
        </w:tc>
      </w:tr>
      <w:tr w:rsidR="00272DD2" w:rsidRPr="00C73D61" w14:paraId="72339CBE" w14:textId="77777777" w:rsidTr="003408AB">
        <w:trPr>
          <w:trHeight w:val="20"/>
          <w:tblHeader/>
        </w:trPr>
        <w:tc>
          <w:tcPr>
            <w:tcW w:w="1250" w:type="pct"/>
            <w:tcBorders>
              <w:top w:val="single" w:sz="4" w:space="0" w:color="4C7D2C"/>
              <w:bottom w:val="single" w:sz="4" w:space="0" w:color="4C7D2C"/>
            </w:tcBorders>
          </w:tcPr>
          <w:p w14:paraId="4D030590" w14:textId="4FCCAF78" w:rsidR="00272DD2" w:rsidRPr="00C34510" w:rsidRDefault="00272DD2" w:rsidP="00942E33">
            <w:pPr>
              <w:pStyle w:val="SITableBody"/>
              <w:keepLines/>
              <w:suppressLineNumbers/>
              <w:suppressAutoHyphens/>
            </w:pPr>
            <w:r w:rsidRPr="000A655C">
              <w:t>AMP30516 Certificate III in Meat Processing (Slaughtering)</w:t>
            </w:r>
          </w:p>
        </w:tc>
        <w:tc>
          <w:tcPr>
            <w:tcW w:w="1250" w:type="pct"/>
            <w:tcBorders>
              <w:top w:val="single" w:sz="4" w:space="0" w:color="4C7D2C"/>
              <w:bottom w:val="single" w:sz="4" w:space="0" w:color="4C7D2C"/>
            </w:tcBorders>
          </w:tcPr>
          <w:p w14:paraId="07F9441A" w14:textId="7A74711F" w:rsidR="00272DD2" w:rsidRPr="00C34510" w:rsidRDefault="00272DD2" w:rsidP="00942E33">
            <w:pPr>
              <w:pStyle w:val="SITableBody"/>
              <w:keepLines/>
              <w:suppressLineNumbers/>
              <w:suppressAutoHyphens/>
            </w:pPr>
            <w:r w:rsidRPr="000A655C">
              <w:t>AMP30516 Certificate III in Meat Processing (Slaughtering)</w:t>
            </w:r>
          </w:p>
        </w:tc>
        <w:tc>
          <w:tcPr>
            <w:tcW w:w="1591" w:type="pct"/>
            <w:tcBorders>
              <w:top w:val="single" w:sz="4" w:space="0" w:color="4C7D2C"/>
              <w:bottom w:val="single" w:sz="4" w:space="0" w:color="4C7D2C"/>
            </w:tcBorders>
          </w:tcPr>
          <w:p w14:paraId="00B6444F" w14:textId="6024ACFE" w:rsidR="00272DD2" w:rsidRPr="00C34510" w:rsidRDefault="00272DD2" w:rsidP="00942E33">
            <w:pPr>
              <w:pStyle w:val="SITableBody"/>
              <w:keepLines/>
              <w:suppressLineNumbers/>
              <w:suppressAutoHyphens/>
            </w:pPr>
            <w:r w:rsidRPr="000A655C">
              <w:t>Incorrect prerequisite unit removed from AMPA3023 Explain opening cuts</w:t>
            </w:r>
          </w:p>
        </w:tc>
        <w:tc>
          <w:tcPr>
            <w:tcW w:w="909" w:type="pct"/>
            <w:tcBorders>
              <w:top w:val="single" w:sz="4" w:space="0" w:color="4C7D2C"/>
              <w:bottom w:val="single" w:sz="4" w:space="0" w:color="4C7D2C"/>
            </w:tcBorders>
          </w:tcPr>
          <w:p w14:paraId="6B673A47" w14:textId="7A0D7A7D" w:rsidR="00272DD2" w:rsidRPr="00C34510" w:rsidRDefault="00272DD2" w:rsidP="00942E33">
            <w:pPr>
              <w:pStyle w:val="SITableBody"/>
              <w:keepLines/>
              <w:suppressLineNumbers/>
              <w:suppressAutoHyphens/>
            </w:pPr>
            <w:r w:rsidRPr="000A655C">
              <w:t xml:space="preserve">Equivalent </w:t>
            </w:r>
          </w:p>
        </w:tc>
      </w:tr>
      <w:tr w:rsidR="00272DD2" w:rsidRPr="00C73D61" w14:paraId="5CD029DE" w14:textId="77777777" w:rsidTr="003408AB">
        <w:trPr>
          <w:trHeight w:val="20"/>
          <w:tblHeader/>
        </w:trPr>
        <w:tc>
          <w:tcPr>
            <w:tcW w:w="1250" w:type="pct"/>
            <w:tcBorders>
              <w:top w:val="single" w:sz="4" w:space="0" w:color="4C7D2C"/>
              <w:bottom w:val="single" w:sz="4" w:space="0" w:color="4C7D2C"/>
            </w:tcBorders>
          </w:tcPr>
          <w:p w14:paraId="7E06B00A" w14:textId="72211507" w:rsidR="00272DD2" w:rsidRPr="00C34510" w:rsidRDefault="00272DD2" w:rsidP="00942E33">
            <w:pPr>
              <w:pStyle w:val="SITableBody"/>
              <w:keepLines/>
              <w:suppressLineNumbers/>
              <w:suppressAutoHyphens/>
            </w:pPr>
            <w:r w:rsidRPr="000A655C">
              <w:t>AMP30616 Certificate III in Meat Processing (General)</w:t>
            </w:r>
          </w:p>
        </w:tc>
        <w:tc>
          <w:tcPr>
            <w:tcW w:w="1250" w:type="pct"/>
            <w:tcBorders>
              <w:top w:val="single" w:sz="4" w:space="0" w:color="4C7D2C"/>
              <w:bottom w:val="single" w:sz="4" w:space="0" w:color="4C7D2C"/>
            </w:tcBorders>
          </w:tcPr>
          <w:p w14:paraId="619C5A1B" w14:textId="7A30A50D" w:rsidR="00272DD2" w:rsidRPr="00C34510" w:rsidRDefault="00272DD2" w:rsidP="00942E33">
            <w:pPr>
              <w:pStyle w:val="SITableBody"/>
              <w:keepLines/>
              <w:suppressLineNumbers/>
              <w:suppressAutoHyphens/>
            </w:pPr>
            <w:r w:rsidRPr="000A655C">
              <w:t>AMP30616 Certificate III in Meat Processing (General)</w:t>
            </w:r>
          </w:p>
        </w:tc>
        <w:tc>
          <w:tcPr>
            <w:tcW w:w="1591" w:type="pct"/>
            <w:tcBorders>
              <w:top w:val="single" w:sz="4" w:space="0" w:color="4C7D2C"/>
              <w:bottom w:val="single" w:sz="4" w:space="0" w:color="4C7D2C"/>
            </w:tcBorders>
          </w:tcPr>
          <w:p w14:paraId="46399BFE" w14:textId="3738D923" w:rsidR="00272DD2" w:rsidRPr="00C34510" w:rsidRDefault="00272DD2" w:rsidP="00942E33">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2B22457A" w14:textId="1AEEDF78" w:rsidR="00272DD2" w:rsidRPr="00C34510" w:rsidRDefault="00272DD2" w:rsidP="00942E33">
            <w:pPr>
              <w:pStyle w:val="SITableBody"/>
              <w:keepLines/>
              <w:suppressLineNumbers/>
              <w:suppressAutoHyphens/>
            </w:pPr>
            <w:r w:rsidRPr="000A655C">
              <w:t xml:space="preserve">Equivalent </w:t>
            </w:r>
          </w:p>
        </w:tc>
      </w:tr>
      <w:tr w:rsidR="00272DD2" w:rsidRPr="00C73D61" w14:paraId="4BCB8F46" w14:textId="77777777" w:rsidTr="003408AB">
        <w:trPr>
          <w:trHeight w:val="20"/>
          <w:tblHeader/>
        </w:trPr>
        <w:tc>
          <w:tcPr>
            <w:tcW w:w="1250" w:type="pct"/>
            <w:tcBorders>
              <w:top w:val="single" w:sz="4" w:space="0" w:color="4C7D2C"/>
              <w:bottom w:val="single" w:sz="4" w:space="0" w:color="4C7D2C"/>
            </w:tcBorders>
          </w:tcPr>
          <w:p w14:paraId="29ACF5AE" w14:textId="58FFCA92" w:rsidR="00272DD2" w:rsidRPr="00C34510" w:rsidRDefault="00272DD2" w:rsidP="00942E33">
            <w:pPr>
              <w:pStyle w:val="SITableBody"/>
              <w:keepLines/>
              <w:suppressLineNumbers/>
              <w:suppressAutoHyphens/>
            </w:pPr>
            <w:r w:rsidRPr="000A655C">
              <w:t>AMP30716 Certificate III in Meat Processing (Quality Assurance)</w:t>
            </w:r>
          </w:p>
        </w:tc>
        <w:tc>
          <w:tcPr>
            <w:tcW w:w="1250" w:type="pct"/>
            <w:tcBorders>
              <w:top w:val="single" w:sz="4" w:space="0" w:color="4C7D2C"/>
              <w:bottom w:val="single" w:sz="4" w:space="0" w:color="4C7D2C"/>
            </w:tcBorders>
          </w:tcPr>
          <w:p w14:paraId="6B59D878" w14:textId="680B23EB" w:rsidR="00272DD2" w:rsidRPr="00C34510" w:rsidRDefault="00272DD2" w:rsidP="00942E33">
            <w:pPr>
              <w:pStyle w:val="SITableBody"/>
              <w:keepLines/>
              <w:suppressLineNumbers/>
              <w:suppressAutoHyphens/>
            </w:pPr>
            <w:r w:rsidRPr="000A655C">
              <w:t>AMP30716 Certificate III in Meat Processing (Quality Assurance)</w:t>
            </w:r>
          </w:p>
        </w:tc>
        <w:tc>
          <w:tcPr>
            <w:tcW w:w="1591" w:type="pct"/>
            <w:tcBorders>
              <w:top w:val="single" w:sz="4" w:space="0" w:color="4C7D2C"/>
              <w:bottom w:val="single" w:sz="4" w:space="0" w:color="4C7D2C"/>
            </w:tcBorders>
          </w:tcPr>
          <w:p w14:paraId="70D25FA3" w14:textId="0E6DE942" w:rsidR="00272DD2" w:rsidRPr="00C34510" w:rsidRDefault="00272DD2" w:rsidP="00942E33">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51ABEDB8" w14:textId="299A3842" w:rsidR="00272DD2" w:rsidRPr="00C34510" w:rsidRDefault="00272DD2" w:rsidP="00942E33">
            <w:pPr>
              <w:pStyle w:val="SITableBody"/>
              <w:keepLines/>
              <w:suppressLineNumbers/>
              <w:suppressAutoHyphens/>
            </w:pPr>
            <w:r w:rsidRPr="000A655C">
              <w:t xml:space="preserve">Equivalent </w:t>
            </w:r>
          </w:p>
        </w:tc>
      </w:tr>
    </w:tbl>
    <w:p w14:paraId="4681E1CE" w14:textId="77777777" w:rsidR="003A49D9" w:rsidRDefault="003A49D9" w:rsidP="003A49D9">
      <w:pPr>
        <w:pStyle w:val="BodyTextSI"/>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942E33" w:rsidRPr="00C34510" w14:paraId="54C1BED0" w14:textId="77777777" w:rsidTr="00076989">
        <w:trPr>
          <w:trHeight w:val="20"/>
          <w:tblHeader/>
        </w:trPr>
        <w:tc>
          <w:tcPr>
            <w:tcW w:w="1250" w:type="pct"/>
            <w:tcBorders>
              <w:top w:val="single" w:sz="4" w:space="0" w:color="4C7D2C"/>
              <w:bottom w:val="single" w:sz="4" w:space="0" w:color="4C7D2C"/>
            </w:tcBorders>
          </w:tcPr>
          <w:p w14:paraId="532D2278" w14:textId="77777777" w:rsidR="00942E33" w:rsidRPr="00C34510" w:rsidRDefault="00942E33" w:rsidP="00076989">
            <w:pPr>
              <w:pStyle w:val="SITableBody"/>
              <w:keepLines/>
              <w:suppressLineNumbers/>
              <w:suppressAutoHyphens/>
            </w:pPr>
            <w:r w:rsidRPr="000A655C">
              <w:lastRenderedPageBreak/>
              <w:t>AMP30815 Certificate III in Meat Processing (Retail Butcher)</w:t>
            </w:r>
          </w:p>
        </w:tc>
        <w:tc>
          <w:tcPr>
            <w:tcW w:w="1250" w:type="pct"/>
            <w:tcBorders>
              <w:top w:val="single" w:sz="4" w:space="0" w:color="4C7D2C"/>
              <w:bottom w:val="single" w:sz="4" w:space="0" w:color="4C7D2C"/>
            </w:tcBorders>
          </w:tcPr>
          <w:p w14:paraId="0590465D" w14:textId="77777777" w:rsidR="00942E33" w:rsidRPr="00C34510" w:rsidRDefault="00942E33" w:rsidP="00076989">
            <w:pPr>
              <w:pStyle w:val="SITableBody"/>
              <w:keepLines/>
              <w:suppressLineNumbers/>
              <w:suppressAutoHyphens/>
            </w:pPr>
            <w:r w:rsidRPr="000A655C">
              <w:t>AMP30815 Certificate III in Meat Processing (Retail Butcher)</w:t>
            </w:r>
          </w:p>
        </w:tc>
        <w:tc>
          <w:tcPr>
            <w:tcW w:w="1591" w:type="pct"/>
            <w:tcBorders>
              <w:top w:val="single" w:sz="4" w:space="0" w:color="4C7D2C"/>
              <w:bottom w:val="single" w:sz="4" w:space="0" w:color="4C7D2C"/>
            </w:tcBorders>
          </w:tcPr>
          <w:p w14:paraId="0AE81F6D" w14:textId="77777777" w:rsidR="00942E33" w:rsidRPr="00C34510" w:rsidRDefault="00942E33" w:rsidP="00076989">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060A5093"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326ECF5A" w14:textId="77777777" w:rsidTr="00076989">
        <w:trPr>
          <w:trHeight w:val="20"/>
          <w:tblHeader/>
        </w:trPr>
        <w:tc>
          <w:tcPr>
            <w:tcW w:w="1250" w:type="pct"/>
            <w:tcBorders>
              <w:top w:val="single" w:sz="4" w:space="0" w:color="4C7D2C"/>
              <w:bottom w:val="single" w:sz="4" w:space="0" w:color="4C7D2C"/>
            </w:tcBorders>
          </w:tcPr>
          <w:p w14:paraId="27C2203C" w14:textId="77777777" w:rsidR="00942E33" w:rsidRPr="00C34510" w:rsidRDefault="00942E33" w:rsidP="00076989">
            <w:pPr>
              <w:pStyle w:val="SITableBody"/>
              <w:keepLines/>
              <w:suppressLineNumbers/>
              <w:suppressAutoHyphens/>
            </w:pPr>
            <w:r w:rsidRPr="000A655C">
              <w:t>AMP30916 Certificate III in Meat Processing (Smallgoods – General)</w:t>
            </w:r>
          </w:p>
        </w:tc>
        <w:tc>
          <w:tcPr>
            <w:tcW w:w="1250" w:type="pct"/>
            <w:tcBorders>
              <w:top w:val="single" w:sz="4" w:space="0" w:color="4C7D2C"/>
              <w:bottom w:val="single" w:sz="4" w:space="0" w:color="4C7D2C"/>
            </w:tcBorders>
          </w:tcPr>
          <w:p w14:paraId="5D5B5C23" w14:textId="77777777" w:rsidR="00942E33" w:rsidRPr="00C34510" w:rsidRDefault="00942E33" w:rsidP="00076989">
            <w:pPr>
              <w:pStyle w:val="SITableBody"/>
              <w:keepLines/>
              <w:suppressLineNumbers/>
              <w:suppressAutoHyphens/>
            </w:pPr>
            <w:r w:rsidRPr="000A655C">
              <w:t>AMP30916 Certificate III in Meat Processing (Smallgoods – General)</w:t>
            </w:r>
          </w:p>
        </w:tc>
        <w:tc>
          <w:tcPr>
            <w:tcW w:w="1591" w:type="pct"/>
            <w:tcBorders>
              <w:top w:val="single" w:sz="4" w:space="0" w:color="4C7D2C"/>
              <w:bottom w:val="single" w:sz="4" w:space="0" w:color="4C7D2C"/>
            </w:tcBorders>
          </w:tcPr>
          <w:p w14:paraId="14EA895A" w14:textId="77777777" w:rsidR="00942E33" w:rsidRPr="000A655C" w:rsidRDefault="00942E33" w:rsidP="00076989">
            <w:pPr>
              <w:pStyle w:val="SITableBody"/>
              <w:keepLines/>
              <w:suppressLineNumbers/>
              <w:suppressAutoHyphens/>
            </w:pPr>
            <w:r w:rsidRPr="000A655C">
              <w:t>Additions and updates to electives</w:t>
            </w:r>
          </w:p>
          <w:p w14:paraId="04A404FC" w14:textId="77777777" w:rsidR="00942E33" w:rsidRPr="00C34510" w:rsidRDefault="00942E33" w:rsidP="00076989">
            <w:pPr>
              <w:pStyle w:val="SITableBody"/>
              <w:keepLines/>
              <w:suppressLineNumbers/>
              <w:suppressAutoHyphens/>
            </w:pPr>
            <w:r w:rsidRPr="000A655C">
              <w:t>Code correction made to mapping information</w:t>
            </w:r>
          </w:p>
        </w:tc>
        <w:tc>
          <w:tcPr>
            <w:tcW w:w="909" w:type="pct"/>
            <w:tcBorders>
              <w:top w:val="single" w:sz="4" w:space="0" w:color="4C7D2C"/>
              <w:bottom w:val="single" w:sz="4" w:space="0" w:color="4C7D2C"/>
            </w:tcBorders>
          </w:tcPr>
          <w:p w14:paraId="235FEF5F"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53F764CA" w14:textId="77777777" w:rsidTr="00076989">
        <w:trPr>
          <w:trHeight w:val="20"/>
          <w:tblHeader/>
        </w:trPr>
        <w:tc>
          <w:tcPr>
            <w:tcW w:w="1250" w:type="pct"/>
            <w:tcBorders>
              <w:top w:val="single" w:sz="4" w:space="0" w:color="4C7D2C"/>
              <w:bottom w:val="single" w:sz="4" w:space="0" w:color="4C7D2C"/>
            </w:tcBorders>
          </w:tcPr>
          <w:p w14:paraId="6015803E" w14:textId="77777777" w:rsidR="00942E33" w:rsidRPr="00C34510" w:rsidRDefault="00942E33" w:rsidP="00076989">
            <w:pPr>
              <w:pStyle w:val="SITableBody"/>
              <w:keepLines/>
              <w:suppressLineNumbers/>
              <w:suppressAutoHyphens/>
            </w:pPr>
            <w:r w:rsidRPr="000A655C">
              <w:t>AMP31016 Certificate III in Meat Processing (Smallgoods - Manufacture)</w:t>
            </w:r>
          </w:p>
        </w:tc>
        <w:tc>
          <w:tcPr>
            <w:tcW w:w="1250" w:type="pct"/>
            <w:tcBorders>
              <w:top w:val="single" w:sz="4" w:space="0" w:color="4C7D2C"/>
              <w:bottom w:val="single" w:sz="4" w:space="0" w:color="4C7D2C"/>
            </w:tcBorders>
          </w:tcPr>
          <w:p w14:paraId="33E5AE7B" w14:textId="77777777" w:rsidR="00942E33" w:rsidRPr="00C34510" w:rsidRDefault="00942E33" w:rsidP="00076989">
            <w:pPr>
              <w:pStyle w:val="SITableBody"/>
              <w:keepLines/>
              <w:suppressLineNumbers/>
              <w:suppressAutoHyphens/>
            </w:pPr>
            <w:r w:rsidRPr="000A655C">
              <w:t>AMP31016 Certificate III in Meat Processing (Smallgoods - Manufacture)</w:t>
            </w:r>
          </w:p>
        </w:tc>
        <w:tc>
          <w:tcPr>
            <w:tcW w:w="1591" w:type="pct"/>
            <w:tcBorders>
              <w:top w:val="single" w:sz="4" w:space="0" w:color="4C7D2C"/>
              <w:bottom w:val="single" w:sz="4" w:space="0" w:color="4C7D2C"/>
            </w:tcBorders>
          </w:tcPr>
          <w:p w14:paraId="0D636400" w14:textId="77777777" w:rsidR="00942E33" w:rsidRPr="00C34510" w:rsidRDefault="00942E33" w:rsidP="00076989">
            <w:pPr>
              <w:pStyle w:val="SITableBody"/>
              <w:keepLines/>
              <w:suppressLineNumbers/>
              <w:suppressAutoHyphens/>
            </w:pPr>
            <w:r w:rsidRPr="000A655C">
              <w:t>Updated superseded and deleted units</w:t>
            </w:r>
          </w:p>
        </w:tc>
        <w:tc>
          <w:tcPr>
            <w:tcW w:w="909" w:type="pct"/>
            <w:tcBorders>
              <w:top w:val="single" w:sz="4" w:space="0" w:color="4C7D2C"/>
              <w:bottom w:val="single" w:sz="4" w:space="0" w:color="4C7D2C"/>
            </w:tcBorders>
          </w:tcPr>
          <w:p w14:paraId="39001A22"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1477C99F" w14:textId="77777777" w:rsidTr="00076989">
        <w:trPr>
          <w:trHeight w:val="20"/>
          <w:tblHeader/>
        </w:trPr>
        <w:tc>
          <w:tcPr>
            <w:tcW w:w="1250" w:type="pct"/>
            <w:tcBorders>
              <w:top w:val="single" w:sz="4" w:space="0" w:color="4C7D2C"/>
              <w:bottom w:val="single" w:sz="4" w:space="0" w:color="4C7D2C"/>
            </w:tcBorders>
          </w:tcPr>
          <w:p w14:paraId="54E27C70" w14:textId="77777777" w:rsidR="00942E33" w:rsidRPr="00C34510" w:rsidRDefault="00942E33" w:rsidP="00076989">
            <w:pPr>
              <w:pStyle w:val="SITableBody"/>
              <w:keepLines/>
              <w:suppressLineNumbers/>
              <w:suppressAutoHyphens/>
            </w:pPr>
            <w:r w:rsidRPr="000A655C">
              <w:t>AMP31116 Certificate III in Meat Processing (Livestock Handling)</w:t>
            </w:r>
          </w:p>
        </w:tc>
        <w:tc>
          <w:tcPr>
            <w:tcW w:w="1250" w:type="pct"/>
            <w:tcBorders>
              <w:top w:val="single" w:sz="4" w:space="0" w:color="4C7D2C"/>
              <w:bottom w:val="single" w:sz="4" w:space="0" w:color="4C7D2C"/>
            </w:tcBorders>
          </w:tcPr>
          <w:p w14:paraId="0FCCB37A" w14:textId="77777777" w:rsidR="00942E33" w:rsidRPr="00C34510" w:rsidRDefault="00942E33" w:rsidP="00076989">
            <w:pPr>
              <w:pStyle w:val="SITableBody"/>
              <w:keepLines/>
              <w:suppressLineNumbers/>
              <w:suppressAutoHyphens/>
            </w:pPr>
            <w:r w:rsidRPr="000A655C">
              <w:t>AMP31116 Certificate III in Meat Processing (Livestock Handling)</w:t>
            </w:r>
          </w:p>
        </w:tc>
        <w:tc>
          <w:tcPr>
            <w:tcW w:w="1591" w:type="pct"/>
            <w:tcBorders>
              <w:top w:val="single" w:sz="4" w:space="0" w:color="4C7D2C"/>
              <w:bottom w:val="single" w:sz="4" w:space="0" w:color="4C7D2C"/>
            </w:tcBorders>
          </w:tcPr>
          <w:p w14:paraId="3B0DFA2E" w14:textId="77777777" w:rsidR="00942E33" w:rsidRPr="00C34510" w:rsidRDefault="00942E33" w:rsidP="00076989">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22438CA8"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5EE8ADFC" w14:textId="77777777" w:rsidTr="00076989">
        <w:trPr>
          <w:trHeight w:val="20"/>
          <w:tblHeader/>
        </w:trPr>
        <w:tc>
          <w:tcPr>
            <w:tcW w:w="1250" w:type="pct"/>
            <w:tcBorders>
              <w:top w:val="single" w:sz="4" w:space="0" w:color="4C7D2C"/>
              <w:bottom w:val="single" w:sz="4" w:space="0" w:color="4C7D2C"/>
            </w:tcBorders>
          </w:tcPr>
          <w:p w14:paraId="527EA244" w14:textId="77777777" w:rsidR="00942E33" w:rsidRPr="00C34510" w:rsidRDefault="00942E33" w:rsidP="00076989">
            <w:pPr>
              <w:pStyle w:val="SITableBody"/>
              <w:keepLines/>
              <w:suppressLineNumbers/>
              <w:suppressAutoHyphens/>
            </w:pPr>
            <w:r w:rsidRPr="000A655C">
              <w:t>AMP40215 Certificate IV in Meat Processing (General)</w:t>
            </w:r>
          </w:p>
        </w:tc>
        <w:tc>
          <w:tcPr>
            <w:tcW w:w="1250" w:type="pct"/>
            <w:tcBorders>
              <w:top w:val="single" w:sz="4" w:space="0" w:color="4C7D2C"/>
              <w:bottom w:val="single" w:sz="4" w:space="0" w:color="4C7D2C"/>
            </w:tcBorders>
          </w:tcPr>
          <w:p w14:paraId="5F23EBCF" w14:textId="77777777" w:rsidR="00942E33" w:rsidRPr="00C34510" w:rsidRDefault="00942E33" w:rsidP="00076989">
            <w:pPr>
              <w:pStyle w:val="SITableBody"/>
              <w:keepLines/>
              <w:suppressLineNumbers/>
              <w:suppressAutoHyphens/>
            </w:pPr>
            <w:r w:rsidRPr="000A655C">
              <w:t>AMP40215 Certificate IV in Meat Processing (General)</w:t>
            </w:r>
          </w:p>
        </w:tc>
        <w:tc>
          <w:tcPr>
            <w:tcW w:w="1591" w:type="pct"/>
            <w:tcBorders>
              <w:top w:val="single" w:sz="4" w:space="0" w:color="4C7D2C"/>
              <w:bottom w:val="single" w:sz="4" w:space="0" w:color="4C7D2C"/>
            </w:tcBorders>
          </w:tcPr>
          <w:p w14:paraId="001A4DA1" w14:textId="77777777" w:rsidR="00942E33" w:rsidRPr="00C34510" w:rsidRDefault="00942E33" w:rsidP="00076989">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0C20BC69"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3789A815" w14:textId="77777777" w:rsidTr="00076989">
        <w:trPr>
          <w:trHeight w:val="20"/>
          <w:tblHeader/>
        </w:trPr>
        <w:tc>
          <w:tcPr>
            <w:tcW w:w="1250" w:type="pct"/>
            <w:tcBorders>
              <w:top w:val="single" w:sz="4" w:space="0" w:color="4C7D2C"/>
              <w:bottom w:val="single" w:sz="4" w:space="0" w:color="4C7D2C"/>
            </w:tcBorders>
          </w:tcPr>
          <w:p w14:paraId="1F677A5A" w14:textId="77777777" w:rsidR="00942E33" w:rsidRPr="00C34510" w:rsidRDefault="00942E33" w:rsidP="00076989">
            <w:pPr>
              <w:pStyle w:val="SITableBody"/>
              <w:keepLines/>
              <w:suppressLineNumbers/>
              <w:suppressAutoHyphens/>
            </w:pPr>
            <w:r w:rsidRPr="000A655C">
              <w:t>AMP40315 Certificate IV in Meat Processing (Leadership)</w:t>
            </w:r>
          </w:p>
        </w:tc>
        <w:tc>
          <w:tcPr>
            <w:tcW w:w="1250" w:type="pct"/>
            <w:tcBorders>
              <w:top w:val="single" w:sz="4" w:space="0" w:color="4C7D2C"/>
              <w:bottom w:val="single" w:sz="4" w:space="0" w:color="4C7D2C"/>
            </w:tcBorders>
          </w:tcPr>
          <w:p w14:paraId="5FCD82C5" w14:textId="77777777" w:rsidR="00942E33" w:rsidRPr="00C34510" w:rsidRDefault="00942E33" w:rsidP="00076989">
            <w:pPr>
              <w:pStyle w:val="SITableBody"/>
              <w:keepLines/>
              <w:suppressLineNumbers/>
              <w:suppressAutoHyphens/>
            </w:pPr>
            <w:r w:rsidRPr="000A655C">
              <w:t>AMP40315 Certificate IV in Meat Processing (Leadership)</w:t>
            </w:r>
          </w:p>
        </w:tc>
        <w:tc>
          <w:tcPr>
            <w:tcW w:w="1591" w:type="pct"/>
            <w:tcBorders>
              <w:top w:val="single" w:sz="4" w:space="0" w:color="4C7D2C"/>
              <w:bottom w:val="single" w:sz="4" w:space="0" w:color="4C7D2C"/>
            </w:tcBorders>
          </w:tcPr>
          <w:p w14:paraId="6A1EA29F" w14:textId="77777777" w:rsidR="00942E33" w:rsidRPr="00C34510" w:rsidRDefault="00942E33" w:rsidP="00076989">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34518C8C"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6C51F07A" w14:textId="77777777" w:rsidTr="00076989">
        <w:trPr>
          <w:trHeight w:val="20"/>
          <w:tblHeader/>
        </w:trPr>
        <w:tc>
          <w:tcPr>
            <w:tcW w:w="1250" w:type="pct"/>
            <w:tcBorders>
              <w:top w:val="single" w:sz="4" w:space="0" w:color="4C7D2C"/>
              <w:bottom w:val="single" w:sz="4" w:space="0" w:color="4C7D2C"/>
            </w:tcBorders>
          </w:tcPr>
          <w:p w14:paraId="37020393" w14:textId="77777777" w:rsidR="00942E33" w:rsidRPr="00C34510" w:rsidRDefault="00942E33" w:rsidP="00076989">
            <w:pPr>
              <w:pStyle w:val="SITableBody"/>
              <w:keepLines/>
              <w:suppressLineNumbers/>
              <w:suppressAutoHyphens/>
            </w:pPr>
            <w:r w:rsidRPr="000A655C">
              <w:t>AMP40415 Certificate IV in Meat Processing (Quality assurance)</w:t>
            </w:r>
          </w:p>
        </w:tc>
        <w:tc>
          <w:tcPr>
            <w:tcW w:w="1250" w:type="pct"/>
            <w:tcBorders>
              <w:top w:val="single" w:sz="4" w:space="0" w:color="4C7D2C"/>
              <w:bottom w:val="single" w:sz="4" w:space="0" w:color="4C7D2C"/>
            </w:tcBorders>
          </w:tcPr>
          <w:p w14:paraId="634FDEFD" w14:textId="77777777" w:rsidR="00942E33" w:rsidRPr="00C34510" w:rsidRDefault="00942E33" w:rsidP="00076989">
            <w:pPr>
              <w:pStyle w:val="SITableBody"/>
              <w:keepLines/>
              <w:suppressLineNumbers/>
              <w:suppressAutoHyphens/>
            </w:pPr>
            <w:r w:rsidRPr="000A655C">
              <w:t>AMP40415 Certificate IV in Meat Processing (Quality assurance)</w:t>
            </w:r>
          </w:p>
        </w:tc>
        <w:tc>
          <w:tcPr>
            <w:tcW w:w="1591" w:type="pct"/>
            <w:tcBorders>
              <w:top w:val="single" w:sz="4" w:space="0" w:color="4C7D2C"/>
              <w:bottom w:val="single" w:sz="4" w:space="0" w:color="4C7D2C"/>
            </w:tcBorders>
          </w:tcPr>
          <w:p w14:paraId="0A2A7FC8" w14:textId="77777777" w:rsidR="00942E33" w:rsidRPr="00C34510" w:rsidRDefault="00942E33" w:rsidP="00076989">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1B74D667"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20A651F5" w14:textId="77777777" w:rsidTr="00076989">
        <w:trPr>
          <w:trHeight w:val="20"/>
          <w:tblHeader/>
        </w:trPr>
        <w:tc>
          <w:tcPr>
            <w:tcW w:w="1250" w:type="pct"/>
            <w:tcBorders>
              <w:top w:val="single" w:sz="4" w:space="0" w:color="4C7D2C"/>
              <w:bottom w:val="single" w:sz="4" w:space="0" w:color="4C7D2C"/>
            </w:tcBorders>
          </w:tcPr>
          <w:p w14:paraId="1E8367F7" w14:textId="77777777" w:rsidR="00942E33" w:rsidRPr="00C34510" w:rsidRDefault="00942E33" w:rsidP="00076989">
            <w:pPr>
              <w:pStyle w:val="SITableBody"/>
              <w:keepLines/>
              <w:suppressLineNumbers/>
              <w:suppressAutoHyphens/>
            </w:pPr>
            <w:r w:rsidRPr="000A655C">
              <w:t>AMP40516 Certificate IV in Meat Processing (Meat Safety)</w:t>
            </w:r>
          </w:p>
        </w:tc>
        <w:tc>
          <w:tcPr>
            <w:tcW w:w="1250" w:type="pct"/>
            <w:tcBorders>
              <w:top w:val="single" w:sz="4" w:space="0" w:color="4C7D2C"/>
              <w:bottom w:val="single" w:sz="4" w:space="0" w:color="4C7D2C"/>
            </w:tcBorders>
          </w:tcPr>
          <w:p w14:paraId="32383B15" w14:textId="77777777" w:rsidR="00942E33" w:rsidRPr="00C34510" w:rsidRDefault="00942E33" w:rsidP="00076989">
            <w:pPr>
              <w:pStyle w:val="SITableBody"/>
              <w:keepLines/>
              <w:suppressLineNumbers/>
              <w:suppressAutoHyphens/>
            </w:pPr>
            <w:r w:rsidRPr="000A655C">
              <w:t>AMP40516 Certificate IV in Meat Processing (Meat Safety)</w:t>
            </w:r>
          </w:p>
        </w:tc>
        <w:tc>
          <w:tcPr>
            <w:tcW w:w="1591" w:type="pct"/>
            <w:tcBorders>
              <w:top w:val="single" w:sz="4" w:space="0" w:color="4C7D2C"/>
              <w:bottom w:val="single" w:sz="4" w:space="0" w:color="4C7D2C"/>
            </w:tcBorders>
          </w:tcPr>
          <w:p w14:paraId="323F71FE" w14:textId="77777777" w:rsidR="00942E33" w:rsidRPr="00C34510" w:rsidRDefault="00942E33" w:rsidP="00076989">
            <w:pPr>
              <w:pStyle w:val="SITableBody"/>
              <w:keepLines/>
              <w:suppressLineNumbers/>
              <w:suppressAutoHyphens/>
            </w:pPr>
            <w:r w:rsidRPr="000A655C">
              <w:t>Additions and updates to electives</w:t>
            </w:r>
          </w:p>
        </w:tc>
        <w:tc>
          <w:tcPr>
            <w:tcW w:w="909" w:type="pct"/>
            <w:tcBorders>
              <w:top w:val="single" w:sz="4" w:space="0" w:color="4C7D2C"/>
              <w:bottom w:val="single" w:sz="4" w:space="0" w:color="4C7D2C"/>
            </w:tcBorders>
          </w:tcPr>
          <w:p w14:paraId="4704DD30"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481C04A3" w14:textId="77777777" w:rsidTr="00076989">
        <w:trPr>
          <w:trHeight w:val="20"/>
          <w:tblHeader/>
        </w:trPr>
        <w:tc>
          <w:tcPr>
            <w:tcW w:w="1250" w:type="pct"/>
            <w:tcBorders>
              <w:top w:val="single" w:sz="4" w:space="0" w:color="4C7D2C"/>
              <w:bottom w:val="single" w:sz="4" w:space="0" w:color="4C7D2C"/>
            </w:tcBorders>
          </w:tcPr>
          <w:p w14:paraId="27A2DD7A" w14:textId="77777777" w:rsidR="00942E33" w:rsidRPr="00C34510" w:rsidRDefault="00942E33" w:rsidP="00076989">
            <w:pPr>
              <w:pStyle w:val="SITableBody"/>
              <w:keepLines/>
              <w:suppressLineNumbers/>
              <w:suppressAutoHyphens/>
            </w:pPr>
            <w:r w:rsidRPr="000A655C">
              <w:t>AMP50115 Diploma of Meat Processing (Meat Retailing)</w:t>
            </w:r>
          </w:p>
        </w:tc>
        <w:tc>
          <w:tcPr>
            <w:tcW w:w="1250" w:type="pct"/>
            <w:tcBorders>
              <w:top w:val="single" w:sz="4" w:space="0" w:color="4C7D2C"/>
              <w:bottom w:val="single" w:sz="4" w:space="0" w:color="4C7D2C"/>
            </w:tcBorders>
          </w:tcPr>
          <w:p w14:paraId="2E175103" w14:textId="77777777" w:rsidR="00942E33" w:rsidRPr="00C34510" w:rsidRDefault="00942E33" w:rsidP="00076989">
            <w:pPr>
              <w:pStyle w:val="SITableBody"/>
              <w:keepLines/>
              <w:suppressLineNumbers/>
              <w:suppressAutoHyphens/>
            </w:pPr>
            <w:r w:rsidRPr="000A655C">
              <w:t>AMP50115 Diploma of Meat Processing (Meat Retailing)</w:t>
            </w:r>
          </w:p>
        </w:tc>
        <w:tc>
          <w:tcPr>
            <w:tcW w:w="1591" w:type="pct"/>
            <w:tcBorders>
              <w:top w:val="single" w:sz="4" w:space="0" w:color="4C7D2C"/>
              <w:bottom w:val="single" w:sz="4" w:space="0" w:color="4C7D2C"/>
            </w:tcBorders>
          </w:tcPr>
          <w:p w14:paraId="4F8BA2B3" w14:textId="77777777" w:rsidR="00942E33" w:rsidRPr="00C34510" w:rsidRDefault="00942E33" w:rsidP="00076989">
            <w:pPr>
              <w:pStyle w:val="SITableBody"/>
              <w:keepLines/>
              <w:suppressLineNumbers/>
              <w:suppressAutoHyphens/>
            </w:pPr>
            <w:r w:rsidRPr="000A655C">
              <w:t>Updated superseded and deleted units</w:t>
            </w:r>
          </w:p>
        </w:tc>
        <w:tc>
          <w:tcPr>
            <w:tcW w:w="909" w:type="pct"/>
            <w:tcBorders>
              <w:top w:val="single" w:sz="4" w:space="0" w:color="4C7D2C"/>
              <w:bottom w:val="single" w:sz="4" w:space="0" w:color="4C7D2C"/>
            </w:tcBorders>
          </w:tcPr>
          <w:p w14:paraId="3AED9939"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1D11E3A9" w14:textId="77777777" w:rsidTr="00076989">
        <w:trPr>
          <w:trHeight w:val="20"/>
          <w:tblHeader/>
        </w:trPr>
        <w:tc>
          <w:tcPr>
            <w:tcW w:w="1250" w:type="pct"/>
            <w:tcBorders>
              <w:top w:val="single" w:sz="4" w:space="0" w:color="4C7D2C"/>
              <w:bottom w:val="single" w:sz="4" w:space="0" w:color="4C7D2C"/>
            </w:tcBorders>
          </w:tcPr>
          <w:p w14:paraId="75EAAE63" w14:textId="77777777" w:rsidR="00942E33" w:rsidRPr="00C34510" w:rsidRDefault="00942E33" w:rsidP="00076989">
            <w:pPr>
              <w:pStyle w:val="SITableBody"/>
              <w:keepLines/>
              <w:suppressLineNumbers/>
              <w:suppressAutoHyphens/>
            </w:pPr>
            <w:r w:rsidRPr="000A655C">
              <w:t>AMP60115 Advanced Diploma of Meat Processing</w:t>
            </w:r>
          </w:p>
        </w:tc>
        <w:tc>
          <w:tcPr>
            <w:tcW w:w="1250" w:type="pct"/>
            <w:tcBorders>
              <w:top w:val="single" w:sz="4" w:space="0" w:color="4C7D2C"/>
              <w:bottom w:val="single" w:sz="4" w:space="0" w:color="4C7D2C"/>
            </w:tcBorders>
          </w:tcPr>
          <w:p w14:paraId="47310F9D" w14:textId="77777777" w:rsidR="00942E33" w:rsidRPr="00C34510" w:rsidRDefault="00942E33" w:rsidP="00076989">
            <w:pPr>
              <w:pStyle w:val="SITableBody"/>
              <w:keepLines/>
              <w:suppressLineNumbers/>
              <w:suppressAutoHyphens/>
            </w:pPr>
            <w:r w:rsidRPr="000A655C">
              <w:t>AMP60115 Advanced Diploma of Meat Processing</w:t>
            </w:r>
          </w:p>
        </w:tc>
        <w:tc>
          <w:tcPr>
            <w:tcW w:w="1591" w:type="pct"/>
            <w:tcBorders>
              <w:top w:val="single" w:sz="4" w:space="0" w:color="4C7D2C"/>
              <w:bottom w:val="single" w:sz="4" w:space="0" w:color="4C7D2C"/>
            </w:tcBorders>
          </w:tcPr>
          <w:p w14:paraId="4030D96B" w14:textId="77777777" w:rsidR="00942E33" w:rsidRPr="00C34510" w:rsidRDefault="00942E33" w:rsidP="00076989">
            <w:pPr>
              <w:pStyle w:val="SITableBody"/>
              <w:keepLines/>
              <w:suppressLineNumbers/>
              <w:suppressAutoHyphens/>
            </w:pPr>
            <w:r w:rsidRPr="000A655C">
              <w:t>Updated superseded and deleted units</w:t>
            </w:r>
          </w:p>
        </w:tc>
        <w:tc>
          <w:tcPr>
            <w:tcW w:w="909" w:type="pct"/>
            <w:tcBorders>
              <w:top w:val="single" w:sz="4" w:space="0" w:color="4C7D2C"/>
              <w:bottom w:val="single" w:sz="4" w:space="0" w:color="4C7D2C"/>
            </w:tcBorders>
          </w:tcPr>
          <w:p w14:paraId="2D11C07A"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31DBAB2B" w14:textId="77777777" w:rsidTr="00076989">
        <w:trPr>
          <w:trHeight w:val="20"/>
          <w:tblHeader/>
        </w:trPr>
        <w:tc>
          <w:tcPr>
            <w:tcW w:w="1250" w:type="pct"/>
            <w:tcBorders>
              <w:top w:val="single" w:sz="4" w:space="0" w:color="4C7D2C"/>
              <w:bottom w:val="single" w:sz="4" w:space="0" w:color="4C7D2C"/>
            </w:tcBorders>
          </w:tcPr>
          <w:p w14:paraId="52578DFB" w14:textId="77777777" w:rsidR="00942E33" w:rsidRPr="00C34510" w:rsidRDefault="00942E33" w:rsidP="00076989">
            <w:pPr>
              <w:pStyle w:val="SITableBody"/>
              <w:keepLines/>
              <w:suppressLineNumbers/>
              <w:suppressAutoHyphens/>
            </w:pPr>
            <w:r w:rsidRPr="000A655C">
              <w:t>AMP80115 Graduate Certificate in Agribusiness</w:t>
            </w:r>
          </w:p>
        </w:tc>
        <w:tc>
          <w:tcPr>
            <w:tcW w:w="1250" w:type="pct"/>
            <w:tcBorders>
              <w:top w:val="single" w:sz="4" w:space="0" w:color="4C7D2C"/>
              <w:bottom w:val="single" w:sz="4" w:space="0" w:color="4C7D2C"/>
            </w:tcBorders>
          </w:tcPr>
          <w:p w14:paraId="03EEA9E2" w14:textId="77777777" w:rsidR="00942E33" w:rsidRPr="00C34510" w:rsidRDefault="00942E33" w:rsidP="00076989">
            <w:pPr>
              <w:pStyle w:val="SITableBody"/>
              <w:keepLines/>
              <w:suppressLineNumbers/>
              <w:suppressAutoHyphens/>
            </w:pPr>
            <w:r w:rsidRPr="000A655C">
              <w:t>AMP80115 Graduate Certificate in Agribusiness</w:t>
            </w:r>
          </w:p>
        </w:tc>
        <w:tc>
          <w:tcPr>
            <w:tcW w:w="1591" w:type="pct"/>
            <w:tcBorders>
              <w:top w:val="single" w:sz="4" w:space="0" w:color="4C7D2C"/>
              <w:bottom w:val="single" w:sz="4" w:space="0" w:color="4C7D2C"/>
            </w:tcBorders>
          </w:tcPr>
          <w:p w14:paraId="75F7F274" w14:textId="77777777" w:rsidR="00942E33" w:rsidRPr="00C34510" w:rsidRDefault="00942E33" w:rsidP="00076989">
            <w:pPr>
              <w:pStyle w:val="SITableBody"/>
              <w:keepLines/>
              <w:suppressLineNumbers/>
              <w:suppressAutoHyphens/>
            </w:pPr>
            <w:r w:rsidRPr="000A655C">
              <w:t>Updated superseded and deleted units</w:t>
            </w:r>
          </w:p>
        </w:tc>
        <w:tc>
          <w:tcPr>
            <w:tcW w:w="909" w:type="pct"/>
            <w:tcBorders>
              <w:top w:val="single" w:sz="4" w:space="0" w:color="4C7D2C"/>
              <w:bottom w:val="single" w:sz="4" w:space="0" w:color="4C7D2C"/>
            </w:tcBorders>
          </w:tcPr>
          <w:p w14:paraId="441D448D" w14:textId="77777777" w:rsidR="00942E33" w:rsidRPr="00C34510" w:rsidRDefault="00942E33" w:rsidP="00076989">
            <w:pPr>
              <w:pStyle w:val="SITableBody"/>
              <w:keepLines/>
              <w:suppressLineNumbers/>
              <w:suppressAutoHyphens/>
            </w:pPr>
            <w:r w:rsidRPr="000A655C">
              <w:t xml:space="preserve">Equivalent </w:t>
            </w:r>
          </w:p>
        </w:tc>
      </w:tr>
      <w:tr w:rsidR="00942E33" w:rsidRPr="00C34510" w14:paraId="32672FAF" w14:textId="77777777" w:rsidTr="00076989">
        <w:trPr>
          <w:trHeight w:val="20"/>
          <w:tblHeader/>
        </w:trPr>
        <w:tc>
          <w:tcPr>
            <w:tcW w:w="1250" w:type="pct"/>
            <w:tcBorders>
              <w:top w:val="single" w:sz="4" w:space="0" w:color="4C7D2C"/>
              <w:bottom w:val="single" w:sz="4" w:space="0" w:color="auto"/>
            </w:tcBorders>
          </w:tcPr>
          <w:p w14:paraId="53425135" w14:textId="77777777" w:rsidR="00942E33" w:rsidRPr="00C34510" w:rsidRDefault="00942E33" w:rsidP="00076989">
            <w:pPr>
              <w:pStyle w:val="SITableBody"/>
              <w:keepLines/>
              <w:suppressLineNumbers/>
              <w:suppressAutoHyphens/>
            </w:pPr>
            <w:r w:rsidRPr="000A655C">
              <w:lastRenderedPageBreak/>
              <w:t>AMP80215 Graduate Diploma of Agribusiness</w:t>
            </w:r>
          </w:p>
        </w:tc>
        <w:tc>
          <w:tcPr>
            <w:tcW w:w="1250" w:type="pct"/>
            <w:tcBorders>
              <w:top w:val="single" w:sz="4" w:space="0" w:color="4C7D2C"/>
              <w:bottom w:val="single" w:sz="4" w:space="0" w:color="auto"/>
            </w:tcBorders>
          </w:tcPr>
          <w:p w14:paraId="32324E1F" w14:textId="77777777" w:rsidR="00942E33" w:rsidRPr="00C34510" w:rsidRDefault="00942E33" w:rsidP="00076989">
            <w:pPr>
              <w:pStyle w:val="SITableBody"/>
              <w:keepLines/>
              <w:suppressLineNumbers/>
              <w:suppressAutoHyphens/>
            </w:pPr>
            <w:r w:rsidRPr="000A655C">
              <w:t>AMP80215 Graduate Diploma of Agribusiness</w:t>
            </w:r>
          </w:p>
        </w:tc>
        <w:tc>
          <w:tcPr>
            <w:tcW w:w="1591" w:type="pct"/>
            <w:tcBorders>
              <w:top w:val="single" w:sz="4" w:space="0" w:color="4C7D2C"/>
              <w:bottom w:val="single" w:sz="4" w:space="0" w:color="auto"/>
            </w:tcBorders>
          </w:tcPr>
          <w:p w14:paraId="4EEBDC5E" w14:textId="77777777" w:rsidR="00942E33" w:rsidRPr="00C34510" w:rsidRDefault="00942E33" w:rsidP="00076989">
            <w:pPr>
              <w:pStyle w:val="SITableBody"/>
              <w:keepLines/>
              <w:suppressLineNumbers/>
              <w:suppressAutoHyphens/>
            </w:pPr>
            <w:r w:rsidRPr="000A655C">
              <w:t>Updated superseded and deleted units</w:t>
            </w:r>
          </w:p>
        </w:tc>
        <w:tc>
          <w:tcPr>
            <w:tcW w:w="909" w:type="pct"/>
            <w:tcBorders>
              <w:top w:val="single" w:sz="4" w:space="0" w:color="4C7D2C"/>
              <w:bottom w:val="single" w:sz="4" w:space="0" w:color="auto"/>
            </w:tcBorders>
          </w:tcPr>
          <w:p w14:paraId="4971EB93" w14:textId="77777777" w:rsidR="00942E33" w:rsidRPr="00C34510" w:rsidRDefault="00942E33" w:rsidP="00076989">
            <w:pPr>
              <w:pStyle w:val="SITableBody"/>
              <w:keepLines/>
              <w:suppressLineNumbers/>
              <w:suppressAutoHyphens/>
            </w:pPr>
            <w:r w:rsidRPr="000A655C">
              <w:t xml:space="preserve">Equivalent </w:t>
            </w:r>
          </w:p>
        </w:tc>
      </w:tr>
    </w:tbl>
    <w:p w14:paraId="2E58DE2A" w14:textId="1F17127E" w:rsidR="00404870" w:rsidRDefault="00404870">
      <w:pPr>
        <w:rPr>
          <w:rFonts w:ascii="Avenir Book" w:eastAsiaTheme="majorEastAsia" w:hAnsi="Avenir Book" w:cstheme="majorBidi"/>
          <w:b/>
          <w:bCs/>
          <w:iCs/>
          <w:color w:val="1E3531"/>
          <w:sz w:val="28"/>
          <w:szCs w:val="28"/>
        </w:rPr>
      </w:pPr>
    </w:p>
    <w:p w14:paraId="7FC06CC1" w14:textId="2EB34488" w:rsidR="003A49D9" w:rsidRDefault="003A49D9" w:rsidP="003A49D9">
      <w:pPr>
        <w:pStyle w:val="Heading4SI"/>
      </w:pPr>
      <w:bookmarkStart w:id="37" w:name="_Toc215650856"/>
      <w:r>
        <w:t>Q</w:t>
      </w:r>
      <w:r w:rsidRPr="005B63B9">
        <w:t>ualifications</w:t>
      </w:r>
      <w:r w:rsidRPr="00DD3521">
        <w:t xml:space="preserve"> </w:t>
      </w:r>
      <w:r w:rsidRPr="008A6D6D">
        <w:t xml:space="preserve">Release </w:t>
      </w:r>
      <w:r w:rsidR="00D339CE">
        <w:t>2</w:t>
      </w:r>
      <w:r w:rsidRPr="008A6D6D">
        <w:t>.</w:t>
      </w:r>
      <w:r w:rsidR="00D339CE">
        <w:t>1</w:t>
      </w:r>
      <w:r w:rsidRPr="008A6D6D">
        <w:t xml:space="preserve"> to Release </w:t>
      </w:r>
      <w:r w:rsidR="00D339CE">
        <w:t>2.2</w:t>
      </w:r>
      <w:bookmarkEnd w:id="37"/>
    </w:p>
    <w:p w14:paraId="14192EEA" w14:textId="77777777" w:rsidR="003A49D9" w:rsidRPr="007A66AD" w:rsidRDefault="003A49D9" w:rsidP="003A49D9">
      <w:pPr>
        <w:pStyle w:val="SITableHeading1"/>
        <w:jc w:val="center"/>
        <w:rPr>
          <w:i/>
          <w:iCs/>
        </w:rPr>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3A49D9" w:rsidRPr="00C73D61" w14:paraId="796F48EA" w14:textId="77777777" w:rsidTr="00510B14">
        <w:trPr>
          <w:trHeight w:val="20"/>
          <w:tblHeader/>
        </w:trPr>
        <w:tc>
          <w:tcPr>
            <w:tcW w:w="5000" w:type="pct"/>
            <w:gridSpan w:val="4"/>
            <w:tcBorders>
              <w:top w:val="single" w:sz="18" w:space="0" w:color="4C7D2C"/>
              <w:bottom w:val="single" w:sz="18" w:space="0" w:color="4C7D2C"/>
            </w:tcBorders>
          </w:tcPr>
          <w:p w14:paraId="252971CB" w14:textId="77777777" w:rsidR="003A49D9" w:rsidRPr="007A66AD" w:rsidRDefault="003A49D9" w:rsidP="00EE6E20">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41FF47B9" w14:textId="4F38BDC9" w:rsidR="003A49D9" w:rsidRDefault="003A49D9" w:rsidP="003408AB">
            <w:pPr>
              <w:pStyle w:val="SITableHeading2"/>
            </w:pPr>
            <w:r w:rsidRPr="002A0144">
              <w:t xml:space="preserve">Release </w:t>
            </w:r>
            <w:r w:rsidR="00D339CE">
              <w:t>2.1</w:t>
            </w:r>
            <w:r w:rsidRPr="002A0144">
              <w:t xml:space="preserve"> to Release </w:t>
            </w:r>
            <w:r w:rsidR="00D339CE">
              <w:t>2.2</w:t>
            </w:r>
          </w:p>
        </w:tc>
      </w:tr>
      <w:tr w:rsidR="003A49D9" w:rsidRPr="00C73D61" w14:paraId="4A09227F" w14:textId="77777777" w:rsidTr="003408AB">
        <w:trPr>
          <w:trHeight w:val="20"/>
          <w:tblHeader/>
        </w:trPr>
        <w:tc>
          <w:tcPr>
            <w:tcW w:w="1250" w:type="pct"/>
            <w:tcBorders>
              <w:top w:val="single" w:sz="18" w:space="0" w:color="4C7D2C"/>
              <w:bottom w:val="single" w:sz="12" w:space="0" w:color="4C7D2C"/>
            </w:tcBorders>
          </w:tcPr>
          <w:p w14:paraId="3D4D2880" w14:textId="77CD76F9" w:rsidR="003A49D9" w:rsidRPr="00C73D61" w:rsidRDefault="003A49D9" w:rsidP="003408AB">
            <w:pPr>
              <w:pStyle w:val="SITableHeading2"/>
            </w:pPr>
            <w:r>
              <w:t xml:space="preserve">Code and title (Release </w:t>
            </w:r>
            <w:r w:rsidR="00D339CE">
              <w:t>2.1</w:t>
            </w:r>
            <w:r>
              <w:t>)</w:t>
            </w:r>
          </w:p>
        </w:tc>
        <w:tc>
          <w:tcPr>
            <w:tcW w:w="1250" w:type="pct"/>
            <w:tcBorders>
              <w:top w:val="single" w:sz="18" w:space="0" w:color="4C7D2C"/>
              <w:bottom w:val="single" w:sz="12" w:space="0" w:color="4C7D2C"/>
            </w:tcBorders>
          </w:tcPr>
          <w:p w14:paraId="54179B21" w14:textId="155E4C30" w:rsidR="003A49D9" w:rsidRPr="00C73D61" w:rsidRDefault="003A49D9" w:rsidP="003408AB">
            <w:pPr>
              <w:pStyle w:val="SITableHeading2"/>
            </w:pPr>
            <w:r>
              <w:t xml:space="preserve">Code and title (Release </w:t>
            </w:r>
            <w:r w:rsidR="00D339CE">
              <w:t>2.2</w:t>
            </w:r>
            <w:r>
              <w:t>)</w:t>
            </w:r>
          </w:p>
        </w:tc>
        <w:tc>
          <w:tcPr>
            <w:tcW w:w="1591" w:type="pct"/>
            <w:tcBorders>
              <w:top w:val="single" w:sz="18" w:space="0" w:color="4C7D2C"/>
              <w:bottom w:val="single" w:sz="12" w:space="0" w:color="4C7D2C"/>
            </w:tcBorders>
          </w:tcPr>
          <w:p w14:paraId="28A718A8" w14:textId="77777777" w:rsidR="003A49D9" w:rsidRPr="00C73D61" w:rsidRDefault="003A49D9" w:rsidP="003408AB">
            <w:pPr>
              <w:pStyle w:val="SITableHeading2"/>
            </w:pPr>
            <w:r>
              <w:t>Comments</w:t>
            </w:r>
          </w:p>
        </w:tc>
        <w:tc>
          <w:tcPr>
            <w:tcW w:w="909" w:type="pct"/>
            <w:tcBorders>
              <w:top w:val="single" w:sz="18" w:space="0" w:color="4C7D2C"/>
              <w:bottom w:val="single" w:sz="12" w:space="0" w:color="4C7D2C"/>
            </w:tcBorders>
          </w:tcPr>
          <w:p w14:paraId="2D69AC70" w14:textId="77777777" w:rsidR="003A49D9" w:rsidRPr="00C73D61" w:rsidRDefault="003A49D9" w:rsidP="003408AB">
            <w:pPr>
              <w:pStyle w:val="SITableHeading2"/>
            </w:pPr>
            <w:r>
              <w:t>Equivalence statement</w:t>
            </w:r>
          </w:p>
        </w:tc>
      </w:tr>
      <w:tr w:rsidR="00D339CE" w:rsidRPr="00C73D61" w14:paraId="2D26749C" w14:textId="77777777" w:rsidTr="003408AB">
        <w:trPr>
          <w:trHeight w:val="20"/>
          <w:tblHeader/>
        </w:trPr>
        <w:tc>
          <w:tcPr>
            <w:tcW w:w="1250" w:type="pct"/>
            <w:tcBorders>
              <w:top w:val="single" w:sz="12" w:space="0" w:color="4C7D2C"/>
              <w:bottom w:val="single" w:sz="4" w:space="0" w:color="auto"/>
            </w:tcBorders>
          </w:tcPr>
          <w:p w14:paraId="70D41C13" w14:textId="0C6988D1" w:rsidR="00D339CE" w:rsidRPr="00C34510" w:rsidRDefault="00D339CE" w:rsidP="00D339CE">
            <w:pPr>
              <w:pStyle w:val="SITableBody"/>
            </w:pPr>
            <w:r w:rsidRPr="000A655C">
              <w:t>AMP40516 Certificate IV in Meat Processing (Meat Safety)</w:t>
            </w:r>
          </w:p>
        </w:tc>
        <w:tc>
          <w:tcPr>
            <w:tcW w:w="1250" w:type="pct"/>
            <w:tcBorders>
              <w:top w:val="single" w:sz="12" w:space="0" w:color="4C7D2C"/>
              <w:bottom w:val="single" w:sz="4" w:space="0" w:color="auto"/>
            </w:tcBorders>
          </w:tcPr>
          <w:p w14:paraId="58BB228B" w14:textId="2360D6FD" w:rsidR="00D339CE" w:rsidRPr="00C34510" w:rsidRDefault="00D339CE" w:rsidP="00D339CE">
            <w:pPr>
              <w:pStyle w:val="SITableBody"/>
            </w:pPr>
            <w:r w:rsidRPr="000A655C">
              <w:t>AMP40516 Certificate IV in Meat Processing (Meat Safety)</w:t>
            </w:r>
          </w:p>
        </w:tc>
        <w:tc>
          <w:tcPr>
            <w:tcW w:w="1591" w:type="pct"/>
            <w:tcBorders>
              <w:top w:val="single" w:sz="12" w:space="0" w:color="4C7D2C"/>
              <w:bottom w:val="single" w:sz="4" w:space="0" w:color="auto"/>
            </w:tcBorders>
          </w:tcPr>
          <w:p w14:paraId="1E2915E6" w14:textId="712E5B7A" w:rsidR="00D339CE" w:rsidRPr="00C34510" w:rsidRDefault="00D339CE" w:rsidP="00D339CE">
            <w:pPr>
              <w:pStyle w:val="SITableBody"/>
            </w:pPr>
            <w:r w:rsidRPr="000A655C">
              <w:t>Update to packaging rules to correct unit title</w:t>
            </w:r>
          </w:p>
        </w:tc>
        <w:tc>
          <w:tcPr>
            <w:tcW w:w="909" w:type="pct"/>
            <w:tcBorders>
              <w:top w:val="single" w:sz="12" w:space="0" w:color="4C7D2C"/>
              <w:bottom w:val="single" w:sz="4" w:space="0" w:color="auto"/>
            </w:tcBorders>
          </w:tcPr>
          <w:p w14:paraId="2939E582" w14:textId="127B2731" w:rsidR="00D339CE" w:rsidRPr="00C34510" w:rsidRDefault="00D339CE" w:rsidP="00D339CE">
            <w:pPr>
              <w:pStyle w:val="SITableBody"/>
            </w:pPr>
            <w:r w:rsidRPr="000A655C">
              <w:t xml:space="preserve">Equivalent </w:t>
            </w:r>
          </w:p>
        </w:tc>
      </w:tr>
    </w:tbl>
    <w:p w14:paraId="52BF4639" w14:textId="77777777" w:rsidR="003A49D9" w:rsidRDefault="003A49D9" w:rsidP="003A49D9">
      <w:pPr>
        <w:pStyle w:val="BodyTextSI"/>
      </w:pPr>
    </w:p>
    <w:p w14:paraId="28C56D39" w14:textId="77777777" w:rsidR="00AC0275" w:rsidRDefault="00AC0275" w:rsidP="00AC0275">
      <w:pPr>
        <w:pStyle w:val="Heading4SI"/>
      </w:pPr>
      <w:bookmarkStart w:id="38" w:name="_Toc215650857"/>
      <w:r>
        <w:t>Q</w:t>
      </w:r>
      <w:r w:rsidRPr="005B63B9">
        <w:t>ualifications</w:t>
      </w:r>
      <w:r w:rsidRPr="00DD3521">
        <w:t xml:space="preserve"> </w:t>
      </w:r>
      <w:r w:rsidRPr="008A6D6D">
        <w:t xml:space="preserve">Release </w:t>
      </w:r>
      <w:r>
        <w:t>2</w:t>
      </w:r>
      <w:r w:rsidRPr="008A6D6D">
        <w:t>.</w:t>
      </w:r>
      <w:r>
        <w:t>0</w:t>
      </w:r>
      <w:r w:rsidRPr="008A6D6D">
        <w:t xml:space="preserve"> to Release </w:t>
      </w:r>
      <w:r>
        <w:t>2.1</w:t>
      </w:r>
      <w:bookmarkEnd w:id="38"/>
    </w:p>
    <w:p w14:paraId="38FBFED2" w14:textId="77777777" w:rsidR="00AC0275" w:rsidRPr="007A66AD" w:rsidRDefault="00AC0275" w:rsidP="00AC0275">
      <w:pPr>
        <w:pStyle w:val="SITableHeading1"/>
        <w:jc w:val="center"/>
        <w:rPr>
          <w:i/>
          <w:iCs/>
        </w:rPr>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AC0275" w:rsidRPr="00C73D61" w14:paraId="13A3E2C9" w14:textId="77777777" w:rsidTr="00510B14">
        <w:trPr>
          <w:trHeight w:val="20"/>
          <w:tblHeader/>
        </w:trPr>
        <w:tc>
          <w:tcPr>
            <w:tcW w:w="5000" w:type="pct"/>
            <w:gridSpan w:val="4"/>
            <w:tcBorders>
              <w:top w:val="single" w:sz="18" w:space="0" w:color="4C7D2C"/>
              <w:bottom w:val="single" w:sz="18" w:space="0" w:color="4C7D2C"/>
            </w:tcBorders>
          </w:tcPr>
          <w:p w14:paraId="366B9355" w14:textId="77777777" w:rsidR="00AC0275" w:rsidRPr="007A66AD" w:rsidRDefault="00AC0275" w:rsidP="00C07C48">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580003F0" w14:textId="77777777" w:rsidR="00AC0275" w:rsidRDefault="00AC0275" w:rsidP="003408AB">
            <w:pPr>
              <w:pStyle w:val="SITableHeading2"/>
            </w:pPr>
            <w:r w:rsidRPr="002A0144">
              <w:t xml:space="preserve">Release </w:t>
            </w:r>
            <w:r>
              <w:t>2</w:t>
            </w:r>
            <w:r w:rsidRPr="002A0144">
              <w:t xml:space="preserve">.0 to Release </w:t>
            </w:r>
            <w:r>
              <w:t>2.1</w:t>
            </w:r>
          </w:p>
        </w:tc>
      </w:tr>
      <w:tr w:rsidR="00AC0275" w:rsidRPr="00C73D61" w14:paraId="1A4A9C1D" w14:textId="77777777" w:rsidTr="003408AB">
        <w:trPr>
          <w:trHeight w:val="20"/>
          <w:tblHeader/>
        </w:trPr>
        <w:tc>
          <w:tcPr>
            <w:tcW w:w="1250" w:type="pct"/>
            <w:tcBorders>
              <w:top w:val="single" w:sz="18" w:space="0" w:color="4C7D2C"/>
              <w:bottom w:val="single" w:sz="12" w:space="0" w:color="4C7D2C"/>
            </w:tcBorders>
          </w:tcPr>
          <w:p w14:paraId="113FEF45" w14:textId="77777777" w:rsidR="00AC0275" w:rsidRPr="00C73D61" w:rsidRDefault="00AC0275" w:rsidP="003408AB">
            <w:pPr>
              <w:pStyle w:val="SITableHeading2"/>
            </w:pPr>
            <w:r>
              <w:t>Code and title (Release 2.0)</w:t>
            </w:r>
          </w:p>
        </w:tc>
        <w:tc>
          <w:tcPr>
            <w:tcW w:w="1250" w:type="pct"/>
            <w:tcBorders>
              <w:top w:val="single" w:sz="18" w:space="0" w:color="4C7D2C"/>
              <w:bottom w:val="single" w:sz="12" w:space="0" w:color="4C7D2C"/>
            </w:tcBorders>
          </w:tcPr>
          <w:p w14:paraId="5CCAF106" w14:textId="77777777" w:rsidR="00AC0275" w:rsidRPr="00C73D61" w:rsidRDefault="00AC0275" w:rsidP="003408AB">
            <w:pPr>
              <w:pStyle w:val="SITableHeading2"/>
            </w:pPr>
            <w:r>
              <w:t>Code and title (Release 2.1)</w:t>
            </w:r>
          </w:p>
        </w:tc>
        <w:tc>
          <w:tcPr>
            <w:tcW w:w="1591" w:type="pct"/>
            <w:tcBorders>
              <w:top w:val="single" w:sz="18" w:space="0" w:color="4C7D2C"/>
              <w:bottom w:val="single" w:sz="12" w:space="0" w:color="4C7D2C"/>
            </w:tcBorders>
          </w:tcPr>
          <w:p w14:paraId="708D4D8A" w14:textId="77777777" w:rsidR="00AC0275" w:rsidRPr="00C73D61" w:rsidRDefault="00AC0275" w:rsidP="003408AB">
            <w:pPr>
              <w:pStyle w:val="SITableHeading2"/>
            </w:pPr>
            <w:r>
              <w:t>Comments</w:t>
            </w:r>
          </w:p>
        </w:tc>
        <w:tc>
          <w:tcPr>
            <w:tcW w:w="909" w:type="pct"/>
            <w:tcBorders>
              <w:top w:val="single" w:sz="18" w:space="0" w:color="4C7D2C"/>
              <w:bottom w:val="single" w:sz="12" w:space="0" w:color="4C7D2C"/>
            </w:tcBorders>
          </w:tcPr>
          <w:p w14:paraId="77E4A994" w14:textId="77777777" w:rsidR="00AC0275" w:rsidRPr="00C73D61" w:rsidRDefault="00AC0275" w:rsidP="003408AB">
            <w:pPr>
              <w:pStyle w:val="SITableHeading2"/>
            </w:pPr>
            <w:r>
              <w:t>Equivalence statement</w:t>
            </w:r>
          </w:p>
        </w:tc>
      </w:tr>
      <w:tr w:rsidR="00AC0275" w:rsidRPr="00C73D61" w14:paraId="79F5EC85" w14:textId="77777777" w:rsidTr="003408AB">
        <w:trPr>
          <w:trHeight w:val="20"/>
          <w:tblHeader/>
        </w:trPr>
        <w:tc>
          <w:tcPr>
            <w:tcW w:w="1250" w:type="pct"/>
            <w:tcBorders>
              <w:top w:val="single" w:sz="12" w:space="0" w:color="4C7D2C"/>
              <w:bottom w:val="single" w:sz="4" w:space="0" w:color="4C7D2C"/>
            </w:tcBorders>
          </w:tcPr>
          <w:p w14:paraId="3B53B610" w14:textId="77777777" w:rsidR="00AC0275" w:rsidRPr="0009167F" w:rsidRDefault="00AC0275" w:rsidP="00C07C48">
            <w:pPr>
              <w:pStyle w:val="SITableBody"/>
            </w:pPr>
            <w:r w:rsidRPr="0009167F">
              <w:t>AMP30616 Certificate III in Meat Processing</w:t>
            </w:r>
          </w:p>
          <w:p w14:paraId="157C6021" w14:textId="77777777" w:rsidR="00AC0275" w:rsidRPr="0009167F" w:rsidRDefault="00AC0275" w:rsidP="00C07C48">
            <w:pPr>
              <w:pStyle w:val="SITableBody"/>
            </w:pPr>
            <w:r w:rsidRPr="0009167F">
              <w:t>(General)</w:t>
            </w:r>
          </w:p>
        </w:tc>
        <w:tc>
          <w:tcPr>
            <w:tcW w:w="1250" w:type="pct"/>
            <w:tcBorders>
              <w:top w:val="single" w:sz="12" w:space="0" w:color="4C7D2C"/>
              <w:bottom w:val="single" w:sz="4" w:space="0" w:color="4C7D2C"/>
            </w:tcBorders>
          </w:tcPr>
          <w:p w14:paraId="5F807D12" w14:textId="77777777" w:rsidR="00AC0275" w:rsidRPr="0009167F" w:rsidRDefault="00AC0275" w:rsidP="00C07C48">
            <w:pPr>
              <w:pStyle w:val="SITableBody"/>
            </w:pPr>
            <w:r w:rsidRPr="0009167F">
              <w:t>AMP30616 Certificate III in Meat Processing</w:t>
            </w:r>
          </w:p>
          <w:p w14:paraId="5F4B0663" w14:textId="77777777" w:rsidR="00AC0275" w:rsidRPr="0009167F" w:rsidRDefault="00AC0275" w:rsidP="00C07C48">
            <w:pPr>
              <w:pStyle w:val="SITableBody"/>
            </w:pPr>
            <w:r w:rsidRPr="0009167F">
              <w:t>(General)</w:t>
            </w:r>
          </w:p>
        </w:tc>
        <w:tc>
          <w:tcPr>
            <w:tcW w:w="1591" w:type="pct"/>
            <w:tcBorders>
              <w:top w:val="single" w:sz="12" w:space="0" w:color="4C7D2C"/>
              <w:bottom w:val="single" w:sz="4" w:space="0" w:color="4C7D2C"/>
            </w:tcBorders>
          </w:tcPr>
          <w:p w14:paraId="5C40DE8D" w14:textId="77777777" w:rsidR="00AC0275" w:rsidRPr="0009167F" w:rsidRDefault="00AC0275" w:rsidP="00C07C48">
            <w:pPr>
              <w:pStyle w:val="SITableBody"/>
            </w:pPr>
            <w:r w:rsidRPr="0009167F">
              <w:t>New release to correct prerequisite requirements</w:t>
            </w:r>
          </w:p>
        </w:tc>
        <w:tc>
          <w:tcPr>
            <w:tcW w:w="909" w:type="pct"/>
            <w:tcBorders>
              <w:top w:val="single" w:sz="12" w:space="0" w:color="4C7D2C"/>
              <w:bottom w:val="single" w:sz="4" w:space="0" w:color="4C7D2C"/>
            </w:tcBorders>
          </w:tcPr>
          <w:p w14:paraId="3FA6B837" w14:textId="77777777" w:rsidR="00AC0275" w:rsidRPr="0009167F" w:rsidRDefault="00AC0275" w:rsidP="00C07C48">
            <w:pPr>
              <w:pStyle w:val="SITableBody"/>
            </w:pPr>
            <w:r w:rsidRPr="0009167F">
              <w:t xml:space="preserve">Equivalent </w:t>
            </w:r>
          </w:p>
        </w:tc>
      </w:tr>
      <w:tr w:rsidR="00AC0275" w:rsidRPr="00C73D61" w14:paraId="49EA52F1" w14:textId="77777777" w:rsidTr="003408AB">
        <w:trPr>
          <w:trHeight w:val="20"/>
          <w:tblHeader/>
        </w:trPr>
        <w:tc>
          <w:tcPr>
            <w:tcW w:w="1250" w:type="pct"/>
            <w:tcBorders>
              <w:top w:val="single" w:sz="4" w:space="0" w:color="4C7D2C"/>
              <w:bottom w:val="single" w:sz="4" w:space="0" w:color="auto"/>
            </w:tcBorders>
          </w:tcPr>
          <w:p w14:paraId="6A7FA2A6" w14:textId="77777777" w:rsidR="00AC0275" w:rsidRPr="0009167F" w:rsidRDefault="00AC0275" w:rsidP="00C07C48">
            <w:pPr>
              <w:pStyle w:val="SITableBody"/>
            </w:pPr>
            <w:r w:rsidRPr="0009167F">
              <w:t>AMP30516 Certificate III in Meat Processing (Slaughtering)</w:t>
            </w:r>
          </w:p>
        </w:tc>
        <w:tc>
          <w:tcPr>
            <w:tcW w:w="1250" w:type="pct"/>
            <w:tcBorders>
              <w:top w:val="single" w:sz="4" w:space="0" w:color="4C7D2C"/>
              <w:bottom w:val="single" w:sz="4" w:space="0" w:color="auto"/>
            </w:tcBorders>
          </w:tcPr>
          <w:p w14:paraId="3D8FAFB8" w14:textId="77777777" w:rsidR="00AC0275" w:rsidRPr="0009167F" w:rsidRDefault="00AC0275" w:rsidP="00C07C48">
            <w:pPr>
              <w:pStyle w:val="SITableBody"/>
            </w:pPr>
            <w:r w:rsidRPr="0009167F">
              <w:t>AMP30516 Certificate III in Meat Processing (Slaughtering)</w:t>
            </w:r>
          </w:p>
        </w:tc>
        <w:tc>
          <w:tcPr>
            <w:tcW w:w="1591" w:type="pct"/>
            <w:tcBorders>
              <w:top w:val="single" w:sz="4" w:space="0" w:color="4C7D2C"/>
              <w:bottom w:val="single" w:sz="4" w:space="0" w:color="auto"/>
            </w:tcBorders>
          </w:tcPr>
          <w:p w14:paraId="4C54F185" w14:textId="77777777" w:rsidR="00AC0275" w:rsidRPr="0009167F" w:rsidRDefault="00AC0275" w:rsidP="00C07C48">
            <w:pPr>
              <w:pStyle w:val="SITableBody"/>
            </w:pPr>
            <w:r w:rsidRPr="0009167F">
              <w:t>New release to correct prerequisite requirements</w:t>
            </w:r>
          </w:p>
        </w:tc>
        <w:tc>
          <w:tcPr>
            <w:tcW w:w="909" w:type="pct"/>
            <w:tcBorders>
              <w:top w:val="single" w:sz="4" w:space="0" w:color="4C7D2C"/>
              <w:bottom w:val="single" w:sz="4" w:space="0" w:color="auto"/>
            </w:tcBorders>
          </w:tcPr>
          <w:p w14:paraId="71C266B0" w14:textId="77777777" w:rsidR="00AC0275" w:rsidRPr="0009167F" w:rsidRDefault="00AC0275" w:rsidP="00C07C48">
            <w:pPr>
              <w:pStyle w:val="SITableBody"/>
            </w:pPr>
            <w:r w:rsidRPr="0009167F">
              <w:t xml:space="preserve">Equivalent </w:t>
            </w:r>
          </w:p>
        </w:tc>
      </w:tr>
    </w:tbl>
    <w:p w14:paraId="3D7CBBB2" w14:textId="77777777" w:rsidR="00AC0275" w:rsidRDefault="00AC0275" w:rsidP="00AC0275">
      <w:pPr>
        <w:pStyle w:val="BodyTextSI"/>
      </w:pPr>
    </w:p>
    <w:p w14:paraId="66949944" w14:textId="77777777" w:rsidR="00404870" w:rsidRDefault="00404870">
      <w:pPr>
        <w:rPr>
          <w:rFonts w:ascii="Avenir Book" w:eastAsiaTheme="majorEastAsia" w:hAnsi="Avenir Book" w:cstheme="majorBidi"/>
          <w:b/>
          <w:bCs/>
          <w:iCs/>
          <w:color w:val="1E3531"/>
          <w:sz w:val="28"/>
          <w:szCs w:val="28"/>
        </w:rPr>
      </w:pPr>
      <w:r>
        <w:br w:type="page"/>
      </w:r>
    </w:p>
    <w:p w14:paraId="6A0A2B7A" w14:textId="224FB30C" w:rsidR="003A49D9" w:rsidRDefault="003A49D9" w:rsidP="003A49D9">
      <w:pPr>
        <w:pStyle w:val="Heading4SI"/>
      </w:pPr>
      <w:bookmarkStart w:id="39" w:name="_Toc215650858"/>
      <w:r>
        <w:lastRenderedPageBreak/>
        <w:t>Q</w:t>
      </w:r>
      <w:r w:rsidRPr="005B63B9">
        <w:t>ualifications</w:t>
      </w:r>
      <w:r w:rsidRPr="00DD3521">
        <w:t xml:space="preserve"> </w:t>
      </w:r>
      <w:r w:rsidRPr="008A6D6D">
        <w:t xml:space="preserve">Release </w:t>
      </w:r>
      <w:r w:rsidR="00B96016">
        <w:t>1</w:t>
      </w:r>
      <w:r w:rsidRPr="008A6D6D">
        <w:t>.</w:t>
      </w:r>
      <w:r>
        <w:t>0</w:t>
      </w:r>
      <w:r w:rsidRPr="008A6D6D">
        <w:t xml:space="preserve"> to Release </w:t>
      </w:r>
      <w:r w:rsidR="00B96016">
        <w:t>2</w:t>
      </w:r>
      <w:r w:rsidRPr="008A6D6D">
        <w:t>.</w:t>
      </w:r>
      <w:r>
        <w:t>0</w:t>
      </w:r>
      <w:bookmarkEnd w:id="39"/>
    </w:p>
    <w:p w14:paraId="2332E474" w14:textId="77777777" w:rsidR="003A49D9" w:rsidRPr="007A66AD" w:rsidRDefault="003A49D9" w:rsidP="003A49D9">
      <w:pPr>
        <w:pStyle w:val="SITableHeading1"/>
        <w:jc w:val="center"/>
        <w:rPr>
          <w:i/>
          <w:iCs/>
        </w:rPr>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3A49D9" w:rsidRPr="00C73D61" w14:paraId="5F4598E7" w14:textId="77777777" w:rsidTr="00510B14">
        <w:trPr>
          <w:trHeight w:val="20"/>
          <w:tblHeader/>
        </w:trPr>
        <w:tc>
          <w:tcPr>
            <w:tcW w:w="5000" w:type="pct"/>
            <w:gridSpan w:val="4"/>
            <w:tcBorders>
              <w:top w:val="single" w:sz="18" w:space="0" w:color="4C7D2C"/>
              <w:bottom w:val="single" w:sz="18" w:space="0" w:color="4C7D2C"/>
            </w:tcBorders>
          </w:tcPr>
          <w:p w14:paraId="7272F6A7" w14:textId="77777777" w:rsidR="003A49D9" w:rsidRPr="007A66AD" w:rsidRDefault="003A49D9" w:rsidP="00EE6E20">
            <w:pPr>
              <w:pStyle w:val="SITableHeading1"/>
              <w:jc w:val="center"/>
              <w:rPr>
                <w:i/>
                <w:iCs/>
              </w:rPr>
            </w:pPr>
            <w:r w:rsidRPr="007A66AD">
              <w:rPr>
                <w:i/>
                <w:iCs/>
              </w:rPr>
              <w:t xml:space="preserve">Mapping of qualifications from </w:t>
            </w:r>
            <w:r>
              <w:rPr>
                <w:i/>
                <w:iCs/>
              </w:rPr>
              <w:t>AMP Australian Meat Processing</w:t>
            </w:r>
            <w:r w:rsidRPr="007A66AD">
              <w:rPr>
                <w:i/>
                <w:iCs/>
              </w:rPr>
              <w:t xml:space="preserve"> Training Package</w:t>
            </w:r>
          </w:p>
          <w:p w14:paraId="3F6D4D91" w14:textId="56DCBEB1" w:rsidR="003A49D9" w:rsidRDefault="003A49D9" w:rsidP="003408AB">
            <w:pPr>
              <w:pStyle w:val="SITableHeading2"/>
            </w:pPr>
            <w:r w:rsidRPr="002A0144">
              <w:t xml:space="preserve">Release </w:t>
            </w:r>
            <w:r w:rsidR="00B96016">
              <w:t>1</w:t>
            </w:r>
            <w:r w:rsidRPr="002A0144">
              <w:t xml:space="preserve">.0 to Release </w:t>
            </w:r>
            <w:r w:rsidR="00B96016">
              <w:t>2</w:t>
            </w:r>
            <w:r w:rsidRPr="002A0144">
              <w:t>.</w:t>
            </w:r>
            <w:r>
              <w:t>0</w:t>
            </w:r>
          </w:p>
        </w:tc>
      </w:tr>
      <w:tr w:rsidR="003A49D9" w:rsidRPr="00C73D61" w14:paraId="551CA1FC" w14:textId="77777777" w:rsidTr="003408AB">
        <w:trPr>
          <w:trHeight w:val="20"/>
          <w:tblHeader/>
        </w:trPr>
        <w:tc>
          <w:tcPr>
            <w:tcW w:w="1250" w:type="pct"/>
            <w:tcBorders>
              <w:top w:val="single" w:sz="18" w:space="0" w:color="4C7D2C"/>
              <w:bottom w:val="single" w:sz="12" w:space="0" w:color="4C7D2C"/>
            </w:tcBorders>
          </w:tcPr>
          <w:p w14:paraId="0C07BEF9" w14:textId="6D8C696F" w:rsidR="003A49D9" w:rsidRPr="00C73D61" w:rsidRDefault="003A49D9" w:rsidP="003408AB">
            <w:pPr>
              <w:pStyle w:val="SITableHeading2"/>
            </w:pPr>
            <w:r>
              <w:t xml:space="preserve">Code and title (Release </w:t>
            </w:r>
            <w:r w:rsidR="00B96016">
              <w:t>1</w:t>
            </w:r>
            <w:r>
              <w:t>.0)</w:t>
            </w:r>
          </w:p>
        </w:tc>
        <w:tc>
          <w:tcPr>
            <w:tcW w:w="1250" w:type="pct"/>
            <w:tcBorders>
              <w:top w:val="single" w:sz="18" w:space="0" w:color="4C7D2C"/>
              <w:bottom w:val="single" w:sz="12" w:space="0" w:color="4C7D2C"/>
            </w:tcBorders>
          </w:tcPr>
          <w:p w14:paraId="2035FCE6" w14:textId="3EB5BF0F" w:rsidR="003A49D9" w:rsidRPr="00C73D61" w:rsidRDefault="003A49D9" w:rsidP="003408AB">
            <w:pPr>
              <w:pStyle w:val="SITableHeading2"/>
            </w:pPr>
            <w:r>
              <w:t xml:space="preserve">Code and title (Release </w:t>
            </w:r>
            <w:r w:rsidR="00B96016">
              <w:t>2</w:t>
            </w:r>
            <w:r>
              <w:t>.0)</w:t>
            </w:r>
          </w:p>
        </w:tc>
        <w:tc>
          <w:tcPr>
            <w:tcW w:w="1591" w:type="pct"/>
            <w:tcBorders>
              <w:top w:val="single" w:sz="18" w:space="0" w:color="4C7D2C"/>
              <w:bottom w:val="single" w:sz="12" w:space="0" w:color="4C7D2C"/>
            </w:tcBorders>
          </w:tcPr>
          <w:p w14:paraId="5233BDFF" w14:textId="77777777" w:rsidR="003A49D9" w:rsidRPr="00C73D61" w:rsidRDefault="003A49D9" w:rsidP="003408AB">
            <w:pPr>
              <w:pStyle w:val="SITableHeading2"/>
            </w:pPr>
            <w:r>
              <w:t>Comments</w:t>
            </w:r>
          </w:p>
        </w:tc>
        <w:tc>
          <w:tcPr>
            <w:tcW w:w="909" w:type="pct"/>
            <w:tcBorders>
              <w:top w:val="single" w:sz="18" w:space="0" w:color="4C7D2C"/>
              <w:bottom w:val="single" w:sz="12" w:space="0" w:color="4C7D2C"/>
            </w:tcBorders>
          </w:tcPr>
          <w:p w14:paraId="260CD38D" w14:textId="77777777" w:rsidR="003A49D9" w:rsidRPr="00C73D61" w:rsidRDefault="003A49D9" w:rsidP="003408AB">
            <w:pPr>
              <w:pStyle w:val="SITableHeading2"/>
            </w:pPr>
            <w:r>
              <w:t>Equivalence statement</w:t>
            </w:r>
          </w:p>
        </w:tc>
      </w:tr>
      <w:tr w:rsidR="0043446F" w:rsidRPr="00C73D61" w14:paraId="783CBBCB" w14:textId="77777777" w:rsidTr="003408AB">
        <w:trPr>
          <w:trHeight w:val="20"/>
          <w:tblHeader/>
        </w:trPr>
        <w:tc>
          <w:tcPr>
            <w:tcW w:w="1250" w:type="pct"/>
            <w:tcBorders>
              <w:top w:val="single" w:sz="12" w:space="0" w:color="4C7D2C"/>
              <w:bottom w:val="single" w:sz="4" w:space="0" w:color="4C7D2C"/>
            </w:tcBorders>
          </w:tcPr>
          <w:p w14:paraId="189F318C" w14:textId="634ADEE8" w:rsidR="0043446F" w:rsidRPr="00C34510" w:rsidRDefault="0043446F" w:rsidP="0043446F">
            <w:pPr>
              <w:pStyle w:val="SITableBody"/>
            </w:pPr>
            <w:r w:rsidRPr="000A655C">
              <w:t>AMP20415 Certificate II in Meat Processing (Meat Retailing)</w:t>
            </w:r>
          </w:p>
        </w:tc>
        <w:tc>
          <w:tcPr>
            <w:tcW w:w="1250" w:type="pct"/>
            <w:tcBorders>
              <w:top w:val="single" w:sz="12" w:space="0" w:color="4C7D2C"/>
              <w:bottom w:val="single" w:sz="4" w:space="0" w:color="4C7D2C"/>
            </w:tcBorders>
          </w:tcPr>
          <w:p w14:paraId="65483664" w14:textId="6A636C39" w:rsidR="0043446F" w:rsidRPr="00C34510" w:rsidRDefault="0043446F" w:rsidP="0043446F">
            <w:pPr>
              <w:pStyle w:val="SITableBody"/>
            </w:pPr>
            <w:r w:rsidRPr="000A655C">
              <w:t>AMP20415 Certificate II in Meat Processing (Meat Retailing)</w:t>
            </w:r>
          </w:p>
        </w:tc>
        <w:tc>
          <w:tcPr>
            <w:tcW w:w="1591" w:type="pct"/>
            <w:tcBorders>
              <w:top w:val="single" w:sz="12" w:space="0" w:color="4C7D2C"/>
              <w:bottom w:val="single" w:sz="4" w:space="0" w:color="4C7D2C"/>
            </w:tcBorders>
          </w:tcPr>
          <w:p w14:paraId="1E5B7AEA" w14:textId="27A6A62E" w:rsidR="0043446F" w:rsidRPr="00C34510" w:rsidRDefault="0043446F" w:rsidP="0043446F">
            <w:pPr>
              <w:pStyle w:val="SITableBody"/>
            </w:pPr>
            <w:r w:rsidRPr="000A655C">
              <w:t>Selected superseded imported units updated</w:t>
            </w:r>
          </w:p>
        </w:tc>
        <w:tc>
          <w:tcPr>
            <w:tcW w:w="909" w:type="pct"/>
            <w:tcBorders>
              <w:top w:val="single" w:sz="12" w:space="0" w:color="4C7D2C"/>
              <w:bottom w:val="single" w:sz="4" w:space="0" w:color="4C7D2C"/>
            </w:tcBorders>
          </w:tcPr>
          <w:p w14:paraId="36871BA8" w14:textId="615343A4" w:rsidR="0043446F" w:rsidRPr="00C34510" w:rsidRDefault="0043446F" w:rsidP="0043446F">
            <w:pPr>
              <w:pStyle w:val="SITableBody"/>
            </w:pPr>
            <w:r w:rsidRPr="000A655C">
              <w:t xml:space="preserve">Equivalent </w:t>
            </w:r>
          </w:p>
        </w:tc>
      </w:tr>
      <w:tr w:rsidR="0043446F" w:rsidRPr="00C73D61" w14:paraId="1931682A" w14:textId="77777777" w:rsidTr="003408AB">
        <w:trPr>
          <w:trHeight w:val="20"/>
          <w:tblHeader/>
        </w:trPr>
        <w:tc>
          <w:tcPr>
            <w:tcW w:w="1250" w:type="pct"/>
            <w:tcBorders>
              <w:top w:val="single" w:sz="4" w:space="0" w:color="4C7D2C"/>
              <w:bottom w:val="single" w:sz="4" w:space="0" w:color="4C7D2C"/>
            </w:tcBorders>
          </w:tcPr>
          <w:p w14:paraId="2C272A2A" w14:textId="685D9026" w:rsidR="0043446F" w:rsidRPr="00C34510" w:rsidRDefault="0043446F" w:rsidP="0043446F">
            <w:pPr>
              <w:pStyle w:val="SITableBody"/>
            </w:pPr>
            <w:r w:rsidRPr="000A655C">
              <w:t>AMP30815 Certificate III in Meat Processing (Retail Butcher)</w:t>
            </w:r>
          </w:p>
        </w:tc>
        <w:tc>
          <w:tcPr>
            <w:tcW w:w="1250" w:type="pct"/>
            <w:tcBorders>
              <w:top w:val="single" w:sz="4" w:space="0" w:color="4C7D2C"/>
              <w:bottom w:val="single" w:sz="4" w:space="0" w:color="4C7D2C"/>
            </w:tcBorders>
          </w:tcPr>
          <w:p w14:paraId="3153B221" w14:textId="2A914957" w:rsidR="0043446F" w:rsidRPr="00C34510" w:rsidRDefault="0043446F" w:rsidP="0043446F">
            <w:pPr>
              <w:pStyle w:val="SITableBody"/>
            </w:pPr>
            <w:r w:rsidRPr="000A655C">
              <w:t>AMP30815 Certificate III in Meat Processing (Retail Butcher)</w:t>
            </w:r>
          </w:p>
        </w:tc>
        <w:tc>
          <w:tcPr>
            <w:tcW w:w="1591" w:type="pct"/>
            <w:tcBorders>
              <w:top w:val="single" w:sz="4" w:space="0" w:color="4C7D2C"/>
              <w:bottom w:val="single" w:sz="4" w:space="0" w:color="4C7D2C"/>
            </w:tcBorders>
          </w:tcPr>
          <w:p w14:paraId="72E5657D" w14:textId="7187CB13" w:rsidR="0043446F" w:rsidRPr="00C34510" w:rsidRDefault="0043446F" w:rsidP="0043446F">
            <w:pPr>
              <w:pStyle w:val="SITableBody"/>
            </w:pPr>
            <w:r w:rsidRPr="000A655C">
              <w:t>Selected superseded imported units updated</w:t>
            </w:r>
          </w:p>
        </w:tc>
        <w:tc>
          <w:tcPr>
            <w:tcW w:w="909" w:type="pct"/>
            <w:tcBorders>
              <w:top w:val="single" w:sz="4" w:space="0" w:color="4C7D2C"/>
              <w:bottom w:val="single" w:sz="4" w:space="0" w:color="4C7D2C"/>
            </w:tcBorders>
          </w:tcPr>
          <w:p w14:paraId="657373E1" w14:textId="218F0C1D" w:rsidR="0043446F" w:rsidRPr="00C34510" w:rsidRDefault="0043446F" w:rsidP="0043446F">
            <w:pPr>
              <w:pStyle w:val="SITableBody"/>
            </w:pPr>
            <w:r w:rsidRPr="000A655C">
              <w:t xml:space="preserve">Equivalent </w:t>
            </w:r>
          </w:p>
        </w:tc>
      </w:tr>
      <w:tr w:rsidR="0043446F" w:rsidRPr="00C73D61" w14:paraId="023E2B10" w14:textId="77777777" w:rsidTr="003408AB">
        <w:trPr>
          <w:trHeight w:val="20"/>
          <w:tblHeader/>
        </w:trPr>
        <w:tc>
          <w:tcPr>
            <w:tcW w:w="1250" w:type="pct"/>
            <w:tcBorders>
              <w:top w:val="single" w:sz="4" w:space="0" w:color="4C7D2C"/>
              <w:bottom w:val="single" w:sz="4" w:space="0" w:color="4C7D2C"/>
            </w:tcBorders>
          </w:tcPr>
          <w:p w14:paraId="365AE10A" w14:textId="07D08636" w:rsidR="0043446F" w:rsidRPr="00C34510" w:rsidRDefault="0043446F" w:rsidP="0043446F">
            <w:pPr>
              <w:pStyle w:val="SITableBody"/>
            </w:pPr>
            <w:r w:rsidRPr="000A655C">
              <w:t>AMP40215 Certificate IV in Meat Processing (General)</w:t>
            </w:r>
          </w:p>
        </w:tc>
        <w:tc>
          <w:tcPr>
            <w:tcW w:w="1250" w:type="pct"/>
            <w:tcBorders>
              <w:top w:val="single" w:sz="4" w:space="0" w:color="4C7D2C"/>
              <w:bottom w:val="single" w:sz="4" w:space="0" w:color="4C7D2C"/>
            </w:tcBorders>
          </w:tcPr>
          <w:p w14:paraId="57781918" w14:textId="65B98425" w:rsidR="0043446F" w:rsidRPr="00C34510" w:rsidRDefault="0043446F" w:rsidP="0043446F">
            <w:pPr>
              <w:pStyle w:val="SITableBody"/>
            </w:pPr>
            <w:r w:rsidRPr="000A655C">
              <w:t>AMP40215 Certificate IV in Meat Processing (General)</w:t>
            </w:r>
          </w:p>
        </w:tc>
        <w:tc>
          <w:tcPr>
            <w:tcW w:w="1591" w:type="pct"/>
            <w:tcBorders>
              <w:top w:val="single" w:sz="4" w:space="0" w:color="4C7D2C"/>
              <w:bottom w:val="single" w:sz="4" w:space="0" w:color="4C7D2C"/>
            </w:tcBorders>
          </w:tcPr>
          <w:p w14:paraId="190F5C51" w14:textId="77777777" w:rsidR="0043446F" w:rsidRPr="0043446F" w:rsidRDefault="0043446F" w:rsidP="0043446F">
            <w:pPr>
              <w:pStyle w:val="SITableBody"/>
            </w:pPr>
            <w:r w:rsidRPr="0043446F">
              <w:t>Selected superseded imported units updated</w:t>
            </w:r>
          </w:p>
          <w:p w14:paraId="35678D1A" w14:textId="7D555B8D" w:rsidR="0043446F" w:rsidRPr="0043446F" w:rsidRDefault="0043446F" w:rsidP="0043446F">
            <w:pPr>
              <w:pStyle w:val="SITableBody"/>
            </w:pPr>
            <w:r w:rsidRPr="0043446F">
              <w:t>New unit AMPX427 Dry age meat added to Elective Group A Technical Units</w:t>
            </w:r>
          </w:p>
        </w:tc>
        <w:tc>
          <w:tcPr>
            <w:tcW w:w="909" w:type="pct"/>
            <w:tcBorders>
              <w:top w:val="single" w:sz="4" w:space="0" w:color="4C7D2C"/>
              <w:bottom w:val="single" w:sz="4" w:space="0" w:color="4C7D2C"/>
            </w:tcBorders>
          </w:tcPr>
          <w:p w14:paraId="609D010D" w14:textId="4EA61F0B" w:rsidR="0043446F" w:rsidRPr="00C34510" w:rsidRDefault="0043446F" w:rsidP="0043446F">
            <w:pPr>
              <w:pStyle w:val="SITableBody"/>
            </w:pPr>
            <w:r w:rsidRPr="000A655C">
              <w:t xml:space="preserve">Equivalent </w:t>
            </w:r>
          </w:p>
        </w:tc>
      </w:tr>
      <w:tr w:rsidR="0043446F" w:rsidRPr="00C73D61" w14:paraId="15C9C7AC" w14:textId="77777777" w:rsidTr="003408AB">
        <w:trPr>
          <w:trHeight w:val="20"/>
          <w:tblHeader/>
        </w:trPr>
        <w:tc>
          <w:tcPr>
            <w:tcW w:w="1250" w:type="pct"/>
            <w:tcBorders>
              <w:top w:val="single" w:sz="4" w:space="0" w:color="4C7D2C"/>
              <w:bottom w:val="single" w:sz="4" w:space="0" w:color="4C7D2C"/>
            </w:tcBorders>
          </w:tcPr>
          <w:p w14:paraId="6BB4CAD6" w14:textId="5601B559" w:rsidR="0043446F" w:rsidRPr="00C34510" w:rsidRDefault="0043446F" w:rsidP="0043446F">
            <w:pPr>
              <w:pStyle w:val="SITableBody"/>
            </w:pPr>
            <w:r w:rsidRPr="000A655C">
              <w:t>AMP40315 Certificate IV in Meat Processing (Leadership)</w:t>
            </w:r>
          </w:p>
        </w:tc>
        <w:tc>
          <w:tcPr>
            <w:tcW w:w="1250" w:type="pct"/>
            <w:tcBorders>
              <w:top w:val="single" w:sz="4" w:space="0" w:color="4C7D2C"/>
              <w:bottom w:val="single" w:sz="4" w:space="0" w:color="4C7D2C"/>
            </w:tcBorders>
          </w:tcPr>
          <w:p w14:paraId="11D6669D" w14:textId="1A96F4B2" w:rsidR="0043446F" w:rsidRPr="00C34510" w:rsidRDefault="0043446F" w:rsidP="0043446F">
            <w:pPr>
              <w:pStyle w:val="SITableBody"/>
            </w:pPr>
            <w:r w:rsidRPr="000A655C">
              <w:t>AMP40315 Certificate IV in Meat Processing (Leadership)</w:t>
            </w:r>
          </w:p>
        </w:tc>
        <w:tc>
          <w:tcPr>
            <w:tcW w:w="1591" w:type="pct"/>
            <w:tcBorders>
              <w:top w:val="single" w:sz="4" w:space="0" w:color="4C7D2C"/>
              <w:bottom w:val="single" w:sz="4" w:space="0" w:color="4C7D2C"/>
            </w:tcBorders>
          </w:tcPr>
          <w:p w14:paraId="692B4A9B" w14:textId="2C361094" w:rsidR="0043446F" w:rsidRPr="00C34510" w:rsidRDefault="0043446F" w:rsidP="0043446F">
            <w:pPr>
              <w:pStyle w:val="SITableBody"/>
            </w:pPr>
            <w:r w:rsidRPr="000A655C">
              <w:t>Selected superseded imported units updated</w:t>
            </w:r>
          </w:p>
        </w:tc>
        <w:tc>
          <w:tcPr>
            <w:tcW w:w="909" w:type="pct"/>
            <w:tcBorders>
              <w:top w:val="single" w:sz="4" w:space="0" w:color="4C7D2C"/>
              <w:bottom w:val="single" w:sz="4" w:space="0" w:color="4C7D2C"/>
            </w:tcBorders>
          </w:tcPr>
          <w:p w14:paraId="3CDA17A4" w14:textId="3126D548" w:rsidR="0043446F" w:rsidRPr="00C34510" w:rsidRDefault="0043446F" w:rsidP="0043446F">
            <w:pPr>
              <w:pStyle w:val="SITableBody"/>
            </w:pPr>
            <w:r w:rsidRPr="000A655C">
              <w:t xml:space="preserve">Equivalent </w:t>
            </w:r>
          </w:p>
        </w:tc>
      </w:tr>
      <w:tr w:rsidR="0043446F" w:rsidRPr="00C73D61" w14:paraId="7EDBDE2E" w14:textId="77777777" w:rsidTr="003408AB">
        <w:trPr>
          <w:trHeight w:val="20"/>
          <w:tblHeader/>
        </w:trPr>
        <w:tc>
          <w:tcPr>
            <w:tcW w:w="1250" w:type="pct"/>
            <w:tcBorders>
              <w:top w:val="single" w:sz="4" w:space="0" w:color="4C7D2C"/>
              <w:bottom w:val="single" w:sz="4" w:space="0" w:color="4C7D2C"/>
            </w:tcBorders>
          </w:tcPr>
          <w:p w14:paraId="307FFDDF" w14:textId="39D10AFE" w:rsidR="0043446F" w:rsidRPr="00C34510" w:rsidRDefault="0043446F" w:rsidP="0043446F">
            <w:pPr>
              <w:pStyle w:val="SITableBody"/>
            </w:pPr>
            <w:r w:rsidRPr="000A655C">
              <w:t>AMP50215 Diploma of Meat Processing</w:t>
            </w:r>
          </w:p>
        </w:tc>
        <w:tc>
          <w:tcPr>
            <w:tcW w:w="1250" w:type="pct"/>
            <w:tcBorders>
              <w:top w:val="single" w:sz="4" w:space="0" w:color="4C7D2C"/>
              <w:bottom w:val="single" w:sz="4" w:space="0" w:color="4C7D2C"/>
            </w:tcBorders>
          </w:tcPr>
          <w:p w14:paraId="393B210A" w14:textId="239F71F7" w:rsidR="0043446F" w:rsidRPr="00C34510" w:rsidRDefault="0043446F" w:rsidP="0043446F">
            <w:pPr>
              <w:pStyle w:val="SITableBody"/>
            </w:pPr>
            <w:r w:rsidRPr="000A655C">
              <w:t>AMP50215 Diploma of Meat Processing</w:t>
            </w:r>
          </w:p>
        </w:tc>
        <w:tc>
          <w:tcPr>
            <w:tcW w:w="1591" w:type="pct"/>
            <w:tcBorders>
              <w:top w:val="single" w:sz="4" w:space="0" w:color="4C7D2C"/>
              <w:bottom w:val="single" w:sz="4" w:space="0" w:color="4C7D2C"/>
            </w:tcBorders>
          </w:tcPr>
          <w:p w14:paraId="2C6F4BFC" w14:textId="36E3D358" w:rsidR="0043446F" w:rsidRPr="00C34510" w:rsidRDefault="0043446F" w:rsidP="0043446F">
            <w:pPr>
              <w:pStyle w:val="SITableBody"/>
            </w:pPr>
            <w:r w:rsidRPr="000A655C">
              <w:t>Selected superseded imported units updated</w:t>
            </w:r>
          </w:p>
        </w:tc>
        <w:tc>
          <w:tcPr>
            <w:tcW w:w="909" w:type="pct"/>
            <w:tcBorders>
              <w:top w:val="single" w:sz="4" w:space="0" w:color="4C7D2C"/>
              <w:bottom w:val="single" w:sz="4" w:space="0" w:color="4C7D2C"/>
            </w:tcBorders>
          </w:tcPr>
          <w:p w14:paraId="44C2C3BC" w14:textId="5D2F9CCD" w:rsidR="0043446F" w:rsidRPr="00C34510" w:rsidRDefault="0043446F" w:rsidP="0043446F">
            <w:pPr>
              <w:pStyle w:val="SITableBody"/>
            </w:pPr>
            <w:r w:rsidRPr="000A655C">
              <w:t xml:space="preserve">Equivalent </w:t>
            </w:r>
          </w:p>
        </w:tc>
      </w:tr>
      <w:tr w:rsidR="0043446F" w:rsidRPr="00C73D61" w14:paraId="1060D478" w14:textId="77777777" w:rsidTr="003408AB">
        <w:trPr>
          <w:trHeight w:val="20"/>
          <w:tblHeader/>
        </w:trPr>
        <w:tc>
          <w:tcPr>
            <w:tcW w:w="1250" w:type="pct"/>
            <w:tcBorders>
              <w:top w:val="single" w:sz="4" w:space="0" w:color="4C7D2C"/>
              <w:bottom w:val="single" w:sz="4" w:space="0" w:color="4C7D2C"/>
            </w:tcBorders>
          </w:tcPr>
          <w:p w14:paraId="1EE7858F" w14:textId="069F4968" w:rsidR="0043446F" w:rsidRPr="00C34510" w:rsidRDefault="0043446F" w:rsidP="0043446F">
            <w:pPr>
              <w:pStyle w:val="SITableBody"/>
            </w:pPr>
            <w:r w:rsidRPr="000A655C">
              <w:t>AMP60115 Advanced Diploma of Meat Processing</w:t>
            </w:r>
          </w:p>
        </w:tc>
        <w:tc>
          <w:tcPr>
            <w:tcW w:w="1250" w:type="pct"/>
            <w:tcBorders>
              <w:top w:val="single" w:sz="4" w:space="0" w:color="4C7D2C"/>
              <w:bottom w:val="single" w:sz="4" w:space="0" w:color="4C7D2C"/>
            </w:tcBorders>
          </w:tcPr>
          <w:p w14:paraId="32FB8BD4" w14:textId="27CFC199" w:rsidR="0043446F" w:rsidRPr="00C34510" w:rsidRDefault="0043446F" w:rsidP="0043446F">
            <w:pPr>
              <w:pStyle w:val="SITableBody"/>
            </w:pPr>
            <w:r w:rsidRPr="000A655C">
              <w:t>AMP60115 Advanced Diploma of Meat Processing</w:t>
            </w:r>
          </w:p>
        </w:tc>
        <w:tc>
          <w:tcPr>
            <w:tcW w:w="1591" w:type="pct"/>
            <w:tcBorders>
              <w:top w:val="single" w:sz="4" w:space="0" w:color="4C7D2C"/>
              <w:bottom w:val="single" w:sz="4" w:space="0" w:color="4C7D2C"/>
            </w:tcBorders>
          </w:tcPr>
          <w:p w14:paraId="7730056D" w14:textId="6842C181" w:rsidR="0043446F" w:rsidRPr="00C34510" w:rsidRDefault="0043446F" w:rsidP="0043446F">
            <w:pPr>
              <w:pStyle w:val="SITableBody"/>
            </w:pPr>
            <w:r w:rsidRPr="000A655C">
              <w:t>Superseded imported units updated</w:t>
            </w:r>
          </w:p>
        </w:tc>
        <w:tc>
          <w:tcPr>
            <w:tcW w:w="909" w:type="pct"/>
            <w:tcBorders>
              <w:top w:val="single" w:sz="4" w:space="0" w:color="4C7D2C"/>
              <w:bottom w:val="single" w:sz="4" w:space="0" w:color="4C7D2C"/>
            </w:tcBorders>
          </w:tcPr>
          <w:p w14:paraId="084D1665" w14:textId="6406512C" w:rsidR="0043446F" w:rsidRPr="00C34510" w:rsidRDefault="0043446F" w:rsidP="0043446F">
            <w:pPr>
              <w:pStyle w:val="SITableBody"/>
            </w:pPr>
            <w:r w:rsidRPr="000A655C">
              <w:t xml:space="preserve">Equivalent </w:t>
            </w:r>
          </w:p>
        </w:tc>
      </w:tr>
      <w:tr w:rsidR="0043446F" w:rsidRPr="00C73D61" w14:paraId="06FC67BB" w14:textId="77777777" w:rsidTr="003408AB">
        <w:trPr>
          <w:trHeight w:val="20"/>
          <w:tblHeader/>
        </w:trPr>
        <w:tc>
          <w:tcPr>
            <w:tcW w:w="1250" w:type="pct"/>
            <w:tcBorders>
              <w:top w:val="single" w:sz="4" w:space="0" w:color="4C7D2C"/>
              <w:bottom w:val="single" w:sz="4" w:space="0" w:color="4C7D2C"/>
            </w:tcBorders>
          </w:tcPr>
          <w:p w14:paraId="52E96A54" w14:textId="6164E09F" w:rsidR="0043446F" w:rsidRPr="00C34510" w:rsidRDefault="0043446F" w:rsidP="0043446F">
            <w:pPr>
              <w:pStyle w:val="SITableBody"/>
            </w:pPr>
            <w:r w:rsidRPr="000A655C">
              <w:t>AMP80115 Graduate Certificate in Agribusiness</w:t>
            </w:r>
          </w:p>
        </w:tc>
        <w:tc>
          <w:tcPr>
            <w:tcW w:w="1250" w:type="pct"/>
            <w:tcBorders>
              <w:top w:val="single" w:sz="4" w:space="0" w:color="4C7D2C"/>
              <w:bottom w:val="single" w:sz="4" w:space="0" w:color="4C7D2C"/>
            </w:tcBorders>
          </w:tcPr>
          <w:p w14:paraId="5FA10144" w14:textId="760A1338" w:rsidR="0043446F" w:rsidRPr="00C34510" w:rsidRDefault="0043446F" w:rsidP="0043446F">
            <w:pPr>
              <w:pStyle w:val="SITableBody"/>
            </w:pPr>
            <w:r w:rsidRPr="000A655C">
              <w:t>AMP80115 Graduate Certificate in Agribusiness</w:t>
            </w:r>
          </w:p>
        </w:tc>
        <w:tc>
          <w:tcPr>
            <w:tcW w:w="1591" w:type="pct"/>
            <w:tcBorders>
              <w:top w:val="single" w:sz="4" w:space="0" w:color="4C7D2C"/>
              <w:bottom w:val="single" w:sz="4" w:space="0" w:color="4C7D2C"/>
            </w:tcBorders>
          </w:tcPr>
          <w:p w14:paraId="3EBA64FF" w14:textId="7B9034EA" w:rsidR="0043446F" w:rsidRPr="00C34510" w:rsidRDefault="0043446F" w:rsidP="0043446F">
            <w:pPr>
              <w:pStyle w:val="SITableBody"/>
            </w:pPr>
            <w:r w:rsidRPr="000A655C">
              <w:t>Selected superseded imported units updated</w:t>
            </w:r>
          </w:p>
        </w:tc>
        <w:tc>
          <w:tcPr>
            <w:tcW w:w="909" w:type="pct"/>
            <w:tcBorders>
              <w:top w:val="single" w:sz="4" w:space="0" w:color="4C7D2C"/>
              <w:bottom w:val="single" w:sz="4" w:space="0" w:color="4C7D2C"/>
            </w:tcBorders>
          </w:tcPr>
          <w:p w14:paraId="0FC15591" w14:textId="664AF2A9" w:rsidR="0043446F" w:rsidRPr="00C34510" w:rsidRDefault="0043446F" w:rsidP="0043446F">
            <w:pPr>
              <w:pStyle w:val="SITableBody"/>
            </w:pPr>
            <w:r w:rsidRPr="000A655C">
              <w:t xml:space="preserve">Equivalent </w:t>
            </w:r>
          </w:p>
        </w:tc>
      </w:tr>
      <w:tr w:rsidR="0043446F" w:rsidRPr="00C73D61" w14:paraId="29886229" w14:textId="77777777" w:rsidTr="003408AB">
        <w:trPr>
          <w:trHeight w:val="20"/>
          <w:tblHeader/>
        </w:trPr>
        <w:tc>
          <w:tcPr>
            <w:tcW w:w="1250" w:type="pct"/>
            <w:tcBorders>
              <w:top w:val="single" w:sz="4" w:space="0" w:color="4C7D2C"/>
              <w:bottom w:val="single" w:sz="4" w:space="0" w:color="auto"/>
            </w:tcBorders>
          </w:tcPr>
          <w:p w14:paraId="58E657FB" w14:textId="644C2EC2" w:rsidR="0043446F" w:rsidRPr="00C34510" w:rsidRDefault="0043446F" w:rsidP="0043446F">
            <w:pPr>
              <w:pStyle w:val="SITableBody"/>
            </w:pPr>
            <w:r w:rsidRPr="000A655C">
              <w:t>AMP80215 Graduate Diploma of Agribusiness</w:t>
            </w:r>
          </w:p>
        </w:tc>
        <w:tc>
          <w:tcPr>
            <w:tcW w:w="1250" w:type="pct"/>
            <w:tcBorders>
              <w:top w:val="single" w:sz="4" w:space="0" w:color="4C7D2C"/>
              <w:bottom w:val="single" w:sz="4" w:space="0" w:color="auto"/>
            </w:tcBorders>
          </w:tcPr>
          <w:p w14:paraId="17CA2E46" w14:textId="59AAC1DC" w:rsidR="0043446F" w:rsidRPr="00C34510" w:rsidRDefault="0043446F" w:rsidP="0043446F">
            <w:pPr>
              <w:pStyle w:val="SITableBody"/>
            </w:pPr>
            <w:r w:rsidRPr="000A655C">
              <w:t>AMP80215 Graduate Diploma of Agribusiness</w:t>
            </w:r>
          </w:p>
        </w:tc>
        <w:tc>
          <w:tcPr>
            <w:tcW w:w="1591" w:type="pct"/>
            <w:tcBorders>
              <w:top w:val="single" w:sz="4" w:space="0" w:color="4C7D2C"/>
              <w:bottom w:val="single" w:sz="4" w:space="0" w:color="auto"/>
            </w:tcBorders>
          </w:tcPr>
          <w:p w14:paraId="425DF119" w14:textId="06DBF8A8" w:rsidR="0043446F" w:rsidRPr="00C34510" w:rsidRDefault="0043446F" w:rsidP="0043446F">
            <w:pPr>
              <w:pStyle w:val="SITableBody"/>
            </w:pPr>
            <w:r w:rsidRPr="000A655C">
              <w:t>Selected superseded imported units updated</w:t>
            </w:r>
          </w:p>
        </w:tc>
        <w:tc>
          <w:tcPr>
            <w:tcW w:w="909" w:type="pct"/>
            <w:tcBorders>
              <w:top w:val="single" w:sz="4" w:space="0" w:color="4C7D2C"/>
              <w:bottom w:val="single" w:sz="4" w:space="0" w:color="auto"/>
            </w:tcBorders>
          </w:tcPr>
          <w:p w14:paraId="28F7125E" w14:textId="3FDEEF71" w:rsidR="0043446F" w:rsidRPr="00C34510" w:rsidRDefault="0043446F" w:rsidP="0043446F">
            <w:pPr>
              <w:pStyle w:val="SITableBody"/>
            </w:pPr>
            <w:r w:rsidRPr="000A655C">
              <w:t xml:space="preserve">Equivalent </w:t>
            </w:r>
          </w:p>
        </w:tc>
      </w:tr>
    </w:tbl>
    <w:p w14:paraId="1775DC8A" w14:textId="77777777" w:rsidR="003A49D9" w:rsidRDefault="003A49D9" w:rsidP="003A49D9">
      <w:pPr>
        <w:pStyle w:val="BodyTextSI"/>
      </w:pPr>
    </w:p>
    <w:p w14:paraId="1F9A6656" w14:textId="01126F11" w:rsidR="003A49D9" w:rsidRDefault="003A49D9" w:rsidP="003A49D9">
      <w:pPr>
        <w:pStyle w:val="Heading4SI"/>
      </w:pPr>
      <w:bookmarkStart w:id="40" w:name="_Toc215650859"/>
      <w:r>
        <w:lastRenderedPageBreak/>
        <w:t>Q</w:t>
      </w:r>
      <w:r w:rsidRPr="005B63B9">
        <w:t>ualifications</w:t>
      </w:r>
      <w:r w:rsidRPr="00DD3521">
        <w:t xml:space="preserve"> </w:t>
      </w:r>
      <w:r w:rsidR="00394CCD">
        <w:t xml:space="preserve">MTM11 </w:t>
      </w:r>
      <w:r w:rsidRPr="008A6D6D">
        <w:t xml:space="preserve">Release </w:t>
      </w:r>
      <w:r w:rsidR="00394CCD">
        <w:t>4</w:t>
      </w:r>
      <w:r w:rsidRPr="008A6D6D">
        <w:t>.</w:t>
      </w:r>
      <w:r>
        <w:t>0</w:t>
      </w:r>
      <w:r w:rsidRPr="008A6D6D">
        <w:t xml:space="preserve"> to </w:t>
      </w:r>
      <w:r w:rsidR="00394CCD">
        <w:t xml:space="preserve">AMP </w:t>
      </w:r>
      <w:r w:rsidRPr="008A6D6D">
        <w:t xml:space="preserve">Release </w:t>
      </w:r>
      <w:r w:rsidR="002B15CC">
        <w:t>1</w:t>
      </w:r>
      <w:r w:rsidRPr="008A6D6D">
        <w:t>.</w:t>
      </w:r>
      <w:r>
        <w:t>0</w:t>
      </w:r>
      <w:bookmarkEnd w:id="40"/>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3A49D9" w:rsidRPr="00C73D61" w14:paraId="2F5D1A54" w14:textId="77777777" w:rsidTr="00510B14">
        <w:trPr>
          <w:trHeight w:val="20"/>
          <w:tblHeader/>
        </w:trPr>
        <w:tc>
          <w:tcPr>
            <w:tcW w:w="5000" w:type="pct"/>
            <w:gridSpan w:val="4"/>
            <w:tcBorders>
              <w:top w:val="single" w:sz="18" w:space="0" w:color="4C7D2C"/>
              <w:bottom w:val="single" w:sz="12" w:space="0" w:color="4C7D2C"/>
            </w:tcBorders>
          </w:tcPr>
          <w:p w14:paraId="08C60291" w14:textId="666A68A0" w:rsidR="003A49D9" w:rsidRDefault="003A49D9" w:rsidP="0025680B">
            <w:pPr>
              <w:pStyle w:val="SITableHeading1"/>
              <w:jc w:val="center"/>
            </w:pPr>
            <w:r w:rsidRPr="007A66AD">
              <w:rPr>
                <w:i/>
                <w:iCs/>
              </w:rPr>
              <w:t xml:space="preserve">Mapping of qualifications from </w:t>
            </w:r>
            <w:r w:rsidR="0025680B" w:rsidRPr="0025680B">
              <w:rPr>
                <w:i/>
                <w:iCs/>
              </w:rPr>
              <w:t xml:space="preserve">MTM11 Australian Meat Industry Training Package Version 4.0 </w:t>
            </w:r>
            <w:r w:rsidR="0025680B">
              <w:rPr>
                <w:i/>
                <w:iCs/>
              </w:rPr>
              <w:t xml:space="preserve">to </w:t>
            </w:r>
            <w:r>
              <w:rPr>
                <w:i/>
                <w:iCs/>
              </w:rPr>
              <w:t>AMP Australian Meat Processing</w:t>
            </w:r>
            <w:r w:rsidRPr="007A66AD">
              <w:rPr>
                <w:i/>
                <w:iCs/>
              </w:rPr>
              <w:t xml:space="preserve"> </w:t>
            </w:r>
            <w:r w:rsidRPr="0025680B">
              <w:rPr>
                <w:i/>
                <w:iCs/>
              </w:rPr>
              <w:t>Training Package</w:t>
            </w:r>
            <w:r w:rsidR="0025680B" w:rsidRPr="0025680B">
              <w:rPr>
                <w:i/>
                <w:iCs/>
              </w:rPr>
              <w:t xml:space="preserve"> R</w:t>
            </w:r>
            <w:r w:rsidRPr="0025680B">
              <w:rPr>
                <w:i/>
                <w:iCs/>
              </w:rPr>
              <w:t xml:space="preserve">elease </w:t>
            </w:r>
            <w:r w:rsidR="002B15CC">
              <w:rPr>
                <w:i/>
                <w:iCs/>
              </w:rPr>
              <w:t>1</w:t>
            </w:r>
            <w:r w:rsidRPr="0025680B">
              <w:rPr>
                <w:i/>
                <w:iCs/>
              </w:rPr>
              <w:t>.0</w:t>
            </w:r>
          </w:p>
        </w:tc>
      </w:tr>
      <w:tr w:rsidR="003A49D9" w:rsidRPr="00C73D61" w14:paraId="23E58CE9" w14:textId="77777777" w:rsidTr="00510B14">
        <w:trPr>
          <w:trHeight w:val="20"/>
          <w:tblHeader/>
        </w:trPr>
        <w:tc>
          <w:tcPr>
            <w:tcW w:w="1250" w:type="pct"/>
            <w:tcBorders>
              <w:top w:val="single" w:sz="18" w:space="0" w:color="4C7D2C"/>
              <w:bottom w:val="single" w:sz="12" w:space="0" w:color="4C7D2C"/>
            </w:tcBorders>
          </w:tcPr>
          <w:p w14:paraId="21C7D9B4" w14:textId="6609C67F" w:rsidR="003A49D9" w:rsidRPr="00C73D61" w:rsidRDefault="003A49D9" w:rsidP="003408AB">
            <w:pPr>
              <w:pStyle w:val="SITableHeading2"/>
            </w:pPr>
            <w:r>
              <w:t>Code and title (</w:t>
            </w:r>
            <w:r w:rsidR="0025680B">
              <w:t xml:space="preserve">MTM11 </w:t>
            </w:r>
            <w:r>
              <w:t xml:space="preserve">Release </w:t>
            </w:r>
            <w:r w:rsidR="0025680B">
              <w:t>4</w:t>
            </w:r>
            <w:r>
              <w:t>.0)</w:t>
            </w:r>
          </w:p>
        </w:tc>
        <w:tc>
          <w:tcPr>
            <w:tcW w:w="1250" w:type="pct"/>
            <w:tcBorders>
              <w:top w:val="single" w:sz="18" w:space="0" w:color="4C7D2C"/>
              <w:bottom w:val="single" w:sz="12" w:space="0" w:color="4C7D2C"/>
            </w:tcBorders>
          </w:tcPr>
          <w:p w14:paraId="0AF78DAC" w14:textId="0B5AB18C" w:rsidR="003A49D9" w:rsidRPr="00C73D61" w:rsidRDefault="003A49D9" w:rsidP="003408AB">
            <w:pPr>
              <w:pStyle w:val="SITableHeading2"/>
            </w:pPr>
            <w:r>
              <w:t>Code and title (</w:t>
            </w:r>
            <w:r w:rsidR="0025680B">
              <w:t xml:space="preserve">AMP </w:t>
            </w:r>
            <w:r>
              <w:t xml:space="preserve">Release </w:t>
            </w:r>
            <w:r w:rsidR="002B15CC">
              <w:t>1</w:t>
            </w:r>
            <w:r>
              <w:t>.0)</w:t>
            </w:r>
          </w:p>
        </w:tc>
        <w:tc>
          <w:tcPr>
            <w:tcW w:w="1250" w:type="pct"/>
            <w:tcBorders>
              <w:top w:val="single" w:sz="18" w:space="0" w:color="4C7D2C"/>
              <w:bottom w:val="single" w:sz="12" w:space="0" w:color="4C7D2C"/>
            </w:tcBorders>
          </w:tcPr>
          <w:p w14:paraId="5602AEF3" w14:textId="77777777" w:rsidR="003A49D9" w:rsidRPr="00C73D61" w:rsidRDefault="003A49D9" w:rsidP="003408AB">
            <w:pPr>
              <w:pStyle w:val="SITableHeading2"/>
            </w:pPr>
            <w:r>
              <w:t>Comments</w:t>
            </w:r>
          </w:p>
        </w:tc>
        <w:tc>
          <w:tcPr>
            <w:tcW w:w="1250" w:type="pct"/>
            <w:tcBorders>
              <w:top w:val="single" w:sz="18" w:space="0" w:color="4C7D2C"/>
              <w:bottom w:val="single" w:sz="12" w:space="0" w:color="4C7D2C"/>
            </w:tcBorders>
          </w:tcPr>
          <w:p w14:paraId="3FFE8FF5" w14:textId="77777777" w:rsidR="003A49D9" w:rsidRPr="00C73D61" w:rsidRDefault="003A49D9" w:rsidP="003408AB">
            <w:pPr>
              <w:pStyle w:val="SITableHeading2"/>
            </w:pPr>
            <w:r>
              <w:t>Equivalence statement</w:t>
            </w:r>
          </w:p>
        </w:tc>
      </w:tr>
      <w:tr w:rsidR="00B150D1" w:rsidRPr="00C73D61" w14:paraId="1DDC61D3" w14:textId="77777777" w:rsidTr="00EE6E20">
        <w:trPr>
          <w:trHeight w:val="20"/>
          <w:tblHeader/>
        </w:trPr>
        <w:tc>
          <w:tcPr>
            <w:tcW w:w="1250" w:type="pct"/>
            <w:tcBorders>
              <w:top w:val="single" w:sz="12" w:space="0" w:color="4C7D2C"/>
              <w:bottom w:val="single" w:sz="4" w:space="0" w:color="4C7D2C"/>
            </w:tcBorders>
          </w:tcPr>
          <w:p w14:paraId="2CCF963D" w14:textId="565016A0" w:rsidR="00B150D1" w:rsidRPr="00C34510" w:rsidRDefault="00B150D1" w:rsidP="00B150D1">
            <w:pPr>
              <w:pStyle w:val="SITableBody"/>
            </w:pPr>
            <w:r w:rsidRPr="000A655C">
              <w:t>MTM20311 Certificate II in Meat Processing (Meat Retailing)</w:t>
            </w:r>
          </w:p>
        </w:tc>
        <w:tc>
          <w:tcPr>
            <w:tcW w:w="1250" w:type="pct"/>
            <w:tcBorders>
              <w:top w:val="single" w:sz="12" w:space="0" w:color="4C7D2C"/>
              <w:bottom w:val="single" w:sz="4" w:space="0" w:color="4C7D2C"/>
            </w:tcBorders>
          </w:tcPr>
          <w:p w14:paraId="5980E36C" w14:textId="77777777" w:rsidR="00B150D1" w:rsidRPr="000A655C" w:rsidRDefault="00B150D1" w:rsidP="00B150D1">
            <w:pPr>
              <w:pStyle w:val="TableText"/>
            </w:pPr>
            <w:r w:rsidRPr="000A655C">
              <w:t>AMP20415 Certificate II in</w:t>
            </w:r>
          </w:p>
          <w:p w14:paraId="40A18445" w14:textId="77777777" w:rsidR="00B150D1" w:rsidRPr="000A655C" w:rsidRDefault="00B150D1" w:rsidP="00B150D1">
            <w:pPr>
              <w:pStyle w:val="TableText"/>
            </w:pPr>
            <w:r w:rsidRPr="000A655C">
              <w:t>Meat Processing (Meat</w:t>
            </w:r>
          </w:p>
          <w:p w14:paraId="0FC6A5B1" w14:textId="0F5C2356" w:rsidR="00B150D1" w:rsidRPr="00C34510" w:rsidRDefault="00B150D1" w:rsidP="00B150D1">
            <w:pPr>
              <w:pStyle w:val="SITableBody"/>
            </w:pPr>
            <w:r w:rsidRPr="000A655C">
              <w:t>Retailing)</w:t>
            </w:r>
          </w:p>
        </w:tc>
        <w:tc>
          <w:tcPr>
            <w:tcW w:w="1250" w:type="pct"/>
            <w:tcBorders>
              <w:top w:val="single" w:sz="12" w:space="0" w:color="4C7D2C"/>
              <w:bottom w:val="single" w:sz="4" w:space="0" w:color="4C7D2C"/>
            </w:tcBorders>
          </w:tcPr>
          <w:p w14:paraId="52CF43A7" w14:textId="5CC44CAB" w:rsidR="00B150D1" w:rsidRPr="00C34510" w:rsidRDefault="00B150D1" w:rsidP="00B150D1">
            <w:pPr>
              <w:pStyle w:val="SITableBody"/>
            </w:pPr>
            <w:r w:rsidRPr="000A655C">
              <w:t>Updated to meet Standards for Training Packages</w:t>
            </w:r>
          </w:p>
        </w:tc>
        <w:tc>
          <w:tcPr>
            <w:tcW w:w="1250" w:type="pct"/>
            <w:tcBorders>
              <w:top w:val="single" w:sz="12" w:space="0" w:color="4C7D2C"/>
              <w:bottom w:val="single" w:sz="4" w:space="0" w:color="4C7D2C"/>
            </w:tcBorders>
          </w:tcPr>
          <w:p w14:paraId="74633B07" w14:textId="71BE1F53" w:rsidR="00B150D1" w:rsidRPr="00C34510" w:rsidRDefault="00B150D1" w:rsidP="00B150D1">
            <w:pPr>
              <w:pStyle w:val="SITableBody"/>
            </w:pPr>
            <w:r w:rsidRPr="000A655C">
              <w:t xml:space="preserve">Equivalent </w:t>
            </w:r>
          </w:p>
        </w:tc>
      </w:tr>
      <w:tr w:rsidR="00B150D1" w:rsidRPr="00C73D61" w14:paraId="559B4DD5" w14:textId="77777777" w:rsidTr="00993FEB">
        <w:trPr>
          <w:trHeight w:val="20"/>
          <w:tblHeader/>
        </w:trPr>
        <w:tc>
          <w:tcPr>
            <w:tcW w:w="1250" w:type="pct"/>
            <w:tcBorders>
              <w:top w:val="single" w:sz="4" w:space="0" w:color="4C7D2C"/>
              <w:bottom w:val="single" w:sz="4" w:space="0" w:color="4C7D2C"/>
            </w:tcBorders>
          </w:tcPr>
          <w:p w14:paraId="12A67A8B" w14:textId="25C49FE0" w:rsidR="00B150D1" w:rsidRPr="00C34510" w:rsidRDefault="00B150D1" w:rsidP="00B150D1">
            <w:pPr>
              <w:pStyle w:val="SITableBody"/>
            </w:pPr>
            <w:r w:rsidRPr="000A655C">
              <w:t>MTM30813 Certificate III in Meat Processing (Retail Butcher)</w:t>
            </w:r>
          </w:p>
        </w:tc>
        <w:tc>
          <w:tcPr>
            <w:tcW w:w="1250" w:type="pct"/>
            <w:tcBorders>
              <w:top w:val="single" w:sz="4" w:space="0" w:color="4C7D2C"/>
              <w:bottom w:val="single" w:sz="4" w:space="0" w:color="4C7D2C"/>
            </w:tcBorders>
          </w:tcPr>
          <w:p w14:paraId="0468692A" w14:textId="03361D6F" w:rsidR="00B150D1" w:rsidRPr="00C34510" w:rsidRDefault="00B150D1" w:rsidP="00B150D1">
            <w:pPr>
              <w:pStyle w:val="SITableBody"/>
            </w:pPr>
            <w:r w:rsidRPr="000A655C">
              <w:t>AMP30815 Certificate III in Meat Processing (Retail Butcher)</w:t>
            </w:r>
          </w:p>
        </w:tc>
        <w:tc>
          <w:tcPr>
            <w:tcW w:w="1250" w:type="pct"/>
            <w:tcBorders>
              <w:top w:val="single" w:sz="4" w:space="0" w:color="4C7D2C"/>
              <w:bottom w:val="single" w:sz="4" w:space="0" w:color="4C7D2C"/>
            </w:tcBorders>
          </w:tcPr>
          <w:p w14:paraId="34973292" w14:textId="4E13E29F"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277BDB5D" w14:textId="6BE9C98D" w:rsidR="00B150D1" w:rsidRPr="00C34510" w:rsidRDefault="00B150D1" w:rsidP="00B150D1">
            <w:pPr>
              <w:pStyle w:val="SITableBody"/>
            </w:pPr>
            <w:r w:rsidRPr="000A655C">
              <w:t xml:space="preserve">Equivalent </w:t>
            </w:r>
          </w:p>
        </w:tc>
      </w:tr>
      <w:tr w:rsidR="00B150D1" w:rsidRPr="00C73D61" w14:paraId="44031980" w14:textId="77777777" w:rsidTr="00993FEB">
        <w:trPr>
          <w:trHeight w:val="20"/>
          <w:tblHeader/>
        </w:trPr>
        <w:tc>
          <w:tcPr>
            <w:tcW w:w="1250" w:type="pct"/>
            <w:tcBorders>
              <w:top w:val="single" w:sz="4" w:space="0" w:color="4C7D2C"/>
              <w:bottom w:val="single" w:sz="4" w:space="0" w:color="4C7D2C"/>
            </w:tcBorders>
          </w:tcPr>
          <w:p w14:paraId="5AA2AD14" w14:textId="02E60443" w:rsidR="00B150D1" w:rsidRPr="00C34510" w:rsidRDefault="00B150D1" w:rsidP="00B150D1">
            <w:pPr>
              <w:pStyle w:val="SITableBody"/>
            </w:pPr>
            <w:r w:rsidRPr="000A655C">
              <w:t>MTM40411 Certificate IV in Meat Processing (General)</w:t>
            </w:r>
          </w:p>
        </w:tc>
        <w:tc>
          <w:tcPr>
            <w:tcW w:w="1250" w:type="pct"/>
            <w:tcBorders>
              <w:top w:val="single" w:sz="4" w:space="0" w:color="4C7D2C"/>
              <w:bottom w:val="single" w:sz="4" w:space="0" w:color="4C7D2C"/>
            </w:tcBorders>
          </w:tcPr>
          <w:p w14:paraId="2DD6BC39" w14:textId="4D3E3051" w:rsidR="00B150D1" w:rsidRPr="00C34510" w:rsidRDefault="00B150D1" w:rsidP="00B150D1">
            <w:pPr>
              <w:pStyle w:val="SITableBody"/>
            </w:pPr>
            <w:r w:rsidRPr="000A655C">
              <w:t>AMP40215 Certificate IV in Meat Processing (General)</w:t>
            </w:r>
          </w:p>
        </w:tc>
        <w:tc>
          <w:tcPr>
            <w:tcW w:w="1250" w:type="pct"/>
            <w:tcBorders>
              <w:top w:val="single" w:sz="4" w:space="0" w:color="4C7D2C"/>
              <w:bottom w:val="single" w:sz="4" w:space="0" w:color="4C7D2C"/>
            </w:tcBorders>
          </w:tcPr>
          <w:p w14:paraId="21FF9606" w14:textId="65D0732F"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652B2A50" w14:textId="08DFC82A" w:rsidR="00B150D1" w:rsidRPr="00C34510" w:rsidRDefault="00B150D1" w:rsidP="00B150D1">
            <w:pPr>
              <w:pStyle w:val="SITableBody"/>
            </w:pPr>
            <w:r w:rsidRPr="000A655C">
              <w:t xml:space="preserve">Equivalent </w:t>
            </w:r>
          </w:p>
        </w:tc>
      </w:tr>
      <w:tr w:rsidR="00B150D1" w:rsidRPr="00C73D61" w14:paraId="624EB841" w14:textId="77777777" w:rsidTr="00993FEB">
        <w:trPr>
          <w:trHeight w:val="20"/>
          <w:tblHeader/>
        </w:trPr>
        <w:tc>
          <w:tcPr>
            <w:tcW w:w="1250" w:type="pct"/>
            <w:tcBorders>
              <w:top w:val="single" w:sz="4" w:space="0" w:color="4C7D2C"/>
              <w:bottom w:val="single" w:sz="4" w:space="0" w:color="4C7D2C"/>
            </w:tcBorders>
          </w:tcPr>
          <w:p w14:paraId="4CE0E59A" w14:textId="0C0EB0ED" w:rsidR="00B150D1" w:rsidRPr="00C34510" w:rsidRDefault="00B150D1" w:rsidP="00B150D1">
            <w:pPr>
              <w:pStyle w:val="SITableBody"/>
            </w:pPr>
            <w:r w:rsidRPr="000A655C">
              <w:t>MTM40111 Certificate IV in Meat Processing (Leadership)</w:t>
            </w:r>
          </w:p>
        </w:tc>
        <w:tc>
          <w:tcPr>
            <w:tcW w:w="1250" w:type="pct"/>
            <w:tcBorders>
              <w:top w:val="single" w:sz="4" w:space="0" w:color="4C7D2C"/>
              <w:bottom w:val="single" w:sz="4" w:space="0" w:color="4C7D2C"/>
            </w:tcBorders>
          </w:tcPr>
          <w:p w14:paraId="2AA63A62" w14:textId="77777777" w:rsidR="00B150D1" w:rsidRPr="000A655C" w:rsidRDefault="00B150D1" w:rsidP="00B150D1">
            <w:pPr>
              <w:pStyle w:val="TableText"/>
            </w:pPr>
            <w:r w:rsidRPr="000A655C">
              <w:t>AMP40315 Certificate IV in Meat Processing</w:t>
            </w:r>
          </w:p>
          <w:p w14:paraId="6AD51CD5" w14:textId="461A839D" w:rsidR="00B150D1" w:rsidRPr="00C34510" w:rsidRDefault="00B150D1" w:rsidP="00B150D1">
            <w:pPr>
              <w:pStyle w:val="SITableBody"/>
            </w:pPr>
            <w:r w:rsidRPr="000A655C">
              <w:t>(Leadership)</w:t>
            </w:r>
          </w:p>
        </w:tc>
        <w:tc>
          <w:tcPr>
            <w:tcW w:w="1250" w:type="pct"/>
            <w:tcBorders>
              <w:top w:val="single" w:sz="4" w:space="0" w:color="4C7D2C"/>
              <w:bottom w:val="single" w:sz="4" w:space="0" w:color="4C7D2C"/>
            </w:tcBorders>
          </w:tcPr>
          <w:p w14:paraId="0CC01A0F" w14:textId="0237F8DA"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40B45C89" w14:textId="38527C5E" w:rsidR="00B150D1" w:rsidRPr="00C34510" w:rsidRDefault="00B150D1" w:rsidP="00B150D1">
            <w:pPr>
              <w:pStyle w:val="SITableBody"/>
            </w:pPr>
            <w:r w:rsidRPr="000A655C">
              <w:t xml:space="preserve">Equivalent </w:t>
            </w:r>
          </w:p>
        </w:tc>
      </w:tr>
      <w:tr w:rsidR="00B150D1" w:rsidRPr="00C73D61" w14:paraId="17F44CA8" w14:textId="77777777" w:rsidTr="00993FEB">
        <w:trPr>
          <w:trHeight w:val="20"/>
          <w:tblHeader/>
        </w:trPr>
        <w:tc>
          <w:tcPr>
            <w:tcW w:w="1250" w:type="pct"/>
            <w:tcBorders>
              <w:top w:val="single" w:sz="4" w:space="0" w:color="4C7D2C"/>
              <w:bottom w:val="single" w:sz="4" w:space="0" w:color="4C7D2C"/>
            </w:tcBorders>
          </w:tcPr>
          <w:p w14:paraId="5D516465" w14:textId="4F79EC54" w:rsidR="00B150D1" w:rsidRPr="00C34510" w:rsidRDefault="00B150D1" w:rsidP="00B150D1">
            <w:pPr>
              <w:pStyle w:val="SITableBody"/>
            </w:pPr>
            <w:r w:rsidRPr="000A655C">
              <w:t>MTM40311 Certificate IV in Meat Processing (Quality Assurance)</w:t>
            </w:r>
          </w:p>
        </w:tc>
        <w:tc>
          <w:tcPr>
            <w:tcW w:w="1250" w:type="pct"/>
            <w:tcBorders>
              <w:top w:val="single" w:sz="4" w:space="0" w:color="4C7D2C"/>
              <w:bottom w:val="single" w:sz="4" w:space="0" w:color="4C7D2C"/>
            </w:tcBorders>
          </w:tcPr>
          <w:p w14:paraId="168555DA" w14:textId="136C3C9E" w:rsidR="00B150D1" w:rsidRPr="00C34510" w:rsidRDefault="00B150D1" w:rsidP="00B150D1">
            <w:pPr>
              <w:pStyle w:val="SITableBody"/>
            </w:pPr>
            <w:r w:rsidRPr="000A655C">
              <w:t>AMP40415 Certificate IV in Meat Processing (Quality Assurance)</w:t>
            </w:r>
          </w:p>
        </w:tc>
        <w:tc>
          <w:tcPr>
            <w:tcW w:w="1250" w:type="pct"/>
            <w:tcBorders>
              <w:top w:val="single" w:sz="4" w:space="0" w:color="4C7D2C"/>
              <w:bottom w:val="single" w:sz="4" w:space="0" w:color="4C7D2C"/>
            </w:tcBorders>
          </w:tcPr>
          <w:p w14:paraId="143B59E6" w14:textId="3A5E34AB"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43F48DE4" w14:textId="4B175199" w:rsidR="00B150D1" w:rsidRPr="00C34510" w:rsidRDefault="00B150D1" w:rsidP="00B150D1">
            <w:pPr>
              <w:pStyle w:val="SITableBody"/>
            </w:pPr>
            <w:r w:rsidRPr="000A655C">
              <w:t xml:space="preserve">Equivalent </w:t>
            </w:r>
          </w:p>
        </w:tc>
      </w:tr>
      <w:tr w:rsidR="00B150D1" w:rsidRPr="00C73D61" w14:paraId="2C31F5E9" w14:textId="77777777" w:rsidTr="00993FEB">
        <w:trPr>
          <w:trHeight w:val="20"/>
          <w:tblHeader/>
        </w:trPr>
        <w:tc>
          <w:tcPr>
            <w:tcW w:w="1250" w:type="pct"/>
            <w:tcBorders>
              <w:top w:val="single" w:sz="4" w:space="0" w:color="4C7D2C"/>
              <w:bottom w:val="single" w:sz="4" w:space="0" w:color="4C7D2C"/>
            </w:tcBorders>
          </w:tcPr>
          <w:p w14:paraId="00E9273C" w14:textId="58A22D60" w:rsidR="00B150D1" w:rsidRPr="00C34510" w:rsidRDefault="00B150D1" w:rsidP="00B150D1">
            <w:pPr>
              <w:pStyle w:val="SITableBody"/>
            </w:pPr>
            <w:r w:rsidRPr="000A655C">
              <w:t>MTM50211 Diploma of Meat Processing (Meat Retailing)</w:t>
            </w:r>
          </w:p>
        </w:tc>
        <w:tc>
          <w:tcPr>
            <w:tcW w:w="1250" w:type="pct"/>
            <w:tcBorders>
              <w:top w:val="single" w:sz="4" w:space="0" w:color="4C7D2C"/>
              <w:bottom w:val="single" w:sz="4" w:space="0" w:color="4C7D2C"/>
            </w:tcBorders>
          </w:tcPr>
          <w:p w14:paraId="0B92D6A8" w14:textId="60B3B110" w:rsidR="00B150D1" w:rsidRPr="00C34510" w:rsidRDefault="00B150D1" w:rsidP="00B150D1">
            <w:pPr>
              <w:pStyle w:val="SITableBody"/>
            </w:pPr>
            <w:r w:rsidRPr="000A655C">
              <w:t>AMP50115 Diploma of Meat Processing (Meat Retailing)</w:t>
            </w:r>
          </w:p>
        </w:tc>
        <w:tc>
          <w:tcPr>
            <w:tcW w:w="1250" w:type="pct"/>
            <w:tcBorders>
              <w:top w:val="single" w:sz="4" w:space="0" w:color="4C7D2C"/>
              <w:bottom w:val="single" w:sz="4" w:space="0" w:color="4C7D2C"/>
            </w:tcBorders>
          </w:tcPr>
          <w:p w14:paraId="1B41A4CE" w14:textId="689C8FF2"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405C3389" w14:textId="594B2EA6" w:rsidR="00B150D1" w:rsidRPr="00C34510" w:rsidRDefault="00B150D1" w:rsidP="00B150D1">
            <w:pPr>
              <w:pStyle w:val="SITableBody"/>
            </w:pPr>
            <w:r w:rsidRPr="000A655C">
              <w:t xml:space="preserve">Equivalent </w:t>
            </w:r>
          </w:p>
        </w:tc>
      </w:tr>
      <w:tr w:rsidR="00B150D1" w:rsidRPr="00C73D61" w14:paraId="1E92C42A" w14:textId="77777777" w:rsidTr="00993FEB">
        <w:trPr>
          <w:trHeight w:val="20"/>
          <w:tblHeader/>
        </w:trPr>
        <w:tc>
          <w:tcPr>
            <w:tcW w:w="1250" w:type="pct"/>
            <w:tcBorders>
              <w:top w:val="single" w:sz="4" w:space="0" w:color="4C7D2C"/>
              <w:bottom w:val="single" w:sz="4" w:space="0" w:color="4C7D2C"/>
            </w:tcBorders>
          </w:tcPr>
          <w:p w14:paraId="6A9A6BC0" w14:textId="34497A2F" w:rsidR="00B150D1" w:rsidRPr="00C34510" w:rsidRDefault="00B150D1" w:rsidP="00B150D1">
            <w:pPr>
              <w:pStyle w:val="SITableBody"/>
            </w:pPr>
            <w:r w:rsidRPr="000A655C">
              <w:t>MTM50111 Diploma of Meat Processing</w:t>
            </w:r>
          </w:p>
        </w:tc>
        <w:tc>
          <w:tcPr>
            <w:tcW w:w="1250" w:type="pct"/>
            <w:tcBorders>
              <w:top w:val="single" w:sz="4" w:space="0" w:color="4C7D2C"/>
              <w:bottom w:val="single" w:sz="4" w:space="0" w:color="4C7D2C"/>
            </w:tcBorders>
          </w:tcPr>
          <w:p w14:paraId="4124A4E1" w14:textId="01E13BCA" w:rsidR="00B150D1" w:rsidRPr="00C34510" w:rsidRDefault="00B150D1" w:rsidP="00B150D1">
            <w:pPr>
              <w:pStyle w:val="SITableBody"/>
            </w:pPr>
            <w:r w:rsidRPr="000A655C">
              <w:t>AMP50215 Diploma of Meat Processing</w:t>
            </w:r>
          </w:p>
        </w:tc>
        <w:tc>
          <w:tcPr>
            <w:tcW w:w="1250" w:type="pct"/>
            <w:tcBorders>
              <w:top w:val="single" w:sz="4" w:space="0" w:color="4C7D2C"/>
              <w:bottom w:val="single" w:sz="4" w:space="0" w:color="4C7D2C"/>
            </w:tcBorders>
          </w:tcPr>
          <w:p w14:paraId="35D61671" w14:textId="38BF5846"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7127CA8F" w14:textId="1FAA4F80" w:rsidR="00B150D1" w:rsidRPr="00C34510" w:rsidRDefault="00B150D1" w:rsidP="00B150D1">
            <w:pPr>
              <w:pStyle w:val="SITableBody"/>
            </w:pPr>
            <w:r w:rsidRPr="000A655C">
              <w:t xml:space="preserve">Equivalent </w:t>
            </w:r>
          </w:p>
        </w:tc>
      </w:tr>
      <w:tr w:rsidR="00B150D1" w:rsidRPr="00C73D61" w14:paraId="2B5A7416" w14:textId="77777777" w:rsidTr="00993FEB">
        <w:trPr>
          <w:trHeight w:val="20"/>
          <w:tblHeader/>
        </w:trPr>
        <w:tc>
          <w:tcPr>
            <w:tcW w:w="1250" w:type="pct"/>
            <w:tcBorders>
              <w:top w:val="single" w:sz="4" w:space="0" w:color="4C7D2C"/>
              <w:bottom w:val="single" w:sz="4" w:space="0" w:color="4C7D2C"/>
            </w:tcBorders>
          </w:tcPr>
          <w:p w14:paraId="343C1517" w14:textId="63B8925A" w:rsidR="00B150D1" w:rsidRPr="00C34510" w:rsidRDefault="00B150D1" w:rsidP="00B150D1">
            <w:pPr>
              <w:pStyle w:val="SITableBody"/>
            </w:pPr>
            <w:r w:rsidRPr="000A655C">
              <w:t>MTM60111 Advanced Diploma of Meat Processing</w:t>
            </w:r>
          </w:p>
        </w:tc>
        <w:tc>
          <w:tcPr>
            <w:tcW w:w="1250" w:type="pct"/>
            <w:tcBorders>
              <w:top w:val="single" w:sz="4" w:space="0" w:color="4C7D2C"/>
              <w:bottom w:val="single" w:sz="4" w:space="0" w:color="4C7D2C"/>
            </w:tcBorders>
          </w:tcPr>
          <w:p w14:paraId="0001D8BE" w14:textId="3AD37105" w:rsidR="00B150D1" w:rsidRPr="00C34510" w:rsidRDefault="00B150D1" w:rsidP="00B150D1">
            <w:pPr>
              <w:pStyle w:val="SITableBody"/>
            </w:pPr>
            <w:r w:rsidRPr="000A655C">
              <w:t xml:space="preserve">AMP60115 Advanced Diploma of Meat Processing </w:t>
            </w:r>
          </w:p>
        </w:tc>
        <w:tc>
          <w:tcPr>
            <w:tcW w:w="1250" w:type="pct"/>
            <w:tcBorders>
              <w:top w:val="single" w:sz="4" w:space="0" w:color="4C7D2C"/>
              <w:bottom w:val="single" w:sz="4" w:space="0" w:color="4C7D2C"/>
            </w:tcBorders>
          </w:tcPr>
          <w:p w14:paraId="61E4AC24" w14:textId="5CA39CFD" w:rsidR="00B150D1" w:rsidRPr="00C34510" w:rsidRDefault="00B150D1" w:rsidP="00B150D1">
            <w:pPr>
              <w:pStyle w:val="SITableBody"/>
            </w:pPr>
            <w:r w:rsidRPr="000A655C">
              <w:t>Updated to meet Standards for Training Packages</w:t>
            </w:r>
          </w:p>
        </w:tc>
        <w:tc>
          <w:tcPr>
            <w:tcW w:w="1250" w:type="pct"/>
            <w:tcBorders>
              <w:top w:val="single" w:sz="4" w:space="0" w:color="4C7D2C"/>
              <w:bottom w:val="single" w:sz="4" w:space="0" w:color="4C7D2C"/>
            </w:tcBorders>
          </w:tcPr>
          <w:p w14:paraId="1CACC6FC" w14:textId="0BCA7D64" w:rsidR="00B150D1" w:rsidRPr="00C34510" w:rsidRDefault="00B150D1" w:rsidP="00B150D1">
            <w:pPr>
              <w:pStyle w:val="SITableBody"/>
            </w:pPr>
            <w:r w:rsidRPr="000A655C">
              <w:t xml:space="preserve">Equivalent </w:t>
            </w:r>
          </w:p>
        </w:tc>
      </w:tr>
    </w:tbl>
    <w:p w14:paraId="13223D16" w14:textId="77777777" w:rsidR="003A49D9" w:rsidRDefault="003A49D9" w:rsidP="003A49D9">
      <w:pPr>
        <w:pStyle w:val="BodyTextSI"/>
      </w:pP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F732CE" w:rsidRPr="00C34510" w14:paraId="735C6AF2" w14:textId="77777777" w:rsidTr="00076989">
        <w:trPr>
          <w:trHeight w:val="20"/>
          <w:tblHeader/>
        </w:trPr>
        <w:tc>
          <w:tcPr>
            <w:tcW w:w="1250" w:type="pct"/>
            <w:tcBorders>
              <w:top w:val="single" w:sz="4" w:space="0" w:color="4C7D2C"/>
              <w:bottom w:val="single" w:sz="4" w:space="0" w:color="4C7D2C"/>
            </w:tcBorders>
          </w:tcPr>
          <w:p w14:paraId="347D9D6C" w14:textId="77777777" w:rsidR="00F732CE" w:rsidRPr="00C34510" w:rsidRDefault="00F732CE" w:rsidP="00076989">
            <w:pPr>
              <w:pStyle w:val="SITableBody"/>
            </w:pPr>
            <w:r w:rsidRPr="000A655C">
              <w:lastRenderedPageBreak/>
              <w:t>MTM70111 Vocational Graduate Certificate in Agribusiness</w:t>
            </w:r>
          </w:p>
        </w:tc>
        <w:tc>
          <w:tcPr>
            <w:tcW w:w="1250" w:type="pct"/>
            <w:tcBorders>
              <w:top w:val="single" w:sz="4" w:space="0" w:color="4C7D2C"/>
              <w:bottom w:val="single" w:sz="4" w:space="0" w:color="4C7D2C"/>
            </w:tcBorders>
          </w:tcPr>
          <w:p w14:paraId="520D0226" w14:textId="77777777" w:rsidR="00F732CE" w:rsidRPr="00C34510" w:rsidRDefault="00F732CE" w:rsidP="00076989">
            <w:pPr>
              <w:pStyle w:val="SITableBody"/>
            </w:pPr>
            <w:r w:rsidRPr="000A655C">
              <w:t>AMP80115 Graduate Certificate in Agribusiness</w:t>
            </w:r>
          </w:p>
        </w:tc>
        <w:tc>
          <w:tcPr>
            <w:tcW w:w="1250" w:type="pct"/>
            <w:tcBorders>
              <w:top w:val="single" w:sz="4" w:space="0" w:color="4C7D2C"/>
              <w:bottom w:val="single" w:sz="4" w:space="0" w:color="4C7D2C"/>
            </w:tcBorders>
          </w:tcPr>
          <w:p w14:paraId="5818600E" w14:textId="77777777" w:rsidR="00F732CE" w:rsidRPr="00C34510" w:rsidRDefault="00F732CE" w:rsidP="00076989">
            <w:pPr>
              <w:pStyle w:val="SITableBody"/>
            </w:pPr>
            <w:r w:rsidRPr="000A655C">
              <w:t>Updated to meet Standards for Training Packages</w:t>
            </w:r>
          </w:p>
        </w:tc>
        <w:tc>
          <w:tcPr>
            <w:tcW w:w="1250" w:type="pct"/>
            <w:tcBorders>
              <w:top w:val="single" w:sz="4" w:space="0" w:color="4C7D2C"/>
              <w:bottom w:val="single" w:sz="4" w:space="0" w:color="4C7D2C"/>
            </w:tcBorders>
          </w:tcPr>
          <w:p w14:paraId="3A29DEFD" w14:textId="77777777" w:rsidR="00F732CE" w:rsidRPr="00C34510" w:rsidRDefault="00F732CE" w:rsidP="00076989">
            <w:pPr>
              <w:pStyle w:val="SITableBody"/>
            </w:pPr>
            <w:r w:rsidRPr="000A655C">
              <w:t xml:space="preserve">Equivalent </w:t>
            </w:r>
          </w:p>
        </w:tc>
      </w:tr>
      <w:tr w:rsidR="00F732CE" w:rsidRPr="00C34510" w14:paraId="350FAAAA" w14:textId="77777777" w:rsidTr="00076989">
        <w:trPr>
          <w:trHeight w:val="20"/>
          <w:tblHeader/>
        </w:trPr>
        <w:tc>
          <w:tcPr>
            <w:tcW w:w="1250" w:type="pct"/>
            <w:tcBorders>
              <w:top w:val="single" w:sz="4" w:space="0" w:color="4C7D2C"/>
              <w:bottom w:val="single" w:sz="4" w:space="0" w:color="auto"/>
            </w:tcBorders>
          </w:tcPr>
          <w:p w14:paraId="3B7FBA5A" w14:textId="77777777" w:rsidR="00F732CE" w:rsidRPr="00C34510" w:rsidRDefault="00F732CE" w:rsidP="00076989">
            <w:pPr>
              <w:pStyle w:val="SITableBody"/>
            </w:pPr>
            <w:r w:rsidRPr="000A655C">
              <w:t>MTM80111 Graduate Diploma of Agribusiness</w:t>
            </w:r>
          </w:p>
        </w:tc>
        <w:tc>
          <w:tcPr>
            <w:tcW w:w="1250" w:type="pct"/>
            <w:tcBorders>
              <w:top w:val="single" w:sz="4" w:space="0" w:color="4C7D2C"/>
              <w:bottom w:val="single" w:sz="4" w:space="0" w:color="auto"/>
            </w:tcBorders>
          </w:tcPr>
          <w:p w14:paraId="2E1CF307" w14:textId="77777777" w:rsidR="00F732CE" w:rsidRPr="00C34510" w:rsidRDefault="00F732CE" w:rsidP="00076989">
            <w:pPr>
              <w:pStyle w:val="SITableBody"/>
            </w:pPr>
            <w:r w:rsidRPr="000A655C">
              <w:t>AMP80215 Graduate Diploma of Agribusiness</w:t>
            </w:r>
          </w:p>
        </w:tc>
        <w:tc>
          <w:tcPr>
            <w:tcW w:w="1250" w:type="pct"/>
            <w:tcBorders>
              <w:top w:val="single" w:sz="4" w:space="0" w:color="4C7D2C"/>
              <w:bottom w:val="single" w:sz="4" w:space="0" w:color="auto"/>
            </w:tcBorders>
          </w:tcPr>
          <w:p w14:paraId="27A40F56" w14:textId="77777777" w:rsidR="00F732CE" w:rsidRPr="00C34510" w:rsidRDefault="00F732CE" w:rsidP="00076989">
            <w:pPr>
              <w:pStyle w:val="SITableBody"/>
            </w:pPr>
            <w:r w:rsidRPr="000A655C">
              <w:t>Updated to meet Standards for Training Packages</w:t>
            </w:r>
          </w:p>
        </w:tc>
        <w:tc>
          <w:tcPr>
            <w:tcW w:w="1250" w:type="pct"/>
            <w:tcBorders>
              <w:top w:val="single" w:sz="4" w:space="0" w:color="4C7D2C"/>
              <w:bottom w:val="single" w:sz="4" w:space="0" w:color="auto"/>
            </w:tcBorders>
          </w:tcPr>
          <w:p w14:paraId="5BED2E22" w14:textId="77777777" w:rsidR="00F732CE" w:rsidRPr="00C34510" w:rsidRDefault="00F732CE" w:rsidP="00076989">
            <w:pPr>
              <w:pStyle w:val="SITableBody"/>
            </w:pPr>
            <w:r w:rsidRPr="000A655C">
              <w:t xml:space="preserve">Equivalent </w:t>
            </w:r>
          </w:p>
        </w:tc>
      </w:tr>
    </w:tbl>
    <w:p w14:paraId="199CEEB0" w14:textId="77777777" w:rsidR="00F732CE" w:rsidRDefault="00F732CE" w:rsidP="00FE42E5">
      <w:pPr>
        <w:pStyle w:val="BodyTextSI"/>
      </w:pPr>
    </w:p>
    <w:p w14:paraId="6E998005" w14:textId="015449B9" w:rsidR="0041496F" w:rsidRPr="001A4F29" w:rsidRDefault="0041496F" w:rsidP="001A4F29">
      <w:pPr>
        <w:pStyle w:val="Heading3SI"/>
      </w:pPr>
      <w:bookmarkStart w:id="41" w:name="_Toc215650860"/>
      <w:r w:rsidRPr="001A4F29">
        <w:t>Skill sets mapping for AMP Australian Meat Processing Training Package</w:t>
      </w:r>
      <w:bookmarkEnd w:id="41"/>
    </w:p>
    <w:p w14:paraId="64D92D2D" w14:textId="1019BBA9" w:rsidR="00EF62F7" w:rsidRDefault="00EF62F7" w:rsidP="001A4F29">
      <w:pPr>
        <w:pStyle w:val="Heading4SI"/>
      </w:pPr>
      <w:bookmarkStart w:id="42" w:name="_Toc215650861"/>
      <w:r>
        <w:t>Skill sets</w:t>
      </w:r>
      <w:r w:rsidR="0041496F">
        <w:t xml:space="preserve"> </w:t>
      </w:r>
      <w:r w:rsidR="001A4F29">
        <w:t xml:space="preserve">Release </w:t>
      </w:r>
      <w:r w:rsidR="00670CC2">
        <w:t>8</w:t>
      </w:r>
      <w:r w:rsidR="001A4F29">
        <w:t xml:space="preserve">.0 to Release </w:t>
      </w:r>
      <w:r w:rsidR="00670CC2">
        <w:t>9</w:t>
      </w:r>
      <w:r w:rsidR="001A4F29">
        <w:t>.0</w:t>
      </w:r>
      <w:bookmarkEnd w:id="42"/>
    </w:p>
    <w:p w14:paraId="74A52395" w14:textId="77777777" w:rsidR="00576B22" w:rsidRPr="006D2E77" w:rsidRDefault="00576B22" w:rsidP="00576B22">
      <w:pPr>
        <w:spacing w:after="200" w:line="276" w:lineRule="auto"/>
      </w:pPr>
      <w:r w:rsidRPr="006D2E77">
        <w:rPr>
          <w:lang w:val="en-US"/>
        </w:rPr>
        <w:t xml:space="preserve">The information provided is a general summary only. Skills Insight recommends using the Compare Tool available on the training.gov.au (TGA) website for more information about specific changes. See </w:t>
      </w:r>
      <w:hyperlink r:id="rId28" w:history="1">
        <w:r w:rsidRPr="006D2E77">
          <w:rPr>
            <w:rStyle w:val="Hyperlink"/>
            <w:lang w:val="en-US"/>
          </w:rPr>
          <w:t>https://training.gov.au/training/compare</w:t>
        </w:r>
      </w:hyperlink>
    </w:p>
    <w:tbl>
      <w:tblPr>
        <w:tblW w:w="4715" w:type="pct"/>
        <w:tblInd w:w="250" w:type="dxa"/>
        <w:tblBorders>
          <w:insideH w:val="single" w:sz="12" w:space="0" w:color="4C7D2C"/>
        </w:tblBorders>
        <w:tblLook w:val="04A0" w:firstRow="1" w:lastRow="0" w:firstColumn="1" w:lastColumn="0" w:noHBand="0" w:noVBand="1"/>
      </w:tblPr>
      <w:tblGrid>
        <w:gridCol w:w="2162"/>
        <w:gridCol w:w="2386"/>
        <w:gridCol w:w="2164"/>
        <w:gridCol w:w="2164"/>
      </w:tblGrid>
      <w:tr w:rsidR="001A4F29" w:rsidRPr="00C73D61" w14:paraId="0DEC4DC0" w14:textId="77777777" w:rsidTr="00510B14">
        <w:trPr>
          <w:trHeight w:val="20"/>
          <w:tblHeader/>
        </w:trPr>
        <w:tc>
          <w:tcPr>
            <w:tcW w:w="5000" w:type="pct"/>
            <w:gridSpan w:val="4"/>
            <w:tcBorders>
              <w:top w:val="single" w:sz="18" w:space="0" w:color="4C7D2C"/>
              <w:bottom w:val="single" w:sz="12" w:space="0" w:color="4C7D2C"/>
            </w:tcBorders>
          </w:tcPr>
          <w:p w14:paraId="2E1649DA" w14:textId="1FA627EF" w:rsidR="001A4F29" w:rsidRPr="007A66AD" w:rsidRDefault="001A4F29" w:rsidP="001A4F29">
            <w:pPr>
              <w:pStyle w:val="SITableHeading1"/>
              <w:jc w:val="center"/>
              <w:rPr>
                <w:i/>
                <w:iCs/>
              </w:rPr>
            </w:pPr>
            <w:r w:rsidRPr="007A66AD">
              <w:rPr>
                <w:i/>
                <w:iCs/>
              </w:rPr>
              <w:lastRenderedPageBreak/>
              <w:t xml:space="preserve">Mapping of </w:t>
            </w:r>
            <w:r w:rsidR="00A211F2">
              <w:rPr>
                <w:i/>
                <w:iCs/>
              </w:rPr>
              <w:t>skill sets</w:t>
            </w:r>
            <w:r w:rsidRPr="007A66AD">
              <w:rPr>
                <w:i/>
                <w:iCs/>
              </w:rPr>
              <w:t xml:space="preserve"> from </w:t>
            </w:r>
            <w:r>
              <w:rPr>
                <w:i/>
                <w:iCs/>
              </w:rPr>
              <w:t>AMP Australian Meat Processing</w:t>
            </w:r>
            <w:r w:rsidRPr="007A66AD">
              <w:rPr>
                <w:i/>
                <w:iCs/>
              </w:rPr>
              <w:t xml:space="preserve"> Training Package</w:t>
            </w:r>
          </w:p>
          <w:p w14:paraId="5B19F581" w14:textId="495B0839" w:rsidR="001A4F29" w:rsidRPr="001A4F29" w:rsidRDefault="001A4F29" w:rsidP="003408AB">
            <w:pPr>
              <w:pStyle w:val="SITableHeading2"/>
            </w:pPr>
            <w:r w:rsidRPr="001A4F29">
              <w:t xml:space="preserve">Release </w:t>
            </w:r>
            <w:r w:rsidR="00670CC2">
              <w:t>8.0</w:t>
            </w:r>
            <w:r w:rsidRPr="001A4F29">
              <w:t xml:space="preserve"> to Release </w:t>
            </w:r>
            <w:r w:rsidR="00670CC2">
              <w:t>9.0</w:t>
            </w:r>
          </w:p>
        </w:tc>
      </w:tr>
      <w:tr w:rsidR="00EF62F7" w:rsidRPr="00C73D61" w14:paraId="44A977A7" w14:textId="77777777" w:rsidTr="00126E7A">
        <w:trPr>
          <w:trHeight w:val="20"/>
          <w:tblHeader/>
        </w:trPr>
        <w:tc>
          <w:tcPr>
            <w:tcW w:w="1218" w:type="pct"/>
            <w:tcBorders>
              <w:top w:val="single" w:sz="18" w:space="0" w:color="4C7D2C"/>
              <w:bottom w:val="single" w:sz="12" w:space="0" w:color="4C7D2C"/>
            </w:tcBorders>
          </w:tcPr>
          <w:p w14:paraId="7AA6F8E7" w14:textId="2177AB2C" w:rsidR="00EF62F7" w:rsidRPr="00C73D61" w:rsidRDefault="00EF62F7" w:rsidP="003408AB">
            <w:pPr>
              <w:pStyle w:val="SITableHeading2"/>
            </w:pPr>
            <w:r>
              <w:t xml:space="preserve">Code and title (Release </w:t>
            </w:r>
            <w:r w:rsidR="00C66E6E">
              <w:t>8.0</w:t>
            </w:r>
            <w:r>
              <w:t>)</w:t>
            </w:r>
          </w:p>
        </w:tc>
        <w:tc>
          <w:tcPr>
            <w:tcW w:w="1344" w:type="pct"/>
            <w:tcBorders>
              <w:top w:val="single" w:sz="18" w:space="0" w:color="4C7D2C"/>
              <w:bottom w:val="single" w:sz="12" w:space="0" w:color="4C7D2C"/>
            </w:tcBorders>
          </w:tcPr>
          <w:p w14:paraId="72A7A2C9" w14:textId="38088326" w:rsidR="00EF62F7" w:rsidRPr="00C73D61" w:rsidRDefault="00EF62F7" w:rsidP="003408AB">
            <w:pPr>
              <w:pStyle w:val="SITableHeading2"/>
            </w:pPr>
            <w:r>
              <w:t xml:space="preserve">Code and title (Release </w:t>
            </w:r>
            <w:r w:rsidR="00C66E6E">
              <w:t>9.0</w:t>
            </w:r>
            <w:r>
              <w:t>)</w:t>
            </w:r>
          </w:p>
        </w:tc>
        <w:tc>
          <w:tcPr>
            <w:tcW w:w="1219" w:type="pct"/>
            <w:tcBorders>
              <w:top w:val="single" w:sz="18" w:space="0" w:color="4C7D2C"/>
              <w:bottom w:val="single" w:sz="12" w:space="0" w:color="4C7D2C"/>
            </w:tcBorders>
          </w:tcPr>
          <w:p w14:paraId="241CF660" w14:textId="77777777" w:rsidR="00EF62F7" w:rsidRPr="00C73D61" w:rsidRDefault="00EF62F7" w:rsidP="003408AB">
            <w:pPr>
              <w:pStyle w:val="SITableHeading2"/>
            </w:pPr>
            <w:r>
              <w:t>Comments</w:t>
            </w:r>
          </w:p>
        </w:tc>
        <w:tc>
          <w:tcPr>
            <w:tcW w:w="1219" w:type="pct"/>
            <w:tcBorders>
              <w:top w:val="single" w:sz="18" w:space="0" w:color="4C7D2C"/>
              <w:bottom w:val="single" w:sz="12" w:space="0" w:color="4C7D2C"/>
            </w:tcBorders>
          </w:tcPr>
          <w:p w14:paraId="0624965F" w14:textId="77777777" w:rsidR="00EF62F7" w:rsidRPr="00C73D61" w:rsidRDefault="00EF62F7" w:rsidP="003408AB">
            <w:pPr>
              <w:pStyle w:val="SITableHeading2"/>
            </w:pPr>
            <w:r>
              <w:t>Equivalence statement</w:t>
            </w:r>
          </w:p>
        </w:tc>
      </w:tr>
      <w:tr w:rsidR="00EF62F7" w:rsidRPr="00C73D61" w14:paraId="557A4B28" w14:textId="77777777" w:rsidTr="00126E7A">
        <w:trPr>
          <w:trHeight w:val="20"/>
          <w:tblHeader/>
        </w:trPr>
        <w:tc>
          <w:tcPr>
            <w:tcW w:w="1218" w:type="pct"/>
            <w:tcBorders>
              <w:top w:val="single" w:sz="12" w:space="0" w:color="4C7D2C"/>
              <w:bottom w:val="single" w:sz="4" w:space="0" w:color="4C7D2C"/>
            </w:tcBorders>
          </w:tcPr>
          <w:p w14:paraId="4FF532D5" w14:textId="77777777" w:rsidR="00EF62F7" w:rsidRDefault="00C522A5" w:rsidP="00AE62E0">
            <w:pPr>
              <w:pStyle w:val="SITabletext"/>
            </w:pPr>
            <w:r w:rsidRPr="00C522A5">
              <w:t>AMPSS00001 Animal Welfare Officer Skill Set</w:t>
            </w:r>
          </w:p>
          <w:p w14:paraId="346023E6" w14:textId="79B61642" w:rsidR="00C522A5" w:rsidRPr="007A66AD" w:rsidRDefault="00C522A5" w:rsidP="00AE62E0">
            <w:pPr>
              <w:pStyle w:val="SITabletext"/>
            </w:pPr>
            <w:r>
              <w:t xml:space="preserve">Release </w:t>
            </w:r>
            <w:r w:rsidR="00DE68FE">
              <w:t>3</w:t>
            </w:r>
          </w:p>
        </w:tc>
        <w:tc>
          <w:tcPr>
            <w:tcW w:w="1344" w:type="pct"/>
            <w:tcBorders>
              <w:top w:val="single" w:sz="12" w:space="0" w:color="4C7D2C"/>
              <w:bottom w:val="single" w:sz="4" w:space="0" w:color="4C7D2C"/>
            </w:tcBorders>
          </w:tcPr>
          <w:p w14:paraId="215C04BD" w14:textId="77777777" w:rsidR="00EF62F7" w:rsidRDefault="00C522A5" w:rsidP="00AE62E0">
            <w:pPr>
              <w:pStyle w:val="SITabletext"/>
            </w:pPr>
            <w:r w:rsidRPr="00C522A5">
              <w:t>AMPSS00001 Animal Welfare Officer Skill Set</w:t>
            </w:r>
          </w:p>
          <w:p w14:paraId="674E0D69" w14:textId="5980CE66" w:rsidR="00C522A5" w:rsidRPr="007A66AD" w:rsidRDefault="00C522A5" w:rsidP="00AE62E0">
            <w:pPr>
              <w:pStyle w:val="SITabletext"/>
            </w:pPr>
            <w:r>
              <w:t xml:space="preserve">Release </w:t>
            </w:r>
            <w:r w:rsidR="00DE68FE">
              <w:t>4</w:t>
            </w:r>
          </w:p>
        </w:tc>
        <w:tc>
          <w:tcPr>
            <w:tcW w:w="1219" w:type="pct"/>
            <w:tcBorders>
              <w:top w:val="single" w:sz="12" w:space="0" w:color="4C7D2C"/>
              <w:bottom w:val="single" w:sz="4" w:space="0" w:color="4C7D2C"/>
            </w:tcBorders>
          </w:tcPr>
          <w:p w14:paraId="386573B3" w14:textId="782BDB5B" w:rsidR="00EF62F7" w:rsidRPr="007A66AD" w:rsidRDefault="00C522A5" w:rsidP="00AE62E0">
            <w:pPr>
              <w:pStyle w:val="SITabletext"/>
            </w:pPr>
            <w:r>
              <w:t>Minor update to language used</w:t>
            </w:r>
          </w:p>
        </w:tc>
        <w:tc>
          <w:tcPr>
            <w:tcW w:w="1219" w:type="pct"/>
            <w:tcBorders>
              <w:top w:val="single" w:sz="12" w:space="0" w:color="4C7D2C"/>
              <w:bottom w:val="single" w:sz="4" w:space="0" w:color="4C7D2C"/>
            </w:tcBorders>
          </w:tcPr>
          <w:p w14:paraId="27146BDA" w14:textId="1B18FEC5" w:rsidR="00EF62F7" w:rsidRPr="007A66AD" w:rsidRDefault="00C522A5" w:rsidP="00AE62E0">
            <w:pPr>
              <w:pStyle w:val="SITabletext"/>
            </w:pPr>
            <w:r>
              <w:t>Equivalent</w:t>
            </w:r>
          </w:p>
        </w:tc>
      </w:tr>
      <w:tr w:rsidR="00EF62F7" w:rsidRPr="00C73D61" w14:paraId="43A06866" w14:textId="77777777" w:rsidTr="00126E7A">
        <w:trPr>
          <w:trHeight w:val="20"/>
          <w:tblHeader/>
        </w:trPr>
        <w:tc>
          <w:tcPr>
            <w:tcW w:w="1218" w:type="pct"/>
            <w:tcBorders>
              <w:top w:val="single" w:sz="4" w:space="0" w:color="4C7D2C"/>
              <w:bottom w:val="single" w:sz="4" w:space="0" w:color="4C7D2C"/>
            </w:tcBorders>
          </w:tcPr>
          <w:p w14:paraId="4FA229E0" w14:textId="0A44D845" w:rsidR="00EF62F7" w:rsidRPr="007A66AD" w:rsidRDefault="00C522A5" w:rsidP="00AE62E0">
            <w:pPr>
              <w:pStyle w:val="SITabletext"/>
            </w:pPr>
            <w:r w:rsidRPr="00C522A5">
              <w:t>AMPSS00002 Bandsaw Operator (Meat Retail) Skill Set</w:t>
            </w:r>
          </w:p>
        </w:tc>
        <w:tc>
          <w:tcPr>
            <w:tcW w:w="1344" w:type="pct"/>
            <w:tcBorders>
              <w:top w:val="single" w:sz="4" w:space="0" w:color="4C7D2C"/>
              <w:bottom w:val="single" w:sz="4" w:space="0" w:color="4C7D2C"/>
            </w:tcBorders>
          </w:tcPr>
          <w:p w14:paraId="1B2D693E" w14:textId="02B62BB7" w:rsidR="00EF62F7" w:rsidRPr="007A66AD" w:rsidRDefault="00C522A5" w:rsidP="00AE62E0">
            <w:pPr>
              <w:pStyle w:val="SITabletext"/>
            </w:pPr>
            <w:r w:rsidRPr="00C522A5">
              <w:t>AMPSS</w:t>
            </w:r>
            <w:r w:rsidR="005977F7">
              <w:t>00083</w:t>
            </w:r>
            <w:r w:rsidRPr="00C522A5">
              <w:t xml:space="preserve"> Bandsaw Operator Meat </w:t>
            </w:r>
            <w:r w:rsidR="005977F7">
              <w:t>Processing Premises</w:t>
            </w:r>
            <w:r w:rsidRPr="00C522A5">
              <w:t xml:space="preserve"> Skill Set</w:t>
            </w:r>
          </w:p>
        </w:tc>
        <w:tc>
          <w:tcPr>
            <w:tcW w:w="1219" w:type="pct"/>
            <w:tcBorders>
              <w:top w:val="single" w:sz="4" w:space="0" w:color="4C7D2C"/>
              <w:bottom w:val="single" w:sz="4" w:space="0" w:color="4C7D2C"/>
            </w:tcBorders>
          </w:tcPr>
          <w:p w14:paraId="382B3475" w14:textId="6AF87634" w:rsidR="00EF62F7" w:rsidRPr="007A66AD" w:rsidRDefault="00777900" w:rsidP="00AE62E0">
            <w:pPr>
              <w:pStyle w:val="SITabletext"/>
            </w:pPr>
            <w:r w:rsidRPr="001E6079">
              <w:t>Pathways information and unit codes and titles updated</w:t>
            </w:r>
          </w:p>
        </w:tc>
        <w:tc>
          <w:tcPr>
            <w:tcW w:w="1219" w:type="pct"/>
            <w:tcBorders>
              <w:top w:val="single" w:sz="4" w:space="0" w:color="4C7D2C"/>
              <w:bottom w:val="single" w:sz="4" w:space="0" w:color="4C7D2C"/>
            </w:tcBorders>
          </w:tcPr>
          <w:p w14:paraId="6C884A89" w14:textId="556B0EDA" w:rsidR="00EF62F7" w:rsidRPr="007A66AD" w:rsidRDefault="00FC5850" w:rsidP="00AE62E0">
            <w:pPr>
              <w:pStyle w:val="SITabletext"/>
            </w:pPr>
            <w:r>
              <w:t>Equivalent</w:t>
            </w:r>
          </w:p>
        </w:tc>
      </w:tr>
      <w:tr w:rsidR="00C522A5" w:rsidRPr="00C73D61" w14:paraId="2EB60689" w14:textId="77777777" w:rsidTr="00126E7A">
        <w:trPr>
          <w:trHeight w:val="20"/>
          <w:tblHeader/>
        </w:trPr>
        <w:tc>
          <w:tcPr>
            <w:tcW w:w="1218" w:type="pct"/>
            <w:tcBorders>
              <w:top w:val="single" w:sz="4" w:space="0" w:color="4C7D2C"/>
              <w:bottom w:val="single" w:sz="4" w:space="0" w:color="4C7D2C"/>
            </w:tcBorders>
          </w:tcPr>
          <w:p w14:paraId="525A660E" w14:textId="080B0FCD" w:rsidR="00C522A5" w:rsidRPr="007A66AD" w:rsidRDefault="00FC5850" w:rsidP="00AE62E0">
            <w:pPr>
              <w:pStyle w:val="SITabletext"/>
            </w:pPr>
            <w:r w:rsidRPr="00FC5850">
              <w:t>AMPSS00018 Game Harvester Skill Set</w:t>
            </w:r>
          </w:p>
        </w:tc>
        <w:tc>
          <w:tcPr>
            <w:tcW w:w="1344" w:type="pct"/>
            <w:tcBorders>
              <w:top w:val="single" w:sz="4" w:space="0" w:color="4C7D2C"/>
              <w:bottom w:val="single" w:sz="4" w:space="0" w:color="4C7D2C"/>
            </w:tcBorders>
          </w:tcPr>
          <w:p w14:paraId="710A1215" w14:textId="2FEBDAE6" w:rsidR="00C522A5" w:rsidRPr="007A66AD" w:rsidRDefault="00FC5850" w:rsidP="00AE62E0">
            <w:pPr>
              <w:pStyle w:val="SITabletext"/>
            </w:pPr>
            <w:r w:rsidRPr="00FC5850">
              <w:t>AMPSS</w:t>
            </w:r>
            <w:r w:rsidR="005977F7">
              <w:t>00084</w:t>
            </w:r>
            <w:r w:rsidRPr="00FC5850">
              <w:t xml:space="preserve"> Game Harvester Skill Set</w:t>
            </w:r>
          </w:p>
        </w:tc>
        <w:tc>
          <w:tcPr>
            <w:tcW w:w="1219" w:type="pct"/>
            <w:tcBorders>
              <w:top w:val="single" w:sz="4" w:space="0" w:color="4C7D2C"/>
              <w:bottom w:val="single" w:sz="4" w:space="0" w:color="4C7D2C"/>
            </w:tcBorders>
          </w:tcPr>
          <w:p w14:paraId="2A649828" w14:textId="3C208D3A" w:rsidR="00C522A5" w:rsidRPr="007A66AD" w:rsidRDefault="0034420D" w:rsidP="00AE62E0">
            <w:pPr>
              <w:pStyle w:val="SITabletext"/>
            </w:pPr>
            <w:r>
              <w:t>Licensing statement</w:t>
            </w:r>
            <w:r w:rsidR="00777900">
              <w:t>, pathways information</w:t>
            </w:r>
            <w:r>
              <w:t xml:space="preserve"> and u</w:t>
            </w:r>
            <w:r w:rsidRPr="00FC7EAF">
              <w:t xml:space="preserve">nit </w:t>
            </w:r>
            <w:r w:rsidR="00FC5850">
              <w:t>codes and titles updated</w:t>
            </w:r>
          </w:p>
        </w:tc>
        <w:tc>
          <w:tcPr>
            <w:tcW w:w="1219" w:type="pct"/>
            <w:tcBorders>
              <w:top w:val="single" w:sz="4" w:space="0" w:color="4C7D2C"/>
              <w:bottom w:val="single" w:sz="4" w:space="0" w:color="4C7D2C"/>
            </w:tcBorders>
          </w:tcPr>
          <w:p w14:paraId="702DF8FD" w14:textId="550DF3D6" w:rsidR="00C522A5" w:rsidRPr="007A66AD" w:rsidRDefault="00FC5850" w:rsidP="00AE62E0">
            <w:pPr>
              <w:pStyle w:val="SITabletext"/>
            </w:pPr>
            <w:r>
              <w:t>Not equivalent</w:t>
            </w:r>
          </w:p>
        </w:tc>
      </w:tr>
      <w:tr w:rsidR="00FC5850" w:rsidRPr="00C73D61" w14:paraId="6D05C363" w14:textId="77777777" w:rsidTr="00126E7A">
        <w:trPr>
          <w:trHeight w:val="20"/>
          <w:tblHeader/>
        </w:trPr>
        <w:tc>
          <w:tcPr>
            <w:tcW w:w="1218" w:type="pct"/>
            <w:tcBorders>
              <w:top w:val="single" w:sz="4" w:space="0" w:color="4C7D2C"/>
              <w:bottom w:val="single" w:sz="4" w:space="0" w:color="4C7D2C"/>
            </w:tcBorders>
          </w:tcPr>
          <w:p w14:paraId="4EF52FF1" w14:textId="4B6F332A" w:rsidR="00FC5850" w:rsidRPr="007A66AD" w:rsidRDefault="00FC5850" w:rsidP="00FC5850">
            <w:pPr>
              <w:pStyle w:val="SITabletext"/>
            </w:pPr>
            <w:r w:rsidRPr="00FC5850">
              <w:t>AMPSS00022 Green Offal Processing (Maws Processing) Skill Set</w:t>
            </w:r>
          </w:p>
        </w:tc>
        <w:tc>
          <w:tcPr>
            <w:tcW w:w="1344" w:type="pct"/>
            <w:tcBorders>
              <w:top w:val="single" w:sz="4" w:space="0" w:color="4C7D2C"/>
              <w:bottom w:val="single" w:sz="4" w:space="0" w:color="4C7D2C"/>
            </w:tcBorders>
          </w:tcPr>
          <w:p w14:paraId="2F3D05E5" w14:textId="19BCC3D7" w:rsidR="00FC5850" w:rsidRPr="007A66AD" w:rsidRDefault="00FC5850" w:rsidP="00FC5850">
            <w:pPr>
              <w:pStyle w:val="SITabletext"/>
            </w:pPr>
            <w:r w:rsidRPr="00FC5850">
              <w:t>AMPSS</w:t>
            </w:r>
            <w:r w:rsidR="005977F7">
              <w:t>00085</w:t>
            </w:r>
            <w:r w:rsidRPr="00FC5850">
              <w:t xml:space="preserve"> Green Offal Processing (Maws Processing) Skill Set</w:t>
            </w:r>
          </w:p>
        </w:tc>
        <w:tc>
          <w:tcPr>
            <w:tcW w:w="1219" w:type="pct"/>
            <w:tcBorders>
              <w:top w:val="single" w:sz="4" w:space="0" w:color="4C7D2C"/>
              <w:bottom w:val="single" w:sz="4" w:space="0" w:color="4C7D2C"/>
            </w:tcBorders>
          </w:tcPr>
          <w:p w14:paraId="5317F7C2" w14:textId="430EE495" w:rsidR="00FC5850" w:rsidRPr="007A66AD" w:rsidRDefault="00777900" w:rsidP="00FC5850">
            <w:pPr>
              <w:pStyle w:val="SITabletext"/>
            </w:pPr>
            <w:r w:rsidRPr="001E6079">
              <w:t>Pathways information and unit codes and titles updated</w:t>
            </w:r>
          </w:p>
        </w:tc>
        <w:tc>
          <w:tcPr>
            <w:tcW w:w="1219" w:type="pct"/>
            <w:tcBorders>
              <w:top w:val="single" w:sz="4" w:space="0" w:color="4C7D2C"/>
              <w:bottom w:val="single" w:sz="4" w:space="0" w:color="4C7D2C"/>
            </w:tcBorders>
          </w:tcPr>
          <w:p w14:paraId="5988B7F3" w14:textId="26637273" w:rsidR="00FC5850" w:rsidRPr="007A66AD" w:rsidRDefault="00FC5850" w:rsidP="00FC5850">
            <w:pPr>
              <w:pStyle w:val="SITabletext"/>
            </w:pPr>
            <w:r>
              <w:t>Not equivalent</w:t>
            </w:r>
          </w:p>
        </w:tc>
      </w:tr>
      <w:tr w:rsidR="00FC5850" w:rsidRPr="00C73D61" w14:paraId="7D4CC507" w14:textId="77777777" w:rsidTr="00126E7A">
        <w:trPr>
          <w:trHeight w:val="20"/>
          <w:tblHeader/>
        </w:trPr>
        <w:tc>
          <w:tcPr>
            <w:tcW w:w="1218" w:type="pct"/>
            <w:tcBorders>
              <w:top w:val="single" w:sz="4" w:space="0" w:color="4C7D2C"/>
              <w:bottom w:val="single" w:sz="4" w:space="0" w:color="4C7D2C"/>
            </w:tcBorders>
          </w:tcPr>
          <w:p w14:paraId="7A640870" w14:textId="7A82EF39" w:rsidR="00FC5850" w:rsidRPr="007A66AD" w:rsidRDefault="00FC5850" w:rsidP="00FC5850">
            <w:pPr>
              <w:pStyle w:val="SITabletext"/>
            </w:pPr>
            <w:r>
              <w:t>AMPSS00028 Knife Sharpening Skill Set</w:t>
            </w:r>
          </w:p>
        </w:tc>
        <w:tc>
          <w:tcPr>
            <w:tcW w:w="1344" w:type="pct"/>
            <w:tcBorders>
              <w:top w:val="single" w:sz="4" w:space="0" w:color="4C7D2C"/>
              <w:bottom w:val="single" w:sz="4" w:space="0" w:color="4C7D2C"/>
            </w:tcBorders>
          </w:tcPr>
          <w:p w14:paraId="6AA4AB6B" w14:textId="27FF960C" w:rsidR="00FC5850" w:rsidRPr="007A66AD" w:rsidRDefault="00FC5850" w:rsidP="00FC5850">
            <w:pPr>
              <w:pStyle w:val="SITabletext"/>
            </w:pPr>
            <w:r>
              <w:t>AMPSS</w:t>
            </w:r>
            <w:r w:rsidR="005977F7">
              <w:t>00086</w:t>
            </w:r>
            <w:r>
              <w:t xml:space="preserve"> Knife Sharpening Skill Set</w:t>
            </w:r>
          </w:p>
        </w:tc>
        <w:tc>
          <w:tcPr>
            <w:tcW w:w="1219" w:type="pct"/>
            <w:tcBorders>
              <w:top w:val="single" w:sz="4" w:space="0" w:color="4C7D2C"/>
              <w:bottom w:val="single" w:sz="4" w:space="0" w:color="4C7D2C"/>
            </w:tcBorders>
          </w:tcPr>
          <w:p w14:paraId="4A511617" w14:textId="0756D04E" w:rsidR="00FC5850" w:rsidRPr="007A66AD" w:rsidRDefault="00777900" w:rsidP="00FC5850">
            <w:pPr>
              <w:pStyle w:val="SITabletext"/>
            </w:pPr>
            <w:r w:rsidRPr="001E6079">
              <w:t>Pathways information and unit codes and titles updated</w:t>
            </w:r>
          </w:p>
        </w:tc>
        <w:tc>
          <w:tcPr>
            <w:tcW w:w="1219" w:type="pct"/>
            <w:tcBorders>
              <w:top w:val="single" w:sz="4" w:space="0" w:color="4C7D2C"/>
              <w:bottom w:val="single" w:sz="4" w:space="0" w:color="4C7D2C"/>
            </w:tcBorders>
          </w:tcPr>
          <w:p w14:paraId="23C9519D" w14:textId="24474474" w:rsidR="00FC5850" w:rsidRPr="007A66AD" w:rsidRDefault="00FC5850" w:rsidP="00FC5850">
            <w:pPr>
              <w:pStyle w:val="SITabletext"/>
            </w:pPr>
            <w:r>
              <w:t>Not equivalent</w:t>
            </w:r>
          </w:p>
        </w:tc>
      </w:tr>
      <w:tr w:rsidR="00C86FBF" w:rsidRPr="00C73D61" w14:paraId="1A18C29A" w14:textId="77777777" w:rsidTr="00126E7A">
        <w:trPr>
          <w:trHeight w:val="20"/>
          <w:tblHeader/>
        </w:trPr>
        <w:tc>
          <w:tcPr>
            <w:tcW w:w="1218" w:type="pct"/>
            <w:tcBorders>
              <w:top w:val="single" w:sz="4" w:space="0" w:color="4C7D2C"/>
              <w:bottom w:val="single" w:sz="4" w:space="0" w:color="4C7D2C"/>
            </w:tcBorders>
          </w:tcPr>
          <w:p w14:paraId="33C4367F" w14:textId="0ED66024" w:rsidR="00C86FBF" w:rsidRPr="007A66AD" w:rsidRDefault="00C86FBF" w:rsidP="00C86FBF">
            <w:pPr>
              <w:pStyle w:val="SITabletext"/>
            </w:pPr>
            <w:r w:rsidRPr="00C86FBF">
              <w:t>AMPSS00040 Meat Processing Cleaner (Amenities) Skill</w:t>
            </w:r>
          </w:p>
        </w:tc>
        <w:tc>
          <w:tcPr>
            <w:tcW w:w="1344" w:type="pct"/>
            <w:tcBorders>
              <w:top w:val="single" w:sz="4" w:space="0" w:color="4C7D2C"/>
              <w:bottom w:val="single" w:sz="4" w:space="0" w:color="4C7D2C"/>
            </w:tcBorders>
          </w:tcPr>
          <w:p w14:paraId="096B70D8" w14:textId="353FC0BC" w:rsidR="00C86FBF" w:rsidRPr="007A66AD" w:rsidRDefault="005977F7" w:rsidP="00C86FBF">
            <w:pPr>
              <w:pStyle w:val="SITabletext"/>
            </w:pPr>
            <w:r>
              <w:t>AMPSS00087</w:t>
            </w:r>
            <w:r w:rsidR="00C86FBF" w:rsidRPr="00C86FBF">
              <w:t xml:space="preserve"> Meat Processing Cleaner (Amenities) Skill</w:t>
            </w:r>
          </w:p>
        </w:tc>
        <w:tc>
          <w:tcPr>
            <w:tcW w:w="1219" w:type="pct"/>
            <w:tcBorders>
              <w:top w:val="single" w:sz="4" w:space="0" w:color="4C7D2C"/>
              <w:bottom w:val="single" w:sz="4" w:space="0" w:color="4C7D2C"/>
            </w:tcBorders>
          </w:tcPr>
          <w:p w14:paraId="79D4C59D" w14:textId="0A99F01A" w:rsidR="00C86FBF" w:rsidRPr="007A66AD" w:rsidRDefault="00777900" w:rsidP="00C86FBF">
            <w:pPr>
              <w:pStyle w:val="SITabletext"/>
            </w:pPr>
            <w:r w:rsidRPr="00777900">
              <w:t xml:space="preserve">Pathways information updated, skill set requirements updated to include replacement unit and </w:t>
            </w:r>
            <w:r>
              <w:t>to update</w:t>
            </w:r>
            <w:r w:rsidRPr="00777900">
              <w:t xml:space="preserve"> unit codes and titles</w:t>
            </w:r>
          </w:p>
        </w:tc>
        <w:tc>
          <w:tcPr>
            <w:tcW w:w="1219" w:type="pct"/>
            <w:tcBorders>
              <w:top w:val="single" w:sz="4" w:space="0" w:color="4C7D2C"/>
              <w:bottom w:val="single" w:sz="4" w:space="0" w:color="4C7D2C"/>
            </w:tcBorders>
          </w:tcPr>
          <w:p w14:paraId="72AE0C3F" w14:textId="3D4D5C47" w:rsidR="00C86FBF" w:rsidRPr="007A66AD" w:rsidRDefault="00C86FBF" w:rsidP="00C86FBF">
            <w:pPr>
              <w:pStyle w:val="SITabletext"/>
            </w:pPr>
            <w:r>
              <w:t>Not equivalent</w:t>
            </w:r>
          </w:p>
        </w:tc>
      </w:tr>
      <w:tr w:rsidR="00C86FBF" w:rsidRPr="00C73D61" w14:paraId="62663425" w14:textId="77777777" w:rsidTr="00126E7A">
        <w:trPr>
          <w:trHeight w:val="20"/>
          <w:tblHeader/>
        </w:trPr>
        <w:tc>
          <w:tcPr>
            <w:tcW w:w="1218" w:type="pct"/>
            <w:tcBorders>
              <w:top w:val="single" w:sz="4" w:space="0" w:color="4C7D2C"/>
              <w:bottom w:val="single" w:sz="4" w:space="0" w:color="4C7D2C"/>
            </w:tcBorders>
          </w:tcPr>
          <w:p w14:paraId="6844F7C3" w14:textId="65B3B9CA" w:rsidR="00C86FBF" w:rsidRPr="007A66AD" w:rsidRDefault="001E6079" w:rsidP="00C86FBF">
            <w:pPr>
              <w:pStyle w:val="SITabletext"/>
            </w:pPr>
            <w:r w:rsidRPr="001E6079">
              <w:t>AMPSS00044 Meat Processing Core Skill Set</w:t>
            </w:r>
          </w:p>
        </w:tc>
        <w:tc>
          <w:tcPr>
            <w:tcW w:w="1344" w:type="pct"/>
            <w:tcBorders>
              <w:top w:val="single" w:sz="4" w:space="0" w:color="4C7D2C"/>
              <w:bottom w:val="single" w:sz="4" w:space="0" w:color="4C7D2C"/>
            </w:tcBorders>
          </w:tcPr>
          <w:p w14:paraId="38E1ECC6" w14:textId="7ABFABB6" w:rsidR="00C86FBF" w:rsidRPr="007A66AD" w:rsidRDefault="005977F7" w:rsidP="00C86FBF">
            <w:pPr>
              <w:pStyle w:val="SITabletext"/>
            </w:pPr>
            <w:r>
              <w:t>AMPSS00088</w:t>
            </w:r>
            <w:r w:rsidR="001E6079" w:rsidRPr="001E6079">
              <w:t xml:space="preserve"> Meat Processing Core Skill Set</w:t>
            </w:r>
          </w:p>
        </w:tc>
        <w:tc>
          <w:tcPr>
            <w:tcW w:w="1219" w:type="pct"/>
            <w:tcBorders>
              <w:top w:val="single" w:sz="4" w:space="0" w:color="4C7D2C"/>
              <w:bottom w:val="single" w:sz="4" w:space="0" w:color="4C7D2C"/>
            </w:tcBorders>
          </w:tcPr>
          <w:p w14:paraId="4E454836" w14:textId="694C270D" w:rsidR="00C86FBF" w:rsidRPr="007A66AD" w:rsidRDefault="001E6079" w:rsidP="00C86FBF">
            <w:pPr>
              <w:pStyle w:val="SITabletext"/>
            </w:pPr>
            <w:r w:rsidRPr="001E6079">
              <w:t>Pathways information and unit codes and titles updated</w:t>
            </w:r>
          </w:p>
        </w:tc>
        <w:tc>
          <w:tcPr>
            <w:tcW w:w="1219" w:type="pct"/>
            <w:tcBorders>
              <w:top w:val="single" w:sz="4" w:space="0" w:color="4C7D2C"/>
              <w:bottom w:val="single" w:sz="4" w:space="0" w:color="4C7D2C"/>
            </w:tcBorders>
          </w:tcPr>
          <w:p w14:paraId="52F0291E" w14:textId="4D324AC5" w:rsidR="00C86FBF" w:rsidRPr="007A66AD" w:rsidRDefault="001E6079" w:rsidP="00C86FBF">
            <w:pPr>
              <w:pStyle w:val="SITabletext"/>
            </w:pPr>
            <w:r>
              <w:t>Not equivalent</w:t>
            </w:r>
          </w:p>
        </w:tc>
      </w:tr>
      <w:tr w:rsidR="00777900" w:rsidRPr="00C73D61" w14:paraId="0AAB751D" w14:textId="77777777" w:rsidTr="00126E7A">
        <w:trPr>
          <w:trHeight w:val="20"/>
          <w:tblHeader/>
        </w:trPr>
        <w:tc>
          <w:tcPr>
            <w:tcW w:w="1218" w:type="pct"/>
            <w:tcBorders>
              <w:top w:val="single" w:sz="4" w:space="0" w:color="4C7D2C"/>
              <w:bottom w:val="single" w:sz="4" w:space="0" w:color="4C7D2C"/>
            </w:tcBorders>
          </w:tcPr>
          <w:p w14:paraId="4BAE74F4" w14:textId="5825A2DC" w:rsidR="00777900" w:rsidRPr="007A66AD" w:rsidRDefault="00777900" w:rsidP="00777900">
            <w:pPr>
              <w:pStyle w:val="SITabletext"/>
            </w:pPr>
            <w:r w:rsidRPr="00777900">
              <w:t>AMPSS00048 Process Animal Covering Skill Set</w:t>
            </w:r>
          </w:p>
        </w:tc>
        <w:tc>
          <w:tcPr>
            <w:tcW w:w="1344" w:type="pct"/>
            <w:tcBorders>
              <w:top w:val="single" w:sz="4" w:space="0" w:color="4C7D2C"/>
              <w:bottom w:val="single" w:sz="4" w:space="0" w:color="4C7D2C"/>
            </w:tcBorders>
          </w:tcPr>
          <w:p w14:paraId="7EC98BEE" w14:textId="59C7DDD7" w:rsidR="00777900" w:rsidRPr="007A66AD" w:rsidRDefault="002F0939" w:rsidP="00777900">
            <w:pPr>
              <w:pStyle w:val="SITabletext"/>
            </w:pPr>
            <w:r>
              <w:t>AMPSS00089</w:t>
            </w:r>
            <w:r w:rsidR="00777900" w:rsidRPr="00777900">
              <w:t xml:space="preserve"> Process Animal Covering Skill Set</w:t>
            </w:r>
          </w:p>
        </w:tc>
        <w:tc>
          <w:tcPr>
            <w:tcW w:w="1219" w:type="pct"/>
            <w:tcBorders>
              <w:top w:val="single" w:sz="4" w:space="0" w:color="4C7D2C"/>
              <w:bottom w:val="single" w:sz="4" w:space="0" w:color="4C7D2C"/>
            </w:tcBorders>
          </w:tcPr>
          <w:p w14:paraId="6AC153EA" w14:textId="6FB5BAFC" w:rsidR="00777900" w:rsidRDefault="00777900" w:rsidP="00777900">
            <w:pPr>
              <w:pStyle w:val="SITabletext"/>
            </w:pPr>
            <w:r w:rsidRPr="001E6079">
              <w:t>Pathways information</w:t>
            </w:r>
            <w:r w:rsidR="009A0B01">
              <w:t>, licensing</w:t>
            </w:r>
            <w:r w:rsidRPr="001E6079">
              <w:t xml:space="preserve"> and unit codes and titles updated</w:t>
            </w:r>
            <w:r w:rsidR="005E05EE" w:rsidRPr="005E05EE">
              <w:t>, pre-requisite requirement added</w:t>
            </w:r>
          </w:p>
          <w:p w14:paraId="150A1AC1" w14:textId="37957BBE" w:rsidR="001C66F8" w:rsidRPr="007A66AD" w:rsidRDefault="001C66F8" w:rsidP="00777900">
            <w:pPr>
              <w:pStyle w:val="SITabletext"/>
            </w:pPr>
            <w:r w:rsidRPr="001C66F8">
              <w:br/>
            </w:r>
          </w:p>
        </w:tc>
        <w:tc>
          <w:tcPr>
            <w:tcW w:w="1219" w:type="pct"/>
            <w:tcBorders>
              <w:top w:val="single" w:sz="4" w:space="0" w:color="4C7D2C"/>
              <w:bottom w:val="single" w:sz="4" w:space="0" w:color="4C7D2C"/>
            </w:tcBorders>
          </w:tcPr>
          <w:p w14:paraId="3FB12A2A" w14:textId="490CF6BC" w:rsidR="00777900" w:rsidRPr="007A66AD" w:rsidRDefault="00777900" w:rsidP="00777900">
            <w:pPr>
              <w:pStyle w:val="SITabletext"/>
            </w:pPr>
            <w:r>
              <w:t>Not equivalent</w:t>
            </w:r>
          </w:p>
        </w:tc>
      </w:tr>
      <w:tr w:rsidR="00617DDB" w:rsidRPr="00C73D61" w14:paraId="62082CA1" w14:textId="77777777" w:rsidTr="00126E7A">
        <w:trPr>
          <w:trHeight w:val="20"/>
          <w:tblHeader/>
        </w:trPr>
        <w:tc>
          <w:tcPr>
            <w:tcW w:w="1218" w:type="pct"/>
            <w:tcBorders>
              <w:top w:val="single" w:sz="4" w:space="0" w:color="4C7D2C"/>
              <w:bottom w:val="single" w:sz="4" w:space="0" w:color="4C7D2C"/>
            </w:tcBorders>
          </w:tcPr>
          <w:p w14:paraId="651F2A0A" w14:textId="7E5E38EC" w:rsidR="00617DDB" w:rsidRPr="00777900" w:rsidRDefault="00617DDB" w:rsidP="00617DDB">
            <w:pPr>
              <w:pStyle w:val="SITabletext"/>
            </w:pPr>
            <w:r w:rsidRPr="00777900">
              <w:t>AMPSS000</w:t>
            </w:r>
            <w:r>
              <w:t>56 Meat Processing New Supervisor Skill Set</w:t>
            </w:r>
          </w:p>
        </w:tc>
        <w:tc>
          <w:tcPr>
            <w:tcW w:w="1344" w:type="pct"/>
            <w:tcBorders>
              <w:top w:val="single" w:sz="4" w:space="0" w:color="4C7D2C"/>
              <w:bottom w:val="single" w:sz="4" w:space="0" w:color="4C7D2C"/>
            </w:tcBorders>
          </w:tcPr>
          <w:p w14:paraId="779CB2FF" w14:textId="6E5FC0D7" w:rsidR="00617DDB" w:rsidRPr="00777900" w:rsidRDefault="002F0939" w:rsidP="00617DDB">
            <w:pPr>
              <w:pStyle w:val="SITabletext"/>
            </w:pPr>
            <w:r>
              <w:t>AMPSS00091</w:t>
            </w:r>
            <w:r w:rsidR="00617DDB">
              <w:t xml:space="preserve"> Meat Processing New Supervisor Skill Set</w:t>
            </w:r>
          </w:p>
        </w:tc>
        <w:tc>
          <w:tcPr>
            <w:tcW w:w="1219" w:type="pct"/>
            <w:tcBorders>
              <w:top w:val="single" w:sz="4" w:space="0" w:color="4C7D2C"/>
              <w:bottom w:val="single" w:sz="4" w:space="0" w:color="4C7D2C"/>
            </w:tcBorders>
          </w:tcPr>
          <w:p w14:paraId="518BDA05" w14:textId="37643B36" w:rsidR="00617DDB" w:rsidRPr="001E6079" w:rsidRDefault="00617DDB" w:rsidP="00617DDB">
            <w:pPr>
              <w:pStyle w:val="SITabletext"/>
            </w:pPr>
            <w:r w:rsidRPr="00570BA9">
              <w:t>Pathways information and unit</w:t>
            </w:r>
            <w:r w:rsidRPr="00570BA9">
              <w:br/>
              <w:t>codes and titles have been updated.</w:t>
            </w:r>
          </w:p>
        </w:tc>
        <w:tc>
          <w:tcPr>
            <w:tcW w:w="1219" w:type="pct"/>
            <w:tcBorders>
              <w:top w:val="single" w:sz="4" w:space="0" w:color="4C7D2C"/>
              <w:bottom w:val="single" w:sz="4" w:space="0" w:color="4C7D2C"/>
            </w:tcBorders>
          </w:tcPr>
          <w:p w14:paraId="7D37D58B" w14:textId="1B4052AC" w:rsidR="00617DDB" w:rsidRDefault="00617DDB" w:rsidP="00617DDB">
            <w:pPr>
              <w:pStyle w:val="SITabletext"/>
            </w:pPr>
            <w:r>
              <w:t>Not equivalent</w:t>
            </w:r>
          </w:p>
        </w:tc>
      </w:tr>
      <w:tr w:rsidR="00617DDB" w:rsidRPr="00C73D61" w14:paraId="0F3278EE" w14:textId="77777777" w:rsidTr="00126E7A">
        <w:trPr>
          <w:trHeight w:val="20"/>
          <w:tblHeader/>
        </w:trPr>
        <w:tc>
          <w:tcPr>
            <w:tcW w:w="1218" w:type="pct"/>
            <w:tcBorders>
              <w:top w:val="single" w:sz="4" w:space="0" w:color="4C7D2C"/>
              <w:bottom w:val="single" w:sz="4" w:space="0" w:color="4C7D2C"/>
            </w:tcBorders>
          </w:tcPr>
          <w:p w14:paraId="6C71A2A7" w14:textId="7432AEC4" w:rsidR="00617DDB" w:rsidRPr="007A66AD" w:rsidRDefault="00617DDB" w:rsidP="00617DDB">
            <w:pPr>
              <w:pStyle w:val="SITabletext"/>
            </w:pPr>
            <w:r w:rsidRPr="00777900">
              <w:t>AMPSS00061 Animal Welfare Officer Assistant Skill Set</w:t>
            </w:r>
          </w:p>
        </w:tc>
        <w:tc>
          <w:tcPr>
            <w:tcW w:w="1344" w:type="pct"/>
            <w:tcBorders>
              <w:top w:val="single" w:sz="4" w:space="0" w:color="4C7D2C"/>
              <w:bottom w:val="single" w:sz="4" w:space="0" w:color="4C7D2C"/>
            </w:tcBorders>
          </w:tcPr>
          <w:p w14:paraId="5E79DD92" w14:textId="5A10F7D9" w:rsidR="00617DDB" w:rsidRPr="007A66AD" w:rsidRDefault="002F0939" w:rsidP="00617DDB">
            <w:pPr>
              <w:pStyle w:val="SITabletext"/>
            </w:pPr>
            <w:r>
              <w:t>AMPSS00090</w:t>
            </w:r>
            <w:r w:rsidR="00617DDB" w:rsidRPr="00777900">
              <w:t xml:space="preserve"> Animal Welfare Officer Assistant Skill Set</w:t>
            </w:r>
          </w:p>
        </w:tc>
        <w:tc>
          <w:tcPr>
            <w:tcW w:w="1219" w:type="pct"/>
            <w:tcBorders>
              <w:top w:val="single" w:sz="4" w:space="0" w:color="4C7D2C"/>
              <w:bottom w:val="single" w:sz="4" w:space="0" w:color="4C7D2C"/>
            </w:tcBorders>
          </w:tcPr>
          <w:p w14:paraId="04362274" w14:textId="6A2E7165" w:rsidR="00617DDB" w:rsidRPr="007A66AD" w:rsidRDefault="00617DDB" w:rsidP="00617DDB">
            <w:pPr>
              <w:pStyle w:val="SITabletext"/>
            </w:pPr>
            <w:r>
              <w:t>Pathways information updated and u</w:t>
            </w:r>
            <w:r w:rsidRPr="004B4632">
              <w:t xml:space="preserve">nit </w:t>
            </w:r>
            <w:r>
              <w:t>added</w:t>
            </w:r>
          </w:p>
        </w:tc>
        <w:tc>
          <w:tcPr>
            <w:tcW w:w="1219" w:type="pct"/>
            <w:tcBorders>
              <w:top w:val="single" w:sz="4" w:space="0" w:color="4C7D2C"/>
              <w:bottom w:val="single" w:sz="4" w:space="0" w:color="4C7D2C"/>
            </w:tcBorders>
          </w:tcPr>
          <w:p w14:paraId="2BD46BA6" w14:textId="219C6637" w:rsidR="00617DDB" w:rsidRPr="007A66AD" w:rsidRDefault="00617DDB" w:rsidP="00617DDB">
            <w:pPr>
              <w:pStyle w:val="SITabletext"/>
            </w:pPr>
            <w:r>
              <w:t>Not equivalent</w:t>
            </w:r>
          </w:p>
        </w:tc>
      </w:tr>
      <w:tr w:rsidR="00617DDB" w:rsidRPr="00C73D61" w14:paraId="4351F8B1" w14:textId="77777777" w:rsidTr="00126E7A">
        <w:trPr>
          <w:trHeight w:val="20"/>
          <w:tblHeader/>
        </w:trPr>
        <w:tc>
          <w:tcPr>
            <w:tcW w:w="1218" w:type="pct"/>
            <w:tcBorders>
              <w:top w:val="single" w:sz="4" w:space="0" w:color="4C7D2C"/>
              <w:bottom w:val="single" w:sz="4" w:space="0" w:color="4C7D2C"/>
            </w:tcBorders>
          </w:tcPr>
          <w:p w14:paraId="24BD4A8E" w14:textId="3CB65942" w:rsidR="00617DDB" w:rsidRPr="00777900" w:rsidRDefault="00617DDB" w:rsidP="00617DDB">
            <w:pPr>
              <w:pStyle w:val="SITabletext"/>
            </w:pPr>
            <w:r>
              <w:lastRenderedPageBreak/>
              <w:t>Not applicable</w:t>
            </w:r>
          </w:p>
        </w:tc>
        <w:tc>
          <w:tcPr>
            <w:tcW w:w="1344" w:type="pct"/>
            <w:tcBorders>
              <w:top w:val="single" w:sz="4" w:space="0" w:color="4C7D2C"/>
              <w:bottom w:val="single" w:sz="4" w:space="0" w:color="4C7D2C"/>
            </w:tcBorders>
          </w:tcPr>
          <w:p w14:paraId="0CE1E755" w14:textId="656759B2" w:rsidR="00617DDB" w:rsidRDefault="002F0939" w:rsidP="00617DDB">
            <w:pPr>
              <w:pStyle w:val="SITabletext"/>
            </w:pPr>
            <w:r>
              <w:t>AMPSS00092</w:t>
            </w:r>
            <w:r w:rsidR="00617DDB">
              <w:t xml:space="preserve"> Introduction to Meat Retailing</w:t>
            </w:r>
            <w:r>
              <w:t xml:space="preserve"> Skill Set</w:t>
            </w:r>
          </w:p>
        </w:tc>
        <w:tc>
          <w:tcPr>
            <w:tcW w:w="1219" w:type="pct"/>
            <w:tcBorders>
              <w:top w:val="single" w:sz="4" w:space="0" w:color="4C7D2C"/>
              <w:bottom w:val="single" w:sz="4" w:space="0" w:color="4C7D2C"/>
            </w:tcBorders>
          </w:tcPr>
          <w:p w14:paraId="51744EC4" w14:textId="0EF9627D" w:rsidR="00617DDB" w:rsidRPr="001C66F8" w:rsidRDefault="00617DDB" w:rsidP="00617DDB">
            <w:pPr>
              <w:pStyle w:val="SITabletext"/>
            </w:pPr>
            <w:r w:rsidRPr="0070175F">
              <w:rPr>
                <w:sz w:val="21"/>
                <w:szCs w:val="21"/>
              </w:rPr>
              <w:t>This skill set has been created to address a skill or task required by industry that is not covered by an existing skill set</w:t>
            </w:r>
          </w:p>
        </w:tc>
        <w:tc>
          <w:tcPr>
            <w:tcW w:w="1219" w:type="pct"/>
            <w:tcBorders>
              <w:top w:val="single" w:sz="4" w:space="0" w:color="4C7D2C"/>
              <w:bottom w:val="single" w:sz="4" w:space="0" w:color="4C7D2C"/>
            </w:tcBorders>
          </w:tcPr>
          <w:p w14:paraId="75FE9974" w14:textId="72C0CACB" w:rsidR="00617DDB" w:rsidRDefault="00617DDB" w:rsidP="00617DDB">
            <w:pPr>
              <w:pStyle w:val="SITabletext"/>
            </w:pPr>
            <w:r w:rsidRPr="0070175F">
              <w:rPr>
                <w:sz w:val="21"/>
                <w:szCs w:val="21"/>
              </w:rPr>
              <w:t>Newly created</w:t>
            </w:r>
          </w:p>
        </w:tc>
      </w:tr>
      <w:tr w:rsidR="00B92E35" w:rsidRPr="00C73D61" w14:paraId="17740C7C" w14:textId="77777777" w:rsidTr="00126E7A">
        <w:trPr>
          <w:trHeight w:val="20"/>
          <w:tblHeader/>
        </w:trPr>
        <w:tc>
          <w:tcPr>
            <w:tcW w:w="1218" w:type="pct"/>
            <w:tcBorders>
              <w:top w:val="single" w:sz="4" w:space="0" w:color="4C7D2C"/>
              <w:bottom w:val="single" w:sz="4" w:space="0" w:color="auto"/>
            </w:tcBorders>
          </w:tcPr>
          <w:p w14:paraId="0645E364" w14:textId="10BF8752" w:rsidR="00B92E35" w:rsidRDefault="00B92E35" w:rsidP="00B92E35">
            <w:pPr>
              <w:pStyle w:val="SITabletext"/>
            </w:pPr>
            <w:r>
              <w:t>Not applicable</w:t>
            </w:r>
          </w:p>
        </w:tc>
        <w:tc>
          <w:tcPr>
            <w:tcW w:w="1344" w:type="pct"/>
            <w:tcBorders>
              <w:top w:val="single" w:sz="4" w:space="0" w:color="4C7D2C"/>
              <w:bottom w:val="single" w:sz="4" w:space="0" w:color="auto"/>
            </w:tcBorders>
          </w:tcPr>
          <w:p w14:paraId="4231265B" w14:textId="6EA321E2" w:rsidR="00B92E35" w:rsidDel="002F0939" w:rsidRDefault="00B92E35" w:rsidP="00B92E35">
            <w:pPr>
              <w:pStyle w:val="SITabletext"/>
            </w:pPr>
            <w:r>
              <w:t>AMPSS00093 Livestock Handler Skill Set</w:t>
            </w:r>
          </w:p>
        </w:tc>
        <w:tc>
          <w:tcPr>
            <w:tcW w:w="1219" w:type="pct"/>
            <w:tcBorders>
              <w:top w:val="single" w:sz="4" w:space="0" w:color="4C7D2C"/>
              <w:bottom w:val="single" w:sz="4" w:space="0" w:color="auto"/>
            </w:tcBorders>
          </w:tcPr>
          <w:p w14:paraId="72993F48" w14:textId="7BB5D557" w:rsidR="00B92E35" w:rsidRPr="0070175F" w:rsidRDefault="00B92E35" w:rsidP="00B92E35">
            <w:pPr>
              <w:pStyle w:val="SITabletext"/>
              <w:rPr>
                <w:sz w:val="21"/>
                <w:szCs w:val="21"/>
              </w:rPr>
            </w:pPr>
            <w:r w:rsidRPr="0070175F">
              <w:rPr>
                <w:sz w:val="21"/>
                <w:szCs w:val="21"/>
              </w:rPr>
              <w:t>This skill set has been created to address a skill or task required by industry that is not covered by an existing skill set</w:t>
            </w:r>
          </w:p>
        </w:tc>
        <w:tc>
          <w:tcPr>
            <w:tcW w:w="1219" w:type="pct"/>
            <w:tcBorders>
              <w:top w:val="single" w:sz="4" w:space="0" w:color="4C7D2C"/>
              <w:bottom w:val="single" w:sz="4" w:space="0" w:color="auto"/>
            </w:tcBorders>
          </w:tcPr>
          <w:p w14:paraId="7C1D9F45" w14:textId="573BBD4D" w:rsidR="00B92E35" w:rsidRPr="0070175F" w:rsidRDefault="00B92E35" w:rsidP="00B92E35">
            <w:pPr>
              <w:pStyle w:val="SITabletext"/>
              <w:rPr>
                <w:sz w:val="21"/>
                <w:szCs w:val="21"/>
              </w:rPr>
            </w:pPr>
            <w:r w:rsidRPr="0070175F">
              <w:rPr>
                <w:sz w:val="21"/>
                <w:szCs w:val="21"/>
              </w:rPr>
              <w:t>Newly created</w:t>
            </w:r>
          </w:p>
        </w:tc>
      </w:tr>
    </w:tbl>
    <w:p w14:paraId="1C43D29C" w14:textId="77777777" w:rsidR="00EF62F7" w:rsidRDefault="00EF62F7" w:rsidP="00EF62F7">
      <w:pPr>
        <w:pStyle w:val="BodyTextSI"/>
        <w:rPr>
          <w:noProof/>
        </w:rPr>
      </w:pPr>
    </w:p>
    <w:p w14:paraId="404CDF53" w14:textId="36DB5AC0" w:rsidR="0013013F" w:rsidRPr="001A4F29" w:rsidRDefault="0013013F" w:rsidP="0013013F">
      <w:pPr>
        <w:pStyle w:val="Heading4SI"/>
      </w:pPr>
      <w:bookmarkStart w:id="43" w:name="_Toc215650862"/>
      <w:r>
        <w:t xml:space="preserve">Skill sets Release </w:t>
      </w:r>
      <w:r w:rsidR="00C66E6E">
        <w:t>7</w:t>
      </w:r>
      <w:r>
        <w:t xml:space="preserve">.0 to Release </w:t>
      </w:r>
      <w:r w:rsidR="00C66E6E">
        <w:t>8</w:t>
      </w:r>
      <w:r>
        <w:t>.0</w:t>
      </w:r>
      <w:bookmarkEnd w:id="43"/>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28DFACAC" w14:textId="77777777" w:rsidTr="00510B14">
        <w:trPr>
          <w:trHeight w:val="20"/>
          <w:tblHeader/>
        </w:trPr>
        <w:tc>
          <w:tcPr>
            <w:tcW w:w="5000" w:type="pct"/>
            <w:gridSpan w:val="4"/>
            <w:tcBorders>
              <w:top w:val="single" w:sz="18" w:space="0" w:color="4C7D2C"/>
              <w:bottom w:val="single" w:sz="12" w:space="0" w:color="4C7D2C"/>
            </w:tcBorders>
          </w:tcPr>
          <w:p w14:paraId="602057B4" w14:textId="2FD7BA4D" w:rsidR="0013013F" w:rsidRPr="007A66AD" w:rsidRDefault="0013013F" w:rsidP="00EE6E20">
            <w:pPr>
              <w:pStyle w:val="SITableHeading1"/>
              <w:jc w:val="center"/>
              <w:rPr>
                <w:i/>
                <w:iCs/>
              </w:rPr>
            </w:pPr>
            <w:r w:rsidRPr="007A66AD">
              <w:rPr>
                <w:i/>
                <w:iCs/>
              </w:rPr>
              <w:t xml:space="preserve">Mapping of </w:t>
            </w:r>
            <w:r w:rsidR="00A211F2">
              <w:rPr>
                <w:i/>
                <w:iCs/>
              </w:rPr>
              <w:t>skill sets</w:t>
            </w:r>
            <w:r w:rsidR="00A211F2"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53D18B73" w14:textId="05BA051D" w:rsidR="0013013F" w:rsidRPr="001A4F29" w:rsidRDefault="0013013F" w:rsidP="003408AB">
            <w:pPr>
              <w:pStyle w:val="SITableHeading2"/>
            </w:pPr>
            <w:r w:rsidRPr="001A4F29">
              <w:t xml:space="preserve">Release </w:t>
            </w:r>
            <w:r w:rsidR="00C66E6E">
              <w:t>7.0</w:t>
            </w:r>
            <w:r w:rsidRPr="001A4F29">
              <w:t xml:space="preserve"> to Release </w:t>
            </w:r>
            <w:r w:rsidR="00C66E6E">
              <w:t>8.0</w:t>
            </w:r>
          </w:p>
        </w:tc>
      </w:tr>
      <w:tr w:rsidR="0013013F" w:rsidRPr="00C73D61" w14:paraId="4F1A783F" w14:textId="77777777" w:rsidTr="00510B14">
        <w:trPr>
          <w:trHeight w:val="20"/>
          <w:tblHeader/>
        </w:trPr>
        <w:tc>
          <w:tcPr>
            <w:tcW w:w="1250" w:type="pct"/>
            <w:tcBorders>
              <w:top w:val="single" w:sz="18" w:space="0" w:color="4C7D2C"/>
              <w:bottom w:val="single" w:sz="12" w:space="0" w:color="4C7D2C"/>
            </w:tcBorders>
          </w:tcPr>
          <w:p w14:paraId="27EFF98F" w14:textId="715D4602" w:rsidR="0013013F" w:rsidRPr="00C73D61" w:rsidRDefault="0013013F" w:rsidP="003408AB">
            <w:pPr>
              <w:pStyle w:val="SITableHeading2"/>
            </w:pPr>
            <w:r>
              <w:t xml:space="preserve">Code and title (Release </w:t>
            </w:r>
            <w:r w:rsidR="0003688E">
              <w:t>7.0</w:t>
            </w:r>
            <w:r>
              <w:t>)</w:t>
            </w:r>
          </w:p>
        </w:tc>
        <w:tc>
          <w:tcPr>
            <w:tcW w:w="1250" w:type="pct"/>
            <w:tcBorders>
              <w:top w:val="single" w:sz="18" w:space="0" w:color="4C7D2C"/>
              <w:bottom w:val="single" w:sz="12" w:space="0" w:color="4C7D2C"/>
            </w:tcBorders>
          </w:tcPr>
          <w:p w14:paraId="3C45A9D5" w14:textId="7E5486A7" w:rsidR="0013013F" w:rsidRPr="00C73D61" w:rsidRDefault="0013013F" w:rsidP="003408AB">
            <w:pPr>
              <w:pStyle w:val="SITableHeading2"/>
            </w:pPr>
            <w:r>
              <w:t xml:space="preserve">Code and title Release </w:t>
            </w:r>
            <w:r w:rsidR="0003688E">
              <w:t>(Release 8.0</w:t>
            </w:r>
            <w:r>
              <w:t>)</w:t>
            </w:r>
          </w:p>
        </w:tc>
        <w:tc>
          <w:tcPr>
            <w:tcW w:w="1250" w:type="pct"/>
            <w:tcBorders>
              <w:top w:val="single" w:sz="18" w:space="0" w:color="4C7D2C"/>
              <w:bottom w:val="single" w:sz="12" w:space="0" w:color="4C7D2C"/>
            </w:tcBorders>
          </w:tcPr>
          <w:p w14:paraId="579123C6"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76164322" w14:textId="77777777" w:rsidR="0013013F" w:rsidRPr="00C73D61" w:rsidRDefault="0013013F" w:rsidP="003408AB">
            <w:pPr>
              <w:pStyle w:val="SITableHeading2"/>
            </w:pPr>
            <w:r>
              <w:t>Equivalence statement</w:t>
            </w:r>
          </w:p>
        </w:tc>
      </w:tr>
      <w:tr w:rsidR="00C805E2" w:rsidRPr="00C73D61" w14:paraId="383F8BDA" w14:textId="77777777" w:rsidTr="00EE6E20">
        <w:trPr>
          <w:trHeight w:val="20"/>
          <w:tblHeader/>
        </w:trPr>
        <w:tc>
          <w:tcPr>
            <w:tcW w:w="1250" w:type="pct"/>
            <w:tcBorders>
              <w:top w:val="single" w:sz="12" w:space="0" w:color="4C7D2C"/>
              <w:bottom w:val="single" w:sz="4" w:space="0" w:color="4C7D2C"/>
            </w:tcBorders>
          </w:tcPr>
          <w:p w14:paraId="1AA2ADBC" w14:textId="77777777"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AMPSS00001 Animal Welfare Skill Set</w:t>
            </w:r>
          </w:p>
          <w:p w14:paraId="4583DD55" w14:textId="6DEFD013"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Release 2</w:t>
            </w:r>
          </w:p>
        </w:tc>
        <w:tc>
          <w:tcPr>
            <w:tcW w:w="1250" w:type="pct"/>
            <w:tcBorders>
              <w:top w:val="single" w:sz="12" w:space="0" w:color="4C7D2C"/>
              <w:bottom w:val="single" w:sz="4" w:space="0" w:color="4C7D2C"/>
            </w:tcBorders>
          </w:tcPr>
          <w:p w14:paraId="240E4D62" w14:textId="77777777"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AMPSS00001 Animal Welfare Skill Set</w:t>
            </w:r>
          </w:p>
          <w:p w14:paraId="6ECED48D" w14:textId="53BB7268"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Release 3</w:t>
            </w:r>
          </w:p>
        </w:tc>
        <w:tc>
          <w:tcPr>
            <w:tcW w:w="1250" w:type="pct"/>
            <w:tcBorders>
              <w:top w:val="single" w:sz="12" w:space="0" w:color="4C7D2C"/>
              <w:bottom w:val="single" w:sz="4" w:space="0" w:color="4C7D2C"/>
            </w:tcBorders>
          </w:tcPr>
          <w:p w14:paraId="0FBD1ACA" w14:textId="5920D666"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Updated unit codes</w:t>
            </w:r>
          </w:p>
        </w:tc>
        <w:tc>
          <w:tcPr>
            <w:tcW w:w="1250" w:type="pct"/>
            <w:tcBorders>
              <w:top w:val="single" w:sz="12" w:space="0" w:color="4C7D2C"/>
              <w:bottom w:val="single" w:sz="4" w:space="0" w:color="4C7D2C"/>
            </w:tcBorders>
          </w:tcPr>
          <w:p w14:paraId="64B96AB5" w14:textId="5BCDDFFE"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Equivalent</w:t>
            </w:r>
          </w:p>
        </w:tc>
      </w:tr>
      <w:tr w:rsidR="00C805E2" w:rsidRPr="00C73D61" w14:paraId="63708B33" w14:textId="77777777" w:rsidTr="00C805E2">
        <w:trPr>
          <w:trHeight w:val="20"/>
          <w:tblHeader/>
        </w:trPr>
        <w:tc>
          <w:tcPr>
            <w:tcW w:w="1250" w:type="pct"/>
            <w:tcBorders>
              <w:top w:val="single" w:sz="4" w:space="0" w:color="4C7D2C"/>
              <w:bottom w:val="single" w:sz="4" w:space="0" w:color="4C7D2C"/>
            </w:tcBorders>
          </w:tcPr>
          <w:p w14:paraId="78E50BD3" w14:textId="0417046B"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Not applicable</w:t>
            </w:r>
          </w:p>
        </w:tc>
        <w:tc>
          <w:tcPr>
            <w:tcW w:w="1250" w:type="pct"/>
            <w:tcBorders>
              <w:top w:val="single" w:sz="4" w:space="0" w:color="4C7D2C"/>
              <w:bottom w:val="single" w:sz="4" w:space="0" w:color="4C7D2C"/>
            </w:tcBorders>
          </w:tcPr>
          <w:p w14:paraId="0603917F" w14:textId="02113AFE"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AMPSS00081 Meat Processing Mentor</w:t>
            </w:r>
          </w:p>
        </w:tc>
        <w:tc>
          <w:tcPr>
            <w:tcW w:w="1250" w:type="pct"/>
            <w:tcBorders>
              <w:top w:val="single" w:sz="4" w:space="0" w:color="4C7D2C"/>
              <w:bottom w:val="single" w:sz="4" w:space="0" w:color="4C7D2C"/>
            </w:tcBorders>
          </w:tcPr>
          <w:p w14:paraId="51F161B8" w14:textId="6A10C5A3"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This skill set has been created to address a skill or task required by industry that is not covered by an existing skill set</w:t>
            </w:r>
          </w:p>
        </w:tc>
        <w:tc>
          <w:tcPr>
            <w:tcW w:w="1250" w:type="pct"/>
            <w:tcBorders>
              <w:top w:val="single" w:sz="4" w:space="0" w:color="4C7D2C"/>
              <w:bottom w:val="single" w:sz="4" w:space="0" w:color="4C7D2C"/>
            </w:tcBorders>
          </w:tcPr>
          <w:p w14:paraId="343EAC9B" w14:textId="207AF43B"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 xml:space="preserve">Newly created </w:t>
            </w:r>
          </w:p>
        </w:tc>
      </w:tr>
      <w:tr w:rsidR="00C805E2" w:rsidRPr="00C73D61" w14:paraId="793E8007" w14:textId="77777777" w:rsidTr="003408AB">
        <w:trPr>
          <w:trHeight w:val="20"/>
          <w:tblHeader/>
        </w:trPr>
        <w:tc>
          <w:tcPr>
            <w:tcW w:w="1250" w:type="pct"/>
            <w:tcBorders>
              <w:top w:val="single" w:sz="4" w:space="0" w:color="4C7D2C"/>
              <w:bottom w:val="single" w:sz="4" w:space="0" w:color="auto"/>
            </w:tcBorders>
          </w:tcPr>
          <w:p w14:paraId="3682BC3C" w14:textId="27F84923"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Not applicable</w:t>
            </w:r>
          </w:p>
        </w:tc>
        <w:tc>
          <w:tcPr>
            <w:tcW w:w="1250" w:type="pct"/>
            <w:tcBorders>
              <w:top w:val="single" w:sz="4" w:space="0" w:color="4C7D2C"/>
              <w:bottom w:val="single" w:sz="4" w:space="0" w:color="auto"/>
            </w:tcBorders>
          </w:tcPr>
          <w:p w14:paraId="507C09DC" w14:textId="7B1A850D"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AMPSS00082 Pathway to Certificate IV in Meat Skill Set</w:t>
            </w:r>
          </w:p>
        </w:tc>
        <w:tc>
          <w:tcPr>
            <w:tcW w:w="1250" w:type="pct"/>
            <w:tcBorders>
              <w:top w:val="single" w:sz="4" w:space="0" w:color="4C7D2C"/>
              <w:bottom w:val="single" w:sz="4" w:space="0" w:color="auto"/>
            </w:tcBorders>
          </w:tcPr>
          <w:p w14:paraId="41932260" w14:textId="436F2C8C"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This skill set has been created to address a skill or task required by industry that is not covered by an existing skill set</w:t>
            </w:r>
          </w:p>
        </w:tc>
        <w:tc>
          <w:tcPr>
            <w:tcW w:w="1250" w:type="pct"/>
            <w:tcBorders>
              <w:top w:val="single" w:sz="4" w:space="0" w:color="4C7D2C"/>
              <w:bottom w:val="single" w:sz="4" w:space="0" w:color="auto"/>
            </w:tcBorders>
          </w:tcPr>
          <w:p w14:paraId="449A9477" w14:textId="1B0CD532" w:rsidR="00C805E2" w:rsidRPr="0070175F" w:rsidRDefault="00C805E2" w:rsidP="006F403C">
            <w:pPr>
              <w:pStyle w:val="TableText"/>
              <w:rPr>
                <w:rFonts w:ascii="Avenir Book" w:eastAsiaTheme="minorHAnsi" w:hAnsi="Avenir Book" w:cstheme="minorBidi"/>
                <w:color w:val="1E3531"/>
                <w:sz w:val="21"/>
                <w:szCs w:val="21"/>
                <w:lang w:val="en-AU"/>
              </w:rPr>
            </w:pPr>
            <w:r w:rsidRPr="0070175F">
              <w:rPr>
                <w:rFonts w:ascii="Avenir Book" w:eastAsiaTheme="minorHAnsi" w:hAnsi="Avenir Book" w:cstheme="minorBidi"/>
                <w:color w:val="1E3531"/>
                <w:sz w:val="21"/>
                <w:szCs w:val="21"/>
                <w:lang w:val="en-AU"/>
              </w:rPr>
              <w:t xml:space="preserve">Newly created </w:t>
            </w:r>
          </w:p>
        </w:tc>
      </w:tr>
    </w:tbl>
    <w:p w14:paraId="6F991C02" w14:textId="77777777" w:rsidR="0013013F" w:rsidRDefault="0013013F" w:rsidP="0013013F">
      <w:pPr>
        <w:pStyle w:val="BodyTextSI"/>
        <w:rPr>
          <w:noProof/>
        </w:rPr>
      </w:pPr>
    </w:p>
    <w:p w14:paraId="5FD47BED" w14:textId="7ACFFC93" w:rsidR="0013013F" w:rsidRPr="001A4F29" w:rsidRDefault="0013013F" w:rsidP="0013013F">
      <w:pPr>
        <w:pStyle w:val="Heading4SI"/>
      </w:pPr>
      <w:bookmarkStart w:id="44" w:name="_Toc215650863"/>
      <w:r>
        <w:lastRenderedPageBreak/>
        <w:t xml:space="preserve">Skill sets Release </w:t>
      </w:r>
      <w:r w:rsidR="006E35A2">
        <w:t>6</w:t>
      </w:r>
      <w:r>
        <w:t xml:space="preserve">.0 to Release </w:t>
      </w:r>
      <w:r w:rsidR="006E35A2">
        <w:t>7</w:t>
      </w:r>
      <w:r>
        <w:t>.0</w:t>
      </w:r>
      <w:bookmarkEnd w:id="44"/>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7A2A7A66" w14:textId="77777777" w:rsidTr="00510B14">
        <w:trPr>
          <w:trHeight w:val="20"/>
          <w:tblHeader/>
        </w:trPr>
        <w:tc>
          <w:tcPr>
            <w:tcW w:w="5000" w:type="pct"/>
            <w:gridSpan w:val="4"/>
            <w:tcBorders>
              <w:top w:val="single" w:sz="18" w:space="0" w:color="4C7D2C"/>
              <w:bottom w:val="single" w:sz="12" w:space="0" w:color="4C7D2C"/>
            </w:tcBorders>
          </w:tcPr>
          <w:p w14:paraId="75A30F08" w14:textId="2853CD71" w:rsidR="0013013F" w:rsidRPr="007A66AD" w:rsidRDefault="0013013F" w:rsidP="00EE6E20">
            <w:pPr>
              <w:pStyle w:val="SITableHeading1"/>
              <w:jc w:val="center"/>
              <w:rPr>
                <w:i/>
                <w:iCs/>
              </w:rPr>
            </w:pPr>
            <w:r w:rsidRPr="007A66AD">
              <w:rPr>
                <w:i/>
                <w:iCs/>
              </w:rPr>
              <w:t xml:space="preserve">Mapping of </w:t>
            </w:r>
            <w:r w:rsidR="00A211F2">
              <w:rPr>
                <w:i/>
                <w:iCs/>
              </w:rPr>
              <w:t>skill sets</w:t>
            </w:r>
            <w:r w:rsidR="00A211F2"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0B84A13E" w14:textId="35A2CD5A" w:rsidR="0013013F" w:rsidRPr="001A4F29" w:rsidRDefault="0013013F" w:rsidP="003408AB">
            <w:pPr>
              <w:pStyle w:val="SITableHeading2"/>
            </w:pPr>
            <w:r w:rsidRPr="001A4F29">
              <w:t xml:space="preserve">Release </w:t>
            </w:r>
            <w:r w:rsidR="000F79AF">
              <w:t>6.0</w:t>
            </w:r>
            <w:r w:rsidRPr="001A4F29">
              <w:t xml:space="preserve"> to Release </w:t>
            </w:r>
            <w:r w:rsidR="000F79AF">
              <w:t>7.0</w:t>
            </w:r>
          </w:p>
        </w:tc>
      </w:tr>
      <w:tr w:rsidR="0013013F" w:rsidRPr="00C73D61" w14:paraId="06701CE7" w14:textId="77777777" w:rsidTr="00510B14">
        <w:trPr>
          <w:trHeight w:val="20"/>
          <w:tblHeader/>
        </w:trPr>
        <w:tc>
          <w:tcPr>
            <w:tcW w:w="1250" w:type="pct"/>
            <w:tcBorders>
              <w:top w:val="single" w:sz="18" w:space="0" w:color="4C7D2C"/>
              <w:bottom w:val="single" w:sz="12" w:space="0" w:color="4C7D2C"/>
            </w:tcBorders>
          </w:tcPr>
          <w:p w14:paraId="4AA681B5" w14:textId="0159FA7B" w:rsidR="0013013F" w:rsidRPr="00C73D61" w:rsidRDefault="0013013F" w:rsidP="003408AB">
            <w:pPr>
              <w:pStyle w:val="SITableHeading2"/>
            </w:pPr>
            <w:r>
              <w:t xml:space="preserve">Code and title (Release </w:t>
            </w:r>
            <w:r w:rsidR="006E35A2">
              <w:t>6.0</w:t>
            </w:r>
            <w:r>
              <w:t>)</w:t>
            </w:r>
          </w:p>
        </w:tc>
        <w:tc>
          <w:tcPr>
            <w:tcW w:w="1250" w:type="pct"/>
            <w:tcBorders>
              <w:top w:val="single" w:sz="18" w:space="0" w:color="4C7D2C"/>
              <w:bottom w:val="single" w:sz="12" w:space="0" w:color="4C7D2C"/>
            </w:tcBorders>
          </w:tcPr>
          <w:p w14:paraId="70CAD0E5" w14:textId="0E9F3D45" w:rsidR="0013013F" w:rsidRPr="00C73D61" w:rsidRDefault="0013013F" w:rsidP="003408AB">
            <w:pPr>
              <w:pStyle w:val="SITableHeading2"/>
            </w:pPr>
            <w:r>
              <w:t>Code and title (Release</w:t>
            </w:r>
            <w:r w:rsidR="006E35A2">
              <w:t xml:space="preserve"> 7.0</w:t>
            </w:r>
            <w:r>
              <w:t>)</w:t>
            </w:r>
          </w:p>
        </w:tc>
        <w:tc>
          <w:tcPr>
            <w:tcW w:w="1250" w:type="pct"/>
            <w:tcBorders>
              <w:top w:val="single" w:sz="18" w:space="0" w:color="4C7D2C"/>
              <w:bottom w:val="single" w:sz="12" w:space="0" w:color="4C7D2C"/>
            </w:tcBorders>
          </w:tcPr>
          <w:p w14:paraId="2FBCE0B8"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7C05D2AC" w14:textId="77777777" w:rsidR="0013013F" w:rsidRPr="00C73D61" w:rsidRDefault="0013013F" w:rsidP="003408AB">
            <w:pPr>
              <w:pStyle w:val="SITableHeading2"/>
            </w:pPr>
            <w:r>
              <w:t>Equivalence statement</w:t>
            </w:r>
          </w:p>
        </w:tc>
      </w:tr>
      <w:tr w:rsidR="00966973" w:rsidRPr="00C73D61" w14:paraId="042A3A95" w14:textId="77777777" w:rsidTr="00FD3990">
        <w:trPr>
          <w:trHeight w:val="20"/>
          <w:tblHeader/>
        </w:trPr>
        <w:tc>
          <w:tcPr>
            <w:tcW w:w="1250" w:type="pct"/>
            <w:tcBorders>
              <w:top w:val="single" w:sz="4" w:space="0" w:color="4C7D2C"/>
              <w:bottom w:val="single" w:sz="4" w:space="0" w:color="4C7D2C"/>
            </w:tcBorders>
          </w:tcPr>
          <w:p w14:paraId="56C1F9E5" w14:textId="3771C922" w:rsidR="00966973" w:rsidRDefault="00966973" w:rsidP="00966973">
            <w:pPr>
              <w:pStyle w:val="SITabletext"/>
              <w:rPr>
                <w:bCs/>
              </w:rPr>
            </w:pPr>
            <w:r w:rsidRPr="00456097">
              <w:t xml:space="preserve">AMPSS00012 Cook and Process Meats for Meat Retail </w:t>
            </w:r>
            <w:r w:rsidRPr="009A07E1">
              <w:t>Product Range Skill Set</w:t>
            </w:r>
            <w:r>
              <w:t xml:space="preserve"> </w:t>
            </w:r>
          </w:p>
        </w:tc>
        <w:tc>
          <w:tcPr>
            <w:tcW w:w="1250" w:type="pct"/>
            <w:tcBorders>
              <w:top w:val="single" w:sz="4" w:space="0" w:color="4C7D2C"/>
              <w:bottom w:val="single" w:sz="4" w:space="0" w:color="4C7D2C"/>
            </w:tcBorders>
          </w:tcPr>
          <w:p w14:paraId="484C00C0" w14:textId="77777777" w:rsidR="00966973" w:rsidRPr="00456097" w:rsidRDefault="00966973" w:rsidP="00966973">
            <w:pPr>
              <w:pStyle w:val="SITabletext"/>
            </w:pPr>
            <w:r>
              <w:t xml:space="preserve">AMPSS00080 Prepare </w:t>
            </w:r>
            <w:r w:rsidRPr="00927FDA">
              <w:t>Cook</w:t>
            </w:r>
            <w:r>
              <w:t>ed</w:t>
            </w:r>
            <w:r w:rsidRPr="00927FDA">
              <w:t xml:space="preserve"> and Process</w:t>
            </w:r>
            <w:r>
              <w:t>ed</w:t>
            </w:r>
            <w:r w:rsidRPr="00927FDA">
              <w:t xml:space="preserve"> Meat for Retail Product Range </w:t>
            </w:r>
            <w:r w:rsidRPr="00456097">
              <w:t xml:space="preserve">Skill Set </w:t>
            </w:r>
          </w:p>
          <w:p w14:paraId="6A9CAB6B" w14:textId="233DEBA7" w:rsidR="00966973" w:rsidRDefault="00966973" w:rsidP="00966973">
            <w:pPr>
              <w:pStyle w:val="SITabletext"/>
            </w:pPr>
          </w:p>
        </w:tc>
        <w:tc>
          <w:tcPr>
            <w:tcW w:w="1250" w:type="pct"/>
            <w:tcBorders>
              <w:top w:val="single" w:sz="4" w:space="0" w:color="4C7D2C"/>
              <w:bottom w:val="single" w:sz="4" w:space="0" w:color="4C7D2C"/>
            </w:tcBorders>
          </w:tcPr>
          <w:p w14:paraId="176910EC" w14:textId="057FC16E" w:rsidR="00966973" w:rsidRPr="00C60D1C" w:rsidRDefault="00966973" w:rsidP="00966973">
            <w:pPr>
              <w:pStyle w:val="SITabletext"/>
            </w:pPr>
            <w:r w:rsidRPr="008A7BBD">
              <w:t>Title, description, pathways, target group information, suggested words for statement of attainment and one unit code updated.</w:t>
            </w:r>
          </w:p>
        </w:tc>
        <w:tc>
          <w:tcPr>
            <w:tcW w:w="1250" w:type="pct"/>
            <w:tcBorders>
              <w:top w:val="single" w:sz="4" w:space="0" w:color="4C7D2C"/>
              <w:bottom w:val="single" w:sz="4" w:space="0" w:color="4C7D2C"/>
            </w:tcBorders>
          </w:tcPr>
          <w:p w14:paraId="34BAFA89" w14:textId="112C477F" w:rsidR="00966973" w:rsidRPr="00DF0BB5" w:rsidRDefault="00966973" w:rsidP="00966973">
            <w:pPr>
              <w:pStyle w:val="SITabletext"/>
            </w:pPr>
            <w:r>
              <w:t>Equivalent</w:t>
            </w:r>
          </w:p>
        </w:tc>
      </w:tr>
      <w:tr w:rsidR="00966973" w:rsidRPr="00C73D61" w14:paraId="3A55328F" w14:textId="77777777" w:rsidTr="00FD3990">
        <w:trPr>
          <w:trHeight w:val="20"/>
          <w:tblHeader/>
        </w:trPr>
        <w:tc>
          <w:tcPr>
            <w:tcW w:w="1250" w:type="pct"/>
            <w:tcBorders>
              <w:top w:val="single" w:sz="4" w:space="0" w:color="4C7D2C"/>
              <w:bottom w:val="single" w:sz="4" w:space="0" w:color="4C7D2C"/>
            </w:tcBorders>
          </w:tcPr>
          <w:p w14:paraId="4DC92AF8" w14:textId="6ABF7EE4" w:rsidR="00966973" w:rsidRDefault="00966973" w:rsidP="00966973">
            <w:pPr>
              <w:pStyle w:val="SITabletext"/>
              <w:rPr>
                <w:bCs/>
              </w:rPr>
            </w:pPr>
            <w:r>
              <w:t xml:space="preserve">AMPSS00049 </w:t>
            </w:r>
            <w:r w:rsidRPr="00EA55FD">
              <w:t>Produce Cooked Fermented Meat Products Skill Set</w:t>
            </w:r>
            <w:r>
              <w:t xml:space="preserve">  Release 1</w:t>
            </w:r>
          </w:p>
        </w:tc>
        <w:tc>
          <w:tcPr>
            <w:tcW w:w="1250" w:type="pct"/>
            <w:tcBorders>
              <w:top w:val="single" w:sz="4" w:space="0" w:color="4C7D2C"/>
              <w:bottom w:val="single" w:sz="4" w:space="0" w:color="4C7D2C"/>
            </w:tcBorders>
          </w:tcPr>
          <w:p w14:paraId="39825E0F" w14:textId="4F73F407" w:rsidR="00966973" w:rsidRDefault="00966973" w:rsidP="00966973">
            <w:pPr>
              <w:pStyle w:val="SITabletext"/>
            </w:pPr>
            <w:r>
              <w:t xml:space="preserve">AMPSS00049 </w:t>
            </w:r>
            <w:r w:rsidRPr="00EA55FD">
              <w:t>Produce Cooked Fermented Meat Products Skill Set</w:t>
            </w:r>
            <w:r>
              <w:t xml:space="preserve"> Release 2</w:t>
            </w:r>
          </w:p>
        </w:tc>
        <w:tc>
          <w:tcPr>
            <w:tcW w:w="1250" w:type="pct"/>
            <w:tcBorders>
              <w:top w:val="single" w:sz="4" w:space="0" w:color="4C7D2C"/>
              <w:bottom w:val="single" w:sz="4" w:space="0" w:color="4C7D2C"/>
            </w:tcBorders>
          </w:tcPr>
          <w:p w14:paraId="595F49DA" w14:textId="2E658C68" w:rsidR="00966973" w:rsidRPr="00C60D1C" w:rsidRDefault="00966973" w:rsidP="00966973">
            <w:pPr>
              <w:pStyle w:val="SITabletext"/>
            </w:pPr>
            <w:r>
              <w:t>D</w:t>
            </w:r>
            <w:r w:rsidRPr="002278CE">
              <w:t>escription, pathways, target group information, suggested words for statement of attainment and one unit code updated.</w:t>
            </w:r>
          </w:p>
        </w:tc>
        <w:tc>
          <w:tcPr>
            <w:tcW w:w="1250" w:type="pct"/>
            <w:tcBorders>
              <w:top w:val="single" w:sz="4" w:space="0" w:color="4C7D2C"/>
              <w:bottom w:val="single" w:sz="4" w:space="0" w:color="4C7D2C"/>
            </w:tcBorders>
          </w:tcPr>
          <w:p w14:paraId="37A11952" w14:textId="08C83FC9" w:rsidR="00966973" w:rsidRPr="00DF0BB5" w:rsidRDefault="00966973" w:rsidP="00966973">
            <w:pPr>
              <w:pStyle w:val="SITabletext"/>
            </w:pPr>
            <w:r w:rsidRPr="00AE528C">
              <w:t>Equivalent</w:t>
            </w:r>
          </w:p>
        </w:tc>
      </w:tr>
      <w:tr w:rsidR="00966973" w:rsidRPr="00C73D61" w14:paraId="2EC630FC" w14:textId="77777777" w:rsidTr="00FD3990">
        <w:trPr>
          <w:trHeight w:val="20"/>
          <w:tblHeader/>
        </w:trPr>
        <w:tc>
          <w:tcPr>
            <w:tcW w:w="1250" w:type="pct"/>
            <w:tcBorders>
              <w:top w:val="single" w:sz="4" w:space="0" w:color="4C7D2C"/>
              <w:bottom w:val="single" w:sz="4" w:space="0" w:color="4C7D2C"/>
            </w:tcBorders>
          </w:tcPr>
          <w:p w14:paraId="69EA72A2" w14:textId="0543B8DF" w:rsidR="00966973" w:rsidRDefault="00966973" w:rsidP="00966973">
            <w:pPr>
              <w:pStyle w:val="SITabletext"/>
              <w:rPr>
                <w:bCs/>
              </w:rPr>
            </w:pPr>
            <w:r>
              <w:t xml:space="preserve">AMPSS00050 </w:t>
            </w:r>
            <w:r w:rsidRPr="0033540E">
              <w:t>Produce Cooked Meat Products Skill Set</w:t>
            </w:r>
            <w:r>
              <w:t xml:space="preserve">  Release 1</w:t>
            </w:r>
          </w:p>
        </w:tc>
        <w:tc>
          <w:tcPr>
            <w:tcW w:w="1250" w:type="pct"/>
            <w:tcBorders>
              <w:top w:val="single" w:sz="4" w:space="0" w:color="4C7D2C"/>
              <w:bottom w:val="single" w:sz="4" w:space="0" w:color="4C7D2C"/>
            </w:tcBorders>
          </w:tcPr>
          <w:p w14:paraId="623C9388" w14:textId="1217F4FE" w:rsidR="00966973" w:rsidRDefault="00966973" w:rsidP="00966973">
            <w:pPr>
              <w:pStyle w:val="SITabletext"/>
            </w:pPr>
            <w:r>
              <w:t xml:space="preserve">AMPSS00050 </w:t>
            </w:r>
            <w:r w:rsidRPr="0033540E">
              <w:t>Produce Cooked Meat Products Skill Set</w:t>
            </w:r>
            <w:r>
              <w:t xml:space="preserve"> Release 2</w:t>
            </w:r>
          </w:p>
        </w:tc>
        <w:tc>
          <w:tcPr>
            <w:tcW w:w="1250" w:type="pct"/>
            <w:tcBorders>
              <w:top w:val="single" w:sz="4" w:space="0" w:color="4C7D2C"/>
              <w:bottom w:val="single" w:sz="4" w:space="0" w:color="4C7D2C"/>
            </w:tcBorders>
          </w:tcPr>
          <w:p w14:paraId="48F4AAB6" w14:textId="3C1E6DAB" w:rsidR="00966973" w:rsidRPr="00C60D1C" w:rsidRDefault="00966973" w:rsidP="00966973">
            <w:pPr>
              <w:pStyle w:val="SITabletext"/>
            </w:pPr>
            <w:r>
              <w:t>D</w:t>
            </w:r>
            <w:r w:rsidRPr="002278CE">
              <w:t>escription, pathways, target group information, suggested</w:t>
            </w:r>
            <w:r>
              <w:t xml:space="preserve"> </w:t>
            </w:r>
            <w:r w:rsidRPr="002278CE">
              <w:t>words for statement of attainment and one unit code updated.</w:t>
            </w:r>
          </w:p>
        </w:tc>
        <w:tc>
          <w:tcPr>
            <w:tcW w:w="1250" w:type="pct"/>
            <w:tcBorders>
              <w:top w:val="single" w:sz="4" w:space="0" w:color="4C7D2C"/>
              <w:bottom w:val="single" w:sz="4" w:space="0" w:color="4C7D2C"/>
            </w:tcBorders>
          </w:tcPr>
          <w:p w14:paraId="6D45EDF1" w14:textId="76621834" w:rsidR="00966973" w:rsidRPr="00DF0BB5" w:rsidRDefault="00966973" w:rsidP="00966973">
            <w:pPr>
              <w:pStyle w:val="SITabletext"/>
            </w:pPr>
            <w:r w:rsidRPr="00AE528C">
              <w:t>Equivalent</w:t>
            </w:r>
          </w:p>
        </w:tc>
      </w:tr>
      <w:tr w:rsidR="00966973" w:rsidRPr="00C73D61" w14:paraId="0111F3E8" w14:textId="77777777" w:rsidTr="00FD3990">
        <w:trPr>
          <w:trHeight w:val="20"/>
          <w:tblHeader/>
        </w:trPr>
        <w:tc>
          <w:tcPr>
            <w:tcW w:w="1250" w:type="pct"/>
            <w:tcBorders>
              <w:top w:val="single" w:sz="4" w:space="0" w:color="4C7D2C"/>
              <w:bottom w:val="single" w:sz="4" w:space="0" w:color="4C7D2C"/>
            </w:tcBorders>
          </w:tcPr>
          <w:p w14:paraId="39BFF0A0" w14:textId="2C476FFD" w:rsidR="00966973" w:rsidRDefault="00966973" w:rsidP="00966973">
            <w:pPr>
              <w:pStyle w:val="SITabletext"/>
              <w:rPr>
                <w:bCs/>
              </w:rPr>
            </w:pPr>
            <w:r>
              <w:t xml:space="preserve">AMPSS00051 </w:t>
            </w:r>
            <w:r w:rsidRPr="008B031B">
              <w:t>Produce Dried Meat Products Skill Se</w:t>
            </w:r>
            <w:r>
              <w:t>t  Release 1</w:t>
            </w:r>
          </w:p>
        </w:tc>
        <w:tc>
          <w:tcPr>
            <w:tcW w:w="1250" w:type="pct"/>
            <w:tcBorders>
              <w:top w:val="single" w:sz="4" w:space="0" w:color="4C7D2C"/>
              <w:bottom w:val="single" w:sz="4" w:space="0" w:color="4C7D2C"/>
            </w:tcBorders>
          </w:tcPr>
          <w:p w14:paraId="137EEB04" w14:textId="4BA0025E" w:rsidR="00966973" w:rsidRDefault="00966973" w:rsidP="00966973">
            <w:pPr>
              <w:pStyle w:val="SITabletext"/>
            </w:pPr>
            <w:r>
              <w:t xml:space="preserve">AMPSS00051 </w:t>
            </w:r>
            <w:r w:rsidRPr="008B031B">
              <w:t>Produce Dried Meat Products Skill Se</w:t>
            </w:r>
            <w:r>
              <w:t>t Release 2</w:t>
            </w:r>
          </w:p>
        </w:tc>
        <w:tc>
          <w:tcPr>
            <w:tcW w:w="1250" w:type="pct"/>
            <w:tcBorders>
              <w:top w:val="single" w:sz="4" w:space="0" w:color="4C7D2C"/>
              <w:bottom w:val="single" w:sz="4" w:space="0" w:color="4C7D2C"/>
            </w:tcBorders>
          </w:tcPr>
          <w:p w14:paraId="070AB779" w14:textId="5487B899" w:rsidR="00966973" w:rsidRPr="00C60D1C" w:rsidRDefault="00966973" w:rsidP="00966973">
            <w:pPr>
              <w:pStyle w:val="SITabletext"/>
            </w:pPr>
            <w:r>
              <w:t>D</w:t>
            </w:r>
            <w:r w:rsidRPr="002278CE">
              <w:t>escription, pathways, target group information, suggested words for statement of attainment and one unit code updated.</w:t>
            </w:r>
          </w:p>
        </w:tc>
        <w:tc>
          <w:tcPr>
            <w:tcW w:w="1250" w:type="pct"/>
            <w:tcBorders>
              <w:top w:val="single" w:sz="4" w:space="0" w:color="4C7D2C"/>
              <w:bottom w:val="single" w:sz="4" w:space="0" w:color="4C7D2C"/>
            </w:tcBorders>
          </w:tcPr>
          <w:p w14:paraId="412D4738" w14:textId="75C1A75C" w:rsidR="00966973" w:rsidRPr="00DF0BB5" w:rsidRDefault="00966973" w:rsidP="00966973">
            <w:pPr>
              <w:pStyle w:val="SITabletext"/>
            </w:pPr>
            <w:r w:rsidRPr="00AE528C">
              <w:t>Equivalent</w:t>
            </w:r>
          </w:p>
        </w:tc>
      </w:tr>
      <w:tr w:rsidR="00966973" w:rsidRPr="00C73D61" w14:paraId="51F33AC5" w14:textId="77777777" w:rsidTr="00FD3990">
        <w:trPr>
          <w:trHeight w:val="20"/>
          <w:tblHeader/>
        </w:trPr>
        <w:tc>
          <w:tcPr>
            <w:tcW w:w="1250" w:type="pct"/>
            <w:tcBorders>
              <w:top w:val="single" w:sz="4" w:space="0" w:color="4C7D2C"/>
              <w:bottom w:val="single" w:sz="4" w:space="0" w:color="4C7D2C"/>
            </w:tcBorders>
          </w:tcPr>
          <w:p w14:paraId="1486AE3E" w14:textId="213E7633" w:rsidR="00966973" w:rsidRDefault="00966973" w:rsidP="00966973">
            <w:pPr>
              <w:pStyle w:val="SITabletext"/>
              <w:rPr>
                <w:bCs/>
              </w:rPr>
            </w:pPr>
            <w:r>
              <w:t xml:space="preserve">AMPSS00052 </w:t>
            </w:r>
            <w:r w:rsidRPr="009903F5">
              <w:t>Produce Smoked Meat Products Skill Set</w:t>
            </w:r>
            <w:r>
              <w:t xml:space="preserve">  Release 1</w:t>
            </w:r>
          </w:p>
        </w:tc>
        <w:tc>
          <w:tcPr>
            <w:tcW w:w="1250" w:type="pct"/>
            <w:tcBorders>
              <w:top w:val="single" w:sz="4" w:space="0" w:color="4C7D2C"/>
              <w:bottom w:val="single" w:sz="4" w:space="0" w:color="4C7D2C"/>
            </w:tcBorders>
          </w:tcPr>
          <w:p w14:paraId="0DD73E0B" w14:textId="74494D14" w:rsidR="00966973" w:rsidRDefault="00966973" w:rsidP="00966973">
            <w:pPr>
              <w:pStyle w:val="SITabletext"/>
            </w:pPr>
            <w:r>
              <w:t xml:space="preserve">AMPSS00052 </w:t>
            </w:r>
            <w:r w:rsidRPr="009903F5">
              <w:t>Produce Smoked Meat Products Skill Set</w:t>
            </w:r>
            <w:r>
              <w:t xml:space="preserve"> Release 2</w:t>
            </w:r>
          </w:p>
        </w:tc>
        <w:tc>
          <w:tcPr>
            <w:tcW w:w="1250" w:type="pct"/>
            <w:tcBorders>
              <w:top w:val="single" w:sz="4" w:space="0" w:color="4C7D2C"/>
              <w:bottom w:val="single" w:sz="4" w:space="0" w:color="4C7D2C"/>
            </w:tcBorders>
          </w:tcPr>
          <w:p w14:paraId="1573E458" w14:textId="3B1EEE34" w:rsidR="00966973" w:rsidRPr="00C60D1C" w:rsidRDefault="00966973" w:rsidP="00966973">
            <w:pPr>
              <w:pStyle w:val="SITabletext"/>
            </w:pPr>
            <w:r>
              <w:t>D</w:t>
            </w:r>
            <w:r w:rsidRPr="002278CE">
              <w:t>escription, pathways, target group information, suggested words for statement of attainment and one unit code updated.</w:t>
            </w:r>
          </w:p>
        </w:tc>
        <w:tc>
          <w:tcPr>
            <w:tcW w:w="1250" w:type="pct"/>
            <w:tcBorders>
              <w:top w:val="single" w:sz="4" w:space="0" w:color="4C7D2C"/>
              <w:bottom w:val="single" w:sz="4" w:space="0" w:color="4C7D2C"/>
            </w:tcBorders>
          </w:tcPr>
          <w:p w14:paraId="1A0BCE3A" w14:textId="2CA51722" w:rsidR="00966973" w:rsidRPr="00DF0BB5" w:rsidRDefault="00966973" w:rsidP="00966973">
            <w:pPr>
              <w:pStyle w:val="SITabletext"/>
            </w:pPr>
            <w:r w:rsidRPr="00AE528C">
              <w:t>Equivalent</w:t>
            </w:r>
          </w:p>
        </w:tc>
      </w:tr>
      <w:tr w:rsidR="00966973" w:rsidRPr="00C73D61" w14:paraId="69A2B35E" w14:textId="77777777" w:rsidTr="00B17A9B">
        <w:trPr>
          <w:trHeight w:val="20"/>
          <w:tblHeader/>
        </w:trPr>
        <w:tc>
          <w:tcPr>
            <w:tcW w:w="1250" w:type="pct"/>
            <w:tcBorders>
              <w:top w:val="single" w:sz="4" w:space="0" w:color="4C7D2C"/>
              <w:bottom w:val="single" w:sz="4" w:space="0" w:color="4C7D2C"/>
            </w:tcBorders>
          </w:tcPr>
          <w:p w14:paraId="0AE5A135" w14:textId="54754FD0" w:rsidR="00966973" w:rsidRDefault="00966973" w:rsidP="00966973">
            <w:pPr>
              <w:pStyle w:val="SITabletext"/>
              <w:rPr>
                <w:bCs/>
              </w:rPr>
            </w:pPr>
            <w:r>
              <w:t xml:space="preserve">AMPSS00053 </w:t>
            </w:r>
            <w:r w:rsidRPr="001504F9">
              <w:t>Produce UCFM Products Skill Set</w:t>
            </w:r>
            <w:r>
              <w:t xml:space="preserve"> Release 1</w:t>
            </w:r>
          </w:p>
        </w:tc>
        <w:tc>
          <w:tcPr>
            <w:tcW w:w="1250" w:type="pct"/>
            <w:tcBorders>
              <w:top w:val="single" w:sz="4" w:space="0" w:color="4C7D2C"/>
              <w:bottom w:val="single" w:sz="4" w:space="0" w:color="4C7D2C"/>
            </w:tcBorders>
          </w:tcPr>
          <w:p w14:paraId="26662A46" w14:textId="3383BDF3" w:rsidR="00966973" w:rsidRDefault="00966973" w:rsidP="00966973">
            <w:pPr>
              <w:pStyle w:val="SITabletext"/>
            </w:pPr>
            <w:r>
              <w:t xml:space="preserve">AMPSS00053 </w:t>
            </w:r>
            <w:r w:rsidRPr="001504F9">
              <w:t>Produce UCFM Products Skill Set</w:t>
            </w:r>
            <w:r>
              <w:t xml:space="preserve"> Release 2</w:t>
            </w:r>
          </w:p>
        </w:tc>
        <w:tc>
          <w:tcPr>
            <w:tcW w:w="1250" w:type="pct"/>
            <w:tcBorders>
              <w:top w:val="single" w:sz="4" w:space="0" w:color="4C7D2C"/>
              <w:bottom w:val="single" w:sz="4" w:space="0" w:color="4C7D2C"/>
            </w:tcBorders>
          </w:tcPr>
          <w:p w14:paraId="387085DD" w14:textId="601ACF85" w:rsidR="00966973" w:rsidRPr="00C60D1C" w:rsidRDefault="00966973" w:rsidP="00966973">
            <w:pPr>
              <w:pStyle w:val="SITabletext"/>
            </w:pPr>
            <w:r>
              <w:t>D</w:t>
            </w:r>
            <w:r w:rsidRPr="008A7BBD">
              <w:t>escription, pathways, target group information, suggested words for statement of attainment and one unit code updated.</w:t>
            </w:r>
          </w:p>
        </w:tc>
        <w:tc>
          <w:tcPr>
            <w:tcW w:w="1250" w:type="pct"/>
            <w:tcBorders>
              <w:top w:val="single" w:sz="4" w:space="0" w:color="4C7D2C"/>
              <w:bottom w:val="single" w:sz="4" w:space="0" w:color="4C7D2C"/>
            </w:tcBorders>
          </w:tcPr>
          <w:p w14:paraId="4FCC3F3C" w14:textId="7F97FCA7" w:rsidR="00966973" w:rsidRPr="00DF0BB5" w:rsidRDefault="00966973" w:rsidP="00966973">
            <w:pPr>
              <w:pStyle w:val="SITabletext"/>
            </w:pPr>
            <w:r w:rsidRPr="00AE528C">
              <w:t>Equivalent</w:t>
            </w:r>
          </w:p>
        </w:tc>
      </w:tr>
    </w:tbl>
    <w:p w14:paraId="36EE6EBD"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B17A9B" w:rsidRPr="00C73D61" w14:paraId="4A5F4DC5" w14:textId="77777777" w:rsidTr="00B17A9B">
        <w:trPr>
          <w:trHeight w:val="20"/>
          <w:tblHeader/>
        </w:trPr>
        <w:tc>
          <w:tcPr>
            <w:tcW w:w="1250" w:type="pct"/>
            <w:tcBorders>
              <w:top w:val="single" w:sz="4" w:space="0" w:color="4C7D2C"/>
              <w:bottom w:val="single" w:sz="4" w:space="0" w:color="4C7D2C"/>
            </w:tcBorders>
          </w:tcPr>
          <w:p w14:paraId="1D323A06" w14:textId="35130D35" w:rsidR="00B17A9B" w:rsidRDefault="00B17A9B" w:rsidP="00B17A9B">
            <w:pPr>
              <w:pStyle w:val="SITabletext"/>
            </w:pPr>
            <w:r>
              <w:rPr>
                <w:bCs/>
              </w:rPr>
              <w:lastRenderedPageBreak/>
              <w:t>Not applicable</w:t>
            </w:r>
          </w:p>
        </w:tc>
        <w:tc>
          <w:tcPr>
            <w:tcW w:w="1250" w:type="pct"/>
            <w:tcBorders>
              <w:top w:val="single" w:sz="4" w:space="0" w:color="4C7D2C"/>
              <w:bottom w:val="single" w:sz="4" w:space="0" w:color="4C7D2C"/>
            </w:tcBorders>
          </w:tcPr>
          <w:p w14:paraId="2AE8A8A9" w14:textId="524237FC" w:rsidR="00B17A9B" w:rsidRDefault="00B17A9B" w:rsidP="00B17A9B">
            <w:pPr>
              <w:pStyle w:val="SITabletext"/>
            </w:pPr>
            <w:r>
              <w:t xml:space="preserve">AMPSS00077 </w:t>
            </w:r>
            <w:r w:rsidRPr="00BC3F7E">
              <w:t>Operate a Rendering Plant that includes Batch Cooking Skill Set</w:t>
            </w:r>
            <w:r>
              <w:t xml:space="preserve"> </w:t>
            </w:r>
          </w:p>
        </w:tc>
        <w:tc>
          <w:tcPr>
            <w:tcW w:w="1250" w:type="pct"/>
            <w:tcBorders>
              <w:top w:val="single" w:sz="4" w:space="0" w:color="4C7D2C"/>
              <w:bottom w:val="single" w:sz="4" w:space="0" w:color="4C7D2C"/>
            </w:tcBorders>
          </w:tcPr>
          <w:p w14:paraId="3A9B22E0" w14:textId="516A996F" w:rsidR="00B17A9B" w:rsidRDefault="00B17A9B" w:rsidP="00B17A9B">
            <w:pPr>
              <w:pStyle w:val="SITabletext"/>
            </w:pPr>
            <w:r w:rsidRPr="00C60D1C">
              <w:t>Skill set has been created to address a defined industry need</w:t>
            </w:r>
          </w:p>
        </w:tc>
        <w:tc>
          <w:tcPr>
            <w:tcW w:w="1250" w:type="pct"/>
            <w:tcBorders>
              <w:top w:val="single" w:sz="4" w:space="0" w:color="4C7D2C"/>
              <w:bottom w:val="single" w:sz="4" w:space="0" w:color="4C7D2C"/>
            </w:tcBorders>
          </w:tcPr>
          <w:p w14:paraId="6C95D027" w14:textId="018D1DD5" w:rsidR="00B17A9B" w:rsidRPr="00AE528C" w:rsidRDefault="00B17A9B" w:rsidP="00B17A9B">
            <w:pPr>
              <w:pStyle w:val="SITabletext"/>
            </w:pPr>
            <w:r w:rsidRPr="00DF0BB5">
              <w:t xml:space="preserve">Newly created </w:t>
            </w:r>
          </w:p>
        </w:tc>
      </w:tr>
      <w:tr w:rsidR="00B17A9B" w:rsidRPr="00C73D61" w14:paraId="0BE1D318" w14:textId="77777777" w:rsidTr="00B17A9B">
        <w:trPr>
          <w:trHeight w:val="20"/>
          <w:tblHeader/>
        </w:trPr>
        <w:tc>
          <w:tcPr>
            <w:tcW w:w="1250" w:type="pct"/>
            <w:tcBorders>
              <w:top w:val="single" w:sz="4" w:space="0" w:color="4C7D2C"/>
              <w:bottom w:val="single" w:sz="4" w:space="0" w:color="4C7D2C"/>
            </w:tcBorders>
          </w:tcPr>
          <w:p w14:paraId="721B7109" w14:textId="1DBE1413" w:rsidR="00B17A9B" w:rsidRDefault="00B17A9B" w:rsidP="00B17A9B">
            <w:pPr>
              <w:pStyle w:val="SITabletext"/>
            </w:pPr>
            <w:r>
              <w:rPr>
                <w:bCs/>
              </w:rPr>
              <w:t>Not applicable</w:t>
            </w:r>
          </w:p>
        </w:tc>
        <w:tc>
          <w:tcPr>
            <w:tcW w:w="1250" w:type="pct"/>
            <w:tcBorders>
              <w:top w:val="single" w:sz="4" w:space="0" w:color="4C7D2C"/>
              <w:bottom w:val="single" w:sz="4" w:space="0" w:color="4C7D2C"/>
            </w:tcBorders>
          </w:tcPr>
          <w:p w14:paraId="21CC5C95" w14:textId="2014F060" w:rsidR="00B17A9B" w:rsidRDefault="00B17A9B" w:rsidP="00B17A9B">
            <w:pPr>
              <w:pStyle w:val="SITabletext"/>
            </w:pPr>
            <w:r>
              <w:t xml:space="preserve">AMPSS00078 </w:t>
            </w:r>
            <w:r w:rsidRPr="0011215F">
              <w:t>Operate a Rendering Plant that includes Continuous Cooking Skill Set</w:t>
            </w:r>
            <w:r>
              <w:t xml:space="preserve"> </w:t>
            </w:r>
          </w:p>
        </w:tc>
        <w:tc>
          <w:tcPr>
            <w:tcW w:w="1250" w:type="pct"/>
            <w:tcBorders>
              <w:top w:val="single" w:sz="4" w:space="0" w:color="4C7D2C"/>
              <w:bottom w:val="single" w:sz="4" w:space="0" w:color="4C7D2C"/>
            </w:tcBorders>
          </w:tcPr>
          <w:p w14:paraId="380892C7" w14:textId="5E565F30" w:rsidR="00B17A9B" w:rsidRDefault="00B17A9B" w:rsidP="00B17A9B">
            <w:pPr>
              <w:pStyle w:val="SITabletext"/>
            </w:pPr>
            <w:r w:rsidRPr="00C60D1C">
              <w:t>Skill set has been created to address a defined industry need</w:t>
            </w:r>
          </w:p>
        </w:tc>
        <w:tc>
          <w:tcPr>
            <w:tcW w:w="1250" w:type="pct"/>
            <w:tcBorders>
              <w:top w:val="single" w:sz="4" w:space="0" w:color="4C7D2C"/>
              <w:bottom w:val="single" w:sz="4" w:space="0" w:color="4C7D2C"/>
            </w:tcBorders>
          </w:tcPr>
          <w:p w14:paraId="3BF39D2E" w14:textId="328EA17F" w:rsidR="00B17A9B" w:rsidRPr="00AE528C" w:rsidRDefault="00B17A9B" w:rsidP="00B17A9B">
            <w:pPr>
              <w:pStyle w:val="SITabletext"/>
            </w:pPr>
            <w:r w:rsidRPr="00DF0BB5">
              <w:t xml:space="preserve">Newly created </w:t>
            </w:r>
          </w:p>
        </w:tc>
      </w:tr>
      <w:tr w:rsidR="00B17A9B" w:rsidRPr="00C73D61" w14:paraId="38F53DE4" w14:textId="77777777" w:rsidTr="003408AB">
        <w:trPr>
          <w:trHeight w:val="20"/>
          <w:tblHeader/>
        </w:trPr>
        <w:tc>
          <w:tcPr>
            <w:tcW w:w="1250" w:type="pct"/>
            <w:tcBorders>
              <w:top w:val="single" w:sz="4" w:space="0" w:color="4C7D2C"/>
              <w:bottom w:val="single" w:sz="4" w:space="0" w:color="auto"/>
            </w:tcBorders>
          </w:tcPr>
          <w:p w14:paraId="168DE806" w14:textId="24D65A42" w:rsidR="00B17A9B" w:rsidRDefault="00B17A9B" w:rsidP="00B17A9B">
            <w:pPr>
              <w:pStyle w:val="SITabletext"/>
            </w:pPr>
            <w:r>
              <w:rPr>
                <w:bCs/>
              </w:rPr>
              <w:t>Not applicable</w:t>
            </w:r>
          </w:p>
        </w:tc>
        <w:tc>
          <w:tcPr>
            <w:tcW w:w="1250" w:type="pct"/>
            <w:tcBorders>
              <w:top w:val="single" w:sz="4" w:space="0" w:color="4C7D2C"/>
              <w:bottom w:val="single" w:sz="4" w:space="0" w:color="auto"/>
            </w:tcBorders>
          </w:tcPr>
          <w:p w14:paraId="5D0AFD01" w14:textId="4E5156A4" w:rsidR="00B17A9B" w:rsidRDefault="00B17A9B" w:rsidP="00B17A9B">
            <w:pPr>
              <w:pStyle w:val="SITabletext"/>
            </w:pPr>
            <w:r>
              <w:t xml:space="preserve">AMPSS00079 </w:t>
            </w:r>
            <w:r w:rsidRPr="00BD3493">
              <w:t>Operate a Rendering Plant that includes Low Temperature Cooking Skill Set</w:t>
            </w:r>
          </w:p>
        </w:tc>
        <w:tc>
          <w:tcPr>
            <w:tcW w:w="1250" w:type="pct"/>
            <w:tcBorders>
              <w:top w:val="single" w:sz="4" w:space="0" w:color="4C7D2C"/>
              <w:bottom w:val="single" w:sz="4" w:space="0" w:color="auto"/>
            </w:tcBorders>
          </w:tcPr>
          <w:p w14:paraId="0998EC81" w14:textId="2175A20E" w:rsidR="00B17A9B" w:rsidRDefault="00B17A9B" w:rsidP="00B17A9B">
            <w:pPr>
              <w:pStyle w:val="SITabletext"/>
            </w:pPr>
            <w:r w:rsidRPr="00C60D1C">
              <w:t>Skill set has been created to address a defined industry need</w:t>
            </w:r>
          </w:p>
        </w:tc>
        <w:tc>
          <w:tcPr>
            <w:tcW w:w="1250" w:type="pct"/>
            <w:tcBorders>
              <w:top w:val="single" w:sz="4" w:space="0" w:color="4C7D2C"/>
              <w:bottom w:val="single" w:sz="4" w:space="0" w:color="auto"/>
            </w:tcBorders>
          </w:tcPr>
          <w:p w14:paraId="4AB5BBDF" w14:textId="38D6A9B6" w:rsidR="00B17A9B" w:rsidRPr="00AE528C" w:rsidRDefault="00B17A9B" w:rsidP="00B17A9B">
            <w:pPr>
              <w:pStyle w:val="SITabletext"/>
            </w:pPr>
            <w:r w:rsidRPr="00DF0BB5">
              <w:t xml:space="preserve">Newly created </w:t>
            </w:r>
          </w:p>
        </w:tc>
      </w:tr>
    </w:tbl>
    <w:p w14:paraId="67B98583" w14:textId="77777777" w:rsidR="0013013F" w:rsidRDefault="0013013F" w:rsidP="0013013F">
      <w:pPr>
        <w:pStyle w:val="BodyTextSI"/>
        <w:rPr>
          <w:noProof/>
        </w:rPr>
      </w:pPr>
    </w:p>
    <w:p w14:paraId="5343EEAC" w14:textId="7A83151D" w:rsidR="0013013F" w:rsidRPr="001A4F29" w:rsidRDefault="0013013F" w:rsidP="0013013F">
      <w:pPr>
        <w:pStyle w:val="Heading4SI"/>
      </w:pPr>
      <w:bookmarkStart w:id="45" w:name="_Toc215650864"/>
      <w:r>
        <w:t xml:space="preserve">Skill sets Release </w:t>
      </w:r>
      <w:r w:rsidR="00E469FE">
        <w:t>5</w:t>
      </w:r>
      <w:r>
        <w:t xml:space="preserve">.0 to Release </w:t>
      </w:r>
      <w:r w:rsidR="00E469FE">
        <w:t>5</w:t>
      </w:r>
      <w:r>
        <w:t>.</w:t>
      </w:r>
      <w:r w:rsidR="00E469FE">
        <w:t>1</w:t>
      </w:r>
      <w:bookmarkEnd w:id="45"/>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781B568F" w14:textId="77777777" w:rsidTr="00510B14">
        <w:trPr>
          <w:trHeight w:val="20"/>
          <w:tblHeader/>
        </w:trPr>
        <w:tc>
          <w:tcPr>
            <w:tcW w:w="5000" w:type="pct"/>
            <w:gridSpan w:val="4"/>
            <w:tcBorders>
              <w:top w:val="single" w:sz="18" w:space="0" w:color="4C7D2C"/>
              <w:bottom w:val="single" w:sz="12" w:space="0" w:color="4C7D2C"/>
            </w:tcBorders>
          </w:tcPr>
          <w:p w14:paraId="70280E87" w14:textId="573845A8" w:rsidR="0013013F" w:rsidRPr="007A66AD" w:rsidRDefault="0013013F" w:rsidP="00EE6E20">
            <w:pPr>
              <w:pStyle w:val="SITableHeading1"/>
              <w:jc w:val="center"/>
              <w:rPr>
                <w:i/>
                <w:iCs/>
              </w:rPr>
            </w:pPr>
            <w:r w:rsidRPr="007A66AD">
              <w:rPr>
                <w:i/>
                <w:iCs/>
              </w:rPr>
              <w:t xml:space="preserve">Mapping of </w:t>
            </w:r>
            <w:r w:rsidR="00A211F2">
              <w:rPr>
                <w:i/>
                <w:iCs/>
              </w:rPr>
              <w:t>skill sets</w:t>
            </w:r>
            <w:r w:rsidR="00A211F2"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4BC24D46" w14:textId="00225AE5" w:rsidR="0013013F" w:rsidRPr="001A4F29" w:rsidRDefault="0013013F" w:rsidP="003408AB">
            <w:pPr>
              <w:pStyle w:val="SITableHeading2"/>
            </w:pPr>
            <w:r w:rsidRPr="001A4F29">
              <w:t xml:space="preserve">Release </w:t>
            </w:r>
            <w:r w:rsidR="00E469FE">
              <w:t>5.0</w:t>
            </w:r>
            <w:r w:rsidRPr="001A4F29">
              <w:t xml:space="preserve"> to Release </w:t>
            </w:r>
            <w:r w:rsidR="00E469FE">
              <w:t>5.1</w:t>
            </w:r>
          </w:p>
        </w:tc>
      </w:tr>
      <w:tr w:rsidR="0013013F" w:rsidRPr="00C73D61" w14:paraId="79A48580" w14:textId="77777777" w:rsidTr="00510B14">
        <w:trPr>
          <w:trHeight w:val="20"/>
          <w:tblHeader/>
        </w:trPr>
        <w:tc>
          <w:tcPr>
            <w:tcW w:w="1250" w:type="pct"/>
            <w:tcBorders>
              <w:top w:val="single" w:sz="18" w:space="0" w:color="4C7D2C"/>
              <w:bottom w:val="single" w:sz="12" w:space="0" w:color="4C7D2C"/>
            </w:tcBorders>
          </w:tcPr>
          <w:p w14:paraId="4BD4ADE0" w14:textId="53640739" w:rsidR="0013013F" w:rsidRPr="00C73D61" w:rsidRDefault="0013013F" w:rsidP="003408AB">
            <w:pPr>
              <w:pStyle w:val="SITableHeading2"/>
            </w:pPr>
            <w:r>
              <w:t xml:space="preserve">Code and title (Release </w:t>
            </w:r>
            <w:r w:rsidR="00E469FE">
              <w:t>5.0</w:t>
            </w:r>
            <w:r>
              <w:t>)</w:t>
            </w:r>
          </w:p>
        </w:tc>
        <w:tc>
          <w:tcPr>
            <w:tcW w:w="1250" w:type="pct"/>
            <w:tcBorders>
              <w:top w:val="single" w:sz="18" w:space="0" w:color="4C7D2C"/>
              <w:bottom w:val="single" w:sz="12" w:space="0" w:color="4C7D2C"/>
            </w:tcBorders>
          </w:tcPr>
          <w:p w14:paraId="391F4304" w14:textId="44AA8964" w:rsidR="0013013F" w:rsidRPr="00C73D61" w:rsidRDefault="0013013F" w:rsidP="003408AB">
            <w:pPr>
              <w:pStyle w:val="SITableHeading2"/>
            </w:pPr>
            <w:r>
              <w:t xml:space="preserve">Code and title (Release </w:t>
            </w:r>
            <w:r w:rsidR="00E469FE">
              <w:t>5.1</w:t>
            </w:r>
            <w:r>
              <w:t>)</w:t>
            </w:r>
          </w:p>
        </w:tc>
        <w:tc>
          <w:tcPr>
            <w:tcW w:w="1250" w:type="pct"/>
            <w:tcBorders>
              <w:top w:val="single" w:sz="18" w:space="0" w:color="4C7D2C"/>
              <w:bottom w:val="single" w:sz="12" w:space="0" w:color="4C7D2C"/>
            </w:tcBorders>
          </w:tcPr>
          <w:p w14:paraId="7F5AC5B8"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586018CE" w14:textId="77777777" w:rsidR="0013013F" w:rsidRPr="00C73D61" w:rsidRDefault="0013013F" w:rsidP="003408AB">
            <w:pPr>
              <w:pStyle w:val="SITableHeading2"/>
            </w:pPr>
            <w:r>
              <w:t>Equivalence statement</w:t>
            </w:r>
          </w:p>
        </w:tc>
      </w:tr>
      <w:tr w:rsidR="00C1171E" w:rsidRPr="00C73D61" w14:paraId="5EFFB8E5" w14:textId="77777777" w:rsidTr="003408AB">
        <w:trPr>
          <w:trHeight w:val="20"/>
          <w:tblHeader/>
        </w:trPr>
        <w:tc>
          <w:tcPr>
            <w:tcW w:w="1250" w:type="pct"/>
            <w:tcBorders>
              <w:top w:val="single" w:sz="12" w:space="0" w:color="4C7D2C"/>
              <w:bottom w:val="single" w:sz="4" w:space="0" w:color="auto"/>
            </w:tcBorders>
          </w:tcPr>
          <w:p w14:paraId="37A28A91" w14:textId="2BC8EA4B" w:rsidR="00C1171E" w:rsidRPr="00C1171E" w:rsidRDefault="00C1171E" w:rsidP="00C1171E">
            <w:pPr>
              <w:pStyle w:val="SITabletext"/>
            </w:pPr>
            <w:r w:rsidRPr="00C1171E">
              <w:t>AMPSS00074 Poultry Processing Supervisor Skill Set</w:t>
            </w:r>
          </w:p>
        </w:tc>
        <w:tc>
          <w:tcPr>
            <w:tcW w:w="1250" w:type="pct"/>
            <w:tcBorders>
              <w:top w:val="single" w:sz="12" w:space="0" w:color="4C7D2C"/>
              <w:bottom w:val="single" w:sz="4" w:space="0" w:color="auto"/>
            </w:tcBorders>
          </w:tcPr>
          <w:p w14:paraId="71AABB4F" w14:textId="55D1096D" w:rsidR="00C1171E" w:rsidRPr="00C1171E" w:rsidRDefault="00C1171E" w:rsidP="00C1171E">
            <w:pPr>
              <w:pStyle w:val="SITabletext"/>
            </w:pPr>
            <w:r w:rsidRPr="00C1171E">
              <w:t>Not applicable</w:t>
            </w:r>
          </w:p>
        </w:tc>
        <w:tc>
          <w:tcPr>
            <w:tcW w:w="1250" w:type="pct"/>
            <w:tcBorders>
              <w:top w:val="single" w:sz="12" w:space="0" w:color="4C7D2C"/>
              <w:bottom w:val="single" w:sz="4" w:space="0" w:color="auto"/>
            </w:tcBorders>
          </w:tcPr>
          <w:p w14:paraId="3DE0AF59" w14:textId="4F636DB1" w:rsidR="00C1171E" w:rsidRPr="00C1171E" w:rsidRDefault="00C1171E" w:rsidP="00C1171E">
            <w:pPr>
              <w:pStyle w:val="SITabletext"/>
            </w:pPr>
            <w:r w:rsidRPr="00C1171E">
              <w:t>Skill set deleted due to removal of units which has resulted in the outcomes described by the skill set not longer being met. Units removed have been deleted as part of meeting Skills Ministers’ priority of removing training products with low or no enrolments, as agreed by the AISC</w:t>
            </w:r>
          </w:p>
        </w:tc>
        <w:tc>
          <w:tcPr>
            <w:tcW w:w="1250" w:type="pct"/>
            <w:tcBorders>
              <w:top w:val="single" w:sz="12" w:space="0" w:color="4C7D2C"/>
              <w:bottom w:val="single" w:sz="4" w:space="0" w:color="auto"/>
            </w:tcBorders>
          </w:tcPr>
          <w:p w14:paraId="6FB3C7AA" w14:textId="34740A00" w:rsidR="00C1171E" w:rsidRPr="00C1171E" w:rsidRDefault="00C1171E" w:rsidP="00C1171E">
            <w:pPr>
              <w:pStyle w:val="SITabletext"/>
            </w:pPr>
            <w:r w:rsidRPr="00C1171E">
              <w:t>Deleted</w:t>
            </w:r>
          </w:p>
        </w:tc>
      </w:tr>
    </w:tbl>
    <w:p w14:paraId="4762D137" w14:textId="77777777" w:rsidR="0013013F" w:rsidRDefault="0013013F" w:rsidP="0013013F">
      <w:pPr>
        <w:pStyle w:val="BodyTextSI"/>
        <w:rPr>
          <w:noProof/>
        </w:rPr>
      </w:pPr>
    </w:p>
    <w:p w14:paraId="3500FF6D" w14:textId="12429E6D" w:rsidR="0013013F" w:rsidRPr="001A4F29" w:rsidRDefault="0013013F" w:rsidP="0013013F">
      <w:pPr>
        <w:pStyle w:val="Heading4SI"/>
      </w:pPr>
      <w:bookmarkStart w:id="46" w:name="_Toc215650865"/>
      <w:r>
        <w:lastRenderedPageBreak/>
        <w:t xml:space="preserve">Skill sets Release </w:t>
      </w:r>
      <w:r w:rsidR="00472800">
        <w:t>4</w:t>
      </w:r>
      <w:r>
        <w:t xml:space="preserve">.0 to Release </w:t>
      </w:r>
      <w:r w:rsidR="00472800">
        <w:t>5</w:t>
      </w:r>
      <w:r>
        <w:t>.0</w:t>
      </w:r>
      <w:bookmarkEnd w:id="46"/>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0E95D51C" w14:textId="77777777" w:rsidTr="00510B14">
        <w:trPr>
          <w:trHeight w:val="20"/>
          <w:tblHeader/>
        </w:trPr>
        <w:tc>
          <w:tcPr>
            <w:tcW w:w="5000" w:type="pct"/>
            <w:gridSpan w:val="4"/>
            <w:tcBorders>
              <w:top w:val="single" w:sz="18" w:space="0" w:color="4C7D2C"/>
              <w:bottom w:val="single" w:sz="12" w:space="0" w:color="4C7D2C"/>
            </w:tcBorders>
          </w:tcPr>
          <w:p w14:paraId="0253C747" w14:textId="1D71DE27" w:rsidR="0013013F" w:rsidRPr="007A66AD" w:rsidRDefault="0013013F" w:rsidP="00EE6E20">
            <w:pPr>
              <w:pStyle w:val="SITableHeading1"/>
              <w:jc w:val="center"/>
              <w:rPr>
                <w:i/>
                <w:iCs/>
              </w:rPr>
            </w:pPr>
            <w:r w:rsidRPr="007A66AD">
              <w:rPr>
                <w:i/>
                <w:iCs/>
              </w:rPr>
              <w:t xml:space="preserve">Mapping of </w:t>
            </w:r>
            <w:r w:rsidR="00A211F2">
              <w:rPr>
                <w:i/>
                <w:iCs/>
              </w:rPr>
              <w:t>skill sets</w:t>
            </w:r>
            <w:r w:rsidR="00A211F2"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631097A1" w14:textId="4EA62389" w:rsidR="0013013F" w:rsidRPr="001A4F29" w:rsidRDefault="0013013F" w:rsidP="003408AB">
            <w:pPr>
              <w:pStyle w:val="SITableHeading2"/>
            </w:pPr>
            <w:r w:rsidRPr="001A4F29">
              <w:t xml:space="preserve">Release </w:t>
            </w:r>
            <w:r w:rsidR="00472800">
              <w:t>4.0</w:t>
            </w:r>
            <w:r w:rsidRPr="001A4F29">
              <w:t xml:space="preserve"> to Release </w:t>
            </w:r>
            <w:r w:rsidR="00472800">
              <w:t>5.0</w:t>
            </w:r>
          </w:p>
        </w:tc>
      </w:tr>
      <w:tr w:rsidR="0013013F" w:rsidRPr="00C73D61" w14:paraId="5383A155" w14:textId="77777777" w:rsidTr="00510B14">
        <w:trPr>
          <w:trHeight w:val="20"/>
          <w:tblHeader/>
        </w:trPr>
        <w:tc>
          <w:tcPr>
            <w:tcW w:w="1250" w:type="pct"/>
            <w:tcBorders>
              <w:top w:val="single" w:sz="18" w:space="0" w:color="4C7D2C"/>
              <w:bottom w:val="single" w:sz="12" w:space="0" w:color="4C7D2C"/>
            </w:tcBorders>
          </w:tcPr>
          <w:p w14:paraId="251D4095" w14:textId="1A1CDE06" w:rsidR="0013013F" w:rsidRPr="00C73D61" w:rsidRDefault="0013013F" w:rsidP="003408AB">
            <w:pPr>
              <w:pStyle w:val="SITableHeading2"/>
            </w:pPr>
            <w:r>
              <w:t xml:space="preserve">Code and title (Release </w:t>
            </w:r>
            <w:r w:rsidR="00472800">
              <w:t>4.0</w:t>
            </w:r>
            <w:r>
              <w:t>)</w:t>
            </w:r>
          </w:p>
        </w:tc>
        <w:tc>
          <w:tcPr>
            <w:tcW w:w="1250" w:type="pct"/>
            <w:tcBorders>
              <w:top w:val="single" w:sz="18" w:space="0" w:color="4C7D2C"/>
              <w:bottom w:val="single" w:sz="12" w:space="0" w:color="4C7D2C"/>
            </w:tcBorders>
          </w:tcPr>
          <w:p w14:paraId="6E434A73" w14:textId="0EA57ECF" w:rsidR="0013013F" w:rsidRPr="00C73D61" w:rsidRDefault="0013013F" w:rsidP="003408AB">
            <w:pPr>
              <w:pStyle w:val="SITableHeading2"/>
            </w:pPr>
            <w:r>
              <w:t xml:space="preserve">Code and title (Release </w:t>
            </w:r>
            <w:r w:rsidR="00472800">
              <w:t>5.0</w:t>
            </w:r>
            <w:r>
              <w:t>)</w:t>
            </w:r>
          </w:p>
        </w:tc>
        <w:tc>
          <w:tcPr>
            <w:tcW w:w="1250" w:type="pct"/>
            <w:tcBorders>
              <w:top w:val="single" w:sz="18" w:space="0" w:color="4C7D2C"/>
              <w:bottom w:val="single" w:sz="12" w:space="0" w:color="4C7D2C"/>
            </w:tcBorders>
          </w:tcPr>
          <w:p w14:paraId="268C1211"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669DEC6B" w14:textId="77777777" w:rsidR="0013013F" w:rsidRPr="00C73D61" w:rsidRDefault="0013013F" w:rsidP="003408AB">
            <w:pPr>
              <w:pStyle w:val="SITableHeading2"/>
            </w:pPr>
            <w:r>
              <w:t>Equivalence statement</w:t>
            </w:r>
          </w:p>
        </w:tc>
      </w:tr>
      <w:tr w:rsidR="00472800" w:rsidRPr="00C73D61" w14:paraId="5272B139" w14:textId="77777777" w:rsidTr="00EE6E20">
        <w:trPr>
          <w:trHeight w:val="20"/>
          <w:tblHeader/>
        </w:trPr>
        <w:tc>
          <w:tcPr>
            <w:tcW w:w="1250" w:type="pct"/>
            <w:tcBorders>
              <w:top w:val="single" w:sz="12" w:space="0" w:color="4C7D2C"/>
              <w:bottom w:val="single" w:sz="4" w:space="0" w:color="4C7D2C"/>
            </w:tcBorders>
          </w:tcPr>
          <w:p w14:paraId="344936F0" w14:textId="77777777" w:rsidR="00472800" w:rsidRDefault="00472800" w:rsidP="00472800">
            <w:pPr>
              <w:pStyle w:val="SITabletext"/>
            </w:pPr>
            <w:r w:rsidRPr="003010D3">
              <w:t>AMPSS00057 Meat Processing Waste Water Operator Skill Set (level 1)</w:t>
            </w:r>
          </w:p>
          <w:p w14:paraId="7BD11942" w14:textId="77CD71F2" w:rsidR="00472800" w:rsidRPr="007A66AD" w:rsidRDefault="00472800" w:rsidP="00472800">
            <w:pPr>
              <w:pStyle w:val="SITabletext"/>
            </w:pPr>
            <w:r>
              <w:t>Release 2</w:t>
            </w:r>
          </w:p>
        </w:tc>
        <w:tc>
          <w:tcPr>
            <w:tcW w:w="1250" w:type="pct"/>
            <w:tcBorders>
              <w:top w:val="single" w:sz="12" w:space="0" w:color="4C7D2C"/>
              <w:bottom w:val="single" w:sz="4" w:space="0" w:color="4C7D2C"/>
            </w:tcBorders>
          </w:tcPr>
          <w:p w14:paraId="1F994C2C" w14:textId="77777777" w:rsidR="00472800" w:rsidRDefault="00472800" w:rsidP="00472800">
            <w:pPr>
              <w:pStyle w:val="SITabletext"/>
            </w:pPr>
            <w:r w:rsidRPr="003010D3">
              <w:t>AMPSS00057 Meat Processing Waste Water Operator Skill Set (level 1)</w:t>
            </w:r>
          </w:p>
          <w:p w14:paraId="1FC301F3" w14:textId="570C062E" w:rsidR="00472800" w:rsidRPr="007A66AD" w:rsidRDefault="00472800" w:rsidP="00472800">
            <w:pPr>
              <w:pStyle w:val="SITabletext"/>
            </w:pPr>
            <w:r>
              <w:t>Release 3</w:t>
            </w:r>
          </w:p>
        </w:tc>
        <w:tc>
          <w:tcPr>
            <w:tcW w:w="1250" w:type="pct"/>
            <w:tcBorders>
              <w:top w:val="single" w:sz="12" w:space="0" w:color="4C7D2C"/>
              <w:bottom w:val="single" w:sz="4" w:space="0" w:color="4C7D2C"/>
            </w:tcBorders>
          </w:tcPr>
          <w:p w14:paraId="0355F685" w14:textId="77777777" w:rsidR="00472800" w:rsidRDefault="00472800" w:rsidP="00472800">
            <w:pPr>
              <w:pStyle w:val="SITabletext"/>
            </w:pPr>
            <w:r>
              <w:t>Superseded units updated:</w:t>
            </w:r>
          </w:p>
          <w:p w14:paraId="13DEFDB2" w14:textId="77777777" w:rsidR="00472800" w:rsidRDefault="00472800" w:rsidP="00472800">
            <w:pPr>
              <w:pStyle w:val="SITabletext"/>
            </w:pPr>
            <w:r>
              <w:t>NWPGEN008 replaced with NWPGEN021</w:t>
            </w:r>
          </w:p>
          <w:p w14:paraId="6CB76409" w14:textId="77777777" w:rsidR="00472800" w:rsidRDefault="00472800" w:rsidP="00472800">
            <w:pPr>
              <w:pStyle w:val="SITabletext"/>
            </w:pPr>
            <w:r>
              <w:t>NWPNET023 replaced with NWPNT040</w:t>
            </w:r>
          </w:p>
          <w:p w14:paraId="172E7C41" w14:textId="5285AD52" w:rsidR="00472800" w:rsidRPr="007A66AD" w:rsidRDefault="00472800" w:rsidP="00472800">
            <w:pPr>
              <w:pStyle w:val="SITabletext"/>
            </w:pPr>
            <w:r>
              <w:t>NWPTRT061 replaced with NWPTRT027</w:t>
            </w:r>
          </w:p>
        </w:tc>
        <w:tc>
          <w:tcPr>
            <w:tcW w:w="1250" w:type="pct"/>
            <w:tcBorders>
              <w:top w:val="single" w:sz="12" w:space="0" w:color="4C7D2C"/>
              <w:bottom w:val="single" w:sz="4" w:space="0" w:color="4C7D2C"/>
            </w:tcBorders>
          </w:tcPr>
          <w:p w14:paraId="6D618D32" w14:textId="6D570CF6" w:rsidR="00472800" w:rsidRPr="007A66AD" w:rsidRDefault="00472800" w:rsidP="00472800">
            <w:pPr>
              <w:pStyle w:val="SITabletext"/>
            </w:pPr>
            <w:r>
              <w:t>Equivalent</w:t>
            </w:r>
          </w:p>
        </w:tc>
      </w:tr>
      <w:tr w:rsidR="00472800" w:rsidRPr="00C73D61" w14:paraId="45FC2838" w14:textId="77777777" w:rsidTr="00472800">
        <w:trPr>
          <w:trHeight w:val="20"/>
          <w:tblHeader/>
        </w:trPr>
        <w:tc>
          <w:tcPr>
            <w:tcW w:w="1250" w:type="pct"/>
            <w:tcBorders>
              <w:top w:val="single" w:sz="4" w:space="0" w:color="4C7D2C"/>
              <w:bottom w:val="single" w:sz="4" w:space="0" w:color="4C7D2C"/>
            </w:tcBorders>
          </w:tcPr>
          <w:p w14:paraId="3F9921F8" w14:textId="77777777" w:rsidR="00472800" w:rsidRDefault="00472800" w:rsidP="00472800">
            <w:pPr>
              <w:pStyle w:val="SITabletext"/>
            </w:pPr>
            <w:r w:rsidRPr="003010D3">
              <w:t>AMPSS00058 Meat Processing Waste Water Irrigation Skill Set (level 2)</w:t>
            </w:r>
          </w:p>
          <w:p w14:paraId="1505AD81" w14:textId="70B8F072" w:rsidR="00472800" w:rsidRPr="007A66AD" w:rsidRDefault="00472800" w:rsidP="00472800">
            <w:pPr>
              <w:pStyle w:val="SITabletext"/>
            </w:pPr>
            <w:r>
              <w:t>Release 1</w:t>
            </w:r>
          </w:p>
        </w:tc>
        <w:tc>
          <w:tcPr>
            <w:tcW w:w="1250" w:type="pct"/>
            <w:tcBorders>
              <w:top w:val="single" w:sz="4" w:space="0" w:color="4C7D2C"/>
              <w:bottom w:val="single" w:sz="4" w:space="0" w:color="4C7D2C"/>
            </w:tcBorders>
          </w:tcPr>
          <w:p w14:paraId="01ED3EF4" w14:textId="77777777" w:rsidR="00472800" w:rsidRDefault="00472800" w:rsidP="00472800">
            <w:pPr>
              <w:pStyle w:val="SITabletext"/>
            </w:pPr>
            <w:r w:rsidRPr="003010D3">
              <w:t>AMPSS00058 Meat Processing Waste Water Irrigation Skill Set (level 2)</w:t>
            </w:r>
          </w:p>
          <w:p w14:paraId="15DDE085" w14:textId="0594BBBC" w:rsidR="00472800" w:rsidRPr="007A66AD" w:rsidRDefault="00472800" w:rsidP="00472800">
            <w:pPr>
              <w:pStyle w:val="SITabletext"/>
            </w:pPr>
            <w:r>
              <w:t>Release 2</w:t>
            </w:r>
          </w:p>
        </w:tc>
        <w:tc>
          <w:tcPr>
            <w:tcW w:w="1250" w:type="pct"/>
            <w:tcBorders>
              <w:top w:val="single" w:sz="4" w:space="0" w:color="4C7D2C"/>
              <w:bottom w:val="single" w:sz="4" w:space="0" w:color="4C7D2C"/>
            </w:tcBorders>
          </w:tcPr>
          <w:p w14:paraId="35F2CB67" w14:textId="77777777" w:rsidR="00472800" w:rsidRDefault="00472800" w:rsidP="00472800">
            <w:pPr>
              <w:pStyle w:val="SITabletext"/>
            </w:pPr>
            <w:r>
              <w:t>Superseded units updated:</w:t>
            </w:r>
          </w:p>
          <w:p w14:paraId="3E72106A" w14:textId="77777777" w:rsidR="00472800" w:rsidRDefault="00472800" w:rsidP="00472800">
            <w:pPr>
              <w:pStyle w:val="SITabletext"/>
            </w:pPr>
            <w:r>
              <w:t>NWPTRT061 replaced with NWPTRT027</w:t>
            </w:r>
          </w:p>
          <w:p w14:paraId="7BFAF9B2" w14:textId="38EC938A" w:rsidR="00472800" w:rsidRPr="007A66AD" w:rsidRDefault="00472800" w:rsidP="00472800">
            <w:pPr>
              <w:pStyle w:val="SITabletext"/>
            </w:pPr>
            <w:r>
              <w:t>NWPTRT062 replaced with NWPTRT028</w:t>
            </w:r>
          </w:p>
        </w:tc>
        <w:tc>
          <w:tcPr>
            <w:tcW w:w="1250" w:type="pct"/>
            <w:tcBorders>
              <w:top w:val="single" w:sz="4" w:space="0" w:color="4C7D2C"/>
              <w:bottom w:val="single" w:sz="4" w:space="0" w:color="4C7D2C"/>
            </w:tcBorders>
          </w:tcPr>
          <w:p w14:paraId="664A2862" w14:textId="66E4F796" w:rsidR="00472800" w:rsidRPr="007A66AD" w:rsidRDefault="00472800" w:rsidP="00472800">
            <w:pPr>
              <w:pStyle w:val="SITabletext"/>
            </w:pPr>
            <w:r>
              <w:t xml:space="preserve">Equivalent </w:t>
            </w:r>
          </w:p>
        </w:tc>
      </w:tr>
      <w:tr w:rsidR="00472800" w:rsidRPr="00C73D61" w14:paraId="787B5EB0" w14:textId="77777777" w:rsidTr="00472800">
        <w:trPr>
          <w:trHeight w:val="20"/>
          <w:tblHeader/>
        </w:trPr>
        <w:tc>
          <w:tcPr>
            <w:tcW w:w="1250" w:type="pct"/>
            <w:tcBorders>
              <w:top w:val="single" w:sz="4" w:space="0" w:color="4C7D2C"/>
              <w:bottom w:val="single" w:sz="4" w:space="0" w:color="4C7D2C"/>
            </w:tcBorders>
          </w:tcPr>
          <w:p w14:paraId="78FB2941" w14:textId="77777777" w:rsidR="00472800" w:rsidRDefault="00472800" w:rsidP="00472800">
            <w:pPr>
              <w:pStyle w:val="SITabletext"/>
            </w:pPr>
            <w:r w:rsidRPr="003010D3">
              <w:t>AMPSS00059 Meat Processing Waste Water Non-irrigation Skill Set (level 2)</w:t>
            </w:r>
          </w:p>
          <w:p w14:paraId="4455D858" w14:textId="566A94CE" w:rsidR="00472800" w:rsidRPr="007A66AD" w:rsidRDefault="00472800" w:rsidP="00472800">
            <w:pPr>
              <w:pStyle w:val="SITabletext"/>
            </w:pPr>
            <w:r>
              <w:t>Release 1</w:t>
            </w:r>
          </w:p>
        </w:tc>
        <w:tc>
          <w:tcPr>
            <w:tcW w:w="1250" w:type="pct"/>
            <w:tcBorders>
              <w:top w:val="single" w:sz="4" w:space="0" w:color="4C7D2C"/>
              <w:bottom w:val="single" w:sz="4" w:space="0" w:color="4C7D2C"/>
            </w:tcBorders>
          </w:tcPr>
          <w:p w14:paraId="51DB75C8" w14:textId="77777777" w:rsidR="00472800" w:rsidRDefault="00472800" w:rsidP="00472800">
            <w:pPr>
              <w:pStyle w:val="SITabletext"/>
            </w:pPr>
            <w:r w:rsidRPr="003010D3">
              <w:t>AMPSS00059 Meat Processing Waste Water Non-irrigation Skill Set (level 2)</w:t>
            </w:r>
          </w:p>
          <w:p w14:paraId="2C59887A" w14:textId="6B42566A" w:rsidR="00472800" w:rsidRPr="007A66AD" w:rsidRDefault="00472800" w:rsidP="00472800">
            <w:pPr>
              <w:pStyle w:val="SITabletext"/>
            </w:pPr>
            <w:r>
              <w:t>Release 2</w:t>
            </w:r>
          </w:p>
        </w:tc>
        <w:tc>
          <w:tcPr>
            <w:tcW w:w="1250" w:type="pct"/>
            <w:tcBorders>
              <w:top w:val="single" w:sz="4" w:space="0" w:color="4C7D2C"/>
              <w:bottom w:val="single" w:sz="4" w:space="0" w:color="4C7D2C"/>
            </w:tcBorders>
          </w:tcPr>
          <w:p w14:paraId="6AFA1BC3" w14:textId="77777777" w:rsidR="00472800" w:rsidRDefault="00472800" w:rsidP="00472800">
            <w:pPr>
              <w:pStyle w:val="SITabletext"/>
            </w:pPr>
            <w:r>
              <w:t>Superseded units updated:</w:t>
            </w:r>
          </w:p>
          <w:p w14:paraId="18080067" w14:textId="77777777" w:rsidR="00472800" w:rsidRDefault="00472800" w:rsidP="00472800">
            <w:pPr>
              <w:pStyle w:val="SITabletext"/>
            </w:pPr>
            <w:r>
              <w:t>NWPNET042 replaced with NWPNET052</w:t>
            </w:r>
          </w:p>
          <w:p w14:paraId="06042CF0" w14:textId="77777777" w:rsidR="00472800" w:rsidRDefault="00472800" w:rsidP="00472800">
            <w:pPr>
              <w:pStyle w:val="SITabletext"/>
            </w:pPr>
            <w:r>
              <w:t>NWPTRT061 replaced with NWPTRT027</w:t>
            </w:r>
          </w:p>
          <w:p w14:paraId="693CAB88" w14:textId="77777777" w:rsidR="00472800" w:rsidRDefault="00472800" w:rsidP="00472800">
            <w:pPr>
              <w:pStyle w:val="SITabletext"/>
            </w:pPr>
            <w:r>
              <w:t>NWPTRT052 replaced with NWPTRT022</w:t>
            </w:r>
          </w:p>
          <w:p w14:paraId="01D5885D" w14:textId="578D7106" w:rsidR="00472800" w:rsidRPr="007A66AD" w:rsidRDefault="00472800" w:rsidP="00472800">
            <w:pPr>
              <w:pStyle w:val="SITabletext"/>
            </w:pPr>
            <w:r>
              <w:t>NWPTRT054 replaced with NWPTRT024</w:t>
            </w:r>
          </w:p>
        </w:tc>
        <w:tc>
          <w:tcPr>
            <w:tcW w:w="1250" w:type="pct"/>
            <w:tcBorders>
              <w:top w:val="single" w:sz="4" w:space="0" w:color="4C7D2C"/>
              <w:bottom w:val="single" w:sz="4" w:space="0" w:color="4C7D2C"/>
            </w:tcBorders>
          </w:tcPr>
          <w:p w14:paraId="77DD1BAB" w14:textId="6835CD3E" w:rsidR="00472800" w:rsidRPr="007A66AD" w:rsidRDefault="00472800" w:rsidP="00472800">
            <w:pPr>
              <w:pStyle w:val="SITabletext"/>
            </w:pPr>
            <w:r>
              <w:t xml:space="preserve">Equivalent </w:t>
            </w:r>
          </w:p>
        </w:tc>
      </w:tr>
      <w:tr w:rsidR="00472800" w:rsidRPr="00C73D61" w14:paraId="57E515E7" w14:textId="77777777" w:rsidTr="00472800">
        <w:trPr>
          <w:trHeight w:val="20"/>
          <w:tblHeader/>
        </w:trPr>
        <w:tc>
          <w:tcPr>
            <w:tcW w:w="1250" w:type="pct"/>
            <w:tcBorders>
              <w:top w:val="single" w:sz="4" w:space="0" w:color="4C7D2C"/>
              <w:bottom w:val="single" w:sz="4" w:space="0" w:color="4C7D2C"/>
            </w:tcBorders>
          </w:tcPr>
          <w:p w14:paraId="0B02BEEC" w14:textId="730FAA19" w:rsidR="00472800" w:rsidRPr="007A66AD" w:rsidRDefault="00472800" w:rsidP="00472800">
            <w:pPr>
              <w:pStyle w:val="SITabletext"/>
            </w:pPr>
            <w:r>
              <w:rPr>
                <w:bCs/>
              </w:rPr>
              <w:t>Not applicable</w:t>
            </w:r>
          </w:p>
        </w:tc>
        <w:tc>
          <w:tcPr>
            <w:tcW w:w="1250" w:type="pct"/>
            <w:tcBorders>
              <w:top w:val="single" w:sz="4" w:space="0" w:color="4C7D2C"/>
              <w:bottom w:val="single" w:sz="4" w:space="0" w:color="4C7D2C"/>
            </w:tcBorders>
          </w:tcPr>
          <w:p w14:paraId="03630DB3" w14:textId="3AFD7479" w:rsidR="00472800" w:rsidRPr="007A66AD" w:rsidRDefault="00472800" w:rsidP="00472800">
            <w:pPr>
              <w:pStyle w:val="SITabletext"/>
            </w:pPr>
            <w:r w:rsidRPr="00DF0BB5">
              <w:t>AMPSS00065 Meat Processing Halal Slaughter Skill Set</w:t>
            </w:r>
          </w:p>
        </w:tc>
        <w:tc>
          <w:tcPr>
            <w:tcW w:w="1250" w:type="pct"/>
            <w:tcBorders>
              <w:top w:val="single" w:sz="4" w:space="0" w:color="4C7D2C"/>
              <w:bottom w:val="single" w:sz="4" w:space="0" w:color="4C7D2C"/>
            </w:tcBorders>
          </w:tcPr>
          <w:p w14:paraId="0A1134B8" w14:textId="286A154F" w:rsidR="00472800" w:rsidRPr="007A66AD" w:rsidRDefault="00472800" w:rsidP="00472800">
            <w:pPr>
              <w:pStyle w:val="SITabletext"/>
            </w:pPr>
            <w:r w:rsidRPr="00C60D1C">
              <w:t>Skill set has been created to address a defined industry need</w:t>
            </w:r>
          </w:p>
        </w:tc>
        <w:tc>
          <w:tcPr>
            <w:tcW w:w="1250" w:type="pct"/>
            <w:tcBorders>
              <w:top w:val="single" w:sz="4" w:space="0" w:color="4C7D2C"/>
              <w:bottom w:val="single" w:sz="4" w:space="0" w:color="4C7D2C"/>
            </w:tcBorders>
          </w:tcPr>
          <w:p w14:paraId="51201C28" w14:textId="08C038E4" w:rsidR="00472800" w:rsidRPr="007A66AD" w:rsidRDefault="00472800" w:rsidP="00472800">
            <w:pPr>
              <w:pStyle w:val="SITabletext"/>
            </w:pPr>
            <w:r w:rsidRPr="00DF0BB5">
              <w:t xml:space="preserve">Newly created </w:t>
            </w:r>
          </w:p>
        </w:tc>
      </w:tr>
      <w:tr w:rsidR="00472800" w:rsidRPr="00C73D61" w14:paraId="78C7C64E" w14:textId="77777777" w:rsidTr="00472800">
        <w:trPr>
          <w:trHeight w:val="20"/>
          <w:tblHeader/>
        </w:trPr>
        <w:tc>
          <w:tcPr>
            <w:tcW w:w="1250" w:type="pct"/>
            <w:tcBorders>
              <w:top w:val="single" w:sz="4" w:space="0" w:color="4C7D2C"/>
              <w:bottom w:val="single" w:sz="4" w:space="0" w:color="4C7D2C"/>
            </w:tcBorders>
          </w:tcPr>
          <w:p w14:paraId="30A1ED10" w14:textId="5153375A"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4F1049AA" w14:textId="007F5E34" w:rsidR="00472800" w:rsidRPr="007A66AD" w:rsidRDefault="00472800" w:rsidP="00472800">
            <w:pPr>
              <w:pStyle w:val="SITabletext"/>
            </w:pPr>
            <w:r w:rsidRPr="00DF0BB5">
              <w:t>AMPSS00066</w:t>
            </w:r>
            <w:r>
              <w:t xml:space="preserve"> </w:t>
            </w:r>
            <w:r w:rsidRPr="00DF0BB5">
              <w:t>Wild Game Harvest Internal Auditor Skill Set</w:t>
            </w:r>
          </w:p>
        </w:tc>
        <w:tc>
          <w:tcPr>
            <w:tcW w:w="1250" w:type="pct"/>
            <w:tcBorders>
              <w:top w:val="single" w:sz="4" w:space="0" w:color="4C7D2C"/>
              <w:bottom w:val="single" w:sz="4" w:space="0" w:color="4C7D2C"/>
            </w:tcBorders>
          </w:tcPr>
          <w:p w14:paraId="3EE6EA35" w14:textId="314D9096"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3BB3B8DD" w14:textId="07B09DF8" w:rsidR="00472800" w:rsidRPr="007A66AD" w:rsidRDefault="00472800" w:rsidP="00472800">
            <w:pPr>
              <w:pStyle w:val="SITabletext"/>
            </w:pPr>
            <w:r w:rsidRPr="00DF0BB5">
              <w:t xml:space="preserve">Newly created </w:t>
            </w:r>
          </w:p>
        </w:tc>
      </w:tr>
    </w:tbl>
    <w:p w14:paraId="502418E1"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472800" w:rsidRPr="00C73D61" w14:paraId="548148C8" w14:textId="77777777" w:rsidTr="00472800">
        <w:trPr>
          <w:trHeight w:val="20"/>
          <w:tblHeader/>
        </w:trPr>
        <w:tc>
          <w:tcPr>
            <w:tcW w:w="1250" w:type="pct"/>
            <w:tcBorders>
              <w:top w:val="single" w:sz="4" w:space="0" w:color="4C7D2C"/>
              <w:bottom w:val="single" w:sz="4" w:space="0" w:color="4C7D2C"/>
            </w:tcBorders>
          </w:tcPr>
          <w:p w14:paraId="77E73616" w14:textId="741B233F" w:rsidR="00472800" w:rsidRPr="007A66AD" w:rsidRDefault="00472800" w:rsidP="00472800">
            <w:pPr>
              <w:pStyle w:val="SITabletext"/>
            </w:pPr>
            <w:r w:rsidRPr="001D4E9C">
              <w:lastRenderedPageBreak/>
              <w:t>Not applicable</w:t>
            </w:r>
          </w:p>
        </w:tc>
        <w:tc>
          <w:tcPr>
            <w:tcW w:w="1250" w:type="pct"/>
            <w:tcBorders>
              <w:top w:val="single" w:sz="4" w:space="0" w:color="4C7D2C"/>
              <w:bottom w:val="single" w:sz="4" w:space="0" w:color="4C7D2C"/>
            </w:tcBorders>
          </w:tcPr>
          <w:p w14:paraId="7C12DE81" w14:textId="719B680D" w:rsidR="00472800" w:rsidRPr="007A66AD" w:rsidRDefault="00472800" w:rsidP="00472800">
            <w:pPr>
              <w:pStyle w:val="SITabletext"/>
            </w:pPr>
            <w:r>
              <w:t>AMPSS00067 Poultry Processing Quality Assurance Skill Set</w:t>
            </w:r>
          </w:p>
        </w:tc>
        <w:tc>
          <w:tcPr>
            <w:tcW w:w="1250" w:type="pct"/>
            <w:tcBorders>
              <w:top w:val="single" w:sz="4" w:space="0" w:color="4C7D2C"/>
              <w:bottom w:val="single" w:sz="4" w:space="0" w:color="4C7D2C"/>
            </w:tcBorders>
          </w:tcPr>
          <w:p w14:paraId="7AEEE615" w14:textId="71F3B63D"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39FDB122" w14:textId="2DA33FF7" w:rsidR="00472800" w:rsidRPr="007A66AD" w:rsidRDefault="00472800" w:rsidP="00472800">
            <w:pPr>
              <w:pStyle w:val="SITabletext"/>
            </w:pPr>
            <w:r>
              <w:t xml:space="preserve">Newly created </w:t>
            </w:r>
          </w:p>
        </w:tc>
      </w:tr>
      <w:tr w:rsidR="00472800" w:rsidRPr="00C73D61" w14:paraId="1C95449C" w14:textId="77777777" w:rsidTr="00472800">
        <w:trPr>
          <w:trHeight w:val="20"/>
          <w:tblHeader/>
        </w:trPr>
        <w:tc>
          <w:tcPr>
            <w:tcW w:w="1250" w:type="pct"/>
            <w:tcBorders>
              <w:top w:val="single" w:sz="4" w:space="0" w:color="4C7D2C"/>
              <w:bottom w:val="single" w:sz="4" w:space="0" w:color="4C7D2C"/>
            </w:tcBorders>
          </w:tcPr>
          <w:p w14:paraId="09214F49" w14:textId="6AD9BFAB"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5DEB6801" w14:textId="3E9AF443" w:rsidR="00472800" w:rsidRPr="007A66AD" w:rsidRDefault="00472800" w:rsidP="00472800">
            <w:pPr>
              <w:pStyle w:val="SITabletext"/>
            </w:pPr>
            <w:r>
              <w:t>AMPSS00068 Poultry Pre-processing Skill Set (Electrical Stunning)</w:t>
            </w:r>
          </w:p>
        </w:tc>
        <w:tc>
          <w:tcPr>
            <w:tcW w:w="1250" w:type="pct"/>
            <w:tcBorders>
              <w:top w:val="single" w:sz="4" w:space="0" w:color="4C7D2C"/>
              <w:bottom w:val="single" w:sz="4" w:space="0" w:color="4C7D2C"/>
            </w:tcBorders>
          </w:tcPr>
          <w:p w14:paraId="2B01C8F4" w14:textId="599992F8"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7E870344" w14:textId="73A80BC2" w:rsidR="00472800" w:rsidRPr="007A66AD" w:rsidRDefault="00472800" w:rsidP="00472800">
            <w:pPr>
              <w:pStyle w:val="SITabletext"/>
            </w:pPr>
            <w:r>
              <w:t xml:space="preserve">Newly created </w:t>
            </w:r>
          </w:p>
        </w:tc>
      </w:tr>
      <w:tr w:rsidR="00472800" w:rsidRPr="00C73D61" w14:paraId="6141F1D6" w14:textId="77777777" w:rsidTr="00472800">
        <w:trPr>
          <w:trHeight w:val="20"/>
          <w:tblHeader/>
        </w:trPr>
        <w:tc>
          <w:tcPr>
            <w:tcW w:w="1250" w:type="pct"/>
            <w:tcBorders>
              <w:top w:val="single" w:sz="4" w:space="0" w:color="4C7D2C"/>
              <w:bottom w:val="single" w:sz="4" w:space="0" w:color="4C7D2C"/>
            </w:tcBorders>
          </w:tcPr>
          <w:p w14:paraId="511B3E45" w14:textId="10D7FF40"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1D30CA04" w14:textId="4967F1C6" w:rsidR="00472800" w:rsidRPr="007A66AD" w:rsidRDefault="00472800" w:rsidP="00472800">
            <w:pPr>
              <w:pStyle w:val="SITabletext"/>
            </w:pPr>
            <w:r>
              <w:t>AMPSS00069 Poultry Stunning, Bleeding, Scalding and De-feathering Skill Set</w:t>
            </w:r>
          </w:p>
        </w:tc>
        <w:tc>
          <w:tcPr>
            <w:tcW w:w="1250" w:type="pct"/>
            <w:tcBorders>
              <w:top w:val="single" w:sz="4" w:space="0" w:color="4C7D2C"/>
              <w:bottom w:val="single" w:sz="4" w:space="0" w:color="4C7D2C"/>
            </w:tcBorders>
          </w:tcPr>
          <w:p w14:paraId="73C2B2F9" w14:textId="33B30342"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0F58EB27" w14:textId="7590DC01" w:rsidR="00472800" w:rsidRPr="007A66AD" w:rsidRDefault="00472800" w:rsidP="00472800">
            <w:pPr>
              <w:pStyle w:val="SITabletext"/>
            </w:pPr>
            <w:r>
              <w:t xml:space="preserve">Newly created </w:t>
            </w:r>
          </w:p>
        </w:tc>
      </w:tr>
      <w:tr w:rsidR="00472800" w:rsidRPr="00C73D61" w14:paraId="3F77E4F8" w14:textId="77777777" w:rsidTr="00472800">
        <w:trPr>
          <w:trHeight w:val="20"/>
          <w:tblHeader/>
        </w:trPr>
        <w:tc>
          <w:tcPr>
            <w:tcW w:w="1250" w:type="pct"/>
            <w:tcBorders>
              <w:top w:val="single" w:sz="4" w:space="0" w:color="4C7D2C"/>
              <w:bottom w:val="single" w:sz="4" w:space="0" w:color="4C7D2C"/>
            </w:tcBorders>
          </w:tcPr>
          <w:p w14:paraId="57327E47" w14:textId="51551B2E"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47234D56" w14:textId="4900A7A0" w:rsidR="00472800" w:rsidRPr="007A66AD" w:rsidRDefault="00472800" w:rsidP="00472800">
            <w:pPr>
              <w:pStyle w:val="SITabletext"/>
            </w:pPr>
            <w:r>
              <w:t>AMPSS00070 Poultry Evisceration Skill Set</w:t>
            </w:r>
          </w:p>
        </w:tc>
        <w:tc>
          <w:tcPr>
            <w:tcW w:w="1250" w:type="pct"/>
            <w:tcBorders>
              <w:top w:val="single" w:sz="4" w:space="0" w:color="4C7D2C"/>
              <w:bottom w:val="single" w:sz="4" w:space="0" w:color="4C7D2C"/>
            </w:tcBorders>
          </w:tcPr>
          <w:p w14:paraId="305AAED0" w14:textId="392B7EE4"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21F141D9" w14:textId="54AFBB88" w:rsidR="00472800" w:rsidRPr="007A66AD" w:rsidRDefault="00472800" w:rsidP="00472800">
            <w:pPr>
              <w:pStyle w:val="SITabletext"/>
            </w:pPr>
            <w:r>
              <w:t xml:space="preserve">Newly created </w:t>
            </w:r>
          </w:p>
        </w:tc>
      </w:tr>
      <w:tr w:rsidR="00472800" w:rsidRPr="00C73D61" w14:paraId="4B88D3EB" w14:textId="77777777" w:rsidTr="00472800">
        <w:trPr>
          <w:trHeight w:val="20"/>
          <w:tblHeader/>
        </w:trPr>
        <w:tc>
          <w:tcPr>
            <w:tcW w:w="1250" w:type="pct"/>
            <w:tcBorders>
              <w:top w:val="single" w:sz="4" w:space="0" w:color="4C7D2C"/>
              <w:bottom w:val="single" w:sz="4" w:space="0" w:color="4C7D2C"/>
            </w:tcBorders>
          </w:tcPr>
          <w:p w14:paraId="22ADE65F" w14:textId="74BA2DEA"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046B8DA7" w14:textId="25805E39" w:rsidR="00472800" w:rsidRPr="007A66AD" w:rsidRDefault="00472800" w:rsidP="00472800">
            <w:pPr>
              <w:pStyle w:val="SITabletext"/>
            </w:pPr>
            <w:r>
              <w:t>AMPSS00071 Poultry Processing Boning and Filleting Skill Set</w:t>
            </w:r>
          </w:p>
        </w:tc>
        <w:tc>
          <w:tcPr>
            <w:tcW w:w="1250" w:type="pct"/>
            <w:tcBorders>
              <w:top w:val="single" w:sz="4" w:space="0" w:color="4C7D2C"/>
              <w:bottom w:val="single" w:sz="4" w:space="0" w:color="4C7D2C"/>
            </w:tcBorders>
          </w:tcPr>
          <w:p w14:paraId="2D25E98E" w14:textId="48AB800E"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227DB4AB" w14:textId="765C80A2" w:rsidR="00472800" w:rsidRPr="007A66AD" w:rsidRDefault="00472800" w:rsidP="00472800">
            <w:pPr>
              <w:pStyle w:val="SITabletext"/>
            </w:pPr>
            <w:r>
              <w:t xml:space="preserve">Newly created </w:t>
            </w:r>
          </w:p>
        </w:tc>
      </w:tr>
      <w:tr w:rsidR="00472800" w:rsidRPr="00C73D61" w14:paraId="5D629575" w14:textId="77777777" w:rsidTr="00472800">
        <w:trPr>
          <w:trHeight w:val="20"/>
          <w:tblHeader/>
        </w:trPr>
        <w:tc>
          <w:tcPr>
            <w:tcW w:w="1250" w:type="pct"/>
            <w:tcBorders>
              <w:top w:val="single" w:sz="4" w:space="0" w:color="4C7D2C"/>
              <w:bottom w:val="single" w:sz="4" w:space="0" w:color="4C7D2C"/>
            </w:tcBorders>
          </w:tcPr>
          <w:p w14:paraId="3BBF145C" w14:textId="55BFC81A"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2C7CE072" w14:textId="396C7406" w:rsidR="00472800" w:rsidRPr="007A66AD" w:rsidRDefault="00472800" w:rsidP="00472800">
            <w:pPr>
              <w:pStyle w:val="SITabletext"/>
            </w:pPr>
            <w:r>
              <w:t>AMPSS00072 Poultry Further Processing Skill Set</w:t>
            </w:r>
          </w:p>
        </w:tc>
        <w:tc>
          <w:tcPr>
            <w:tcW w:w="1250" w:type="pct"/>
            <w:tcBorders>
              <w:top w:val="single" w:sz="4" w:space="0" w:color="4C7D2C"/>
              <w:bottom w:val="single" w:sz="4" w:space="0" w:color="4C7D2C"/>
            </w:tcBorders>
          </w:tcPr>
          <w:p w14:paraId="4DBB32C8" w14:textId="10ABD736"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2197F36E" w14:textId="2B6BDB9B" w:rsidR="00472800" w:rsidRPr="007A66AD" w:rsidRDefault="00472800" w:rsidP="00472800">
            <w:pPr>
              <w:pStyle w:val="SITabletext"/>
            </w:pPr>
            <w:r>
              <w:t>Newly created</w:t>
            </w:r>
          </w:p>
        </w:tc>
      </w:tr>
      <w:tr w:rsidR="00472800" w:rsidRPr="00C73D61" w14:paraId="15C95643" w14:textId="77777777" w:rsidTr="00472800">
        <w:trPr>
          <w:trHeight w:val="20"/>
          <w:tblHeader/>
        </w:trPr>
        <w:tc>
          <w:tcPr>
            <w:tcW w:w="1250" w:type="pct"/>
            <w:tcBorders>
              <w:top w:val="single" w:sz="4" w:space="0" w:color="4C7D2C"/>
              <w:bottom w:val="single" w:sz="4" w:space="0" w:color="4C7D2C"/>
            </w:tcBorders>
          </w:tcPr>
          <w:p w14:paraId="25FE0DF6" w14:textId="63D48A7F"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1E6A5921" w14:textId="6BD20506" w:rsidR="00472800" w:rsidRPr="007A66AD" w:rsidRDefault="00472800" w:rsidP="00472800">
            <w:pPr>
              <w:pStyle w:val="SITabletext"/>
            </w:pPr>
            <w:r>
              <w:t>AMPSS00073 Poultry Processing Waste Disposal Skill Set</w:t>
            </w:r>
          </w:p>
        </w:tc>
        <w:tc>
          <w:tcPr>
            <w:tcW w:w="1250" w:type="pct"/>
            <w:tcBorders>
              <w:top w:val="single" w:sz="4" w:space="0" w:color="4C7D2C"/>
              <w:bottom w:val="single" w:sz="4" w:space="0" w:color="4C7D2C"/>
            </w:tcBorders>
          </w:tcPr>
          <w:p w14:paraId="70EA1AC1" w14:textId="73179DAE"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60116129" w14:textId="6C0908A1" w:rsidR="00472800" w:rsidRPr="007A66AD" w:rsidRDefault="00472800" w:rsidP="00472800">
            <w:pPr>
              <w:pStyle w:val="SITabletext"/>
            </w:pPr>
            <w:r>
              <w:t xml:space="preserve">Newly created </w:t>
            </w:r>
          </w:p>
        </w:tc>
      </w:tr>
      <w:tr w:rsidR="00472800" w:rsidRPr="00C73D61" w14:paraId="04F2290C" w14:textId="77777777" w:rsidTr="00472800">
        <w:trPr>
          <w:trHeight w:val="20"/>
          <w:tblHeader/>
        </w:trPr>
        <w:tc>
          <w:tcPr>
            <w:tcW w:w="1250" w:type="pct"/>
            <w:tcBorders>
              <w:top w:val="single" w:sz="4" w:space="0" w:color="4C7D2C"/>
              <w:bottom w:val="single" w:sz="4" w:space="0" w:color="4C7D2C"/>
            </w:tcBorders>
          </w:tcPr>
          <w:p w14:paraId="43B6D6EE" w14:textId="319D0266"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58605448" w14:textId="6F71CAE9" w:rsidR="00472800" w:rsidRPr="007A66AD" w:rsidRDefault="00472800" w:rsidP="00472800">
            <w:pPr>
              <w:pStyle w:val="SITabletext"/>
            </w:pPr>
            <w:r>
              <w:t>AMPSS00074 Poultry Processing Supervisor Skill Set</w:t>
            </w:r>
          </w:p>
        </w:tc>
        <w:tc>
          <w:tcPr>
            <w:tcW w:w="1250" w:type="pct"/>
            <w:tcBorders>
              <w:top w:val="single" w:sz="4" w:space="0" w:color="4C7D2C"/>
              <w:bottom w:val="single" w:sz="4" w:space="0" w:color="4C7D2C"/>
            </w:tcBorders>
          </w:tcPr>
          <w:p w14:paraId="028E4213" w14:textId="7B822DE6"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2689864E" w14:textId="4C27C811" w:rsidR="00472800" w:rsidRPr="007A66AD" w:rsidRDefault="00472800" w:rsidP="00472800">
            <w:pPr>
              <w:pStyle w:val="SITabletext"/>
            </w:pPr>
            <w:r>
              <w:t xml:space="preserve">Newly created </w:t>
            </w:r>
          </w:p>
        </w:tc>
      </w:tr>
      <w:tr w:rsidR="00472800" w:rsidRPr="00C73D61" w14:paraId="6665B68C" w14:textId="77777777" w:rsidTr="00472800">
        <w:trPr>
          <w:trHeight w:val="20"/>
          <w:tblHeader/>
        </w:trPr>
        <w:tc>
          <w:tcPr>
            <w:tcW w:w="1250" w:type="pct"/>
            <w:tcBorders>
              <w:top w:val="single" w:sz="4" w:space="0" w:color="4C7D2C"/>
              <w:bottom w:val="single" w:sz="4" w:space="0" w:color="4C7D2C"/>
            </w:tcBorders>
          </w:tcPr>
          <w:p w14:paraId="40A27DD9" w14:textId="2D33033A" w:rsidR="00472800" w:rsidRPr="007A66AD" w:rsidRDefault="00472800" w:rsidP="00472800">
            <w:pPr>
              <w:pStyle w:val="SITabletext"/>
            </w:pPr>
            <w:r w:rsidRPr="001D4E9C">
              <w:t>Not applicable</w:t>
            </w:r>
          </w:p>
        </w:tc>
        <w:tc>
          <w:tcPr>
            <w:tcW w:w="1250" w:type="pct"/>
            <w:tcBorders>
              <w:top w:val="single" w:sz="4" w:space="0" w:color="4C7D2C"/>
              <w:bottom w:val="single" w:sz="4" w:space="0" w:color="4C7D2C"/>
            </w:tcBorders>
          </w:tcPr>
          <w:p w14:paraId="34C2B1B8" w14:textId="190F93C0" w:rsidR="00472800" w:rsidRPr="007A66AD" w:rsidRDefault="00472800" w:rsidP="00472800">
            <w:pPr>
              <w:pStyle w:val="SITabletext"/>
            </w:pPr>
            <w:r>
              <w:t>AMPSS00075 Poultry Pre-processing Skill Set (Gas Stunning)</w:t>
            </w:r>
          </w:p>
        </w:tc>
        <w:tc>
          <w:tcPr>
            <w:tcW w:w="1250" w:type="pct"/>
            <w:tcBorders>
              <w:top w:val="single" w:sz="4" w:space="0" w:color="4C7D2C"/>
              <w:bottom w:val="single" w:sz="4" w:space="0" w:color="4C7D2C"/>
            </w:tcBorders>
          </w:tcPr>
          <w:p w14:paraId="2C28A90D" w14:textId="05A3F1C3"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4C7D2C"/>
            </w:tcBorders>
          </w:tcPr>
          <w:p w14:paraId="2EEA1CF5" w14:textId="7D7E847A" w:rsidR="00472800" w:rsidRPr="007A66AD" w:rsidRDefault="00472800" w:rsidP="00472800">
            <w:pPr>
              <w:pStyle w:val="SITabletext"/>
            </w:pPr>
            <w:r>
              <w:t>Newly created</w:t>
            </w:r>
          </w:p>
        </w:tc>
      </w:tr>
      <w:tr w:rsidR="00472800" w:rsidRPr="00C73D61" w14:paraId="1D98E076" w14:textId="77777777" w:rsidTr="003408AB">
        <w:trPr>
          <w:trHeight w:val="20"/>
          <w:tblHeader/>
        </w:trPr>
        <w:tc>
          <w:tcPr>
            <w:tcW w:w="1250" w:type="pct"/>
            <w:tcBorders>
              <w:top w:val="single" w:sz="4" w:space="0" w:color="4C7D2C"/>
              <w:bottom w:val="single" w:sz="4" w:space="0" w:color="auto"/>
            </w:tcBorders>
          </w:tcPr>
          <w:p w14:paraId="517C74D5" w14:textId="79AD36D3" w:rsidR="00472800" w:rsidRPr="007A66AD" w:rsidRDefault="00472800" w:rsidP="00472800">
            <w:pPr>
              <w:pStyle w:val="SITabletext"/>
            </w:pPr>
            <w:r w:rsidRPr="001D4E9C">
              <w:t>Not applicable</w:t>
            </w:r>
          </w:p>
        </w:tc>
        <w:tc>
          <w:tcPr>
            <w:tcW w:w="1250" w:type="pct"/>
            <w:tcBorders>
              <w:top w:val="single" w:sz="4" w:space="0" w:color="4C7D2C"/>
              <w:bottom w:val="single" w:sz="4" w:space="0" w:color="auto"/>
            </w:tcBorders>
          </w:tcPr>
          <w:p w14:paraId="2E9B035F" w14:textId="051D3C42" w:rsidR="00472800" w:rsidRPr="007A66AD" w:rsidRDefault="00472800" w:rsidP="00472800">
            <w:pPr>
              <w:pStyle w:val="SITabletext"/>
            </w:pPr>
            <w:r>
              <w:t>AMPSS00076 Poultry Processing Initial Chilling Skill Set</w:t>
            </w:r>
          </w:p>
        </w:tc>
        <w:tc>
          <w:tcPr>
            <w:tcW w:w="1250" w:type="pct"/>
            <w:tcBorders>
              <w:top w:val="single" w:sz="4" w:space="0" w:color="4C7D2C"/>
              <w:bottom w:val="single" w:sz="4" w:space="0" w:color="auto"/>
            </w:tcBorders>
          </w:tcPr>
          <w:p w14:paraId="0BDD0DE2" w14:textId="4D9D7057" w:rsidR="00472800" w:rsidRPr="007A66AD" w:rsidRDefault="00472800" w:rsidP="00472800">
            <w:pPr>
              <w:pStyle w:val="SITabletext"/>
            </w:pPr>
            <w:r>
              <w:t>Skill set has been created to address a defined industry need</w:t>
            </w:r>
          </w:p>
        </w:tc>
        <w:tc>
          <w:tcPr>
            <w:tcW w:w="1250" w:type="pct"/>
            <w:tcBorders>
              <w:top w:val="single" w:sz="4" w:space="0" w:color="4C7D2C"/>
              <w:bottom w:val="single" w:sz="4" w:space="0" w:color="auto"/>
            </w:tcBorders>
          </w:tcPr>
          <w:p w14:paraId="3A6A5DAF" w14:textId="2BEB9492" w:rsidR="00472800" w:rsidRPr="007A66AD" w:rsidRDefault="00472800" w:rsidP="00472800">
            <w:pPr>
              <w:pStyle w:val="SITabletext"/>
            </w:pPr>
            <w:r>
              <w:t xml:space="preserve">Newly created </w:t>
            </w:r>
          </w:p>
        </w:tc>
      </w:tr>
    </w:tbl>
    <w:p w14:paraId="759FC668" w14:textId="77777777" w:rsidR="0013013F" w:rsidRDefault="0013013F" w:rsidP="0013013F">
      <w:pPr>
        <w:pStyle w:val="BodyTextSI"/>
        <w:rPr>
          <w:noProof/>
        </w:rPr>
      </w:pPr>
    </w:p>
    <w:p w14:paraId="0D8B6A5D" w14:textId="014D96E8" w:rsidR="0013013F" w:rsidRPr="001A4F29" w:rsidRDefault="0013013F" w:rsidP="0013013F">
      <w:pPr>
        <w:pStyle w:val="Heading4SI"/>
      </w:pPr>
      <w:bookmarkStart w:id="47" w:name="_Toc215650866"/>
      <w:r>
        <w:lastRenderedPageBreak/>
        <w:t xml:space="preserve">Skill sets Release </w:t>
      </w:r>
      <w:r w:rsidR="00472800">
        <w:t>3</w:t>
      </w:r>
      <w:r>
        <w:t xml:space="preserve">.0 to Release </w:t>
      </w:r>
      <w:r w:rsidR="00472800">
        <w:t>4</w:t>
      </w:r>
      <w:r>
        <w:t>.0</w:t>
      </w:r>
      <w:bookmarkEnd w:id="47"/>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380AF411" w14:textId="77777777" w:rsidTr="00510B14">
        <w:trPr>
          <w:trHeight w:val="20"/>
          <w:tblHeader/>
        </w:trPr>
        <w:tc>
          <w:tcPr>
            <w:tcW w:w="5000" w:type="pct"/>
            <w:gridSpan w:val="4"/>
            <w:tcBorders>
              <w:top w:val="single" w:sz="18" w:space="0" w:color="4C7D2C"/>
              <w:bottom w:val="single" w:sz="12" w:space="0" w:color="4C7D2C"/>
            </w:tcBorders>
          </w:tcPr>
          <w:p w14:paraId="387C1886" w14:textId="04E240D2" w:rsidR="0013013F" w:rsidRPr="007A66AD" w:rsidRDefault="0013013F" w:rsidP="00EE6E20">
            <w:pPr>
              <w:pStyle w:val="SITableHeading1"/>
              <w:jc w:val="center"/>
              <w:rPr>
                <w:i/>
                <w:iCs/>
              </w:rPr>
            </w:pPr>
            <w:r w:rsidRPr="007A66AD">
              <w:rPr>
                <w:i/>
                <w:iCs/>
              </w:rPr>
              <w:t xml:space="preserve">Mapping of </w:t>
            </w:r>
            <w:r w:rsidR="00A211F2">
              <w:rPr>
                <w:i/>
                <w:iCs/>
              </w:rPr>
              <w:t>skill sets</w:t>
            </w:r>
            <w:r w:rsidR="00A211F2"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0BC5A300" w14:textId="3A064CF6" w:rsidR="0013013F" w:rsidRPr="001A4F29" w:rsidRDefault="0013013F" w:rsidP="003408AB">
            <w:pPr>
              <w:pStyle w:val="SITableHeading2"/>
            </w:pPr>
            <w:r w:rsidRPr="001A4F29">
              <w:t xml:space="preserve">Release </w:t>
            </w:r>
            <w:r w:rsidR="00472800">
              <w:t xml:space="preserve">3.0 </w:t>
            </w:r>
            <w:r w:rsidRPr="001A4F29">
              <w:t xml:space="preserve">to Release </w:t>
            </w:r>
            <w:r w:rsidR="00472800">
              <w:t>4.0</w:t>
            </w:r>
          </w:p>
        </w:tc>
      </w:tr>
      <w:tr w:rsidR="0013013F" w:rsidRPr="00C73D61" w14:paraId="4FB613F9" w14:textId="77777777" w:rsidTr="00510B14">
        <w:trPr>
          <w:trHeight w:val="20"/>
          <w:tblHeader/>
        </w:trPr>
        <w:tc>
          <w:tcPr>
            <w:tcW w:w="1250" w:type="pct"/>
            <w:tcBorders>
              <w:top w:val="single" w:sz="18" w:space="0" w:color="4C7D2C"/>
              <w:bottom w:val="single" w:sz="12" w:space="0" w:color="4C7D2C"/>
            </w:tcBorders>
          </w:tcPr>
          <w:p w14:paraId="17420B71" w14:textId="1134FB82" w:rsidR="0013013F" w:rsidRPr="00C73D61" w:rsidRDefault="0013013F" w:rsidP="003408AB">
            <w:pPr>
              <w:pStyle w:val="SITableHeading2"/>
            </w:pPr>
            <w:r>
              <w:t xml:space="preserve">Code and title (Release </w:t>
            </w:r>
            <w:r w:rsidR="00472800">
              <w:t>3.0</w:t>
            </w:r>
            <w:r>
              <w:t>)</w:t>
            </w:r>
          </w:p>
        </w:tc>
        <w:tc>
          <w:tcPr>
            <w:tcW w:w="1250" w:type="pct"/>
            <w:tcBorders>
              <w:top w:val="single" w:sz="18" w:space="0" w:color="4C7D2C"/>
              <w:bottom w:val="single" w:sz="12" w:space="0" w:color="4C7D2C"/>
            </w:tcBorders>
          </w:tcPr>
          <w:p w14:paraId="5BBDAAAB" w14:textId="59D9F9E7" w:rsidR="0013013F" w:rsidRPr="00C73D61" w:rsidRDefault="0013013F" w:rsidP="003408AB">
            <w:pPr>
              <w:pStyle w:val="SITableHeading2"/>
            </w:pPr>
            <w:r>
              <w:t xml:space="preserve">Code and title (Release </w:t>
            </w:r>
            <w:r w:rsidR="00472800">
              <w:t>4.0</w:t>
            </w:r>
            <w:r>
              <w:t>)</w:t>
            </w:r>
          </w:p>
        </w:tc>
        <w:tc>
          <w:tcPr>
            <w:tcW w:w="1250" w:type="pct"/>
            <w:tcBorders>
              <w:top w:val="single" w:sz="18" w:space="0" w:color="4C7D2C"/>
              <w:bottom w:val="single" w:sz="12" w:space="0" w:color="4C7D2C"/>
            </w:tcBorders>
          </w:tcPr>
          <w:p w14:paraId="164939F1"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12408189" w14:textId="77777777" w:rsidR="0013013F" w:rsidRPr="00C73D61" w:rsidRDefault="0013013F" w:rsidP="003408AB">
            <w:pPr>
              <w:pStyle w:val="SITableHeading2"/>
            </w:pPr>
            <w:r>
              <w:t>Equivalence statement</w:t>
            </w:r>
          </w:p>
        </w:tc>
      </w:tr>
      <w:tr w:rsidR="00544C17" w:rsidRPr="00C73D61" w14:paraId="3DCBC5AA" w14:textId="77777777" w:rsidTr="00EE6E20">
        <w:trPr>
          <w:trHeight w:val="20"/>
          <w:tblHeader/>
        </w:trPr>
        <w:tc>
          <w:tcPr>
            <w:tcW w:w="1250" w:type="pct"/>
            <w:tcBorders>
              <w:top w:val="single" w:sz="12" w:space="0" w:color="4C7D2C"/>
              <w:bottom w:val="single" w:sz="4" w:space="0" w:color="4C7D2C"/>
            </w:tcBorders>
          </w:tcPr>
          <w:p w14:paraId="32169FCC" w14:textId="77777777" w:rsidR="00544C17" w:rsidRPr="00544C17" w:rsidRDefault="00544C17" w:rsidP="00544C17">
            <w:pPr>
              <w:pStyle w:val="SITableBody"/>
            </w:pPr>
            <w:r w:rsidRPr="00544C17">
              <w:t>AMPSS00001 Animal Welfare Officer Skill Set</w:t>
            </w:r>
          </w:p>
          <w:p w14:paraId="172921EF" w14:textId="28FD2DD4" w:rsidR="00544C17" w:rsidRPr="00544C17" w:rsidRDefault="00544C17" w:rsidP="00544C17">
            <w:pPr>
              <w:pStyle w:val="SITableBody"/>
            </w:pPr>
            <w:r w:rsidRPr="00544C17">
              <w:t>Release 1</w:t>
            </w:r>
          </w:p>
        </w:tc>
        <w:tc>
          <w:tcPr>
            <w:tcW w:w="1250" w:type="pct"/>
            <w:tcBorders>
              <w:top w:val="single" w:sz="12" w:space="0" w:color="4C7D2C"/>
              <w:bottom w:val="single" w:sz="4" w:space="0" w:color="4C7D2C"/>
            </w:tcBorders>
          </w:tcPr>
          <w:p w14:paraId="13D3D3E4" w14:textId="77777777" w:rsidR="00544C17" w:rsidRPr="00544C17" w:rsidRDefault="00544C17" w:rsidP="00544C17">
            <w:pPr>
              <w:pStyle w:val="SITableBody"/>
            </w:pPr>
            <w:r w:rsidRPr="00544C17">
              <w:t>AMPSS00001 Animal Welfare Officer Skill Set</w:t>
            </w:r>
          </w:p>
          <w:p w14:paraId="20078593" w14:textId="40749C4F" w:rsidR="00544C17" w:rsidRPr="00544C17" w:rsidRDefault="00544C17" w:rsidP="00544C17">
            <w:pPr>
              <w:pStyle w:val="SITableBody"/>
            </w:pPr>
            <w:r w:rsidRPr="00544C17">
              <w:t>Release 2</w:t>
            </w:r>
          </w:p>
        </w:tc>
        <w:tc>
          <w:tcPr>
            <w:tcW w:w="1250" w:type="pct"/>
            <w:tcBorders>
              <w:top w:val="single" w:sz="12" w:space="0" w:color="4C7D2C"/>
              <w:bottom w:val="single" w:sz="4" w:space="0" w:color="4C7D2C"/>
            </w:tcBorders>
          </w:tcPr>
          <w:p w14:paraId="5B9C1146" w14:textId="549D4B4E" w:rsidR="00544C17" w:rsidRPr="00544C17" w:rsidRDefault="00544C17" w:rsidP="00544C17">
            <w:pPr>
              <w:pStyle w:val="SITableBody"/>
            </w:pPr>
            <w:r w:rsidRPr="00544C17">
              <w:t>Updated unit code</w:t>
            </w:r>
          </w:p>
        </w:tc>
        <w:tc>
          <w:tcPr>
            <w:tcW w:w="1250" w:type="pct"/>
            <w:tcBorders>
              <w:top w:val="single" w:sz="12" w:space="0" w:color="4C7D2C"/>
              <w:bottom w:val="single" w:sz="4" w:space="0" w:color="4C7D2C"/>
            </w:tcBorders>
          </w:tcPr>
          <w:p w14:paraId="0D4F7F1A" w14:textId="315EC98D" w:rsidR="00544C17" w:rsidRPr="00544C17" w:rsidRDefault="00544C17" w:rsidP="00544C17">
            <w:pPr>
              <w:pStyle w:val="SITableBody"/>
            </w:pPr>
            <w:r w:rsidRPr="00544C17">
              <w:t xml:space="preserve">Equivalent </w:t>
            </w:r>
          </w:p>
        </w:tc>
      </w:tr>
      <w:tr w:rsidR="00544C17" w:rsidRPr="00C73D61" w14:paraId="1B503854" w14:textId="77777777" w:rsidTr="00544C17">
        <w:trPr>
          <w:trHeight w:val="20"/>
          <w:tblHeader/>
        </w:trPr>
        <w:tc>
          <w:tcPr>
            <w:tcW w:w="1250" w:type="pct"/>
            <w:tcBorders>
              <w:top w:val="single" w:sz="4" w:space="0" w:color="4C7D2C"/>
              <w:bottom w:val="single" w:sz="4" w:space="0" w:color="4C7D2C"/>
            </w:tcBorders>
          </w:tcPr>
          <w:p w14:paraId="1C66F460" w14:textId="77777777" w:rsidR="00544C17" w:rsidRPr="00544C17" w:rsidRDefault="00544C17" w:rsidP="00544C17">
            <w:pPr>
              <w:pStyle w:val="SITableBody"/>
            </w:pPr>
            <w:r w:rsidRPr="00544C17">
              <w:t>AMPSS00029 Lairage Supervisor Skill Set</w:t>
            </w:r>
          </w:p>
          <w:p w14:paraId="4D6ACD98" w14:textId="34B9CBA9" w:rsidR="00544C17" w:rsidRPr="00544C17" w:rsidRDefault="00544C17" w:rsidP="00544C17">
            <w:pPr>
              <w:pStyle w:val="SITableBody"/>
            </w:pPr>
            <w:r w:rsidRPr="00544C17">
              <w:t>Release 1</w:t>
            </w:r>
          </w:p>
        </w:tc>
        <w:tc>
          <w:tcPr>
            <w:tcW w:w="1250" w:type="pct"/>
            <w:tcBorders>
              <w:top w:val="single" w:sz="4" w:space="0" w:color="4C7D2C"/>
              <w:bottom w:val="single" w:sz="4" w:space="0" w:color="4C7D2C"/>
            </w:tcBorders>
          </w:tcPr>
          <w:p w14:paraId="56C6E27E" w14:textId="77777777" w:rsidR="00544C17" w:rsidRPr="00544C17" w:rsidRDefault="00544C17" w:rsidP="00544C17">
            <w:pPr>
              <w:pStyle w:val="SITableBody"/>
            </w:pPr>
            <w:r w:rsidRPr="00544C17">
              <w:t>AMPSS00029 Lairage Supervisor Skill Set</w:t>
            </w:r>
          </w:p>
          <w:p w14:paraId="155E1AF6" w14:textId="26EBDC48" w:rsidR="00544C17" w:rsidRPr="00544C17" w:rsidRDefault="00544C17" w:rsidP="00544C17">
            <w:pPr>
              <w:pStyle w:val="SITableBody"/>
            </w:pPr>
            <w:r w:rsidRPr="00544C17">
              <w:t>Release 2</w:t>
            </w:r>
          </w:p>
        </w:tc>
        <w:tc>
          <w:tcPr>
            <w:tcW w:w="1250" w:type="pct"/>
            <w:tcBorders>
              <w:top w:val="single" w:sz="4" w:space="0" w:color="4C7D2C"/>
              <w:bottom w:val="single" w:sz="4" w:space="0" w:color="4C7D2C"/>
            </w:tcBorders>
          </w:tcPr>
          <w:p w14:paraId="563D0191" w14:textId="416E8E32" w:rsidR="00544C17" w:rsidRPr="00544C17" w:rsidRDefault="00544C17" w:rsidP="00544C17">
            <w:pPr>
              <w:pStyle w:val="SITableBody"/>
            </w:pPr>
            <w:r w:rsidRPr="00544C17">
              <w:t>Updated unit code</w:t>
            </w:r>
          </w:p>
        </w:tc>
        <w:tc>
          <w:tcPr>
            <w:tcW w:w="1250" w:type="pct"/>
            <w:tcBorders>
              <w:top w:val="single" w:sz="4" w:space="0" w:color="4C7D2C"/>
              <w:bottom w:val="single" w:sz="4" w:space="0" w:color="4C7D2C"/>
            </w:tcBorders>
          </w:tcPr>
          <w:p w14:paraId="7D720C56" w14:textId="4951FE6A" w:rsidR="00544C17" w:rsidRPr="00544C17" w:rsidRDefault="00544C17" w:rsidP="00544C17">
            <w:pPr>
              <w:pStyle w:val="SITableBody"/>
            </w:pPr>
            <w:r w:rsidRPr="00544C17">
              <w:t xml:space="preserve">Equivalent </w:t>
            </w:r>
          </w:p>
        </w:tc>
      </w:tr>
      <w:tr w:rsidR="00544C17" w:rsidRPr="00C73D61" w14:paraId="14D8D0BD" w14:textId="77777777" w:rsidTr="00544C17">
        <w:trPr>
          <w:trHeight w:val="20"/>
          <w:tblHeader/>
        </w:trPr>
        <w:tc>
          <w:tcPr>
            <w:tcW w:w="1250" w:type="pct"/>
            <w:tcBorders>
              <w:top w:val="single" w:sz="4" w:space="0" w:color="4C7D2C"/>
              <w:bottom w:val="single" w:sz="4" w:space="0" w:color="4C7D2C"/>
            </w:tcBorders>
          </w:tcPr>
          <w:p w14:paraId="6999F1B6" w14:textId="77777777" w:rsidR="00544C17" w:rsidRPr="00544C17" w:rsidRDefault="00544C17" w:rsidP="00544C17">
            <w:pPr>
              <w:pStyle w:val="SITableBody"/>
            </w:pPr>
            <w:r w:rsidRPr="00544C17">
              <w:t>AMPSS00037 - Meat Industry Microbiological Testing Skill Set</w:t>
            </w:r>
          </w:p>
          <w:p w14:paraId="312AB0BF" w14:textId="51DABEB7" w:rsidR="00544C17" w:rsidRPr="00544C17" w:rsidRDefault="00544C17" w:rsidP="00544C17">
            <w:pPr>
              <w:pStyle w:val="SITableBody"/>
            </w:pPr>
            <w:r w:rsidRPr="00544C17">
              <w:t>Release 1</w:t>
            </w:r>
          </w:p>
        </w:tc>
        <w:tc>
          <w:tcPr>
            <w:tcW w:w="1250" w:type="pct"/>
            <w:tcBorders>
              <w:top w:val="single" w:sz="4" w:space="0" w:color="4C7D2C"/>
              <w:bottom w:val="single" w:sz="4" w:space="0" w:color="4C7D2C"/>
            </w:tcBorders>
          </w:tcPr>
          <w:p w14:paraId="4FD34606" w14:textId="77777777" w:rsidR="00544C17" w:rsidRPr="00544C17" w:rsidRDefault="00544C17" w:rsidP="00544C17">
            <w:pPr>
              <w:pStyle w:val="SITableBody"/>
            </w:pPr>
            <w:r w:rsidRPr="00544C17">
              <w:t>AMPSS00037 - Meat Industry Microbiological Testing Skill Set</w:t>
            </w:r>
          </w:p>
          <w:p w14:paraId="4DCB4E40" w14:textId="77324252" w:rsidR="00544C17" w:rsidRPr="00544C17" w:rsidRDefault="00544C17" w:rsidP="00544C17">
            <w:pPr>
              <w:pStyle w:val="SITableBody"/>
            </w:pPr>
            <w:r w:rsidRPr="00544C17">
              <w:t>Release 2</w:t>
            </w:r>
          </w:p>
        </w:tc>
        <w:tc>
          <w:tcPr>
            <w:tcW w:w="1250" w:type="pct"/>
            <w:tcBorders>
              <w:top w:val="single" w:sz="4" w:space="0" w:color="4C7D2C"/>
              <w:bottom w:val="single" w:sz="4" w:space="0" w:color="4C7D2C"/>
            </w:tcBorders>
          </w:tcPr>
          <w:p w14:paraId="0B85D64E" w14:textId="5E274470" w:rsidR="00544C17" w:rsidRPr="00544C17" w:rsidRDefault="00544C17" w:rsidP="00544C17">
            <w:pPr>
              <w:pStyle w:val="SITableBody"/>
            </w:pPr>
            <w:r w:rsidRPr="00544C17">
              <w:t>Updated unit codes</w:t>
            </w:r>
          </w:p>
        </w:tc>
        <w:tc>
          <w:tcPr>
            <w:tcW w:w="1250" w:type="pct"/>
            <w:tcBorders>
              <w:top w:val="single" w:sz="4" w:space="0" w:color="4C7D2C"/>
              <w:bottom w:val="single" w:sz="4" w:space="0" w:color="4C7D2C"/>
            </w:tcBorders>
          </w:tcPr>
          <w:p w14:paraId="287B14C7" w14:textId="2379783F" w:rsidR="00544C17" w:rsidRPr="00544C17" w:rsidRDefault="00544C17" w:rsidP="00544C17">
            <w:pPr>
              <w:pStyle w:val="SITableBody"/>
            </w:pPr>
            <w:r w:rsidRPr="00544C17">
              <w:t xml:space="preserve">Equivalent </w:t>
            </w:r>
          </w:p>
        </w:tc>
      </w:tr>
      <w:tr w:rsidR="00544C17" w:rsidRPr="00C73D61" w14:paraId="28DEE7DC" w14:textId="77777777" w:rsidTr="00544C17">
        <w:trPr>
          <w:trHeight w:val="20"/>
          <w:tblHeader/>
        </w:trPr>
        <w:tc>
          <w:tcPr>
            <w:tcW w:w="1250" w:type="pct"/>
            <w:tcBorders>
              <w:top w:val="single" w:sz="4" w:space="0" w:color="4C7D2C"/>
              <w:bottom w:val="single" w:sz="4" w:space="0" w:color="4C7D2C"/>
            </w:tcBorders>
          </w:tcPr>
          <w:p w14:paraId="0606D086" w14:textId="77777777" w:rsidR="00544C17" w:rsidRPr="00544C17" w:rsidRDefault="00544C17" w:rsidP="00544C17">
            <w:pPr>
              <w:pStyle w:val="SITableBody"/>
            </w:pPr>
            <w:r w:rsidRPr="00544C17">
              <w:t>AMPSS00055 Transport Livestock Skill Set</w:t>
            </w:r>
          </w:p>
          <w:p w14:paraId="4D32AF18" w14:textId="4E7A4AAB" w:rsidR="00544C17" w:rsidRPr="00544C17" w:rsidRDefault="00544C17" w:rsidP="00544C17">
            <w:pPr>
              <w:pStyle w:val="SITableBody"/>
            </w:pPr>
            <w:r w:rsidRPr="00544C17">
              <w:t>Release 1</w:t>
            </w:r>
          </w:p>
        </w:tc>
        <w:tc>
          <w:tcPr>
            <w:tcW w:w="1250" w:type="pct"/>
            <w:tcBorders>
              <w:top w:val="single" w:sz="4" w:space="0" w:color="4C7D2C"/>
              <w:bottom w:val="single" w:sz="4" w:space="0" w:color="4C7D2C"/>
            </w:tcBorders>
          </w:tcPr>
          <w:p w14:paraId="448F5F7B" w14:textId="77777777" w:rsidR="00544C17" w:rsidRPr="00544C17" w:rsidRDefault="00544C17" w:rsidP="00544C17">
            <w:pPr>
              <w:pStyle w:val="SITableBody"/>
            </w:pPr>
            <w:r w:rsidRPr="00544C17">
              <w:t>AMPSS00055 Transport Livestock Skill Set</w:t>
            </w:r>
          </w:p>
          <w:p w14:paraId="2C7408A2" w14:textId="4B4ED7F6" w:rsidR="00544C17" w:rsidRPr="00544C17" w:rsidRDefault="00544C17" w:rsidP="00544C17">
            <w:pPr>
              <w:pStyle w:val="SITableBody"/>
            </w:pPr>
            <w:r w:rsidRPr="00544C17">
              <w:t>Release 2</w:t>
            </w:r>
          </w:p>
        </w:tc>
        <w:tc>
          <w:tcPr>
            <w:tcW w:w="1250" w:type="pct"/>
            <w:tcBorders>
              <w:top w:val="single" w:sz="4" w:space="0" w:color="4C7D2C"/>
              <w:bottom w:val="single" w:sz="4" w:space="0" w:color="4C7D2C"/>
            </w:tcBorders>
          </w:tcPr>
          <w:p w14:paraId="7A7BEB51" w14:textId="2ABFCFE3" w:rsidR="00544C17" w:rsidRPr="00544C17" w:rsidRDefault="00544C17" w:rsidP="00544C17">
            <w:pPr>
              <w:pStyle w:val="SITableBody"/>
            </w:pPr>
            <w:r w:rsidRPr="00544C17">
              <w:t>Updated unit code</w:t>
            </w:r>
          </w:p>
        </w:tc>
        <w:tc>
          <w:tcPr>
            <w:tcW w:w="1250" w:type="pct"/>
            <w:tcBorders>
              <w:top w:val="single" w:sz="4" w:space="0" w:color="4C7D2C"/>
              <w:bottom w:val="single" w:sz="4" w:space="0" w:color="4C7D2C"/>
            </w:tcBorders>
          </w:tcPr>
          <w:p w14:paraId="7EFF72AA" w14:textId="1B96F0F0" w:rsidR="00544C17" w:rsidRPr="00544C17" w:rsidRDefault="00544C17" w:rsidP="00544C17">
            <w:pPr>
              <w:pStyle w:val="SITableBody"/>
            </w:pPr>
            <w:r w:rsidRPr="00544C17">
              <w:t xml:space="preserve">Equivalent </w:t>
            </w:r>
          </w:p>
        </w:tc>
      </w:tr>
      <w:tr w:rsidR="00544C17" w:rsidRPr="00C73D61" w14:paraId="65623950" w14:textId="77777777" w:rsidTr="00544C17">
        <w:trPr>
          <w:trHeight w:val="20"/>
          <w:tblHeader/>
        </w:trPr>
        <w:tc>
          <w:tcPr>
            <w:tcW w:w="1250" w:type="pct"/>
            <w:tcBorders>
              <w:top w:val="single" w:sz="4" w:space="0" w:color="4C7D2C"/>
              <w:bottom w:val="single" w:sz="4" w:space="0" w:color="4C7D2C"/>
            </w:tcBorders>
          </w:tcPr>
          <w:p w14:paraId="08A5E6E1" w14:textId="77777777" w:rsidR="00544C17" w:rsidRPr="00544C17" w:rsidRDefault="00544C17" w:rsidP="00544C17">
            <w:pPr>
              <w:pStyle w:val="SITableBody"/>
            </w:pPr>
            <w:r w:rsidRPr="00544C17">
              <w:t>AMPSS00060 Meat Processing Waster Water Environment Officer Skill Set (level 3)</w:t>
            </w:r>
          </w:p>
          <w:p w14:paraId="05B81641" w14:textId="5F970859" w:rsidR="00544C17" w:rsidRPr="00544C17" w:rsidRDefault="00544C17" w:rsidP="00544C17">
            <w:pPr>
              <w:pStyle w:val="SITableBody"/>
            </w:pPr>
            <w:r w:rsidRPr="00544C17">
              <w:t>Release 1</w:t>
            </w:r>
          </w:p>
        </w:tc>
        <w:tc>
          <w:tcPr>
            <w:tcW w:w="1250" w:type="pct"/>
            <w:tcBorders>
              <w:top w:val="single" w:sz="4" w:space="0" w:color="4C7D2C"/>
              <w:bottom w:val="single" w:sz="4" w:space="0" w:color="4C7D2C"/>
            </w:tcBorders>
          </w:tcPr>
          <w:p w14:paraId="40282A87" w14:textId="77777777" w:rsidR="00544C17" w:rsidRPr="00544C17" w:rsidRDefault="00544C17" w:rsidP="00544C17">
            <w:pPr>
              <w:pStyle w:val="SITableBody"/>
            </w:pPr>
            <w:r w:rsidRPr="00544C17">
              <w:t>AMPSS00060 Meat Processing Waster Water Environment Officer Skill Set (level 3)</w:t>
            </w:r>
          </w:p>
          <w:p w14:paraId="023A7636" w14:textId="5FF461F8" w:rsidR="00544C17" w:rsidRPr="00544C17" w:rsidRDefault="00544C17" w:rsidP="00544C17">
            <w:pPr>
              <w:pStyle w:val="SITableBody"/>
            </w:pPr>
            <w:r w:rsidRPr="00544C17">
              <w:t>Release 2</w:t>
            </w:r>
          </w:p>
        </w:tc>
        <w:tc>
          <w:tcPr>
            <w:tcW w:w="1250" w:type="pct"/>
            <w:tcBorders>
              <w:top w:val="single" w:sz="4" w:space="0" w:color="4C7D2C"/>
              <w:bottom w:val="single" w:sz="4" w:space="0" w:color="4C7D2C"/>
            </w:tcBorders>
          </w:tcPr>
          <w:p w14:paraId="17D5AABE" w14:textId="3D5F5AA2" w:rsidR="00544C17" w:rsidRPr="00544C17" w:rsidRDefault="00544C17" w:rsidP="00544C17">
            <w:pPr>
              <w:pStyle w:val="SITableBody"/>
            </w:pPr>
            <w:r w:rsidRPr="00544C17">
              <w:t>Updated unit codes</w:t>
            </w:r>
          </w:p>
        </w:tc>
        <w:tc>
          <w:tcPr>
            <w:tcW w:w="1250" w:type="pct"/>
            <w:tcBorders>
              <w:top w:val="single" w:sz="4" w:space="0" w:color="4C7D2C"/>
              <w:bottom w:val="single" w:sz="4" w:space="0" w:color="4C7D2C"/>
            </w:tcBorders>
          </w:tcPr>
          <w:p w14:paraId="7B040C8B" w14:textId="0E24D624" w:rsidR="00544C17" w:rsidRPr="00544C17" w:rsidRDefault="00544C17" w:rsidP="00544C17">
            <w:pPr>
              <w:pStyle w:val="SITableBody"/>
            </w:pPr>
            <w:r w:rsidRPr="00544C17">
              <w:t xml:space="preserve">Equivalent </w:t>
            </w:r>
          </w:p>
        </w:tc>
      </w:tr>
    </w:tbl>
    <w:p w14:paraId="5E240A20"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544C17" w:rsidRPr="00C73D61" w14:paraId="1DEEDE21" w14:textId="77777777" w:rsidTr="00544C17">
        <w:trPr>
          <w:trHeight w:val="20"/>
          <w:tblHeader/>
        </w:trPr>
        <w:tc>
          <w:tcPr>
            <w:tcW w:w="1250" w:type="pct"/>
            <w:tcBorders>
              <w:top w:val="single" w:sz="4" w:space="0" w:color="4C7D2C"/>
              <w:bottom w:val="single" w:sz="4" w:space="0" w:color="4C7D2C"/>
            </w:tcBorders>
          </w:tcPr>
          <w:p w14:paraId="74E23BB2" w14:textId="13DB4649" w:rsidR="00544C17" w:rsidRPr="00544C17" w:rsidRDefault="00544C17" w:rsidP="00544C17">
            <w:pPr>
              <w:pStyle w:val="SITableBody"/>
            </w:pPr>
            <w:r w:rsidRPr="00544C17">
              <w:lastRenderedPageBreak/>
              <w:t>Not applicable</w:t>
            </w:r>
          </w:p>
        </w:tc>
        <w:tc>
          <w:tcPr>
            <w:tcW w:w="1250" w:type="pct"/>
            <w:tcBorders>
              <w:top w:val="single" w:sz="4" w:space="0" w:color="4C7D2C"/>
              <w:bottom w:val="single" w:sz="4" w:space="0" w:color="4C7D2C"/>
            </w:tcBorders>
          </w:tcPr>
          <w:p w14:paraId="2619114E" w14:textId="1800ADD2" w:rsidR="00544C17" w:rsidRPr="00544C17" w:rsidRDefault="00544C17" w:rsidP="00544C17">
            <w:pPr>
              <w:pStyle w:val="SITableBody"/>
            </w:pPr>
            <w:r w:rsidRPr="00544C17">
              <w:t>AMPSS00062 Food Processing Pest Control Skill Set</w:t>
            </w:r>
          </w:p>
        </w:tc>
        <w:tc>
          <w:tcPr>
            <w:tcW w:w="1250" w:type="pct"/>
            <w:tcBorders>
              <w:top w:val="single" w:sz="4" w:space="0" w:color="4C7D2C"/>
              <w:bottom w:val="single" w:sz="4" w:space="0" w:color="4C7D2C"/>
            </w:tcBorders>
          </w:tcPr>
          <w:p w14:paraId="2AB997B5" w14:textId="6D190A62" w:rsidR="00544C17" w:rsidRPr="00544C17" w:rsidRDefault="00544C17" w:rsidP="00544C17">
            <w:pPr>
              <w:pStyle w:val="SITableBody"/>
            </w:pPr>
            <w:r w:rsidRPr="00544C17">
              <w:t>Skill set has been created to address a defined industry need</w:t>
            </w:r>
          </w:p>
        </w:tc>
        <w:tc>
          <w:tcPr>
            <w:tcW w:w="1250" w:type="pct"/>
            <w:tcBorders>
              <w:top w:val="single" w:sz="4" w:space="0" w:color="4C7D2C"/>
              <w:bottom w:val="single" w:sz="4" w:space="0" w:color="4C7D2C"/>
            </w:tcBorders>
          </w:tcPr>
          <w:p w14:paraId="2CFDC156" w14:textId="74B03B2C" w:rsidR="00544C17" w:rsidRPr="00544C17" w:rsidRDefault="00544C17" w:rsidP="00544C17">
            <w:pPr>
              <w:pStyle w:val="SITableBody"/>
            </w:pPr>
            <w:r w:rsidRPr="00544C17">
              <w:t>Newly created</w:t>
            </w:r>
          </w:p>
        </w:tc>
      </w:tr>
      <w:tr w:rsidR="00544C17" w:rsidRPr="00C73D61" w14:paraId="5195D97E" w14:textId="77777777" w:rsidTr="00544C17">
        <w:trPr>
          <w:trHeight w:val="20"/>
          <w:tblHeader/>
        </w:trPr>
        <w:tc>
          <w:tcPr>
            <w:tcW w:w="1250" w:type="pct"/>
            <w:tcBorders>
              <w:top w:val="single" w:sz="4" w:space="0" w:color="4C7D2C"/>
              <w:bottom w:val="single" w:sz="4" w:space="0" w:color="4C7D2C"/>
            </w:tcBorders>
          </w:tcPr>
          <w:p w14:paraId="3EC1CD6F" w14:textId="27DB04A4" w:rsidR="00544C17" w:rsidRPr="00544C17" w:rsidRDefault="00544C17" w:rsidP="00544C17">
            <w:pPr>
              <w:pStyle w:val="SITableBody"/>
            </w:pPr>
            <w:r w:rsidRPr="00544C17">
              <w:t>Not applicable</w:t>
            </w:r>
          </w:p>
        </w:tc>
        <w:tc>
          <w:tcPr>
            <w:tcW w:w="1250" w:type="pct"/>
            <w:tcBorders>
              <w:top w:val="single" w:sz="4" w:space="0" w:color="4C7D2C"/>
              <w:bottom w:val="single" w:sz="4" w:space="0" w:color="4C7D2C"/>
            </w:tcBorders>
          </w:tcPr>
          <w:p w14:paraId="2BF2FC95" w14:textId="184DD296" w:rsidR="00544C17" w:rsidRPr="00544C17" w:rsidRDefault="00544C17" w:rsidP="00544C17">
            <w:pPr>
              <w:pStyle w:val="SITableBody"/>
            </w:pPr>
            <w:r w:rsidRPr="00544C17">
              <w:t>AMPSS00063 Meat Processing Warehouse Operator Skill Set</w:t>
            </w:r>
          </w:p>
        </w:tc>
        <w:tc>
          <w:tcPr>
            <w:tcW w:w="1250" w:type="pct"/>
            <w:tcBorders>
              <w:top w:val="single" w:sz="4" w:space="0" w:color="4C7D2C"/>
              <w:bottom w:val="single" w:sz="4" w:space="0" w:color="4C7D2C"/>
            </w:tcBorders>
          </w:tcPr>
          <w:p w14:paraId="23D0B121" w14:textId="7C947125" w:rsidR="00544C17" w:rsidRPr="00544C17" w:rsidRDefault="00544C17" w:rsidP="00544C17">
            <w:pPr>
              <w:pStyle w:val="SITableBody"/>
            </w:pPr>
            <w:r w:rsidRPr="00544C17">
              <w:t>Skill set has been created to address a defined industry need</w:t>
            </w:r>
          </w:p>
        </w:tc>
        <w:tc>
          <w:tcPr>
            <w:tcW w:w="1250" w:type="pct"/>
            <w:tcBorders>
              <w:top w:val="single" w:sz="4" w:space="0" w:color="4C7D2C"/>
              <w:bottom w:val="single" w:sz="4" w:space="0" w:color="4C7D2C"/>
            </w:tcBorders>
          </w:tcPr>
          <w:p w14:paraId="18280007" w14:textId="65C5A288" w:rsidR="00544C17" w:rsidRPr="00544C17" w:rsidRDefault="00544C17" w:rsidP="00544C17">
            <w:pPr>
              <w:pStyle w:val="SITableBody"/>
            </w:pPr>
            <w:r w:rsidRPr="00544C17">
              <w:t>Newly created</w:t>
            </w:r>
          </w:p>
        </w:tc>
      </w:tr>
      <w:tr w:rsidR="00544C17" w:rsidRPr="00C73D61" w14:paraId="6A3760E9" w14:textId="77777777" w:rsidTr="003408AB">
        <w:trPr>
          <w:trHeight w:val="20"/>
          <w:tblHeader/>
        </w:trPr>
        <w:tc>
          <w:tcPr>
            <w:tcW w:w="1250" w:type="pct"/>
            <w:tcBorders>
              <w:top w:val="single" w:sz="4" w:space="0" w:color="4C7D2C"/>
              <w:bottom w:val="single" w:sz="4" w:space="0" w:color="auto"/>
            </w:tcBorders>
          </w:tcPr>
          <w:p w14:paraId="3C7FABB7" w14:textId="69F9329D" w:rsidR="00544C17" w:rsidRPr="00544C17" w:rsidRDefault="00544C17" w:rsidP="00544C17">
            <w:pPr>
              <w:pStyle w:val="SITableBody"/>
            </w:pPr>
            <w:r w:rsidRPr="00544C17">
              <w:t>Not applicable</w:t>
            </w:r>
          </w:p>
        </w:tc>
        <w:tc>
          <w:tcPr>
            <w:tcW w:w="1250" w:type="pct"/>
            <w:tcBorders>
              <w:top w:val="single" w:sz="4" w:space="0" w:color="4C7D2C"/>
              <w:bottom w:val="single" w:sz="4" w:space="0" w:color="auto"/>
            </w:tcBorders>
          </w:tcPr>
          <w:p w14:paraId="08EB5D75" w14:textId="1817B0DE" w:rsidR="00544C17" w:rsidRPr="00544C17" w:rsidRDefault="00544C17" w:rsidP="00544C17">
            <w:pPr>
              <w:pStyle w:val="SITableBody"/>
            </w:pPr>
            <w:r w:rsidRPr="00544C17">
              <w:t>AMPSS00064 Meat Processing Warehouse Supervisor Skill Set</w:t>
            </w:r>
          </w:p>
        </w:tc>
        <w:tc>
          <w:tcPr>
            <w:tcW w:w="1250" w:type="pct"/>
            <w:tcBorders>
              <w:top w:val="single" w:sz="4" w:space="0" w:color="4C7D2C"/>
              <w:bottom w:val="single" w:sz="4" w:space="0" w:color="auto"/>
            </w:tcBorders>
          </w:tcPr>
          <w:p w14:paraId="486CFA0A" w14:textId="5FE8E37A" w:rsidR="00544C17" w:rsidRPr="00544C17" w:rsidRDefault="00544C17" w:rsidP="00544C17">
            <w:pPr>
              <w:pStyle w:val="SITableBody"/>
            </w:pPr>
            <w:r w:rsidRPr="00544C17">
              <w:t>Skill set has been created to address a defined industry need</w:t>
            </w:r>
          </w:p>
        </w:tc>
        <w:tc>
          <w:tcPr>
            <w:tcW w:w="1250" w:type="pct"/>
            <w:tcBorders>
              <w:top w:val="single" w:sz="4" w:space="0" w:color="4C7D2C"/>
              <w:bottom w:val="single" w:sz="4" w:space="0" w:color="auto"/>
            </w:tcBorders>
          </w:tcPr>
          <w:p w14:paraId="17C135BD" w14:textId="046BAD52" w:rsidR="00544C17" w:rsidRPr="00544C17" w:rsidRDefault="00544C17" w:rsidP="00544C17">
            <w:pPr>
              <w:pStyle w:val="SITableBody"/>
            </w:pPr>
            <w:r w:rsidRPr="00544C17">
              <w:t>Newly created</w:t>
            </w:r>
          </w:p>
        </w:tc>
      </w:tr>
    </w:tbl>
    <w:p w14:paraId="6F8DB65F" w14:textId="77777777" w:rsidR="0013013F" w:rsidRDefault="0013013F" w:rsidP="0013013F">
      <w:pPr>
        <w:pStyle w:val="BodyTextSI"/>
        <w:rPr>
          <w:noProof/>
        </w:rPr>
      </w:pPr>
    </w:p>
    <w:p w14:paraId="2A9A3BC5" w14:textId="74304A94" w:rsidR="0013013F" w:rsidRPr="001A4F29" w:rsidRDefault="0013013F" w:rsidP="0013013F">
      <w:pPr>
        <w:pStyle w:val="Heading4SI"/>
      </w:pPr>
      <w:bookmarkStart w:id="48" w:name="_Toc215650867"/>
      <w:r>
        <w:t xml:space="preserve">Skill sets Release </w:t>
      </w:r>
      <w:r w:rsidR="00D519F9">
        <w:t>2</w:t>
      </w:r>
      <w:r>
        <w:t xml:space="preserve">.0 to Release </w:t>
      </w:r>
      <w:r w:rsidR="00D519F9">
        <w:t>3</w:t>
      </w:r>
      <w:r>
        <w:t>.0</w:t>
      </w:r>
      <w:bookmarkEnd w:id="48"/>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2554695D" w14:textId="77777777" w:rsidTr="00510B14">
        <w:trPr>
          <w:trHeight w:val="20"/>
          <w:tblHeader/>
        </w:trPr>
        <w:tc>
          <w:tcPr>
            <w:tcW w:w="5000" w:type="pct"/>
            <w:gridSpan w:val="4"/>
            <w:tcBorders>
              <w:top w:val="single" w:sz="18" w:space="0" w:color="4C7D2C"/>
              <w:bottom w:val="single" w:sz="12" w:space="0" w:color="4C7D2C"/>
            </w:tcBorders>
          </w:tcPr>
          <w:p w14:paraId="79F3C5B6" w14:textId="28C3C122" w:rsidR="0013013F" w:rsidRPr="007A66AD" w:rsidRDefault="0013013F" w:rsidP="00EE6E20">
            <w:pPr>
              <w:pStyle w:val="SITableHeading1"/>
              <w:jc w:val="center"/>
              <w:rPr>
                <w:i/>
                <w:iCs/>
              </w:rPr>
            </w:pPr>
            <w:r w:rsidRPr="007A66AD">
              <w:rPr>
                <w:i/>
                <w:iCs/>
              </w:rPr>
              <w:t xml:space="preserve">Mapping of </w:t>
            </w:r>
            <w:r w:rsidR="00A211F2">
              <w:rPr>
                <w:i/>
                <w:iCs/>
              </w:rPr>
              <w:t>skill sets</w:t>
            </w:r>
            <w:r w:rsidR="00A211F2"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17F4CC75" w14:textId="04357492" w:rsidR="0013013F" w:rsidRPr="001A4F29" w:rsidRDefault="0013013F" w:rsidP="003408AB">
            <w:pPr>
              <w:pStyle w:val="SITableHeading2"/>
            </w:pPr>
            <w:r w:rsidRPr="001A4F29">
              <w:t xml:space="preserve">Release </w:t>
            </w:r>
            <w:r w:rsidR="00D519F9">
              <w:t>2.0</w:t>
            </w:r>
            <w:r w:rsidRPr="001A4F29">
              <w:t xml:space="preserve"> to Release </w:t>
            </w:r>
            <w:r w:rsidR="00D519F9">
              <w:t>3.0</w:t>
            </w:r>
          </w:p>
        </w:tc>
      </w:tr>
      <w:tr w:rsidR="0013013F" w:rsidRPr="00C73D61" w14:paraId="01545EAD" w14:textId="77777777" w:rsidTr="00510B14">
        <w:trPr>
          <w:trHeight w:val="20"/>
          <w:tblHeader/>
        </w:trPr>
        <w:tc>
          <w:tcPr>
            <w:tcW w:w="1250" w:type="pct"/>
            <w:tcBorders>
              <w:top w:val="single" w:sz="18" w:space="0" w:color="4C7D2C"/>
              <w:bottom w:val="single" w:sz="12" w:space="0" w:color="4C7D2C"/>
            </w:tcBorders>
          </w:tcPr>
          <w:p w14:paraId="325AEBDA" w14:textId="4C8F6283" w:rsidR="0013013F" w:rsidRPr="00C73D61" w:rsidRDefault="0013013F" w:rsidP="003408AB">
            <w:pPr>
              <w:pStyle w:val="SITableHeading2"/>
            </w:pPr>
            <w:r>
              <w:t xml:space="preserve">Code and title (Release </w:t>
            </w:r>
            <w:r w:rsidR="00D519F9">
              <w:t>2.0</w:t>
            </w:r>
            <w:r>
              <w:t>)</w:t>
            </w:r>
          </w:p>
        </w:tc>
        <w:tc>
          <w:tcPr>
            <w:tcW w:w="1250" w:type="pct"/>
            <w:tcBorders>
              <w:top w:val="single" w:sz="18" w:space="0" w:color="4C7D2C"/>
              <w:bottom w:val="single" w:sz="12" w:space="0" w:color="4C7D2C"/>
            </w:tcBorders>
          </w:tcPr>
          <w:p w14:paraId="6516E694" w14:textId="1E32DF09" w:rsidR="0013013F" w:rsidRPr="00C73D61" w:rsidRDefault="0013013F" w:rsidP="003408AB">
            <w:pPr>
              <w:pStyle w:val="SITableHeading2"/>
            </w:pPr>
            <w:r>
              <w:t xml:space="preserve">Code and title (Release </w:t>
            </w:r>
            <w:r w:rsidR="00D519F9">
              <w:t>3.0</w:t>
            </w:r>
            <w:r>
              <w:t>)</w:t>
            </w:r>
          </w:p>
        </w:tc>
        <w:tc>
          <w:tcPr>
            <w:tcW w:w="1250" w:type="pct"/>
            <w:tcBorders>
              <w:top w:val="single" w:sz="18" w:space="0" w:color="4C7D2C"/>
              <w:bottom w:val="single" w:sz="12" w:space="0" w:color="4C7D2C"/>
            </w:tcBorders>
          </w:tcPr>
          <w:p w14:paraId="3A98BA8C"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10394D3A" w14:textId="77777777" w:rsidR="0013013F" w:rsidRPr="00C73D61" w:rsidRDefault="0013013F" w:rsidP="003408AB">
            <w:pPr>
              <w:pStyle w:val="SITableHeading2"/>
            </w:pPr>
            <w:r>
              <w:t>Equivalence statement</w:t>
            </w:r>
          </w:p>
        </w:tc>
      </w:tr>
      <w:tr w:rsidR="00682AC6" w:rsidRPr="00C73D61" w14:paraId="0B87C96E" w14:textId="77777777" w:rsidTr="00EE6E20">
        <w:trPr>
          <w:trHeight w:val="20"/>
          <w:tblHeader/>
        </w:trPr>
        <w:tc>
          <w:tcPr>
            <w:tcW w:w="1250" w:type="pct"/>
            <w:tcBorders>
              <w:top w:val="single" w:sz="12" w:space="0" w:color="4C7D2C"/>
              <w:bottom w:val="single" w:sz="4" w:space="0" w:color="4C7D2C"/>
            </w:tcBorders>
          </w:tcPr>
          <w:p w14:paraId="1CC0B398" w14:textId="708FC3CB" w:rsidR="00682AC6" w:rsidRPr="00682AC6" w:rsidRDefault="00682AC6" w:rsidP="00682AC6">
            <w:pPr>
              <w:pStyle w:val="SITableBody"/>
            </w:pPr>
            <w:r w:rsidRPr="00682AC6">
              <w:t>AMPSS00057 Meat Processing Waste Water Operator Skill Set (level 1)</w:t>
            </w:r>
          </w:p>
        </w:tc>
        <w:tc>
          <w:tcPr>
            <w:tcW w:w="1250" w:type="pct"/>
            <w:tcBorders>
              <w:top w:val="single" w:sz="12" w:space="0" w:color="4C7D2C"/>
              <w:bottom w:val="single" w:sz="4" w:space="0" w:color="4C7D2C"/>
            </w:tcBorders>
          </w:tcPr>
          <w:p w14:paraId="27B69029" w14:textId="56572C2B" w:rsidR="00682AC6" w:rsidRPr="00682AC6" w:rsidRDefault="00682AC6" w:rsidP="00682AC6">
            <w:pPr>
              <w:pStyle w:val="SITableBody"/>
            </w:pPr>
            <w:r w:rsidRPr="00682AC6">
              <w:t>AMPSS00057 Meat Processing Waste Water Operator Skill Set (level 1)</w:t>
            </w:r>
          </w:p>
        </w:tc>
        <w:tc>
          <w:tcPr>
            <w:tcW w:w="1250" w:type="pct"/>
            <w:tcBorders>
              <w:top w:val="single" w:sz="12" w:space="0" w:color="4C7D2C"/>
              <w:bottom w:val="single" w:sz="4" w:space="0" w:color="4C7D2C"/>
            </w:tcBorders>
          </w:tcPr>
          <w:p w14:paraId="21C52DE1" w14:textId="69465D56" w:rsidR="00682AC6" w:rsidRPr="00682AC6" w:rsidRDefault="00682AC6" w:rsidP="00682AC6">
            <w:pPr>
              <w:pStyle w:val="SITableBody"/>
            </w:pPr>
            <w:r w:rsidRPr="00682AC6">
              <w:t>Updated 3 deleted units with NWPGEN008 Sample and test wastewater, NWPTRT061 Operate and control wastewater processes and NWPNET023 Maintain and repair network assets for wastewater.</w:t>
            </w:r>
          </w:p>
        </w:tc>
        <w:tc>
          <w:tcPr>
            <w:tcW w:w="1250" w:type="pct"/>
            <w:tcBorders>
              <w:top w:val="single" w:sz="12" w:space="0" w:color="4C7D2C"/>
              <w:bottom w:val="single" w:sz="4" w:space="0" w:color="4C7D2C"/>
            </w:tcBorders>
          </w:tcPr>
          <w:p w14:paraId="247DDCAE" w14:textId="4B77A5C7" w:rsidR="00682AC6" w:rsidRPr="00682AC6" w:rsidRDefault="00682AC6" w:rsidP="00682AC6">
            <w:pPr>
              <w:pStyle w:val="SITableBody"/>
            </w:pPr>
            <w:r w:rsidRPr="00682AC6">
              <w:t xml:space="preserve">Equivalent </w:t>
            </w:r>
          </w:p>
        </w:tc>
      </w:tr>
      <w:tr w:rsidR="00682AC6" w:rsidRPr="00C73D61" w14:paraId="4F7B92E2" w14:textId="77777777" w:rsidTr="003408AB">
        <w:trPr>
          <w:trHeight w:val="20"/>
          <w:tblHeader/>
        </w:trPr>
        <w:tc>
          <w:tcPr>
            <w:tcW w:w="1250" w:type="pct"/>
            <w:tcBorders>
              <w:top w:val="single" w:sz="4" w:space="0" w:color="4C7D2C"/>
              <w:bottom w:val="single" w:sz="4" w:space="0" w:color="auto"/>
            </w:tcBorders>
          </w:tcPr>
          <w:p w14:paraId="7347445B" w14:textId="481F8E99" w:rsidR="00682AC6" w:rsidRPr="00682AC6" w:rsidRDefault="00682AC6" w:rsidP="00682AC6">
            <w:pPr>
              <w:pStyle w:val="SITableBody"/>
            </w:pPr>
            <w:r w:rsidRPr="00682AC6">
              <w:t>Not applicable</w:t>
            </w:r>
          </w:p>
        </w:tc>
        <w:tc>
          <w:tcPr>
            <w:tcW w:w="1250" w:type="pct"/>
            <w:tcBorders>
              <w:top w:val="single" w:sz="4" w:space="0" w:color="4C7D2C"/>
              <w:bottom w:val="single" w:sz="4" w:space="0" w:color="auto"/>
            </w:tcBorders>
          </w:tcPr>
          <w:p w14:paraId="101652E1" w14:textId="7DAE4C1C" w:rsidR="00682AC6" w:rsidRPr="00682AC6" w:rsidRDefault="00682AC6" w:rsidP="00682AC6">
            <w:pPr>
              <w:pStyle w:val="SITableBody"/>
            </w:pPr>
            <w:r w:rsidRPr="00682AC6">
              <w:t>AMPSS00061 Animal Welfare Officer Assistant Skill set</w:t>
            </w:r>
          </w:p>
        </w:tc>
        <w:tc>
          <w:tcPr>
            <w:tcW w:w="1250" w:type="pct"/>
            <w:tcBorders>
              <w:top w:val="single" w:sz="4" w:space="0" w:color="4C7D2C"/>
              <w:bottom w:val="single" w:sz="4" w:space="0" w:color="auto"/>
            </w:tcBorders>
          </w:tcPr>
          <w:p w14:paraId="43764EB1" w14:textId="22AAC7C8" w:rsidR="00682AC6" w:rsidRPr="00682AC6" w:rsidRDefault="00682AC6" w:rsidP="00682AC6">
            <w:pPr>
              <w:pStyle w:val="SITableBody"/>
            </w:pPr>
            <w:r w:rsidRPr="00682AC6">
              <w:t>Skill set has been created to address a defined industry need</w:t>
            </w:r>
          </w:p>
        </w:tc>
        <w:tc>
          <w:tcPr>
            <w:tcW w:w="1250" w:type="pct"/>
            <w:tcBorders>
              <w:top w:val="single" w:sz="4" w:space="0" w:color="4C7D2C"/>
              <w:bottom w:val="single" w:sz="4" w:space="0" w:color="auto"/>
            </w:tcBorders>
          </w:tcPr>
          <w:p w14:paraId="2CB5A4AF" w14:textId="0CBF1602" w:rsidR="00682AC6" w:rsidRPr="00682AC6" w:rsidRDefault="00682AC6" w:rsidP="00682AC6">
            <w:pPr>
              <w:pStyle w:val="SITableBody"/>
            </w:pPr>
            <w:r w:rsidRPr="00682AC6">
              <w:t>Newly created</w:t>
            </w:r>
          </w:p>
        </w:tc>
      </w:tr>
    </w:tbl>
    <w:p w14:paraId="52BEC29D" w14:textId="77777777" w:rsidR="0013013F" w:rsidRDefault="0013013F" w:rsidP="0013013F">
      <w:pPr>
        <w:pStyle w:val="BodyTextSI"/>
        <w:rPr>
          <w:noProof/>
        </w:rPr>
      </w:pPr>
    </w:p>
    <w:p w14:paraId="7B3CEB0E" w14:textId="71C99528" w:rsidR="0013013F" w:rsidRPr="001A4F29" w:rsidRDefault="0013013F" w:rsidP="0013013F">
      <w:pPr>
        <w:pStyle w:val="Heading4SI"/>
      </w:pPr>
      <w:bookmarkStart w:id="49" w:name="_Toc215650868"/>
      <w:r>
        <w:lastRenderedPageBreak/>
        <w:t xml:space="preserve">Skill sets Release </w:t>
      </w:r>
      <w:r w:rsidR="00682AC6">
        <w:t>MTM11</w:t>
      </w:r>
      <w:r w:rsidR="00412D7E">
        <w:t xml:space="preserve"> 4</w:t>
      </w:r>
      <w:r>
        <w:t xml:space="preserve">.0 to </w:t>
      </w:r>
      <w:r w:rsidR="00412D7E">
        <w:t xml:space="preserve">AMP </w:t>
      </w:r>
      <w:r>
        <w:t xml:space="preserve">Release </w:t>
      </w:r>
      <w:r w:rsidR="00412D7E">
        <w:t>2</w:t>
      </w:r>
      <w:r>
        <w:t>.0</w:t>
      </w:r>
      <w:bookmarkEnd w:id="49"/>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7865ED96" w14:textId="77777777" w:rsidTr="00510B14">
        <w:trPr>
          <w:trHeight w:val="20"/>
          <w:tblHeader/>
        </w:trPr>
        <w:tc>
          <w:tcPr>
            <w:tcW w:w="5000" w:type="pct"/>
            <w:gridSpan w:val="4"/>
            <w:tcBorders>
              <w:top w:val="single" w:sz="18" w:space="0" w:color="4C7D2C"/>
              <w:bottom w:val="single" w:sz="18" w:space="0" w:color="4C7D2C"/>
            </w:tcBorders>
          </w:tcPr>
          <w:p w14:paraId="3EBD1F48" w14:textId="1F392D8C" w:rsidR="0013013F" w:rsidRPr="001A4F29" w:rsidRDefault="0013013F" w:rsidP="003408AB">
            <w:pPr>
              <w:pStyle w:val="SITableHeading2"/>
            </w:pPr>
            <w:r w:rsidRPr="007A66AD">
              <w:t xml:space="preserve">Mapping of </w:t>
            </w:r>
            <w:r w:rsidR="00A211F2">
              <w:rPr>
                <w:i w:val="0"/>
                <w:iCs w:val="0"/>
              </w:rPr>
              <w:t>skill sets</w:t>
            </w:r>
            <w:r w:rsidR="00A211F2" w:rsidRPr="007A66AD">
              <w:t xml:space="preserve"> </w:t>
            </w:r>
            <w:r w:rsidRPr="007A66AD">
              <w:t xml:space="preserve">from </w:t>
            </w:r>
            <w:r w:rsidR="00C341E7" w:rsidRPr="0025680B">
              <w:t xml:space="preserve">MTM11 Australian Meat Industry Training Package Version 4.0 </w:t>
            </w:r>
            <w:r w:rsidR="00C341E7">
              <w:t>to AMP Australian Meat Processing</w:t>
            </w:r>
            <w:r w:rsidR="00C341E7" w:rsidRPr="007A66AD">
              <w:t xml:space="preserve"> </w:t>
            </w:r>
            <w:r w:rsidR="00C341E7" w:rsidRPr="0025680B">
              <w:t xml:space="preserve">Training Package Release </w:t>
            </w:r>
            <w:r w:rsidR="00C341E7">
              <w:t>2</w:t>
            </w:r>
            <w:r w:rsidR="00C341E7" w:rsidRPr="0025680B">
              <w:t>.0</w:t>
            </w:r>
          </w:p>
        </w:tc>
      </w:tr>
      <w:tr w:rsidR="0013013F" w:rsidRPr="00C73D61" w14:paraId="41AE1D24" w14:textId="77777777" w:rsidTr="00510B14">
        <w:trPr>
          <w:trHeight w:val="20"/>
          <w:tblHeader/>
        </w:trPr>
        <w:tc>
          <w:tcPr>
            <w:tcW w:w="1250" w:type="pct"/>
            <w:tcBorders>
              <w:top w:val="single" w:sz="18" w:space="0" w:color="4C7D2C"/>
              <w:bottom w:val="single" w:sz="12" w:space="0" w:color="4C7D2C"/>
            </w:tcBorders>
          </w:tcPr>
          <w:p w14:paraId="79588AED" w14:textId="75617864" w:rsidR="0013013F" w:rsidRPr="00C73D61" w:rsidRDefault="0013013F" w:rsidP="003408AB">
            <w:pPr>
              <w:pStyle w:val="SITableHeading2"/>
            </w:pPr>
            <w:r>
              <w:t>Code and title (</w:t>
            </w:r>
            <w:r w:rsidR="00412D7E">
              <w:t xml:space="preserve">MTM11 </w:t>
            </w:r>
            <w:r>
              <w:t xml:space="preserve">Release </w:t>
            </w:r>
            <w:r w:rsidR="00412D7E">
              <w:t>4.0</w:t>
            </w:r>
            <w:r>
              <w:t>)</w:t>
            </w:r>
          </w:p>
        </w:tc>
        <w:tc>
          <w:tcPr>
            <w:tcW w:w="1250" w:type="pct"/>
            <w:tcBorders>
              <w:top w:val="single" w:sz="18" w:space="0" w:color="4C7D2C"/>
              <w:bottom w:val="single" w:sz="12" w:space="0" w:color="4C7D2C"/>
            </w:tcBorders>
          </w:tcPr>
          <w:p w14:paraId="54D6949E" w14:textId="72581C5D" w:rsidR="0013013F" w:rsidRPr="00C73D61" w:rsidRDefault="0013013F" w:rsidP="003408AB">
            <w:pPr>
              <w:pStyle w:val="SITableHeading2"/>
            </w:pPr>
            <w:r>
              <w:t>Code and title (</w:t>
            </w:r>
            <w:r w:rsidR="00412D7E">
              <w:t xml:space="preserve">AMP </w:t>
            </w:r>
            <w:r>
              <w:t xml:space="preserve">Release </w:t>
            </w:r>
            <w:r w:rsidR="00412D7E">
              <w:t>2.0</w:t>
            </w:r>
            <w:r>
              <w:t>)</w:t>
            </w:r>
          </w:p>
        </w:tc>
        <w:tc>
          <w:tcPr>
            <w:tcW w:w="1250" w:type="pct"/>
            <w:tcBorders>
              <w:top w:val="single" w:sz="18" w:space="0" w:color="4C7D2C"/>
              <w:bottom w:val="single" w:sz="12" w:space="0" w:color="4C7D2C"/>
            </w:tcBorders>
          </w:tcPr>
          <w:p w14:paraId="4710483D"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56B03A01" w14:textId="77777777" w:rsidR="0013013F" w:rsidRPr="00C73D61" w:rsidRDefault="0013013F" w:rsidP="003408AB">
            <w:pPr>
              <w:pStyle w:val="SITableHeading2"/>
            </w:pPr>
            <w:r>
              <w:t>Equivalence statement</w:t>
            </w:r>
          </w:p>
        </w:tc>
      </w:tr>
      <w:tr w:rsidR="000809A2" w:rsidRPr="00C73D61" w14:paraId="5E8B278F" w14:textId="77777777" w:rsidTr="00EE6E20">
        <w:trPr>
          <w:trHeight w:val="20"/>
          <w:tblHeader/>
        </w:trPr>
        <w:tc>
          <w:tcPr>
            <w:tcW w:w="1250" w:type="pct"/>
            <w:tcBorders>
              <w:top w:val="single" w:sz="12" w:space="0" w:color="4C7D2C"/>
              <w:bottom w:val="single" w:sz="4" w:space="0" w:color="4C7D2C"/>
            </w:tcBorders>
          </w:tcPr>
          <w:p w14:paraId="4FA0D3AE" w14:textId="7E8AE93A" w:rsidR="000809A2" w:rsidRPr="00552AE9" w:rsidRDefault="000809A2" w:rsidP="00552AE9">
            <w:pPr>
              <w:pStyle w:val="SITableBody"/>
            </w:pPr>
            <w:r w:rsidRPr="00552AE9">
              <w:t>MTMSS00001 Animal Welfare Officer Skill Set</w:t>
            </w:r>
          </w:p>
        </w:tc>
        <w:tc>
          <w:tcPr>
            <w:tcW w:w="1250" w:type="pct"/>
            <w:tcBorders>
              <w:top w:val="single" w:sz="12" w:space="0" w:color="4C7D2C"/>
              <w:bottom w:val="single" w:sz="4" w:space="0" w:color="4C7D2C"/>
            </w:tcBorders>
          </w:tcPr>
          <w:p w14:paraId="67E59FBD" w14:textId="322258E5" w:rsidR="000809A2" w:rsidRPr="00552AE9" w:rsidRDefault="000809A2" w:rsidP="00552AE9">
            <w:pPr>
              <w:pStyle w:val="SITableBody"/>
            </w:pPr>
            <w:r w:rsidRPr="00552AE9">
              <w:t>AMPSS00001 Animal Welfare Officer Skill Set</w:t>
            </w:r>
          </w:p>
        </w:tc>
        <w:tc>
          <w:tcPr>
            <w:tcW w:w="1250" w:type="pct"/>
            <w:tcBorders>
              <w:top w:val="single" w:sz="12" w:space="0" w:color="4C7D2C"/>
              <w:bottom w:val="single" w:sz="4" w:space="0" w:color="4C7D2C"/>
            </w:tcBorders>
          </w:tcPr>
          <w:p w14:paraId="6F2DF438" w14:textId="6AB928B9" w:rsidR="000809A2" w:rsidRPr="00552AE9" w:rsidRDefault="000809A2" w:rsidP="00552AE9">
            <w:pPr>
              <w:pStyle w:val="SITableBody"/>
            </w:pPr>
            <w:r w:rsidRPr="00552AE9">
              <w:t>Updated to meet Standards for Training Packages</w:t>
            </w:r>
          </w:p>
        </w:tc>
        <w:tc>
          <w:tcPr>
            <w:tcW w:w="1250" w:type="pct"/>
            <w:tcBorders>
              <w:top w:val="single" w:sz="12" w:space="0" w:color="4C7D2C"/>
              <w:bottom w:val="single" w:sz="4" w:space="0" w:color="4C7D2C"/>
            </w:tcBorders>
          </w:tcPr>
          <w:p w14:paraId="50FEEB06" w14:textId="5C5C31BF" w:rsidR="000809A2" w:rsidRPr="00552AE9" w:rsidRDefault="000809A2" w:rsidP="00552AE9">
            <w:pPr>
              <w:pStyle w:val="SITableBody"/>
            </w:pPr>
            <w:r w:rsidRPr="00552AE9">
              <w:t>Equivalent</w:t>
            </w:r>
          </w:p>
        </w:tc>
      </w:tr>
      <w:tr w:rsidR="000809A2" w:rsidRPr="00C73D61" w14:paraId="26DF23F8" w14:textId="77777777" w:rsidTr="00FF2CFC">
        <w:trPr>
          <w:trHeight w:val="20"/>
          <w:tblHeader/>
        </w:trPr>
        <w:tc>
          <w:tcPr>
            <w:tcW w:w="1250" w:type="pct"/>
            <w:tcBorders>
              <w:top w:val="single" w:sz="4" w:space="0" w:color="4C7D2C"/>
              <w:bottom w:val="single" w:sz="4" w:space="0" w:color="4C7D2C"/>
            </w:tcBorders>
          </w:tcPr>
          <w:p w14:paraId="1B7985BF" w14:textId="57ED65D8" w:rsidR="000809A2" w:rsidRPr="00552AE9" w:rsidRDefault="000809A2" w:rsidP="00552AE9">
            <w:pPr>
              <w:pStyle w:val="SITableBody"/>
            </w:pPr>
            <w:r w:rsidRPr="00552AE9">
              <w:t>MTMSS00002 Bandsaw Operator (Meat Retail) Skill Set</w:t>
            </w:r>
          </w:p>
        </w:tc>
        <w:tc>
          <w:tcPr>
            <w:tcW w:w="1250" w:type="pct"/>
            <w:tcBorders>
              <w:top w:val="single" w:sz="4" w:space="0" w:color="4C7D2C"/>
              <w:bottom w:val="single" w:sz="4" w:space="0" w:color="4C7D2C"/>
            </w:tcBorders>
          </w:tcPr>
          <w:p w14:paraId="200CC056" w14:textId="4968FA2B" w:rsidR="000809A2" w:rsidRPr="00552AE9" w:rsidRDefault="000809A2" w:rsidP="00552AE9">
            <w:pPr>
              <w:pStyle w:val="SITableBody"/>
            </w:pPr>
            <w:r w:rsidRPr="00552AE9">
              <w:t>AMPSS00002 Bandsaw Operator (Meat Retail) Skill Set</w:t>
            </w:r>
          </w:p>
        </w:tc>
        <w:tc>
          <w:tcPr>
            <w:tcW w:w="1250" w:type="pct"/>
            <w:tcBorders>
              <w:top w:val="single" w:sz="4" w:space="0" w:color="4C7D2C"/>
              <w:bottom w:val="single" w:sz="4" w:space="0" w:color="4C7D2C"/>
            </w:tcBorders>
          </w:tcPr>
          <w:p w14:paraId="243B75D1" w14:textId="5B521045"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8238CD9" w14:textId="7647204C" w:rsidR="000809A2" w:rsidRPr="00552AE9" w:rsidRDefault="000809A2" w:rsidP="00552AE9">
            <w:pPr>
              <w:pStyle w:val="SITableBody"/>
            </w:pPr>
            <w:r w:rsidRPr="00552AE9">
              <w:t>Equivalent</w:t>
            </w:r>
          </w:p>
        </w:tc>
      </w:tr>
      <w:tr w:rsidR="000809A2" w:rsidRPr="00C73D61" w14:paraId="79FEAD75" w14:textId="77777777" w:rsidTr="00FF2CFC">
        <w:trPr>
          <w:trHeight w:val="20"/>
          <w:tblHeader/>
        </w:trPr>
        <w:tc>
          <w:tcPr>
            <w:tcW w:w="1250" w:type="pct"/>
            <w:tcBorders>
              <w:top w:val="single" w:sz="4" w:space="0" w:color="4C7D2C"/>
              <w:bottom w:val="single" w:sz="4" w:space="0" w:color="4C7D2C"/>
            </w:tcBorders>
          </w:tcPr>
          <w:p w14:paraId="21D1AEC4" w14:textId="21AEFFC5" w:rsidR="000809A2" w:rsidRPr="00552AE9" w:rsidRDefault="000809A2" w:rsidP="00552AE9">
            <w:pPr>
              <w:pStyle w:val="SITableBody"/>
            </w:pPr>
            <w:r w:rsidRPr="00552AE9">
              <w:t>MTMSS00003 Bandsaw Operator (Small Stock) Skill Set</w:t>
            </w:r>
          </w:p>
        </w:tc>
        <w:tc>
          <w:tcPr>
            <w:tcW w:w="1250" w:type="pct"/>
            <w:tcBorders>
              <w:top w:val="single" w:sz="4" w:space="0" w:color="4C7D2C"/>
              <w:bottom w:val="single" w:sz="4" w:space="0" w:color="4C7D2C"/>
            </w:tcBorders>
          </w:tcPr>
          <w:p w14:paraId="042A69F4" w14:textId="5196DB4B" w:rsidR="000809A2" w:rsidRPr="00552AE9" w:rsidRDefault="000809A2" w:rsidP="00552AE9">
            <w:pPr>
              <w:pStyle w:val="SITableBody"/>
            </w:pPr>
            <w:r w:rsidRPr="00552AE9">
              <w:t>AMPSS00003 Bandsaw Operator (Small Stock) Skill Set</w:t>
            </w:r>
          </w:p>
        </w:tc>
        <w:tc>
          <w:tcPr>
            <w:tcW w:w="1250" w:type="pct"/>
            <w:tcBorders>
              <w:top w:val="single" w:sz="4" w:space="0" w:color="4C7D2C"/>
              <w:bottom w:val="single" w:sz="4" w:space="0" w:color="4C7D2C"/>
            </w:tcBorders>
          </w:tcPr>
          <w:p w14:paraId="6A2F6A76" w14:textId="2367A4F7"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814333E" w14:textId="5A304D9A" w:rsidR="000809A2" w:rsidRPr="00552AE9" w:rsidRDefault="000809A2" w:rsidP="00552AE9">
            <w:pPr>
              <w:pStyle w:val="SITableBody"/>
            </w:pPr>
            <w:r w:rsidRPr="00552AE9">
              <w:t>Equivalent</w:t>
            </w:r>
          </w:p>
        </w:tc>
      </w:tr>
      <w:tr w:rsidR="000809A2" w:rsidRPr="00C73D61" w14:paraId="0F1FF03F" w14:textId="77777777" w:rsidTr="00FF2CFC">
        <w:trPr>
          <w:trHeight w:val="20"/>
          <w:tblHeader/>
        </w:trPr>
        <w:tc>
          <w:tcPr>
            <w:tcW w:w="1250" w:type="pct"/>
            <w:tcBorders>
              <w:top w:val="single" w:sz="4" w:space="0" w:color="4C7D2C"/>
              <w:bottom w:val="single" w:sz="4" w:space="0" w:color="4C7D2C"/>
            </w:tcBorders>
          </w:tcPr>
          <w:p w14:paraId="5BF6D7E3" w14:textId="0A1DFDCA" w:rsidR="000809A2" w:rsidRPr="00552AE9" w:rsidRDefault="000809A2" w:rsidP="00552AE9">
            <w:pPr>
              <w:pStyle w:val="SITableBody"/>
            </w:pPr>
            <w:r w:rsidRPr="00552AE9">
              <w:t>MTMSS00004 Basic Bandsaw Operator Skill Set</w:t>
            </w:r>
          </w:p>
        </w:tc>
        <w:tc>
          <w:tcPr>
            <w:tcW w:w="1250" w:type="pct"/>
            <w:tcBorders>
              <w:top w:val="single" w:sz="4" w:space="0" w:color="4C7D2C"/>
              <w:bottom w:val="single" w:sz="4" w:space="0" w:color="4C7D2C"/>
            </w:tcBorders>
          </w:tcPr>
          <w:p w14:paraId="27C50764" w14:textId="3B9DF6FD" w:rsidR="000809A2" w:rsidRPr="00552AE9" w:rsidRDefault="000809A2" w:rsidP="00552AE9">
            <w:pPr>
              <w:pStyle w:val="SITableBody"/>
            </w:pPr>
            <w:r w:rsidRPr="00552AE9">
              <w:t>AMPSS00004 Basic Bandsaw Operator Skill Set</w:t>
            </w:r>
          </w:p>
        </w:tc>
        <w:tc>
          <w:tcPr>
            <w:tcW w:w="1250" w:type="pct"/>
            <w:tcBorders>
              <w:top w:val="single" w:sz="4" w:space="0" w:color="4C7D2C"/>
              <w:bottom w:val="single" w:sz="4" w:space="0" w:color="4C7D2C"/>
            </w:tcBorders>
          </w:tcPr>
          <w:p w14:paraId="4CB95EB2" w14:textId="36192220"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E72A48F" w14:textId="7D3EF3C6" w:rsidR="000809A2" w:rsidRPr="00552AE9" w:rsidRDefault="000809A2" w:rsidP="00552AE9">
            <w:pPr>
              <w:pStyle w:val="SITableBody"/>
            </w:pPr>
            <w:r w:rsidRPr="00552AE9">
              <w:t>Equivalent</w:t>
            </w:r>
          </w:p>
        </w:tc>
      </w:tr>
      <w:tr w:rsidR="000809A2" w:rsidRPr="00C73D61" w14:paraId="7BC283F7" w14:textId="77777777" w:rsidTr="00FF2CFC">
        <w:trPr>
          <w:trHeight w:val="20"/>
          <w:tblHeader/>
        </w:trPr>
        <w:tc>
          <w:tcPr>
            <w:tcW w:w="1250" w:type="pct"/>
            <w:tcBorders>
              <w:top w:val="single" w:sz="4" w:space="0" w:color="4C7D2C"/>
              <w:bottom w:val="single" w:sz="4" w:space="0" w:color="4C7D2C"/>
            </w:tcBorders>
          </w:tcPr>
          <w:p w14:paraId="259C2079" w14:textId="731ADE13" w:rsidR="000809A2" w:rsidRPr="00552AE9" w:rsidRDefault="000809A2" w:rsidP="00552AE9">
            <w:pPr>
              <w:pStyle w:val="SITableBody"/>
            </w:pPr>
            <w:r w:rsidRPr="00552AE9">
              <w:t>MTMSS00005 Basic Meat Industry Skill Set</w:t>
            </w:r>
          </w:p>
        </w:tc>
        <w:tc>
          <w:tcPr>
            <w:tcW w:w="1250" w:type="pct"/>
            <w:tcBorders>
              <w:top w:val="single" w:sz="4" w:space="0" w:color="4C7D2C"/>
              <w:bottom w:val="single" w:sz="4" w:space="0" w:color="4C7D2C"/>
            </w:tcBorders>
          </w:tcPr>
          <w:p w14:paraId="71968923" w14:textId="68C67583" w:rsidR="000809A2" w:rsidRPr="00552AE9" w:rsidRDefault="000809A2" w:rsidP="00552AE9">
            <w:pPr>
              <w:pStyle w:val="SITableBody"/>
            </w:pPr>
            <w:r w:rsidRPr="00552AE9">
              <w:t>AMPSS00005 Basic Meat Industry Skill Set</w:t>
            </w:r>
          </w:p>
        </w:tc>
        <w:tc>
          <w:tcPr>
            <w:tcW w:w="1250" w:type="pct"/>
            <w:tcBorders>
              <w:top w:val="single" w:sz="4" w:space="0" w:color="4C7D2C"/>
              <w:bottom w:val="single" w:sz="4" w:space="0" w:color="4C7D2C"/>
            </w:tcBorders>
          </w:tcPr>
          <w:p w14:paraId="3717F2FC" w14:textId="2097111C"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2CD17D59" w14:textId="5E7835F0" w:rsidR="000809A2" w:rsidRPr="00552AE9" w:rsidRDefault="000809A2" w:rsidP="00552AE9">
            <w:pPr>
              <w:pStyle w:val="SITableBody"/>
            </w:pPr>
            <w:r w:rsidRPr="00552AE9">
              <w:t>Equivalent</w:t>
            </w:r>
          </w:p>
        </w:tc>
      </w:tr>
      <w:tr w:rsidR="000809A2" w:rsidRPr="00C73D61" w14:paraId="1BB66062" w14:textId="77777777" w:rsidTr="00FF2CFC">
        <w:trPr>
          <w:trHeight w:val="20"/>
          <w:tblHeader/>
        </w:trPr>
        <w:tc>
          <w:tcPr>
            <w:tcW w:w="1250" w:type="pct"/>
            <w:tcBorders>
              <w:top w:val="single" w:sz="4" w:space="0" w:color="4C7D2C"/>
              <w:bottom w:val="single" w:sz="4" w:space="0" w:color="4C7D2C"/>
            </w:tcBorders>
          </w:tcPr>
          <w:p w14:paraId="096ED677" w14:textId="44BA1F10" w:rsidR="000809A2" w:rsidRPr="00552AE9" w:rsidRDefault="000809A2" w:rsidP="00552AE9">
            <w:pPr>
              <w:pStyle w:val="SITableBody"/>
            </w:pPr>
            <w:r w:rsidRPr="00552AE9">
              <w:t>MTMSS00006 Carcase Trimming (Contamination Trim) Skill Set</w:t>
            </w:r>
          </w:p>
        </w:tc>
        <w:tc>
          <w:tcPr>
            <w:tcW w:w="1250" w:type="pct"/>
            <w:tcBorders>
              <w:top w:val="single" w:sz="4" w:space="0" w:color="4C7D2C"/>
              <w:bottom w:val="single" w:sz="4" w:space="0" w:color="4C7D2C"/>
            </w:tcBorders>
          </w:tcPr>
          <w:p w14:paraId="7C263937" w14:textId="334691B7" w:rsidR="000809A2" w:rsidRPr="00552AE9" w:rsidRDefault="000809A2" w:rsidP="00552AE9">
            <w:pPr>
              <w:pStyle w:val="SITableBody"/>
            </w:pPr>
            <w:r w:rsidRPr="00552AE9">
              <w:t>AMPSS00006 Carcase Trimming (Contamination Trim) Skill Set</w:t>
            </w:r>
          </w:p>
        </w:tc>
        <w:tc>
          <w:tcPr>
            <w:tcW w:w="1250" w:type="pct"/>
            <w:tcBorders>
              <w:top w:val="single" w:sz="4" w:space="0" w:color="4C7D2C"/>
              <w:bottom w:val="single" w:sz="4" w:space="0" w:color="4C7D2C"/>
            </w:tcBorders>
          </w:tcPr>
          <w:p w14:paraId="616DF6B4" w14:textId="3550D859"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529E3DD1" w14:textId="79889104" w:rsidR="000809A2" w:rsidRPr="00552AE9" w:rsidRDefault="000809A2" w:rsidP="00552AE9">
            <w:pPr>
              <w:pStyle w:val="SITableBody"/>
            </w:pPr>
            <w:r w:rsidRPr="00552AE9">
              <w:t>Equivalent</w:t>
            </w:r>
          </w:p>
        </w:tc>
      </w:tr>
      <w:tr w:rsidR="000809A2" w:rsidRPr="00C73D61" w14:paraId="0D473646" w14:textId="77777777" w:rsidTr="00FF2CFC">
        <w:trPr>
          <w:trHeight w:val="20"/>
          <w:tblHeader/>
        </w:trPr>
        <w:tc>
          <w:tcPr>
            <w:tcW w:w="1250" w:type="pct"/>
            <w:tcBorders>
              <w:top w:val="single" w:sz="4" w:space="0" w:color="4C7D2C"/>
              <w:bottom w:val="single" w:sz="4" w:space="0" w:color="4C7D2C"/>
            </w:tcBorders>
          </w:tcPr>
          <w:p w14:paraId="228AE0F5" w14:textId="0730399F" w:rsidR="000809A2" w:rsidRPr="00552AE9" w:rsidRDefault="000809A2" w:rsidP="00552AE9">
            <w:pPr>
              <w:pStyle w:val="SITableBody"/>
            </w:pPr>
            <w:r w:rsidRPr="00552AE9">
              <w:t>MTMSS00007 Carcase Trimming (Retain Rail) Skill Set</w:t>
            </w:r>
          </w:p>
        </w:tc>
        <w:tc>
          <w:tcPr>
            <w:tcW w:w="1250" w:type="pct"/>
            <w:tcBorders>
              <w:top w:val="single" w:sz="4" w:space="0" w:color="4C7D2C"/>
              <w:bottom w:val="single" w:sz="4" w:space="0" w:color="4C7D2C"/>
            </w:tcBorders>
          </w:tcPr>
          <w:p w14:paraId="44E4E767" w14:textId="601F4347" w:rsidR="000809A2" w:rsidRPr="00552AE9" w:rsidRDefault="000809A2" w:rsidP="00552AE9">
            <w:pPr>
              <w:pStyle w:val="SITableBody"/>
            </w:pPr>
            <w:r w:rsidRPr="00552AE9">
              <w:t>AMPSS00007 Carcase Trimming (Retain Rail) Skill Set</w:t>
            </w:r>
          </w:p>
        </w:tc>
        <w:tc>
          <w:tcPr>
            <w:tcW w:w="1250" w:type="pct"/>
            <w:tcBorders>
              <w:top w:val="single" w:sz="4" w:space="0" w:color="4C7D2C"/>
              <w:bottom w:val="single" w:sz="4" w:space="0" w:color="4C7D2C"/>
            </w:tcBorders>
          </w:tcPr>
          <w:p w14:paraId="1C8E3070" w14:textId="2A64F5AD"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5E5003F" w14:textId="7E31C37D" w:rsidR="000809A2" w:rsidRPr="00552AE9" w:rsidRDefault="000809A2" w:rsidP="00552AE9">
            <w:pPr>
              <w:pStyle w:val="SITableBody"/>
            </w:pPr>
            <w:r w:rsidRPr="00552AE9">
              <w:t>Equivalent</w:t>
            </w:r>
          </w:p>
        </w:tc>
      </w:tr>
    </w:tbl>
    <w:p w14:paraId="0ECF8293"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0809A2" w:rsidRPr="00C73D61" w14:paraId="6C6533B5" w14:textId="77777777" w:rsidTr="00FF2CFC">
        <w:trPr>
          <w:trHeight w:val="20"/>
          <w:tblHeader/>
        </w:trPr>
        <w:tc>
          <w:tcPr>
            <w:tcW w:w="1250" w:type="pct"/>
            <w:tcBorders>
              <w:top w:val="single" w:sz="4" w:space="0" w:color="4C7D2C"/>
              <w:bottom w:val="single" w:sz="4" w:space="0" w:color="4C7D2C"/>
            </w:tcBorders>
          </w:tcPr>
          <w:p w14:paraId="529B61BE" w14:textId="27A562E4" w:rsidR="000809A2" w:rsidRPr="00552AE9" w:rsidRDefault="000809A2" w:rsidP="00552AE9">
            <w:pPr>
              <w:pStyle w:val="SITableBody"/>
            </w:pPr>
            <w:r w:rsidRPr="00552AE9">
              <w:lastRenderedPageBreak/>
              <w:t>MTMSS00008 Carcase Trimming (Specifications Trim – Knife) Skill Set</w:t>
            </w:r>
          </w:p>
        </w:tc>
        <w:tc>
          <w:tcPr>
            <w:tcW w:w="1250" w:type="pct"/>
            <w:tcBorders>
              <w:top w:val="single" w:sz="4" w:space="0" w:color="4C7D2C"/>
              <w:bottom w:val="single" w:sz="4" w:space="0" w:color="4C7D2C"/>
            </w:tcBorders>
          </w:tcPr>
          <w:p w14:paraId="2E018A3F" w14:textId="78401C55" w:rsidR="000809A2" w:rsidRPr="00552AE9" w:rsidRDefault="000809A2" w:rsidP="00552AE9">
            <w:pPr>
              <w:pStyle w:val="SITableBody"/>
            </w:pPr>
            <w:r w:rsidRPr="00552AE9">
              <w:t>AMPSS00008 Carcase Trimming (Specifications Trim – Knife)</w:t>
            </w:r>
          </w:p>
        </w:tc>
        <w:tc>
          <w:tcPr>
            <w:tcW w:w="1250" w:type="pct"/>
            <w:tcBorders>
              <w:top w:val="single" w:sz="4" w:space="0" w:color="4C7D2C"/>
              <w:bottom w:val="single" w:sz="4" w:space="0" w:color="4C7D2C"/>
            </w:tcBorders>
          </w:tcPr>
          <w:p w14:paraId="0C214CA9" w14:textId="4E8BD66C"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486A497" w14:textId="65ADDCA7" w:rsidR="000809A2" w:rsidRPr="00552AE9" w:rsidRDefault="000809A2" w:rsidP="00552AE9">
            <w:pPr>
              <w:pStyle w:val="SITableBody"/>
            </w:pPr>
            <w:r w:rsidRPr="00552AE9">
              <w:t>Equivalent</w:t>
            </w:r>
          </w:p>
        </w:tc>
      </w:tr>
      <w:tr w:rsidR="000809A2" w:rsidRPr="00C73D61" w14:paraId="400553D9" w14:textId="77777777" w:rsidTr="00FF2CFC">
        <w:trPr>
          <w:trHeight w:val="20"/>
          <w:tblHeader/>
        </w:trPr>
        <w:tc>
          <w:tcPr>
            <w:tcW w:w="1250" w:type="pct"/>
            <w:tcBorders>
              <w:top w:val="single" w:sz="4" w:space="0" w:color="4C7D2C"/>
              <w:bottom w:val="single" w:sz="4" w:space="0" w:color="4C7D2C"/>
            </w:tcBorders>
          </w:tcPr>
          <w:p w14:paraId="5DAB575C" w14:textId="59F6D054" w:rsidR="000809A2" w:rsidRPr="00552AE9" w:rsidRDefault="000809A2" w:rsidP="00552AE9">
            <w:pPr>
              <w:pStyle w:val="SITableBody"/>
            </w:pPr>
            <w:r w:rsidRPr="00552AE9">
              <w:t>MTMSS00009 Carcase Trimming (Specifications Trim – Whizzard Knife) Skill Set</w:t>
            </w:r>
          </w:p>
        </w:tc>
        <w:tc>
          <w:tcPr>
            <w:tcW w:w="1250" w:type="pct"/>
            <w:tcBorders>
              <w:top w:val="single" w:sz="4" w:space="0" w:color="4C7D2C"/>
              <w:bottom w:val="single" w:sz="4" w:space="0" w:color="4C7D2C"/>
            </w:tcBorders>
          </w:tcPr>
          <w:p w14:paraId="1143477B" w14:textId="6CA3024D" w:rsidR="000809A2" w:rsidRPr="00552AE9" w:rsidRDefault="000809A2" w:rsidP="00552AE9">
            <w:pPr>
              <w:pStyle w:val="SITableBody"/>
            </w:pPr>
            <w:r w:rsidRPr="00552AE9">
              <w:t>AMPSS00009 Carcase Trimming (Specifications Trim – Whizzard Knife) Skill Set</w:t>
            </w:r>
          </w:p>
        </w:tc>
        <w:tc>
          <w:tcPr>
            <w:tcW w:w="1250" w:type="pct"/>
            <w:tcBorders>
              <w:top w:val="single" w:sz="4" w:space="0" w:color="4C7D2C"/>
              <w:bottom w:val="single" w:sz="4" w:space="0" w:color="4C7D2C"/>
            </w:tcBorders>
          </w:tcPr>
          <w:p w14:paraId="5D19F21A" w14:textId="449C315E"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4769C708" w14:textId="371EC47B" w:rsidR="000809A2" w:rsidRPr="00552AE9" w:rsidRDefault="000809A2" w:rsidP="00552AE9">
            <w:pPr>
              <w:pStyle w:val="SITableBody"/>
            </w:pPr>
            <w:r w:rsidRPr="00552AE9">
              <w:t>Equivalent</w:t>
            </w:r>
          </w:p>
        </w:tc>
      </w:tr>
      <w:tr w:rsidR="000809A2" w:rsidRPr="00C73D61" w14:paraId="648216A9" w14:textId="77777777" w:rsidTr="00FF2CFC">
        <w:trPr>
          <w:trHeight w:val="20"/>
          <w:tblHeader/>
        </w:trPr>
        <w:tc>
          <w:tcPr>
            <w:tcW w:w="1250" w:type="pct"/>
            <w:tcBorders>
              <w:top w:val="single" w:sz="4" w:space="0" w:color="4C7D2C"/>
              <w:bottom w:val="single" w:sz="4" w:space="0" w:color="4C7D2C"/>
            </w:tcBorders>
          </w:tcPr>
          <w:p w14:paraId="7CCADDB1" w14:textId="32647AA7" w:rsidR="000809A2" w:rsidRPr="00552AE9" w:rsidRDefault="000809A2" w:rsidP="00552AE9">
            <w:pPr>
              <w:pStyle w:val="SITableBody"/>
            </w:pPr>
            <w:r w:rsidRPr="00552AE9">
              <w:t>MTMSS00010 Carcase Trimming (SRM Removal) Skill Set</w:t>
            </w:r>
          </w:p>
        </w:tc>
        <w:tc>
          <w:tcPr>
            <w:tcW w:w="1250" w:type="pct"/>
            <w:tcBorders>
              <w:top w:val="single" w:sz="4" w:space="0" w:color="4C7D2C"/>
              <w:bottom w:val="single" w:sz="4" w:space="0" w:color="4C7D2C"/>
            </w:tcBorders>
          </w:tcPr>
          <w:p w14:paraId="0DA7C205" w14:textId="53C21595" w:rsidR="000809A2" w:rsidRPr="00552AE9" w:rsidRDefault="000809A2" w:rsidP="00552AE9">
            <w:pPr>
              <w:pStyle w:val="SITableBody"/>
            </w:pPr>
            <w:r w:rsidRPr="00552AE9">
              <w:t>AMPSS00010 Carcase Trimming (SRM Removal) Skill Set</w:t>
            </w:r>
          </w:p>
        </w:tc>
        <w:tc>
          <w:tcPr>
            <w:tcW w:w="1250" w:type="pct"/>
            <w:tcBorders>
              <w:top w:val="single" w:sz="4" w:space="0" w:color="4C7D2C"/>
              <w:bottom w:val="single" w:sz="4" w:space="0" w:color="4C7D2C"/>
            </w:tcBorders>
          </w:tcPr>
          <w:p w14:paraId="77CAF0E3" w14:textId="57C2E8D1"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F8821B6" w14:textId="6B6A8525" w:rsidR="000809A2" w:rsidRPr="00552AE9" w:rsidRDefault="000809A2" w:rsidP="00552AE9">
            <w:pPr>
              <w:pStyle w:val="SITableBody"/>
            </w:pPr>
            <w:r w:rsidRPr="00552AE9">
              <w:t>Equivalent</w:t>
            </w:r>
          </w:p>
        </w:tc>
      </w:tr>
      <w:tr w:rsidR="000809A2" w:rsidRPr="00C73D61" w14:paraId="4060E8BA" w14:textId="77777777" w:rsidTr="00FF2CFC">
        <w:trPr>
          <w:trHeight w:val="20"/>
          <w:tblHeader/>
        </w:trPr>
        <w:tc>
          <w:tcPr>
            <w:tcW w:w="1250" w:type="pct"/>
            <w:tcBorders>
              <w:top w:val="single" w:sz="4" w:space="0" w:color="4C7D2C"/>
              <w:bottom w:val="single" w:sz="4" w:space="0" w:color="4C7D2C"/>
            </w:tcBorders>
          </w:tcPr>
          <w:p w14:paraId="07532593" w14:textId="7082D9DE" w:rsidR="000809A2" w:rsidRPr="00552AE9" w:rsidRDefault="000809A2" w:rsidP="00552AE9">
            <w:pPr>
              <w:pStyle w:val="SITableBody"/>
            </w:pPr>
            <w:r w:rsidRPr="00552AE9">
              <w:t>MTMSS00011 Cheek Meat Recovery Skill Set</w:t>
            </w:r>
          </w:p>
        </w:tc>
        <w:tc>
          <w:tcPr>
            <w:tcW w:w="1250" w:type="pct"/>
            <w:tcBorders>
              <w:top w:val="single" w:sz="4" w:space="0" w:color="4C7D2C"/>
              <w:bottom w:val="single" w:sz="4" w:space="0" w:color="4C7D2C"/>
            </w:tcBorders>
          </w:tcPr>
          <w:p w14:paraId="1BD52F7A" w14:textId="66ED1C8C" w:rsidR="000809A2" w:rsidRPr="00552AE9" w:rsidRDefault="000809A2" w:rsidP="00552AE9">
            <w:pPr>
              <w:pStyle w:val="SITableBody"/>
            </w:pPr>
            <w:r w:rsidRPr="00552AE9">
              <w:t>AMPSS00011 Cheek Meat Recovery Skill Set</w:t>
            </w:r>
          </w:p>
        </w:tc>
        <w:tc>
          <w:tcPr>
            <w:tcW w:w="1250" w:type="pct"/>
            <w:tcBorders>
              <w:top w:val="single" w:sz="4" w:space="0" w:color="4C7D2C"/>
              <w:bottom w:val="single" w:sz="4" w:space="0" w:color="4C7D2C"/>
            </w:tcBorders>
          </w:tcPr>
          <w:p w14:paraId="5C8B2233" w14:textId="316D0D4A"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60ABF849" w14:textId="3FA38EF9" w:rsidR="000809A2" w:rsidRPr="00552AE9" w:rsidRDefault="000809A2" w:rsidP="00552AE9">
            <w:pPr>
              <w:pStyle w:val="SITableBody"/>
            </w:pPr>
            <w:r w:rsidRPr="00552AE9">
              <w:t>Equivalent</w:t>
            </w:r>
          </w:p>
        </w:tc>
      </w:tr>
      <w:tr w:rsidR="000809A2" w:rsidRPr="00C73D61" w14:paraId="0A146FF5" w14:textId="77777777" w:rsidTr="00FF2CFC">
        <w:trPr>
          <w:trHeight w:val="20"/>
          <w:tblHeader/>
        </w:trPr>
        <w:tc>
          <w:tcPr>
            <w:tcW w:w="1250" w:type="pct"/>
            <w:tcBorders>
              <w:top w:val="single" w:sz="4" w:space="0" w:color="4C7D2C"/>
              <w:bottom w:val="single" w:sz="4" w:space="0" w:color="4C7D2C"/>
            </w:tcBorders>
          </w:tcPr>
          <w:p w14:paraId="5DC54B39" w14:textId="00B0BE0D" w:rsidR="000809A2" w:rsidRPr="00552AE9" w:rsidRDefault="000809A2" w:rsidP="00552AE9">
            <w:pPr>
              <w:pStyle w:val="SITableBody"/>
            </w:pPr>
            <w:r w:rsidRPr="00552AE9">
              <w:t>MTMSS00012 Cooked and Processed Meats for Meat Retail Product Range Skill Set</w:t>
            </w:r>
          </w:p>
        </w:tc>
        <w:tc>
          <w:tcPr>
            <w:tcW w:w="1250" w:type="pct"/>
            <w:tcBorders>
              <w:top w:val="single" w:sz="4" w:space="0" w:color="4C7D2C"/>
              <w:bottom w:val="single" w:sz="4" w:space="0" w:color="4C7D2C"/>
            </w:tcBorders>
          </w:tcPr>
          <w:p w14:paraId="74E3B06E" w14:textId="1777B92A" w:rsidR="000809A2" w:rsidRPr="00552AE9" w:rsidRDefault="000809A2" w:rsidP="00552AE9">
            <w:pPr>
              <w:pStyle w:val="SITableBody"/>
            </w:pPr>
            <w:r w:rsidRPr="00552AE9">
              <w:t>AMPSS000012 Cooked and Processed Meats for Meat Retail Product Range Skill Set</w:t>
            </w:r>
          </w:p>
        </w:tc>
        <w:tc>
          <w:tcPr>
            <w:tcW w:w="1250" w:type="pct"/>
            <w:tcBorders>
              <w:top w:val="single" w:sz="4" w:space="0" w:color="4C7D2C"/>
              <w:bottom w:val="single" w:sz="4" w:space="0" w:color="4C7D2C"/>
            </w:tcBorders>
          </w:tcPr>
          <w:p w14:paraId="5DF46D49" w14:textId="67073BD3"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05117725" w14:textId="1B8F0281" w:rsidR="000809A2" w:rsidRPr="00552AE9" w:rsidRDefault="000809A2" w:rsidP="00552AE9">
            <w:pPr>
              <w:pStyle w:val="SITableBody"/>
            </w:pPr>
            <w:r w:rsidRPr="00552AE9">
              <w:t>Equivalent</w:t>
            </w:r>
          </w:p>
        </w:tc>
      </w:tr>
      <w:tr w:rsidR="000809A2" w:rsidRPr="00C73D61" w14:paraId="21AC0911" w14:textId="77777777" w:rsidTr="00FF2CFC">
        <w:trPr>
          <w:trHeight w:val="20"/>
          <w:tblHeader/>
        </w:trPr>
        <w:tc>
          <w:tcPr>
            <w:tcW w:w="1250" w:type="pct"/>
            <w:tcBorders>
              <w:top w:val="single" w:sz="4" w:space="0" w:color="4C7D2C"/>
              <w:bottom w:val="single" w:sz="4" w:space="0" w:color="4C7D2C"/>
            </w:tcBorders>
          </w:tcPr>
          <w:p w14:paraId="2772A502" w14:textId="585FDFC9" w:rsidR="000809A2" w:rsidRPr="00552AE9" w:rsidRDefault="000809A2" w:rsidP="00552AE9">
            <w:pPr>
              <w:pStyle w:val="SITableBody"/>
            </w:pPr>
            <w:r w:rsidRPr="00552AE9">
              <w:t>MTMSS00013 Despatch Carcase from the Slaughter Floor Skill Set</w:t>
            </w:r>
          </w:p>
        </w:tc>
        <w:tc>
          <w:tcPr>
            <w:tcW w:w="1250" w:type="pct"/>
            <w:tcBorders>
              <w:top w:val="single" w:sz="4" w:space="0" w:color="4C7D2C"/>
              <w:bottom w:val="single" w:sz="4" w:space="0" w:color="4C7D2C"/>
            </w:tcBorders>
          </w:tcPr>
          <w:p w14:paraId="74310BA6" w14:textId="71190273" w:rsidR="000809A2" w:rsidRPr="00552AE9" w:rsidRDefault="000809A2" w:rsidP="00552AE9">
            <w:pPr>
              <w:pStyle w:val="SITableBody"/>
            </w:pPr>
            <w:r w:rsidRPr="00552AE9">
              <w:t>AMP00013 Despatch Carcase from the Slaughter Floor Skill Set</w:t>
            </w:r>
          </w:p>
        </w:tc>
        <w:tc>
          <w:tcPr>
            <w:tcW w:w="1250" w:type="pct"/>
            <w:tcBorders>
              <w:top w:val="single" w:sz="4" w:space="0" w:color="4C7D2C"/>
              <w:bottom w:val="single" w:sz="4" w:space="0" w:color="4C7D2C"/>
            </w:tcBorders>
          </w:tcPr>
          <w:p w14:paraId="1898DBEA" w14:textId="677FED36"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B39562E" w14:textId="31BC1F23" w:rsidR="000809A2" w:rsidRPr="00552AE9" w:rsidRDefault="000809A2" w:rsidP="00552AE9">
            <w:pPr>
              <w:pStyle w:val="SITableBody"/>
            </w:pPr>
            <w:r w:rsidRPr="00552AE9">
              <w:t>Equivalent</w:t>
            </w:r>
          </w:p>
        </w:tc>
      </w:tr>
      <w:tr w:rsidR="000809A2" w:rsidRPr="00C73D61" w14:paraId="4A3DC0EB" w14:textId="77777777" w:rsidTr="00FF2CFC">
        <w:trPr>
          <w:trHeight w:val="20"/>
          <w:tblHeader/>
        </w:trPr>
        <w:tc>
          <w:tcPr>
            <w:tcW w:w="1250" w:type="pct"/>
            <w:tcBorders>
              <w:top w:val="single" w:sz="4" w:space="0" w:color="4C7D2C"/>
              <w:bottom w:val="single" w:sz="4" w:space="0" w:color="4C7D2C"/>
            </w:tcBorders>
          </w:tcPr>
          <w:p w14:paraId="0697F4EB" w14:textId="1903587C" w:rsidR="000809A2" w:rsidRPr="00552AE9" w:rsidRDefault="000809A2" w:rsidP="00552AE9">
            <w:pPr>
              <w:pStyle w:val="SITableBody"/>
            </w:pPr>
            <w:r w:rsidRPr="00552AE9">
              <w:t>MTMSS00014 Effective Stunning (Captive Bold) Skill Set</w:t>
            </w:r>
          </w:p>
        </w:tc>
        <w:tc>
          <w:tcPr>
            <w:tcW w:w="1250" w:type="pct"/>
            <w:tcBorders>
              <w:top w:val="single" w:sz="4" w:space="0" w:color="4C7D2C"/>
              <w:bottom w:val="single" w:sz="4" w:space="0" w:color="4C7D2C"/>
            </w:tcBorders>
          </w:tcPr>
          <w:p w14:paraId="0E9B9BD0" w14:textId="30664D90" w:rsidR="000809A2" w:rsidRPr="00552AE9" w:rsidRDefault="000809A2" w:rsidP="00552AE9">
            <w:pPr>
              <w:pStyle w:val="SITableBody"/>
            </w:pPr>
            <w:r w:rsidRPr="00552AE9">
              <w:t>AMP00014 Effective Stunning (Captive Bolt) Skill Set</w:t>
            </w:r>
          </w:p>
        </w:tc>
        <w:tc>
          <w:tcPr>
            <w:tcW w:w="1250" w:type="pct"/>
            <w:tcBorders>
              <w:top w:val="single" w:sz="4" w:space="0" w:color="4C7D2C"/>
              <w:bottom w:val="single" w:sz="4" w:space="0" w:color="4C7D2C"/>
            </w:tcBorders>
          </w:tcPr>
          <w:p w14:paraId="02B53622" w14:textId="5FBA4FD9"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CEA7956" w14:textId="09961D10" w:rsidR="000809A2" w:rsidRPr="00552AE9" w:rsidRDefault="000809A2" w:rsidP="00552AE9">
            <w:pPr>
              <w:pStyle w:val="SITableBody"/>
            </w:pPr>
            <w:r w:rsidRPr="00552AE9">
              <w:t>Equivalent</w:t>
            </w:r>
          </w:p>
        </w:tc>
      </w:tr>
      <w:tr w:rsidR="000809A2" w:rsidRPr="00C73D61" w14:paraId="67097AFE" w14:textId="77777777" w:rsidTr="00FF2CFC">
        <w:trPr>
          <w:trHeight w:val="20"/>
          <w:tblHeader/>
        </w:trPr>
        <w:tc>
          <w:tcPr>
            <w:tcW w:w="1250" w:type="pct"/>
            <w:tcBorders>
              <w:top w:val="single" w:sz="4" w:space="0" w:color="4C7D2C"/>
              <w:bottom w:val="single" w:sz="4" w:space="0" w:color="4C7D2C"/>
            </w:tcBorders>
          </w:tcPr>
          <w:p w14:paraId="38814434" w14:textId="5EE5B17F" w:rsidR="000809A2" w:rsidRPr="00552AE9" w:rsidRDefault="000809A2" w:rsidP="00552AE9">
            <w:pPr>
              <w:pStyle w:val="SITableBody"/>
            </w:pPr>
            <w:r w:rsidRPr="00552AE9">
              <w:t>MTMSS00015 Effective Stunning (Electrical Stunning) Skill Set</w:t>
            </w:r>
          </w:p>
        </w:tc>
        <w:tc>
          <w:tcPr>
            <w:tcW w:w="1250" w:type="pct"/>
            <w:tcBorders>
              <w:top w:val="single" w:sz="4" w:space="0" w:color="4C7D2C"/>
              <w:bottom w:val="single" w:sz="4" w:space="0" w:color="4C7D2C"/>
            </w:tcBorders>
          </w:tcPr>
          <w:p w14:paraId="52225728" w14:textId="2CD7484E" w:rsidR="000809A2" w:rsidRPr="00552AE9" w:rsidRDefault="000809A2" w:rsidP="00552AE9">
            <w:pPr>
              <w:pStyle w:val="SITableBody"/>
            </w:pPr>
            <w:r w:rsidRPr="00552AE9">
              <w:t>AMPSS00015 Effective Stunning (Electrical Stunning)</w:t>
            </w:r>
          </w:p>
        </w:tc>
        <w:tc>
          <w:tcPr>
            <w:tcW w:w="1250" w:type="pct"/>
            <w:tcBorders>
              <w:top w:val="single" w:sz="4" w:space="0" w:color="4C7D2C"/>
              <w:bottom w:val="single" w:sz="4" w:space="0" w:color="4C7D2C"/>
            </w:tcBorders>
          </w:tcPr>
          <w:p w14:paraId="0A767253" w14:textId="59FD92C7"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D0C96FE" w14:textId="6FF4D034" w:rsidR="000809A2" w:rsidRPr="00552AE9" w:rsidRDefault="000809A2" w:rsidP="00552AE9">
            <w:pPr>
              <w:pStyle w:val="SITableBody"/>
            </w:pPr>
            <w:r w:rsidRPr="00552AE9">
              <w:t>Equivalent</w:t>
            </w:r>
          </w:p>
        </w:tc>
      </w:tr>
      <w:tr w:rsidR="000809A2" w:rsidRPr="00C73D61" w14:paraId="29199D6A" w14:textId="77777777" w:rsidTr="00FF2CFC">
        <w:trPr>
          <w:trHeight w:val="20"/>
          <w:tblHeader/>
        </w:trPr>
        <w:tc>
          <w:tcPr>
            <w:tcW w:w="1250" w:type="pct"/>
            <w:tcBorders>
              <w:top w:val="single" w:sz="4" w:space="0" w:color="4C7D2C"/>
              <w:bottom w:val="single" w:sz="4" w:space="0" w:color="4C7D2C"/>
            </w:tcBorders>
          </w:tcPr>
          <w:p w14:paraId="72170B4B" w14:textId="1DE45B05" w:rsidR="000809A2" w:rsidRPr="00552AE9" w:rsidRDefault="000809A2" w:rsidP="00552AE9">
            <w:pPr>
              <w:pStyle w:val="SITableBody"/>
            </w:pPr>
            <w:r w:rsidRPr="00552AE9">
              <w:t>MTMSS00016 Effective Stunning (Gas Stunning) Skill Set</w:t>
            </w:r>
          </w:p>
        </w:tc>
        <w:tc>
          <w:tcPr>
            <w:tcW w:w="1250" w:type="pct"/>
            <w:tcBorders>
              <w:top w:val="single" w:sz="4" w:space="0" w:color="4C7D2C"/>
              <w:bottom w:val="single" w:sz="4" w:space="0" w:color="4C7D2C"/>
            </w:tcBorders>
          </w:tcPr>
          <w:p w14:paraId="79193733" w14:textId="5C8499AB" w:rsidR="000809A2" w:rsidRPr="00552AE9" w:rsidRDefault="000809A2" w:rsidP="00552AE9">
            <w:pPr>
              <w:pStyle w:val="SITableBody"/>
            </w:pPr>
            <w:r w:rsidRPr="00552AE9">
              <w:t>AMPSS00016 Effective Stunning (Gas Stunning) Skill Set</w:t>
            </w:r>
          </w:p>
        </w:tc>
        <w:tc>
          <w:tcPr>
            <w:tcW w:w="1250" w:type="pct"/>
            <w:tcBorders>
              <w:top w:val="single" w:sz="4" w:space="0" w:color="4C7D2C"/>
              <w:bottom w:val="single" w:sz="4" w:space="0" w:color="4C7D2C"/>
            </w:tcBorders>
          </w:tcPr>
          <w:p w14:paraId="5767A293" w14:textId="66082091"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DD4D5C4" w14:textId="60D646A5" w:rsidR="000809A2" w:rsidRPr="00552AE9" w:rsidRDefault="000809A2" w:rsidP="00552AE9">
            <w:pPr>
              <w:pStyle w:val="SITableBody"/>
            </w:pPr>
            <w:r w:rsidRPr="00552AE9">
              <w:t>Equivalent</w:t>
            </w:r>
          </w:p>
        </w:tc>
      </w:tr>
      <w:tr w:rsidR="000809A2" w:rsidRPr="00C73D61" w14:paraId="4C069F67" w14:textId="77777777" w:rsidTr="00FF2CFC">
        <w:trPr>
          <w:trHeight w:val="20"/>
          <w:tblHeader/>
        </w:trPr>
        <w:tc>
          <w:tcPr>
            <w:tcW w:w="1250" w:type="pct"/>
            <w:tcBorders>
              <w:top w:val="single" w:sz="4" w:space="0" w:color="4C7D2C"/>
              <w:bottom w:val="single" w:sz="4" w:space="0" w:color="4C7D2C"/>
            </w:tcBorders>
          </w:tcPr>
          <w:p w14:paraId="6FA367FA" w14:textId="17611E55" w:rsidR="000809A2" w:rsidRPr="00552AE9" w:rsidRDefault="000809A2" w:rsidP="00552AE9">
            <w:pPr>
              <w:pStyle w:val="SITableBody"/>
            </w:pPr>
            <w:r w:rsidRPr="00552AE9">
              <w:t>MTMSS00017 Fellmongering Skill Set</w:t>
            </w:r>
          </w:p>
        </w:tc>
        <w:tc>
          <w:tcPr>
            <w:tcW w:w="1250" w:type="pct"/>
            <w:tcBorders>
              <w:top w:val="single" w:sz="4" w:space="0" w:color="4C7D2C"/>
              <w:bottom w:val="single" w:sz="4" w:space="0" w:color="4C7D2C"/>
            </w:tcBorders>
          </w:tcPr>
          <w:p w14:paraId="6AD8CA58" w14:textId="03D5560F" w:rsidR="000809A2" w:rsidRPr="00552AE9" w:rsidRDefault="000809A2" w:rsidP="00552AE9">
            <w:pPr>
              <w:pStyle w:val="SITableBody"/>
            </w:pPr>
            <w:r w:rsidRPr="00552AE9">
              <w:t>AMPSS00017 Fellmongering Skill Set</w:t>
            </w:r>
          </w:p>
        </w:tc>
        <w:tc>
          <w:tcPr>
            <w:tcW w:w="1250" w:type="pct"/>
            <w:tcBorders>
              <w:top w:val="single" w:sz="4" w:space="0" w:color="4C7D2C"/>
              <w:bottom w:val="single" w:sz="4" w:space="0" w:color="4C7D2C"/>
            </w:tcBorders>
          </w:tcPr>
          <w:p w14:paraId="19D77ACC" w14:textId="2A533340"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A8E9C14" w14:textId="54E1E1C2" w:rsidR="000809A2" w:rsidRPr="00552AE9" w:rsidRDefault="000809A2" w:rsidP="00552AE9">
            <w:pPr>
              <w:pStyle w:val="SITableBody"/>
            </w:pPr>
            <w:r w:rsidRPr="00552AE9">
              <w:t>Equivalent</w:t>
            </w:r>
          </w:p>
        </w:tc>
      </w:tr>
      <w:tr w:rsidR="000809A2" w:rsidRPr="00C73D61" w14:paraId="16D58154" w14:textId="77777777" w:rsidTr="00FF2CFC">
        <w:trPr>
          <w:trHeight w:val="20"/>
          <w:tblHeader/>
        </w:trPr>
        <w:tc>
          <w:tcPr>
            <w:tcW w:w="1250" w:type="pct"/>
            <w:tcBorders>
              <w:top w:val="single" w:sz="4" w:space="0" w:color="4C7D2C"/>
              <w:bottom w:val="single" w:sz="4" w:space="0" w:color="4C7D2C"/>
            </w:tcBorders>
          </w:tcPr>
          <w:p w14:paraId="2DF66DE7" w14:textId="789EC290" w:rsidR="000809A2" w:rsidRPr="00552AE9" w:rsidRDefault="000809A2" w:rsidP="00552AE9">
            <w:pPr>
              <w:pStyle w:val="SITableBody"/>
            </w:pPr>
            <w:r w:rsidRPr="00552AE9">
              <w:lastRenderedPageBreak/>
              <w:t>MTMSS00018 Game Harvester Skill Set</w:t>
            </w:r>
          </w:p>
        </w:tc>
        <w:tc>
          <w:tcPr>
            <w:tcW w:w="1250" w:type="pct"/>
            <w:tcBorders>
              <w:top w:val="single" w:sz="4" w:space="0" w:color="4C7D2C"/>
              <w:bottom w:val="single" w:sz="4" w:space="0" w:color="4C7D2C"/>
            </w:tcBorders>
          </w:tcPr>
          <w:p w14:paraId="61E2F3E8" w14:textId="7D9B0E83" w:rsidR="000809A2" w:rsidRPr="00552AE9" w:rsidRDefault="000809A2" w:rsidP="00552AE9">
            <w:pPr>
              <w:pStyle w:val="SITableBody"/>
            </w:pPr>
            <w:r w:rsidRPr="00552AE9">
              <w:t>AMPSS00018 Game Harvester Skill Set</w:t>
            </w:r>
          </w:p>
        </w:tc>
        <w:tc>
          <w:tcPr>
            <w:tcW w:w="1250" w:type="pct"/>
            <w:tcBorders>
              <w:top w:val="single" w:sz="4" w:space="0" w:color="4C7D2C"/>
              <w:bottom w:val="single" w:sz="4" w:space="0" w:color="4C7D2C"/>
            </w:tcBorders>
          </w:tcPr>
          <w:p w14:paraId="5AB405F0" w14:textId="4088AFB3"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4754AF4A" w14:textId="56C94676" w:rsidR="000809A2" w:rsidRPr="00552AE9" w:rsidRDefault="000809A2" w:rsidP="00552AE9">
            <w:pPr>
              <w:pStyle w:val="SITableBody"/>
            </w:pPr>
            <w:r w:rsidRPr="00552AE9">
              <w:t>Equivalent</w:t>
            </w:r>
          </w:p>
        </w:tc>
      </w:tr>
      <w:tr w:rsidR="000809A2" w:rsidRPr="00C73D61" w14:paraId="47315524" w14:textId="77777777" w:rsidTr="00FF2CFC">
        <w:trPr>
          <w:trHeight w:val="20"/>
          <w:tblHeader/>
        </w:trPr>
        <w:tc>
          <w:tcPr>
            <w:tcW w:w="1250" w:type="pct"/>
            <w:tcBorders>
              <w:top w:val="single" w:sz="4" w:space="0" w:color="4C7D2C"/>
              <w:bottom w:val="single" w:sz="4" w:space="0" w:color="4C7D2C"/>
            </w:tcBorders>
          </w:tcPr>
          <w:p w14:paraId="41B871E2" w14:textId="02A0EDF2" w:rsidR="000809A2" w:rsidRPr="00552AE9" w:rsidRDefault="000809A2" w:rsidP="00552AE9">
            <w:pPr>
              <w:pStyle w:val="SITableBody"/>
            </w:pPr>
            <w:r w:rsidRPr="00552AE9">
              <w:t>MTMSS00019 Game Industry Depot Management Skill Set</w:t>
            </w:r>
          </w:p>
        </w:tc>
        <w:tc>
          <w:tcPr>
            <w:tcW w:w="1250" w:type="pct"/>
            <w:tcBorders>
              <w:top w:val="single" w:sz="4" w:space="0" w:color="4C7D2C"/>
              <w:bottom w:val="single" w:sz="4" w:space="0" w:color="4C7D2C"/>
            </w:tcBorders>
          </w:tcPr>
          <w:p w14:paraId="5BF5BC53" w14:textId="72D4FE8E" w:rsidR="000809A2" w:rsidRPr="00552AE9" w:rsidRDefault="000809A2" w:rsidP="00552AE9">
            <w:pPr>
              <w:pStyle w:val="SITableBody"/>
            </w:pPr>
            <w:r w:rsidRPr="00552AE9">
              <w:t>AMPSS00019 Game Industry Depot Management Skill Set</w:t>
            </w:r>
          </w:p>
        </w:tc>
        <w:tc>
          <w:tcPr>
            <w:tcW w:w="1250" w:type="pct"/>
            <w:tcBorders>
              <w:top w:val="single" w:sz="4" w:space="0" w:color="4C7D2C"/>
              <w:bottom w:val="single" w:sz="4" w:space="0" w:color="4C7D2C"/>
            </w:tcBorders>
          </w:tcPr>
          <w:p w14:paraId="7D469217" w14:textId="70367CC7"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75F89AC" w14:textId="755DE47D" w:rsidR="000809A2" w:rsidRPr="00552AE9" w:rsidRDefault="000809A2" w:rsidP="00552AE9">
            <w:pPr>
              <w:pStyle w:val="SITableBody"/>
            </w:pPr>
            <w:r w:rsidRPr="00552AE9">
              <w:t>Equivalent</w:t>
            </w:r>
          </w:p>
        </w:tc>
      </w:tr>
      <w:tr w:rsidR="000809A2" w:rsidRPr="00C73D61" w14:paraId="5E6366E2" w14:textId="77777777" w:rsidTr="00FF2CFC">
        <w:trPr>
          <w:trHeight w:val="20"/>
          <w:tblHeader/>
        </w:trPr>
        <w:tc>
          <w:tcPr>
            <w:tcW w:w="1250" w:type="pct"/>
            <w:tcBorders>
              <w:top w:val="single" w:sz="4" w:space="0" w:color="4C7D2C"/>
              <w:bottom w:val="single" w:sz="4" w:space="0" w:color="4C7D2C"/>
            </w:tcBorders>
          </w:tcPr>
          <w:p w14:paraId="67A14320" w14:textId="2E13758A" w:rsidR="000809A2" w:rsidRPr="00552AE9" w:rsidRDefault="000809A2" w:rsidP="00552AE9">
            <w:pPr>
              <w:pStyle w:val="SITableBody"/>
            </w:pPr>
            <w:r w:rsidRPr="00552AE9">
              <w:t>MTMSS00020 Game Pre-dressing Inspection Skill Set</w:t>
            </w:r>
          </w:p>
        </w:tc>
        <w:tc>
          <w:tcPr>
            <w:tcW w:w="1250" w:type="pct"/>
            <w:tcBorders>
              <w:top w:val="single" w:sz="4" w:space="0" w:color="4C7D2C"/>
              <w:bottom w:val="single" w:sz="4" w:space="0" w:color="4C7D2C"/>
            </w:tcBorders>
          </w:tcPr>
          <w:p w14:paraId="30991BDC" w14:textId="3B90F8CA" w:rsidR="000809A2" w:rsidRPr="00552AE9" w:rsidRDefault="000809A2" w:rsidP="00552AE9">
            <w:pPr>
              <w:pStyle w:val="SITableBody"/>
            </w:pPr>
            <w:r w:rsidRPr="00552AE9">
              <w:t>AMPSS00020 Game Pre-dressing Inspection Skill Set</w:t>
            </w:r>
          </w:p>
        </w:tc>
        <w:tc>
          <w:tcPr>
            <w:tcW w:w="1250" w:type="pct"/>
            <w:tcBorders>
              <w:top w:val="single" w:sz="4" w:space="0" w:color="4C7D2C"/>
              <w:bottom w:val="single" w:sz="4" w:space="0" w:color="4C7D2C"/>
            </w:tcBorders>
          </w:tcPr>
          <w:p w14:paraId="7CCE9CB6" w14:textId="43A52610"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D5EF17F" w14:textId="31B214FF" w:rsidR="000809A2" w:rsidRPr="00552AE9" w:rsidRDefault="000809A2" w:rsidP="00552AE9">
            <w:pPr>
              <w:pStyle w:val="SITableBody"/>
            </w:pPr>
            <w:r w:rsidRPr="00552AE9">
              <w:t>Equivalent</w:t>
            </w:r>
          </w:p>
        </w:tc>
      </w:tr>
      <w:tr w:rsidR="000809A2" w:rsidRPr="00C73D61" w14:paraId="5813B167" w14:textId="77777777" w:rsidTr="00FF2CFC">
        <w:trPr>
          <w:trHeight w:val="20"/>
          <w:tblHeader/>
        </w:trPr>
        <w:tc>
          <w:tcPr>
            <w:tcW w:w="1250" w:type="pct"/>
            <w:tcBorders>
              <w:top w:val="single" w:sz="4" w:space="0" w:color="4C7D2C"/>
              <w:bottom w:val="single" w:sz="4" w:space="0" w:color="4C7D2C"/>
            </w:tcBorders>
          </w:tcPr>
          <w:p w14:paraId="21B1108E" w14:textId="17DC44AB" w:rsidR="000809A2" w:rsidRPr="00552AE9" w:rsidRDefault="000809A2" w:rsidP="00552AE9">
            <w:pPr>
              <w:pStyle w:val="SITableBody"/>
            </w:pPr>
            <w:r w:rsidRPr="00552AE9">
              <w:t>MTMSS00021 Green Offal Processing (Clean Trip Room) Skill Set</w:t>
            </w:r>
          </w:p>
        </w:tc>
        <w:tc>
          <w:tcPr>
            <w:tcW w:w="1250" w:type="pct"/>
            <w:tcBorders>
              <w:top w:val="single" w:sz="4" w:space="0" w:color="4C7D2C"/>
              <w:bottom w:val="single" w:sz="4" w:space="0" w:color="4C7D2C"/>
            </w:tcBorders>
          </w:tcPr>
          <w:p w14:paraId="20D4EDFB" w14:textId="78431947" w:rsidR="000809A2" w:rsidRPr="00552AE9" w:rsidRDefault="000809A2" w:rsidP="00552AE9">
            <w:pPr>
              <w:pStyle w:val="SITableBody"/>
            </w:pPr>
            <w:r w:rsidRPr="00552AE9">
              <w:t>AMPSS00021 Green Offal Processing (Clean Tripe Room) Skill Set</w:t>
            </w:r>
          </w:p>
        </w:tc>
        <w:tc>
          <w:tcPr>
            <w:tcW w:w="1250" w:type="pct"/>
            <w:tcBorders>
              <w:top w:val="single" w:sz="4" w:space="0" w:color="4C7D2C"/>
              <w:bottom w:val="single" w:sz="4" w:space="0" w:color="4C7D2C"/>
            </w:tcBorders>
          </w:tcPr>
          <w:p w14:paraId="23BA7A38" w14:textId="412DABBC"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43EF8D7C" w14:textId="1022175A" w:rsidR="000809A2" w:rsidRPr="00552AE9" w:rsidRDefault="000809A2" w:rsidP="00552AE9">
            <w:pPr>
              <w:pStyle w:val="SITableBody"/>
            </w:pPr>
            <w:r w:rsidRPr="00552AE9">
              <w:t>Equivalent</w:t>
            </w:r>
          </w:p>
        </w:tc>
      </w:tr>
      <w:tr w:rsidR="000809A2" w:rsidRPr="00C73D61" w14:paraId="5675A34F" w14:textId="77777777" w:rsidTr="00FF2CFC">
        <w:trPr>
          <w:trHeight w:val="20"/>
          <w:tblHeader/>
        </w:trPr>
        <w:tc>
          <w:tcPr>
            <w:tcW w:w="1250" w:type="pct"/>
            <w:tcBorders>
              <w:top w:val="single" w:sz="4" w:space="0" w:color="4C7D2C"/>
              <w:bottom w:val="single" w:sz="4" w:space="0" w:color="4C7D2C"/>
            </w:tcBorders>
          </w:tcPr>
          <w:p w14:paraId="00DE4747" w14:textId="06E69930" w:rsidR="000809A2" w:rsidRPr="00552AE9" w:rsidRDefault="000809A2" w:rsidP="00552AE9">
            <w:pPr>
              <w:pStyle w:val="SITableBody"/>
            </w:pPr>
            <w:r w:rsidRPr="00552AE9">
              <w:t>MTMSS00022 Green Offal Processing (Maws Processing) Skill Set</w:t>
            </w:r>
          </w:p>
        </w:tc>
        <w:tc>
          <w:tcPr>
            <w:tcW w:w="1250" w:type="pct"/>
            <w:tcBorders>
              <w:top w:val="single" w:sz="4" w:space="0" w:color="4C7D2C"/>
              <w:bottom w:val="single" w:sz="4" w:space="0" w:color="4C7D2C"/>
            </w:tcBorders>
          </w:tcPr>
          <w:p w14:paraId="6A61311A" w14:textId="578F7079" w:rsidR="000809A2" w:rsidRPr="00552AE9" w:rsidRDefault="000809A2" w:rsidP="00552AE9">
            <w:pPr>
              <w:pStyle w:val="SITableBody"/>
            </w:pPr>
            <w:r w:rsidRPr="00552AE9">
              <w:t>AMPSS00022 Green Offal Processing (Maws Processing) Skill Set</w:t>
            </w:r>
          </w:p>
        </w:tc>
        <w:tc>
          <w:tcPr>
            <w:tcW w:w="1250" w:type="pct"/>
            <w:tcBorders>
              <w:top w:val="single" w:sz="4" w:space="0" w:color="4C7D2C"/>
              <w:bottom w:val="single" w:sz="4" w:space="0" w:color="4C7D2C"/>
            </w:tcBorders>
          </w:tcPr>
          <w:p w14:paraId="2DA5A922" w14:textId="34DAA7FA"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475657DD" w14:textId="436AE960" w:rsidR="000809A2" w:rsidRPr="00552AE9" w:rsidRDefault="000809A2" w:rsidP="00552AE9">
            <w:pPr>
              <w:pStyle w:val="SITableBody"/>
            </w:pPr>
            <w:r w:rsidRPr="00552AE9">
              <w:t>Equivalent</w:t>
            </w:r>
          </w:p>
        </w:tc>
      </w:tr>
      <w:tr w:rsidR="000809A2" w:rsidRPr="00C73D61" w14:paraId="0AD28C6C" w14:textId="77777777" w:rsidTr="00FF2CFC">
        <w:trPr>
          <w:trHeight w:val="20"/>
          <w:tblHeader/>
        </w:trPr>
        <w:tc>
          <w:tcPr>
            <w:tcW w:w="1250" w:type="pct"/>
            <w:tcBorders>
              <w:top w:val="single" w:sz="4" w:space="0" w:color="4C7D2C"/>
              <w:bottom w:val="single" w:sz="4" w:space="0" w:color="4C7D2C"/>
            </w:tcBorders>
          </w:tcPr>
          <w:p w14:paraId="64926741" w14:textId="7787F39E" w:rsidR="000809A2" w:rsidRPr="00552AE9" w:rsidRDefault="000809A2" w:rsidP="00552AE9">
            <w:pPr>
              <w:pStyle w:val="SITableBody"/>
            </w:pPr>
            <w:r w:rsidRPr="00552AE9">
              <w:t>MTMSS00023 Green Offal Processing (Paunch Opening and Trim – Beef) Skill Set</w:t>
            </w:r>
          </w:p>
        </w:tc>
        <w:tc>
          <w:tcPr>
            <w:tcW w:w="1250" w:type="pct"/>
            <w:tcBorders>
              <w:top w:val="single" w:sz="4" w:space="0" w:color="4C7D2C"/>
              <w:bottom w:val="single" w:sz="4" w:space="0" w:color="4C7D2C"/>
            </w:tcBorders>
          </w:tcPr>
          <w:p w14:paraId="5F9021B2" w14:textId="3599FC3F" w:rsidR="000809A2" w:rsidRPr="00552AE9" w:rsidRDefault="000809A2" w:rsidP="00552AE9">
            <w:pPr>
              <w:pStyle w:val="SITableBody"/>
            </w:pPr>
            <w:r w:rsidRPr="00552AE9">
              <w:t>AMPSS00023 Green Offal Processing (Paunch Opening and Trim – Beef) Skill Set</w:t>
            </w:r>
          </w:p>
        </w:tc>
        <w:tc>
          <w:tcPr>
            <w:tcW w:w="1250" w:type="pct"/>
            <w:tcBorders>
              <w:top w:val="single" w:sz="4" w:space="0" w:color="4C7D2C"/>
              <w:bottom w:val="single" w:sz="4" w:space="0" w:color="4C7D2C"/>
            </w:tcBorders>
          </w:tcPr>
          <w:p w14:paraId="376997E2" w14:textId="6F6EBC80"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68F49A5B" w14:textId="06425C83" w:rsidR="000809A2" w:rsidRPr="00552AE9" w:rsidRDefault="000809A2" w:rsidP="00552AE9">
            <w:pPr>
              <w:pStyle w:val="SITableBody"/>
            </w:pPr>
            <w:r w:rsidRPr="00552AE9">
              <w:t>Equivalent</w:t>
            </w:r>
          </w:p>
        </w:tc>
      </w:tr>
      <w:tr w:rsidR="000809A2" w:rsidRPr="00C73D61" w14:paraId="3F61BE5E" w14:textId="77777777" w:rsidTr="00FF2CFC">
        <w:trPr>
          <w:trHeight w:val="20"/>
          <w:tblHeader/>
        </w:trPr>
        <w:tc>
          <w:tcPr>
            <w:tcW w:w="1250" w:type="pct"/>
            <w:tcBorders>
              <w:top w:val="single" w:sz="4" w:space="0" w:color="4C7D2C"/>
              <w:bottom w:val="single" w:sz="4" w:space="0" w:color="4C7D2C"/>
            </w:tcBorders>
          </w:tcPr>
          <w:p w14:paraId="1F548113" w14:textId="3AE3B12E" w:rsidR="000809A2" w:rsidRPr="00552AE9" w:rsidRDefault="000809A2" w:rsidP="00552AE9">
            <w:pPr>
              <w:pStyle w:val="SITableBody"/>
            </w:pPr>
            <w:r w:rsidRPr="00552AE9">
              <w:t>MTMSS00026 Green Offal Processing (Runner Room) Skill Set</w:t>
            </w:r>
          </w:p>
        </w:tc>
        <w:tc>
          <w:tcPr>
            <w:tcW w:w="1250" w:type="pct"/>
            <w:tcBorders>
              <w:top w:val="single" w:sz="4" w:space="0" w:color="4C7D2C"/>
              <w:bottom w:val="single" w:sz="4" w:space="0" w:color="4C7D2C"/>
            </w:tcBorders>
          </w:tcPr>
          <w:p w14:paraId="07E87991" w14:textId="4C111644" w:rsidR="000809A2" w:rsidRPr="00552AE9" w:rsidRDefault="000809A2" w:rsidP="00552AE9">
            <w:pPr>
              <w:pStyle w:val="SITableBody"/>
            </w:pPr>
            <w:r w:rsidRPr="00552AE9">
              <w:t>AMPSS00025 Green Offal Processing (Runner Room) Skill Set</w:t>
            </w:r>
          </w:p>
        </w:tc>
        <w:tc>
          <w:tcPr>
            <w:tcW w:w="1250" w:type="pct"/>
            <w:tcBorders>
              <w:top w:val="single" w:sz="4" w:space="0" w:color="4C7D2C"/>
              <w:bottom w:val="single" w:sz="4" w:space="0" w:color="4C7D2C"/>
            </w:tcBorders>
          </w:tcPr>
          <w:p w14:paraId="7C8C63F9" w14:textId="468FFF67"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0E43F6B" w14:textId="1D45DDF3" w:rsidR="000809A2" w:rsidRPr="00552AE9" w:rsidRDefault="000809A2" w:rsidP="00552AE9">
            <w:pPr>
              <w:pStyle w:val="SITableBody"/>
            </w:pPr>
            <w:r w:rsidRPr="00552AE9">
              <w:t>Equivalent</w:t>
            </w:r>
          </w:p>
        </w:tc>
      </w:tr>
      <w:tr w:rsidR="000809A2" w:rsidRPr="00C73D61" w14:paraId="417367C5" w14:textId="77777777" w:rsidTr="00FF2CFC">
        <w:trPr>
          <w:trHeight w:val="20"/>
          <w:tblHeader/>
        </w:trPr>
        <w:tc>
          <w:tcPr>
            <w:tcW w:w="1250" w:type="pct"/>
            <w:tcBorders>
              <w:top w:val="single" w:sz="4" w:space="0" w:color="4C7D2C"/>
              <w:bottom w:val="single" w:sz="4" w:space="0" w:color="4C7D2C"/>
            </w:tcBorders>
          </w:tcPr>
          <w:p w14:paraId="38A009AB" w14:textId="1C606A5A" w:rsidR="000809A2" w:rsidRPr="00552AE9" w:rsidRDefault="000809A2" w:rsidP="00552AE9">
            <w:pPr>
              <w:pStyle w:val="SITableBody"/>
            </w:pPr>
            <w:r w:rsidRPr="00552AE9">
              <w:t>MTMSS00027 Head Chain Operator Skill Set</w:t>
            </w:r>
          </w:p>
        </w:tc>
        <w:tc>
          <w:tcPr>
            <w:tcW w:w="1250" w:type="pct"/>
            <w:tcBorders>
              <w:top w:val="single" w:sz="4" w:space="0" w:color="4C7D2C"/>
              <w:bottom w:val="single" w:sz="4" w:space="0" w:color="4C7D2C"/>
            </w:tcBorders>
          </w:tcPr>
          <w:p w14:paraId="6E9FA7E1" w14:textId="39DCC594" w:rsidR="000809A2" w:rsidRPr="00552AE9" w:rsidRDefault="000809A2" w:rsidP="00552AE9">
            <w:pPr>
              <w:pStyle w:val="SITableBody"/>
            </w:pPr>
            <w:r w:rsidRPr="00552AE9">
              <w:t>AMPSS00026 Head Chain Operator Skill Set</w:t>
            </w:r>
          </w:p>
        </w:tc>
        <w:tc>
          <w:tcPr>
            <w:tcW w:w="1250" w:type="pct"/>
            <w:tcBorders>
              <w:top w:val="single" w:sz="4" w:space="0" w:color="4C7D2C"/>
              <w:bottom w:val="single" w:sz="4" w:space="0" w:color="4C7D2C"/>
            </w:tcBorders>
          </w:tcPr>
          <w:p w14:paraId="7DF85CDE" w14:textId="65949229"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C0FB3D9" w14:textId="0FB80F1B" w:rsidR="000809A2" w:rsidRPr="00552AE9" w:rsidRDefault="000809A2" w:rsidP="00552AE9">
            <w:pPr>
              <w:pStyle w:val="SITableBody"/>
            </w:pPr>
            <w:r w:rsidRPr="00552AE9">
              <w:t>Equivalent</w:t>
            </w:r>
          </w:p>
        </w:tc>
      </w:tr>
      <w:tr w:rsidR="000809A2" w:rsidRPr="00C73D61" w14:paraId="05E44E58" w14:textId="77777777" w:rsidTr="00FF2CFC">
        <w:trPr>
          <w:trHeight w:val="20"/>
          <w:tblHeader/>
        </w:trPr>
        <w:tc>
          <w:tcPr>
            <w:tcW w:w="1250" w:type="pct"/>
            <w:tcBorders>
              <w:top w:val="single" w:sz="4" w:space="0" w:color="4C7D2C"/>
              <w:bottom w:val="single" w:sz="4" w:space="0" w:color="4C7D2C"/>
            </w:tcBorders>
          </w:tcPr>
          <w:p w14:paraId="65F2B6B1" w14:textId="23283AFA" w:rsidR="000809A2" w:rsidRPr="00552AE9" w:rsidRDefault="000809A2" w:rsidP="00552AE9">
            <w:pPr>
              <w:pStyle w:val="SITableBody"/>
            </w:pPr>
            <w:r w:rsidRPr="00552AE9">
              <w:t>MTMSS00028 Human Slaughter of Animals Skill Set</w:t>
            </w:r>
          </w:p>
        </w:tc>
        <w:tc>
          <w:tcPr>
            <w:tcW w:w="1250" w:type="pct"/>
            <w:tcBorders>
              <w:top w:val="single" w:sz="4" w:space="0" w:color="4C7D2C"/>
              <w:bottom w:val="single" w:sz="4" w:space="0" w:color="4C7D2C"/>
            </w:tcBorders>
          </w:tcPr>
          <w:p w14:paraId="2B579A3D" w14:textId="596B5D30" w:rsidR="000809A2" w:rsidRPr="00552AE9" w:rsidRDefault="000809A2" w:rsidP="00552AE9">
            <w:pPr>
              <w:pStyle w:val="SITableBody"/>
            </w:pPr>
            <w:r w:rsidRPr="00552AE9">
              <w:t>AMPSS00027 Humane Slaughter of Animals Skill Set</w:t>
            </w:r>
          </w:p>
        </w:tc>
        <w:tc>
          <w:tcPr>
            <w:tcW w:w="1250" w:type="pct"/>
            <w:tcBorders>
              <w:top w:val="single" w:sz="4" w:space="0" w:color="4C7D2C"/>
              <w:bottom w:val="single" w:sz="4" w:space="0" w:color="4C7D2C"/>
            </w:tcBorders>
          </w:tcPr>
          <w:p w14:paraId="5AC4EC40" w14:textId="06E2E883"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4FA84823" w14:textId="49FE968C" w:rsidR="000809A2" w:rsidRPr="00552AE9" w:rsidRDefault="000809A2" w:rsidP="00552AE9">
            <w:pPr>
              <w:pStyle w:val="SITableBody"/>
            </w:pPr>
            <w:r w:rsidRPr="00552AE9">
              <w:t>Equivalent</w:t>
            </w:r>
          </w:p>
        </w:tc>
      </w:tr>
      <w:tr w:rsidR="000809A2" w:rsidRPr="00C73D61" w14:paraId="1DFF4FBD" w14:textId="77777777" w:rsidTr="00FF2CFC">
        <w:trPr>
          <w:trHeight w:val="20"/>
          <w:tblHeader/>
        </w:trPr>
        <w:tc>
          <w:tcPr>
            <w:tcW w:w="1250" w:type="pct"/>
            <w:tcBorders>
              <w:top w:val="single" w:sz="4" w:space="0" w:color="4C7D2C"/>
              <w:bottom w:val="single" w:sz="4" w:space="0" w:color="4C7D2C"/>
            </w:tcBorders>
          </w:tcPr>
          <w:p w14:paraId="69181740" w14:textId="46E25219" w:rsidR="000809A2" w:rsidRPr="00552AE9" w:rsidRDefault="000809A2" w:rsidP="00552AE9">
            <w:pPr>
              <w:pStyle w:val="SITableBody"/>
            </w:pPr>
            <w:r w:rsidRPr="00552AE9">
              <w:t>MTMSS00029 Knife Sharpening Skill Set</w:t>
            </w:r>
          </w:p>
        </w:tc>
        <w:tc>
          <w:tcPr>
            <w:tcW w:w="1250" w:type="pct"/>
            <w:tcBorders>
              <w:top w:val="single" w:sz="4" w:space="0" w:color="4C7D2C"/>
              <w:bottom w:val="single" w:sz="4" w:space="0" w:color="4C7D2C"/>
            </w:tcBorders>
          </w:tcPr>
          <w:p w14:paraId="5C40E989" w14:textId="73746FBB" w:rsidR="000809A2" w:rsidRPr="00552AE9" w:rsidRDefault="000809A2" w:rsidP="00552AE9">
            <w:pPr>
              <w:pStyle w:val="SITableBody"/>
            </w:pPr>
            <w:r w:rsidRPr="00552AE9">
              <w:t>AMPSS00028 Knife Sharpening Skill Set</w:t>
            </w:r>
          </w:p>
        </w:tc>
        <w:tc>
          <w:tcPr>
            <w:tcW w:w="1250" w:type="pct"/>
            <w:tcBorders>
              <w:top w:val="single" w:sz="4" w:space="0" w:color="4C7D2C"/>
              <w:bottom w:val="single" w:sz="4" w:space="0" w:color="4C7D2C"/>
            </w:tcBorders>
          </w:tcPr>
          <w:p w14:paraId="414C0D34" w14:textId="54EF534A"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DA354F7" w14:textId="7C5B2F8C" w:rsidR="000809A2" w:rsidRPr="00552AE9" w:rsidRDefault="000809A2" w:rsidP="00552AE9">
            <w:pPr>
              <w:pStyle w:val="SITableBody"/>
            </w:pPr>
            <w:r w:rsidRPr="00552AE9">
              <w:t>Equivalent</w:t>
            </w:r>
          </w:p>
        </w:tc>
      </w:tr>
      <w:tr w:rsidR="000809A2" w:rsidRPr="00C73D61" w14:paraId="002D8FD3" w14:textId="77777777" w:rsidTr="00FF2CFC">
        <w:trPr>
          <w:trHeight w:val="20"/>
          <w:tblHeader/>
        </w:trPr>
        <w:tc>
          <w:tcPr>
            <w:tcW w:w="1250" w:type="pct"/>
            <w:tcBorders>
              <w:top w:val="single" w:sz="4" w:space="0" w:color="4C7D2C"/>
              <w:bottom w:val="single" w:sz="4" w:space="0" w:color="4C7D2C"/>
            </w:tcBorders>
          </w:tcPr>
          <w:p w14:paraId="429A4D70" w14:textId="513BFCC1" w:rsidR="000809A2" w:rsidRPr="00552AE9" w:rsidRDefault="000809A2" w:rsidP="00552AE9">
            <w:pPr>
              <w:pStyle w:val="SITableBody"/>
            </w:pPr>
            <w:r w:rsidRPr="00552AE9">
              <w:t>MTMSS00030 Lairage Supervisor Skill Set</w:t>
            </w:r>
          </w:p>
        </w:tc>
        <w:tc>
          <w:tcPr>
            <w:tcW w:w="1250" w:type="pct"/>
            <w:tcBorders>
              <w:top w:val="single" w:sz="4" w:space="0" w:color="4C7D2C"/>
              <w:bottom w:val="single" w:sz="4" w:space="0" w:color="4C7D2C"/>
            </w:tcBorders>
          </w:tcPr>
          <w:p w14:paraId="34998ABE" w14:textId="055C4B5D" w:rsidR="000809A2" w:rsidRPr="00552AE9" w:rsidRDefault="000809A2" w:rsidP="00552AE9">
            <w:pPr>
              <w:pStyle w:val="SITableBody"/>
            </w:pPr>
            <w:r w:rsidRPr="00552AE9">
              <w:t>AMPSS00029 Lairage Supervisor Skill Set</w:t>
            </w:r>
          </w:p>
        </w:tc>
        <w:tc>
          <w:tcPr>
            <w:tcW w:w="1250" w:type="pct"/>
            <w:tcBorders>
              <w:top w:val="single" w:sz="4" w:space="0" w:color="4C7D2C"/>
              <w:bottom w:val="single" w:sz="4" w:space="0" w:color="4C7D2C"/>
            </w:tcBorders>
          </w:tcPr>
          <w:p w14:paraId="016C78B0" w14:textId="40C3DAB2"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95EAD5D" w14:textId="34A9A313" w:rsidR="000809A2" w:rsidRPr="00552AE9" w:rsidRDefault="000809A2" w:rsidP="00552AE9">
            <w:pPr>
              <w:pStyle w:val="SITableBody"/>
            </w:pPr>
            <w:r w:rsidRPr="00552AE9">
              <w:t>Equivalent</w:t>
            </w:r>
          </w:p>
        </w:tc>
      </w:tr>
      <w:tr w:rsidR="000809A2" w:rsidRPr="00C73D61" w14:paraId="1660BCA3" w14:textId="77777777" w:rsidTr="00FF2CFC">
        <w:trPr>
          <w:trHeight w:val="20"/>
          <w:tblHeader/>
        </w:trPr>
        <w:tc>
          <w:tcPr>
            <w:tcW w:w="1250" w:type="pct"/>
            <w:tcBorders>
              <w:top w:val="single" w:sz="4" w:space="0" w:color="4C7D2C"/>
              <w:bottom w:val="single" w:sz="4" w:space="0" w:color="4C7D2C"/>
            </w:tcBorders>
          </w:tcPr>
          <w:p w14:paraId="50BC0CF8" w14:textId="6AE1E385" w:rsidR="000809A2" w:rsidRPr="00552AE9" w:rsidRDefault="000809A2" w:rsidP="00552AE9">
            <w:pPr>
              <w:pStyle w:val="SITableBody"/>
            </w:pPr>
            <w:r w:rsidRPr="00552AE9">
              <w:lastRenderedPageBreak/>
              <w:t>MTMSS00031 Loadout Carcase Product Skill Set</w:t>
            </w:r>
          </w:p>
        </w:tc>
        <w:tc>
          <w:tcPr>
            <w:tcW w:w="1250" w:type="pct"/>
            <w:tcBorders>
              <w:top w:val="single" w:sz="4" w:space="0" w:color="4C7D2C"/>
              <w:bottom w:val="single" w:sz="4" w:space="0" w:color="4C7D2C"/>
            </w:tcBorders>
          </w:tcPr>
          <w:p w14:paraId="594A6F38" w14:textId="76E25A6D" w:rsidR="000809A2" w:rsidRPr="00552AE9" w:rsidRDefault="000809A2" w:rsidP="00552AE9">
            <w:pPr>
              <w:pStyle w:val="SITableBody"/>
            </w:pPr>
            <w:r w:rsidRPr="00552AE9">
              <w:t>AMPSS00030 Loadout Carcase Product Skill Set</w:t>
            </w:r>
          </w:p>
        </w:tc>
        <w:tc>
          <w:tcPr>
            <w:tcW w:w="1250" w:type="pct"/>
            <w:tcBorders>
              <w:top w:val="single" w:sz="4" w:space="0" w:color="4C7D2C"/>
              <w:bottom w:val="single" w:sz="4" w:space="0" w:color="4C7D2C"/>
            </w:tcBorders>
          </w:tcPr>
          <w:p w14:paraId="17998B1E" w14:textId="64B40434"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87AB438" w14:textId="69121B6D" w:rsidR="000809A2" w:rsidRPr="00552AE9" w:rsidRDefault="000809A2" w:rsidP="00552AE9">
            <w:pPr>
              <w:pStyle w:val="SITableBody"/>
            </w:pPr>
            <w:r w:rsidRPr="00552AE9">
              <w:t>Equivalent</w:t>
            </w:r>
          </w:p>
        </w:tc>
      </w:tr>
      <w:tr w:rsidR="000809A2" w:rsidRPr="00C73D61" w14:paraId="7FF36171" w14:textId="77777777" w:rsidTr="00FF2CFC">
        <w:trPr>
          <w:trHeight w:val="20"/>
          <w:tblHeader/>
        </w:trPr>
        <w:tc>
          <w:tcPr>
            <w:tcW w:w="1250" w:type="pct"/>
            <w:tcBorders>
              <w:top w:val="single" w:sz="4" w:space="0" w:color="4C7D2C"/>
              <w:bottom w:val="single" w:sz="4" w:space="0" w:color="4C7D2C"/>
            </w:tcBorders>
          </w:tcPr>
          <w:p w14:paraId="0BE0E07E" w14:textId="76B30AF2" w:rsidR="000809A2" w:rsidRPr="00552AE9" w:rsidRDefault="000809A2" w:rsidP="00552AE9">
            <w:pPr>
              <w:pStyle w:val="SITableBody"/>
            </w:pPr>
            <w:r w:rsidRPr="00552AE9">
              <w:t>MTMSS00032 Loadout Carton Product Skill Set</w:t>
            </w:r>
          </w:p>
        </w:tc>
        <w:tc>
          <w:tcPr>
            <w:tcW w:w="1250" w:type="pct"/>
            <w:tcBorders>
              <w:top w:val="single" w:sz="4" w:space="0" w:color="4C7D2C"/>
              <w:bottom w:val="single" w:sz="4" w:space="0" w:color="4C7D2C"/>
            </w:tcBorders>
          </w:tcPr>
          <w:p w14:paraId="4D11055C" w14:textId="4DB7EAC3" w:rsidR="000809A2" w:rsidRPr="00552AE9" w:rsidRDefault="000809A2" w:rsidP="00552AE9">
            <w:pPr>
              <w:pStyle w:val="SITableBody"/>
            </w:pPr>
            <w:r w:rsidRPr="00552AE9">
              <w:t>AMPSS00031 Loadout Carton Product Skill Set</w:t>
            </w:r>
          </w:p>
        </w:tc>
        <w:tc>
          <w:tcPr>
            <w:tcW w:w="1250" w:type="pct"/>
            <w:tcBorders>
              <w:top w:val="single" w:sz="4" w:space="0" w:color="4C7D2C"/>
              <w:bottom w:val="single" w:sz="4" w:space="0" w:color="4C7D2C"/>
            </w:tcBorders>
          </w:tcPr>
          <w:p w14:paraId="21076E1E" w14:textId="23B616A1"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5184A9E" w14:textId="1B8EE586" w:rsidR="000809A2" w:rsidRPr="00552AE9" w:rsidRDefault="000809A2" w:rsidP="00552AE9">
            <w:pPr>
              <w:pStyle w:val="SITableBody"/>
            </w:pPr>
            <w:r w:rsidRPr="00552AE9">
              <w:t>Equivalent</w:t>
            </w:r>
          </w:p>
        </w:tc>
      </w:tr>
      <w:tr w:rsidR="000809A2" w:rsidRPr="00C73D61" w14:paraId="3BA837F1" w14:textId="77777777" w:rsidTr="00FF2CFC">
        <w:trPr>
          <w:trHeight w:val="20"/>
          <w:tblHeader/>
        </w:trPr>
        <w:tc>
          <w:tcPr>
            <w:tcW w:w="1250" w:type="pct"/>
            <w:tcBorders>
              <w:top w:val="single" w:sz="4" w:space="0" w:color="4C7D2C"/>
              <w:bottom w:val="single" w:sz="4" w:space="0" w:color="4C7D2C"/>
            </w:tcBorders>
          </w:tcPr>
          <w:p w14:paraId="3480A09D" w14:textId="540800A6" w:rsidR="000809A2" w:rsidRPr="00552AE9" w:rsidRDefault="000809A2" w:rsidP="00552AE9">
            <w:pPr>
              <w:pStyle w:val="SITableBody"/>
            </w:pPr>
            <w:r w:rsidRPr="00552AE9">
              <w:t>MTMSS00033 Meat Hygiene Assessment (Carcase) Skill Set</w:t>
            </w:r>
          </w:p>
        </w:tc>
        <w:tc>
          <w:tcPr>
            <w:tcW w:w="1250" w:type="pct"/>
            <w:tcBorders>
              <w:top w:val="single" w:sz="4" w:space="0" w:color="4C7D2C"/>
              <w:bottom w:val="single" w:sz="4" w:space="0" w:color="4C7D2C"/>
            </w:tcBorders>
          </w:tcPr>
          <w:p w14:paraId="459E7DE1" w14:textId="520DB845" w:rsidR="000809A2" w:rsidRPr="00552AE9" w:rsidRDefault="000809A2" w:rsidP="00552AE9">
            <w:pPr>
              <w:pStyle w:val="SITableBody"/>
            </w:pPr>
            <w:r w:rsidRPr="00552AE9">
              <w:t>AMPSS00032 Meat Hygiene Assessment (Carcase) Skill Set</w:t>
            </w:r>
          </w:p>
        </w:tc>
        <w:tc>
          <w:tcPr>
            <w:tcW w:w="1250" w:type="pct"/>
            <w:tcBorders>
              <w:top w:val="single" w:sz="4" w:space="0" w:color="4C7D2C"/>
              <w:bottom w:val="single" w:sz="4" w:space="0" w:color="4C7D2C"/>
            </w:tcBorders>
          </w:tcPr>
          <w:p w14:paraId="6C4FE838" w14:textId="73631258"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508C911F" w14:textId="3AC3ADA9" w:rsidR="000809A2" w:rsidRPr="00552AE9" w:rsidRDefault="000809A2" w:rsidP="00552AE9">
            <w:pPr>
              <w:pStyle w:val="SITableBody"/>
            </w:pPr>
            <w:r w:rsidRPr="00552AE9">
              <w:t>Equivalent</w:t>
            </w:r>
          </w:p>
        </w:tc>
      </w:tr>
      <w:tr w:rsidR="000809A2" w:rsidRPr="00C73D61" w14:paraId="145257DC" w14:textId="77777777" w:rsidTr="003408AB">
        <w:trPr>
          <w:trHeight w:val="20"/>
          <w:tblHeader/>
        </w:trPr>
        <w:tc>
          <w:tcPr>
            <w:tcW w:w="1250" w:type="pct"/>
            <w:tcBorders>
              <w:top w:val="single" w:sz="4" w:space="0" w:color="4C7D2C"/>
              <w:bottom w:val="single" w:sz="4" w:space="0" w:color="4C7D2C"/>
            </w:tcBorders>
          </w:tcPr>
          <w:p w14:paraId="5B392C5E" w14:textId="7FE9F140" w:rsidR="000809A2" w:rsidRPr="00552AE9" w:rsidRDefault="000809A2" w:rsidP="00552AE9">
            <w:pPr>
              <w:pStyle w:val="SITableBody"/>
            </w:pPr>
            <w:r w:rsidRPr="00552AE9">
              <w:t>MTMSS00034 Meat Hygiene Assessment (Carton Meat) Skill Set</w:t>
            </w:r>
          </w:p>
        </w:tc>
        <w:tc>
          <w:tcPr>
            <w:tcW w:w="1250" w:type="pct"/>
            <w:tcBorders>
              <w:top w:val="single" w:sz="4" w:space="0" w:color="4C7D2C"/>
              <w:bottom w:val="single" w:sz="4" w:space="0" w:color="4C7D2C"/>
            </w:tcBorders>
          </w:tcPr>
          <w:p w14:paraId="3B67EF0F" w14:textId="4CD921AE" w:rsidR="000809A2" w:rsidRPr="00552AE9" w:rsidRDefault="000809A2" w:rsidP="00552AE9">
            <w:pPr>
              <w:pStyle w:val="SITableBody"/>
            </w:pPr>
            <w:r w:rsidRPr="00552AE9">
              <w:t>AMPSS00033 Meat Hygiene Assessment (Carton Meat) Skill Set</w:t>
            </w:r>
          </w:p>
        </w:tc>
        <w:tc>
          <w:tcPr>
            <w:tcW w:w="1250" w:type="pct"/>
            <w:tcBorders>
              <w:top w:val="single" w:sz="4" w:space="0" w:color="4C7D2C"/>
              <w:bottom w:val="single" w:sz="4" w:space="0" w:color="4C7D2C"/>
            </w:tcBorders>
          </w:tcPr>
          <w:p w14:paraId="1D4AF548" w14:textId="40EDECBF"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5FB09509" w14:textId="02A041BE" w:rsidR="000809A2" w:rsidRPr="00552AE9" w:rsidRDefault="000809A2" w:rsidP="00552AE9">
            <w:pPr>
              <w:pStyle w:val="SITableBody"/>
            </w:pPr>
            <w:r w:rsidRPr="00552AE9">
              <w:t>Equivalent</w:t>
            </w:r>
          </w:p>
        </w:tc>
      </w:tr>
      <w:tr w:rsidR="000809A2" w:rsidRPr="00C73D61" w14:paraId="44021A9F" w14:textId="77777777" w:rsidTr="003408AB">
        <w:trPr>
          <w:trHeight w:val="20"/>
          <w:tblHeader/>
        </w:trPr>
        <w:tc>
          <w:tcPr>
            <w:tcW w:w="1250" w:type="pct"/>
            <w:tcBorders>
              <w:top w:val="single" w:sz="4" w:space="0" w:color="4C7D2C"/>
              <w:bottom w:val="single" w:sz="4" w:space="0" w:color="4C7D2C"/>
            </w:tcBorders>
          </w:tcPr>
          <w:p w14:paraId="535C3540" w14:textId="1FC41D5B" w:rsidR="000809A2" w:rsidRPr="00552AE9" w:rsidRDefault="000809A2" w:rsidP="00552AE9">
            <w:pPr>
              <w:pStyle w:val="SITableBody"/>
            </w:pPr>
            <w:r w:rsidRPr="00552AE9">
              <w:t>MTMSS00035 Meat Hygiene (Offal Room) Skill Set</w:t>
            </w:r>
          </w:p>
        </w:tc>
        <w:tc>
          <w:tcPr>
            <w:tcW w:w="1250" w:type="pct"/>
            <w:tcBorders>
              <w:top w:val="single" w:sz="4" w:space="0" w:color="4C7D2C"/>
              <w:bottom w:val="single" w:sz="4" w:space="0" w:color="4C7D2C"/>
            </w:tcBorders>
          </w:tcPr>
          <w:p w14:paraId="1373B6BD" w14:textId="41A6EC7F" w:rsidR="000809A2" w:rsidRPr="00552AE9" w:rsidRDefault="000809A2" w:rsidP="00552AE9">
            <w:pPr>
              <w:pStyle w:val="SITableBody"/>
            </w:pPr>
            <w:r w:rsidRPr="00552AE9">
              <w:t>AMPSS00034 Meat Hygiene Assessment (Offal Room) Skill Set</w:t>
            </w:r>
          </w:p>
        </w:tc>
        <w:tc>
          <w:tcPr>
            <w:tcW w:w="1250" w:type="pct"/>
            <w:tcBorders>
              <w:top w:val="single" w:sz="4" w:space="0" w:color="4C7D2C"/>
              <w:bottom w:val="single" w:sz="4" w:space="0" w:color="4C7D2C"/>
            </w:tcBorders>
          </w:tcPr>
          <w:p w14:paraId="59362602" w14:textId="3BCBA612"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0D5D0128" w14:textId="0EAEC387" w:rsidR="000809A2" w:rsidRPr="00552AE9" w:rsidRDefault="000809A2" w:rsidP="00552AE9">
            <w:pPr>
              <w:pStyle w:val="SITableBody"/>
            </w:pPr>
            <w:r w:rsidRPr="00552AE9">
              <w:t>Equivalent</w:t>
            </w:r>
          </w:p>
        </w:tc>
      </w:tr>
      <w:tr w:rsidR="000809A2" w:rsidRPr="00C73D61" w14:paraId="3634F10A" w14:textId="77777777" w:rsidTr="003408AB">
        <w:trPr>
          <w:trHeight w:val="20"/>
          <w:tblHeader/>
        </w:trPr>
        <w:tc>
          <w:tcPr>
            <w:tcW w:w="1250" w:type="pct"/>
            <w:tcBorders>
              <w:top w:val="single" w:sz="4" w:space="0" w:color="4C7D2C"/>
              <w:bottom w:val="single" w:sz="4" w:space="0" w:color="4C7D2C"/>
            </w:tcBorders>
          </w:tcPr>
          <w:p w14:paraId="2AB3A658" w14:textId="280FE4C0" w:rsidR="000809A2" w:rsidRPr="00552AE9" w:rsidRDefault="000809A2" w:rsidP="00552AE9">
            <w:pPr>
              <w:pStyle w:val="SITableBody"/>
            </w:pPr>
            <w:r w:rsidRPr="00552AE9">
              <w:t>MTMSS00036 Meat Hygiene Assessment (Process Monitoring) Skill Set</w:t>
            </w:r>
          </w:p>
        </w:tc>
        <w:tc>
          <w:tcPr>
            <w:tcW w:w="1250" w:type="pct"/>
            <w:tcBorders>
              <w:top w:val="single" w:sz="4" w:space="0" w:color="4C7D2C"/>
              <w:bottom w:val="single" w:sz="4" w:space="0" w:color="4C7D2C"/>
            </w:tcBorders>
          </w:tcPr>
          <w:p w14:paraId="49013C9C" w14:textId="04C7649B" w:rsidR="000809A2" w:rsidRPr="00552AE9" w:rsidRDefault="000809A2" w:rsidP="00552AE9">
            <w:pPr>
              <w:pStyle w:val="SITableBody"/>
            </w:pPr>
            <w:r w:rsidRPr="00552AE9">
              <w:t>AMPSS00035 Meat Hygiene Assessment (Process Monitoring) Skill Set</w:t>
            </w:r>
          </w:p>
        </w:tc>
        <w:tc>
          <w:tcPr>
            <w:tcW w:w="1250" w:type="pct"/>
            <w:tcBorders>
              <w:top w:val="single" w:sz="4" w:space="0" w:color="4C7D2C"/>
              <w:bottom w:val="single" w:sz="4" w:space="0" w:color="4C7D2C"/>
            </w:tcBorders>
          </w:tcPr>
          <w:p w14:paraId="4F7F00D1" w14:textId="706B5364"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564F2B17" w14:textId="606B0F4C" w:rsidR="000809A2" w:rsidRPr="00552AE9" w:rsidRDefault="000809A2" w:rsidP="00552AE9">
            <w:pPr>
              <w:pStyle w:val="SITableBody"/>
            </w:pPr>
            <w:r w:rsidRPr="00552AE9">
              <w:t>Equivalent</w:t>
            </w:r>
          </w:p>
        </w:tc>
      </w:tr>
      <w:tr w:rsidR="000809A2" w:rsidRPr="00C73D61" w14:paraId="69E98ED4" w14:textId="77777777" w:rsidTr="003408AB">
        <w:trPr>
          <w:trHeight w:val="20"/>
          <w:tblHeader/>
        </w:trPr>
        <w:tc>
          <w:tcPr>
            <w:tcW w:w="1250" w:type="pct"/>
            <w:tcBorders>
              <w:top w:val="single" w:sz="4" w:space="0" w:color="4C7D2C"/>
              <w:bottom w:val="single" w:sz="4" w:space="0" w:color="4C7D2C"/>
            </w:tcBorders>
          </w:tcPr>
          <w:p w14:paraId="27DCE06A" w14:textId="40195154" w:rsidR="000809A2" w:rsidRPr="00552AE9" w:rsidRDefault="000809A2" w:rsidP="00552AE9">
            <w:pPr>
              <w:pStyle w:val="SITableBody"/>
            </w:pPr>
            <w:r w:rsidRPr="00552AE9">
              <w:t>MTMSS00037 Meat Hygiene Assessment Officer Skill Set</w:t>
            </w:r>
          </w:p>
        </w:tc>
        <w:tc>
          <w:tcPr>
            <w:tcW w:w="1250" w:type="pct"/>
            <w:tcBorders>
              <w:top w:val="single" w:sz="4" w:space="0" w:color="4C7D2C"/>
              <w:bottom w:val="single" w:sz="4" w:space="0" w:color="4C7D2C"/>
            </w:tcBorders>
          </w:tcPr>
          <w:p w14:paraId="5F9A03C5" w14:textId="2651D617" w:rsidR="000809A2" w:rsidRPr="00552AE9" w:rsidRDefault="000809A2" w:rsidP="00552AE9">
            <w:pPr>
              <w:pStyle w:val="SITableBody"/>
            </w:pPr>
            <w:r w:rsidRPr="00552AE9">
              <w:t>AMPSS00036 Meat Hygiene Assessment Officer Skill Set</w:t>
            </w:r>
          </w:p>
        </w:tc>
        <w:tc>
          <w:tcPr>
            <w:tcW w:w="1250" w:type="pct"/>
            <w:tcBorders>
              <w:top w:val="single" w:sz="4" w:space="0" w:color="4C7D2C"/>
              <w:bottom w:val="single" w:sz="4" w:space="0" w:color="4C7D2C"/>
            </w:tcBorders>
          </w:tcPr>
          <w:p w14:paraId="328F7E6D" w14:textId="2C8EEA47"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45F1D79D" w14:textId="01BE68EF" w:rsidR="000809A2" w:rsidRPr="00552AE9" w:rsidRDefault="000809A2" w:rsidP="00552AE9">
            <w:pPr>
              <w:pStyle w:val="SITableBody"/>
            </w:pPr>
            <w:r w:rsidRPr="00552AE9">
              <w:t>Equivalent</w:t>
            </w:r>
          </w:p>
        </w:tc>
      </w:tr>
      <w:tr w:rsidR="000809A2" w:rsidRPr="00C73D61" w14:paraId="29B9CCE8" w14:textId="77777777" w:rsidTr="003408AB">
        <w:trPr>
          <w:trHeight w:val="20"/>
          <w:tblHeader/>
        </w:trPr>
        <w:tc>
          <w:tcPr>
            <w:tcW w:w="1250" w:type="pct"/>
            <w:tcBorders>
              <w:top w:val="single" w:sz="4" w:space="0" w:color="4C7D2C"/>
              <w:bottom w:val="single" w:sz="4" w:space="0" w:color="4C7D2C"/>
            </w:tcBorders>
          </w:tcPr>
          <w:p w14:paraId="475A24F5" w14:textId="57F6BA58" w:rsidR="000809A2" w:rsidRPr="00552AE9" w:rsidRDefault="000809A2" w:rsidP="00552AE9">
            <w:pPr>
              <w:pStyle w:val="SITableBody"/>
            </w:pPr>
            <w:r w:rsidRPr="00552AE9">
              <w:t>MTMSS00038 Meat Industry Microbiological Testing Skill Set</w:t>
            </w:r>
          </w:p>
        </w:tc>
        <w:tc>
          <w:tcPr>
            <w:tcW w:w="1250" w:type="pct"/>
            <w:tcBorders>
              <w:top w:val="single" w:sz="4" w:space="0" w:color="4C7D2C"/>
              <w:bottom w:val="single" w:sz="4" w:space="0" w:color="4C7D2C"/>
            </w:tcBorders>
          </w:tcPr>
          <w:p w14:paraId="68489C60" w14:textId="2F57A88C" w:rsidR="000809A2" w:rsidRPr="00552AE9" w:rsidRDefault="000809A2" w:rsidP="00552AE9">
            <w:pPr>
              <w:pStyle w:val="SITableBody"/>
            </w:pPr>
            <w:r w:rsidRPr="00552AE9">
              <w:t>AMPSS00037 Meat Industry Microbiological Testing Skill Set</w:t>
            </w:r>
          </w:p>
        </w:tc>
        <w:tc>
          <w:tcPr>
            <w:tcW w:w="1250" w:type="pct"/>
            <w:tcBorders>
              <w:top w:val="single" w:sz="4" w:space="0" w:color="4C7D2C"/>
              <w:bottom w:val="single" w:sz="4" w:space="0" w:color="4C7D2C"/>
            </w:tcBorders>
          </w:tcPr>
          <w:p w14:paraId="44A3F2C1" w14:textId="50E9CFE3"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60A4B4D2" w14:textId="34D906D1" w:rsidR="000809A2" w:rsidRPr="00552AE9" w:rsidRDefault="000809A2" w:rsidP="00552AE9">
            <w:pPr>
              <w:pStyle w:val="SITableBody"/>
            </w:pPr>
            <w:r w:rsidRPr="00552AE9">
              <w:t>Equivalent</w:t>
            </w:r>
          </w:p>
        </w:tc>
      </w:tr>
      <w:tr w:rsidR="000809A2" w:rsidRPr="00C73D61" w14:paraId="59084534" w14:textId="77777777" w:rsidTr="003408AB">
        <w:trPr>
          <w:trHeight w:val="20"/>
          <w:tblHeader/>
        </w:trPr>
        <w:tc>
          <w:tcPr>
            <w:tcW w:w="1250" w:type="pct"/>
            <w:tcBorders>
              <w:top w:val="single" w:sz="4" w:space="0" w:color="4C7D2C"/>
              <w:bottom w:val="single" w:sz="4" w:space="0" w:color="4C7D2C"/>
            </w:tcBorders>
          </w:tcPr>
          <w:p w14:paraId="2C1DAB51" w14:textId="2D53C11F" w:rsidR="000809A2" w:rsidRPr="00552AE9" w:rsidRDefault="000809A2" w:rsidP="00552AE9">
            <w:pPr>
              <w:pStyle w:val="SITableBody"/>
            </w:pPr>
            <w:r w:rsidRPr="00552AE9">
              <w:t>MTMSS00039 Meat Packer (Boning Room) Skill Set</w:t>
            </w:r>
          </w:p>
        </w:tc>
        <w:tc>
          <w:tcPr>
            <w:tcW w:w="1250" w:type="pct"/>
            <w:tcBorders>
              <w:top w:val="single" w:sz="4" w:space="0" w:color="4C7D2C"/>
              <w:bottom w:val="single" w:sz="4" w:space="0" w:color="4C7D2C"/>
            </w:tcBorders>
          </w:tcPr>
          <w:p w14:paraId="0942033E" w14:textId="012484F4" w:rsidR="000809A2" w:rsidRPr="00552AE9" w:rsidRDefault="000809A2" w:rsidP="00552AE9">
            <w:pPr>
              <w:pStyle w:val="SITableBody"/>
            </w:pPr>
            <w:r w:rsidRPr="00552AE9">
              <w:t>AMPSS00038 Meat Packer (Boning Room) Skill Set</w:t>
            </w:r>
          </w:p>
        </w:tc>
        <w:tc>
          <w:tcPr>
            <w:tcW w:w="1250" w:type="pct"/>
            <w:tcBorders>
              <w:top w:val="single" w:sz="4" w:space="0" w:color="4C7D2C"/>
              <w:bottom w:val="single" w:sz="4" w:space="0" w:color="4C7D2C"/>
            </w:tcBorders>
          </w:tcPr>
          <w:p w14:paraId="44831992" w14:textId="710D2B14"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478CAC8" w14:textId="213A7F14" w:rsidR="000809A2" w:rsidRPr="00552AE9" w:rsidRDefault="000809A2" w:rsidP="00552AE9">
            <w:pPr>
              <w:pStyle w:val="SITableBody"/>
            </w:pPr>
            <w:r w:rsidRPr="00552AE9">
              <w:t>Equivalent</w:t>
            </w:r>
          </w:p>
        </w:tc>
      </w:tr>
      <w:tr w:rsidR="000809A2" w:rsidRPr="00C73D61" w14:paraId="1B6135AE" w14:textId="77777777" w:rsidTr="003408AB">
        <w:trPr>
          <w:trHeight w:val="20"/>
          <w:tblHeader/>
        </w:trPr>
        <w:tc>
          <w:tcPr>
            <w:tcW w:w="1250" w:type="pct"/>
            <w:tcBorders>
              <w:top w:val="single" w:sz="4" w:space="0" w:color="4C7D2C"/>
              <w:bottom w:val="single" w:sz="4" w:space="0" w:color="4C7D2C"/>
            </w:tcBorders>
          </w:tcPr>
          <w:p w14:paraId="57F2D746" w14:textId="7B550B81" w:rsidR="000809A2" w:rsidRPr="00552AE9" w:rsidRDefault="000809A2" w:rsidP="00552AE9">
            <w:pPr>
              <w:pStyle w:val="SITableBody"/>
            </w:pPr>
            <w:r w:rsidRPr="00552AE9">
              <w:t>MTMSS00040 Meat Packer (Offal Room) Skill Set</w:t>
            </w:r>
          </w:p>
        </w:tc>
        <w:tc>
          <w:tcPr>
            <w:tcW w:w="1250" w:type="pct"/>
            <w:tcBorders>
              <w:top w:val="single" w:sz="4" w:space="0" w:color="4C7D2C"/>
              <w:bottom w:val="single" w:sz="4" w:space="0" w:color="4C7D2C"/>
            </w:tcBorders>
          </w:tcPr>
          <w:p w14:paraId="1A398095" w14:textId="08A75604" w:rsidR="000809A2" w:rsidRPr="00552AE9" w:rsidRDefault="000809A2" w:rsidP="00552AE9">
            <w:pPr>
              <w:pStyle w:val="SITableBody"/>
            </w:pPr>
            <w:r w:rsidRPr="00552AE9">
              <w:t>AMPSS00039 Meat Packer (Offal Room) Skill Set</w:t>
            </w:r>
          </w:p>
        </w:tc>
        <w:tc>
          <w:tcPr>
            <w:tcW w:w="1250" w:type="pct"/>
            <w:tcBorders>
              <w:top w:val="single" w:sz="4" w:space="0" w:color="4C7D2C"/>
              <w:bottom w:val="single" w:sz="4" w:space="0" w:color="4C7D2C"/>
            </w:tcBorders>
          </w:tcPr>
          <w:p w14:paraId="2B069A0A" w14:textId="169B9E90"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3750372B" w14:textId="6B1EBC3F" w:rsidR="000809A2" w:rsidRPr="00552AE9" w:rsidRDefault="000809A2" w:rsidP="00552AE9">
            <w:pPr>
              <w:pStyle w:val="SITableBody"/>
            </w:pPr>
            <w:r w:rsidRPr="00552AE9">
              <w:t>Equivalent</w:t>
            </w:r>
          </w:p>
        </w:tc>
      </w:tr>
      <w:tr w:rsidR="000809A2" w:rsidRPr="00C73D61" w14:paraId="503BF4FC" w14:textId="77777777" w:rsidTr="003408AB">
        <w:trPr>
          <w:trHeight w:val="20"/>
          <w:tblHeader/>
        </w:trPr>
        <w:tc>
          <w:tcPr>
            <w:tcW w:w="1250" w:type="pct"/>
            <w:tcBorders>
              <w:top w:val="single" w:sz="4" w:space="0" w:color="4C7D2C"/>
              <w:bottom w:val="single" w:sz="4" w:space="0" w:color="4C7D2C"/>
            </w:tcBorders>
          </w:tcPr>
          <w:p w14:paraId="1213F229" w14:textId="273250AC" w:rsidR="000809A2" w:rsidRPr="00552AE9" w:rsidRDefault="000809A2" w:rsidP="00552AE9">
            <w:pPr>
              <w:pStyle w:val="SITableBody"/>
            </w:pPr>
            <w:r w:rsidRPr="00552AE9">
              <w:t>MTMSS00041 Meat Processing Cleaner (Amenities) Skill Set</w:t>
            </w:r>
          </w:p>
        </w:tc>
        <w:tc>
          <w:tcPr>
            <w:tcW w:w="1250" w:type="pct"/>
            <w:tcBorders>
              <w:top w:val="single" w:sz="4" w:space="0" w:color="4C7D2C"/>
              <w:bottom w:val="single" w:sz="4" w:space="0" w:color="4C7D2C"/>
            </w:tcBorders>
          </w:tcPr>
          <w:p w14:paraId="223DD627" w14:textId="504DAA41" w:rsidR="000809A2" w:rsidRPr="00552AE9" w:rsidRDefault="000809A2" w:rsidP="00552AE9">
            <w:pPr>
              <w:pStyle w:val="SITableBody"/>
            </w:pPr>
            <w:r w:rsidRPr="00552AE9">
              <w:t>AMPSS00040 Meat Processing Cleaner (Amenities) Skill Set</w:t>
            </w:r>
          </w:p>
        </w:tc>
        <w:tc>
          <w:tcPr>
            <w:tcW w:w="1250" w:type="pct"/>
            <w:tcBorders>
              <w:top w:val="single" w:sz="4" w:space="0" w:color="4C7D2C"/>
              <w:bottom w:val="single" w:sz="4" w:space="0" w:color="4C7D2C"/>
            </w:tcBorders>
          </w:tcPr>
          <w:p w14:paraId="394D660B" w14:textId="4E895C4D"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69507F99" w14:textId="06A6C3E7" w:rsidR="000809A2" w:rsidRPr="00552AE9" w:rsidRDefault="000809A2" w:rsidP="00552AE9">
            <w:pPr>
              <w:pStyle w:val="SITableBody"/>
            </w:pPr>
            <w:r w:rsidRPr="00552AE9">
              <w:t>Equivalent</w:t>
            </w:r>
          </w:p>
        </w:tc>
      </w:tr>
      <w:tr w:rsidR="000809A2" w:rsidRPr="00C73D61" w14:paraId="50AD9DED" w14:textId="77777777" w:rsidTr="003408AB">
        <w:trPr>
          <w:trHeight w:val="20"/>
          <w:tblHeader/>
        </w:trPr>
        <w:tc>
          <w:tcPr>
            <w:tcW w:w="1250" w:type="pct"/>
            <w:tcBorders>
              <w:top w:val="single" w:sz="4" w:space="0" w:color="4C7D2C"/>
              <w:bottom w:val="single" w:sz="4" w:space="0" w:color="4C7D2C"/>
            </w:tcBorders>
          </w:tcPr>
          <w:p w14:paraId="1E438A72" w14:textId="2F90666A" w:rsidR="000809A2" w:rsidRPr="00552AE9" w:rsidRDefault="000809A2" w:rsidP="00552AE9">
            <w:pPr>
              <w:pStyle w:val="SITableBody"/>
            </w:pPr>
            <w:r w:rsidRPr="00552AE9">
              <w:lastRenderedPageBreak/>
              <w:t>MTMSS00042 Meat Processing Cleaner (Boning Room) Skill Set</w:t>
            </w:r>
          </w:p>
        </w:tc>
        <w:tc>
          <w:tcPr>
            <w:tcW w:w="1250" w:type="pct"/>
            <w:tcBorders>
              <w:top w:val="single" w:sz="4" w:space="0" w:color="4C7D2C"/>
              <w:bottom w:val="single" w:sz="4" w:space="0" w:color="4C7D2C"/>
            </w:tcBorders>
          </w:tcPr>
          <w:p w14:paraId="2022FB14" w14:textId="51B5B7C4" w:rsidR="000809A2" w:rsidRPr="00552AE9" w:rsidRDefault="000809A2" w:rsidP="00552AE9">
            <w:pPr>
              <w:pStyle w:val="SITableBody"/>
            </w:pPr>
            <w:r w:rsidRPr="00552AE9">
              <w:t>AMPSS00041 Meat Processing Cleaner (Boning Room) Skill Set</w:t>
            </w:r>
          </w:p>
        </w:tc>
        <w:tc>
          <w:tcPr>
            <w:tcW w:w="1250" w:type="pct"/>
            <w:tcBorders>
              <w:top w:val="single" w:sz="4" w:space="0" w:color="4C7D2C"/>
              <w:bottom w:val="single" w:sz="4" w:space="0" w:color="4C7D2C"/>
            </w:tcBorders>
          </w:tcPr>
          <w:p w14:paraId="7906E290" w14:textId="4357AA14"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82EA647" w14:textId="15248CDF" w:rsidR="000809A2" w:rsidRPr="00552AE9" w:rsidRDefault="000809A2" w:rsidP="00552AE9">
            <w:pPr>
              <w:pStyle w:val="SITableBody"/>
            </w:pPr>
            <w:r w:rsidRPr="00552AE9">
              <w:t>Equivalent</w:t>
            </w:r>
          </w:p>
        </w:tc>
      </w:tr>
      <w:tr w:rsidR="000809A2" w:rsidRPr="00C73D61" w14:paraId="15E184C9" w14:textId="77777777" w:rsidTr="003408AB">
        <w:trPr>
          <w:trHeight w:val="20"/>
          <w:tblHeader/>
        </w:trPr>
        <w:tc>
          <w:tcPr>
            <w:tcW w:w="1250" w:type="pct"/>
            <w:tcBorders>
              <w:top w:val="single" w:sz="4" w:space="0" w:color="4C7D2C"/>
              <w:bottom w:val="single" w:sz="4" w:space="0" w:color="4C7D2C"/>
            </w:tcBorders>
          </w:tcPr>
          <w:p w14:paraId="5D9BB8C7" w14:textId="07AFC11B" w:rsidR="000809A2" w:rsidRPr="00552AE9" w:rsidRDefault="000809A2" w:rsidP="00552AE9">
            <w:pPr>
              <w:pStyle w:val="SITableBody"/>
            </w:pPr>
            <w:r w:rsidRPr="00552AE9">
              <w:t>MTMSS00043 Meat Processing Cleaner (Chiller) Skill Set</w:t>
            </w:r>
          </w:p>
        </w:tc>
        <w:tc>
          <w:tcPr>
            <w:tcW w:w="1250" w:type="pct"/>
            <w:tcBorders>
              <w:top w:val="single" w:sz="4" w:space="0" w:color="4C7D2C"/>
              <w:bottom w:val="single" w:sz="4" w:space="0" w:color="4C7D2C"/>
            </w:tcBorders>
          </w:tcPr>
          <w:p w14:paraId="3A0C978A" w14:textId="7C8FD11E" w:rsidR="000809A2" w:rsidRPr="00552AE9" w:rsidRDefault="000809A2" w:rsidP="00552AE9">
            <w:pPr>
              <w:pStyle w:val="SITableBody"/>
            </w:pPr>
            <w:r w:rsidRPr="00552AE9">
              <w:t>AMPSS00042 Meat Processing Cleaner (Chiller) Skill Set</w:t>
            </w:r>
          </w:p>
        </w:tc>
        <w:tc>
          <w:tcPr>
            <w:tcW w:w="1250" w:type="pct"/>
            <w:tcBorders>
              <w:top w:val="single" w:sz="4" w:space="0" w:color="4C7D2C"/>
              <w:bottom w:val="single" w:sz="4" w:space="0" w:color="4C7D2C"/>
            </w:tcBorders>
          </w:tcPr>
          <w:p w14:paraId="101E5C88" w14:textId="34566176"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7D0873F" w14:textId="70E5C58E" w:rsidR="000809A2" w:rsidRPr="00552AE9" w:rsidRDefault="000809A2" w:rsidP="00552AE9">
            <w:pPr>
              <w:pStyle w:val="SITableBody"/>
            </w:pPr>
            <w:r w:rsidRPr="00552AE9">
              <w:t>Equivalent</w:t>
            </w:r>
          </w:p>
        </w:tc>
      </w:tr>
      <w:tr w:rsidR="000809A2" w:rsidRPr="00C73D61" w14:paraId="0E23947A" w14:textId="77777777" w:rsidTr="003408AB">
        <w:trPr>
          <w:trHeight w:val="20"/>
          <w:tblHeader/>
        </w:trPr>
        <w:tc>
          <w:tcPr>
            <w:tcW w:w="1250" w:type="pct"/>
            <w:tcBorders>
              <w:top w:val="single" w:sz="4" w:space="0" w:color="4C7D2C"/>
              <w:bottom w:val="single" w:sz="4" w:space="0" w:color="4C7D2C"/>
            </w:tcBorders>
          </w:tcPr>
          <w:p w14:paraId="647E63D5" w14:textId="0603C1F9" w:rsidR="000809A2" w:rsidRPr="00552AE9" w:rsidRDefault="000809A2" w:rsidP="00552AE9">
            <w:pPr>
              <w:pStyle w:val="SITableBody"/>
            </w:pPr>
            <w:r w:rsidRPr="00552AE9">
              <w:t>MTMSS00044 Meat Processing Cleaner (Slaughter Floor) Skill Set</w:t>
            </w:r>
          </w:p>
        </w:tc>
        <w:tc>
          <w:tcPr>
            <w:tcW w:w="1250" w:type="pct"/>
            <w:tcBorders>
              <w:top w:val="single" w:sz="4" w:space="0" w:color="4C7D2C"/>
              <w:bottom w:val="single" w:sz="4" w:space="0" w:color="4C7D2C"/>
            </w:tcBorders>
          </w:tcPr>
          <w:p w14:paraId="5FC8C67B" w14:textId="59352308" w:rsidR="000809A2" w:rsidRPr="00552AE9" w:rsidRDefault="000809A2" w:rsidP="00552AE9">
            <w:pPr>
              <w:pStyle w:val="SITableBody"/>
            </w:pPr>
            <w:r w:rsidRPr="00552AE9">
              <w:t>AMPSS00043 Meat Processing Cleaner (Slaughter Floor) Skill Set</w:t>
            </w:r>
          </w:p>
        </w:tc>
        <w:tc>
          <w:tcPr>
            <w:tcW w:w="1250" w:type="pct"/>
            <w:tcBorders>
              <w:top w:val="single" w:sz="4" w:space="0" w:color="4C7D2C"/>
              <w:bottom w:val="single" w:sz="4" w:space="0" w:color="4C7D2C"/>
            </w:tcBorders>
          </w:tcPr>
          <w:p w14:paraId="3473504D" w14:textId="0631E573" w:rsidR="003408AB" w:rsidRPr="00552AE9" w:rsidRDefault="000809A2" w:rsidP="003408AB">
            <w:pPr>
              <w:pStyle w:val="SITableBody"/>
            </w:pPr>
            <w:r w:rsidRPr="00552AE9">
              <w:t>Updated to meet Standards for Training Packages</w:t>
            </w:r>
          </w:p>
        </w:tc>
        <w:tc>
          <w:tcPr>
            <w:tcW w:w="1250" w:type="pct"/>
            <w:tcBorders>
              <w:top w:val="single" w:sz="4" w:space="0" w:color="4C7D2C"/>
              <w:bottom w:val="single" w:sz="4" w:space="0" w:color="4C7D2C"/>
            </w:tcBorders>
          </w:tcPr>
          <w:p w14:paraId="46DC57DD" w14:textId="66E07076" w:rsidR="000809A2" w:rsidRPr="00552AE9" w:rsidRDefault="000809A2" w:rsidP="00552AE9">
            <w:pPr>
              <w:pStyle w:val="SITableBody"/>
            </w:pPr>
            <w:r w:rsidRPr="00552AE9">
              <w:t>Equivalent</w:t>
            </w:r>
          </w:p>
        </w:tc>
      </w:tr>
      <w:tr w:rsidR="000809A2" w:rsidRPr="00C73D61" w14:paraId="52961F4C" w14:textId="77777777" w:rsidTr="003408AB">
        <w:trPr>
          <w:trHeight w:val="20"/>
          <w:tblHeader/>
        </w:trPr>
        <w:tc>
          <w:tcPr>
            <w:tcW w:w="1250" w:type="pct"/>
            <w:tcBorders>
              <w:top w:val="single" w:sz="4" w:space="0" w:color="4C7D2C"/>
              <w:bottom w:val="single" w:sz="4" w:space="0" w:color="4C7D2C"/>
            </w:tcBorders>
          </w:tcPr>
          <w:p w14:paraId="04AC8BF0" w14:textId="643B77FB" w:rsidR="000809A2" w:rsidRPr="00552AE9" w:rsidRDefault="000809A2" w:rsidP="00552AE9">
            <w:pPr>
              <w:pStyle w:val="SITableBody"/>
            </w:pPr>
            <w:r w:rsidRPr="00552AE9">
              <w:t>MTMSS00045 Meat Processing Core Skill Set</w:t>
            </w:r>
          </w:p>
        </w:tc>
        <w:tc>
          <w:tcPr>
            <w:tcW w:w="1250" w:type="pct"/>
            <w:tcBorders>
              <w:top w:val="single" w:sz="4" w:space="0" w:color="4C7D2C"/>
              <w:bottom w:val="single" w:sz="4" w:space="0" w:color="4C7D2C"/>
            </w:tcBorders>
          </w:tcPr>
          <w:p w14:paraId="6A8124F1" w14:textId="5876BC10" w:rsidR="000809A2" w:rsidRPr="00552AE9" w:rsidRDefault="000809A2" w:rsidP="00552AE9">
            <w:pPr>
              <w:pStyle w:val="SITableBody"/>
            </w:pPr>
            <w:r w:rsidRPr="00552AE9">
              <w:t>AMPSS00044 Meat Processing Core Skill Set</w:t>
            </w:r>
          </w:p>
        </w:tc>
        <w:tc>
          <w:tcPr>
            <w:tcW w:w="1250" w:type="pct"/>
            <w:tcBorders>
              <w:top w:val="single" w:sz="4" w:space="0" w:color="4C7D2C"/>
              <w:bottom w:val="single" w:sz="4" w:space="0" w:color="4C7D2C"/>
            </w:tcBorders>
          </w:tcPr>
          <w:p w14:paraId="77731893" w14:textId="5E199085"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582B63E" w14:textId="15CA2EF0" w:rsidR="000809A2" w:rsidRPr="00552AE9" w:rsidRDefault="000809A2" w:rsidP="00552AE9">
            <w:pPr>
              <w:pStyle w:val="SITableBody"/>
            </w:pPr>
            <w:r w:rsidRPr="00552AE9">
              <w:t>Equivalent</w:t>
            </w:r>
          </w:p>
        </w:tc>
      </w:tr>
      <w:tr w:rsidR="000809A2" w:rsidRPr="00C73D61" w14:paraId="69BDBB07" w14:textId="77777777" w:rsidTr="003408AB">
        <w:trPr>
          <w:trHeight w:val="20"/>
          <w:tblHeader/>
        </w:trPr>
        <w:tc>
          <w:tcPr>
            <w:tcW w:w="1250" w:type="pct"/>
            <w:tcBorders>
              <w:top w:val="single" w:sz="4" w:space="0" w:color="4C7D2C"/>
              <w:bottom w:val="single" w:sz="4" w:space="0" w:color="4C7D2C"/>
            </w:tcBorders>
          </w:tcPr>
          <w:p w14:paraId="7FD12597" w14:textId="2EBCDC0D" w:rsidR="000809A2" w:rsidRPr="00552AE9" w:rsidRDefault="000809A2" w:rsidP="00552AE9">
            <w:pPr>
              <w:pStyle w:val="SITableBody"/>
            </w:pPr>
            <w:r w:rsidRPr="00552AE9">
              <w:t>MTMSS00046 Meat Processing Environmental Officer Skill Set</w:t>
            </w:r>
          </w:p>
        </w:tc>
        <w:tc>
          <w:tcPr>
            <w:tcW w:w="1250" w:type="pct"/>
            <w:tcBorders>
              <w:top w:val="single" w:sz="4" w:space="0" w:color="4C7D2C"/>
              <w:bottom w:val="single" w:sz="4" w:space="0" w:color="4C7D2C"/>
            </w:tcBorders>
          </w:tcPr>
          <w:p w14:paraId="159C1342" w14:textId="1E52B6C4" w:rsidR="000809A2" w:rsidRPr="00552AE9" w:rsidRDefault="000809A2" w:rsidP="00552AE9">
            <w:pPr>
              <w:pStyle w:val="SITableBody"/>
            </w:pPr>
            <w:r w:rsidRPr="00552AE9">
              <w:t>Not applicable</w:t>
            </w:r>
          </w:p>
        </w:tc>
        <w:tc>
          <w:tcPr>
            <w:tcW w:w="1250" w:type="pct"/>
            <w:tcBorders>
              <w:top w:val="single" w:sz="4" w:space="0" w:color="4C7D2C"/>
              <w:bottom w:val="single" w:sz="4" w:space="0" w:color="4C7D2C"/>
            </w:tcBorders>
          </w:tcPr>
          <w:p w14:paraId="1F9B9921" w14:textId="663A4116" w:rsidR="000809A2" w:rsidRPr="00552AE9" w:rsidRDefault="000809A2" w:rsidP="00552AE9">
            <w:pPr>
              <w:pStyle w:val="SITableBody"/>
            </w:pPr>
            <w:r w:rsidRPr="00552AE9">
              <w:t>Discontinued</w:t>
            </w:r>
          </w:p>
        </w:tc>
        <w:tc>
          <w:tcPr>
            <w:tcW w:w="1250" w:type="pct"/>
            <w:tcBorders>
              <w:top w:val="single" w:sz="4" w:space="0" w:color="4C7D2C"/>
              <w:bottom w:val="single" w:sz="4" w:space="0" w:color="4C7D2C"/>
            </w:tcBorders>
          </w:tcPr>
          <w:p w14:paraId="2F4E4BC6" w14:textId="63DFD88F" w:rsidR="000809A2" w:rsidRPr="00552AE9" w:rsidRDefault="000809A2" w:rsidP="00552AE9">
            <w:pPr>
              <w:pStyle w:val="SITableBody"/>
            </w:pPr>
            <w:r w:rsidRPr="00552AE9">
              <w:t>Not applicable</w:t>
            </w:r>
          </w:p>
        </w:tc>
      </w:tr>
      <w:tr w:rsidR="000809A2" w:rsidRPr="00C73D61" w14:paraId="58F3908C" w14:textId="77777777" w:rsidTr="003408AB">
        <w:trPr>
          <w:trHeight w:val="20"/>
          <w:tblHeader/>
        </w:trPr>
        <w:tc>
          <w:tcPr>
            <w:tcW w:w="1250" w:type="pct"/>
            <w:tcBorders>
              <w:top w:val="single" w:sz="4" w:space="0" w:color="4C7D2C"/>
              <w:bottom w:val="single" w:sz="4" w:space="0" w:color="4C7D2C"/>
            </w:tcBorders>
          </w:tcPr>
          <w:p w14:paraId="2C358B11" w14:textId="12FD36FC" w:rsidR="000809A2" w:rsidRPr="00552AE9" w:rsidRDefault="000809A2" w:rsidP="00552AE9">
            <w:pPr>
              <w:pStyle w:val="SITableBody"/>
            </w:pPr>
            <w:r w:rsidRPr="00552AE9">
              <w:t>MTMSS00047 Meat Processing Livestock Handler Skill Set</w:t>
            </w:r>
          </w:p>
        </w:tc>
        <w:tc>
          <w:tcPr>
            <w:tcW w:w="1250" w:type="pct"/>
            <w:tcBorders>
              <w:top w:val="single" w:sz="4" w:space="0" w:color="4C7D2C"/>
              <w:bottom w:val="single" w:sz="4" w:space="0" w:color="4C7D2C"/>
            </w:tcBorders>
          </w:tcPr>
          <w:p w14:paraId="1D24CBD7" w14:textId="17331926" w:rsidR="000809A2" w:rsidRPr="00552AE9" w:rsidRDefault="000809A2" w:rsidP="00552AE9">
            <w:pPr>
              <w:pStyle w:val="SITableBody"/>
            </w:pPr>
            <w:commentRangeStart w:id="50"/>
            <w:r w:rsidRPr="00552AE9">
              <w:t>AMPSS00045</w:t>
            </w:r>
            <w:commentRangeEnd w:id="50"/>
            <w:r w:rsidR="009F5CBA">
              <w:rPr>
                <w:rStyle w:val="CommentReference"/>
                <w:rFonts w:ascii="Calibri" w:eastAsia="Times New Roman" w:hAnsi="Calibri" w:cs="Times New Roman"/>
                <w:color w:val="auto"/>
              </w:rPr>
              <w:commentReference w:id="50"/>
            </w:r>
            <w:r w:rsidRPr="00552AE9">
              <w:t xml:space="preserve"> Meat Processing Livestock Handler Skill Set</w:t>
            </w:r>
          </w:p>
        </w:tc>
        <w:tc>
          <w:tcPr>
            <w:tcW w:w="1250" w:type="pct"/>
            <w:tcBorders>
              <w:top w:val="single" w:sz="4" w:space="0" w:color="4C7D2C"/>
              <w:bottom w:val="single" w:sz="4" w:space="0" w:color="4C7D2C"/>
            </w:tcBorders>
          </w:tcPr>
          <w:p w14:paraId="27ACC795" w14:textId="1E5871BE"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2A7155C1" w14:textId="42103C92" w:rsidR="000809A2" w:rsidRPr="00552AE9" w:rsidRDefault="000809A2" w:rsidP="00552AE9">
            <w:pPr>
              <w:pStyle w:val="SITableBody"/>
            </w:pPr>
            <w:r w:rsidRPr="00552AE9">
              <w:t>Equivalent</w:t>
            </w:r>
          </w:p>
        </w:tc>
      </w:tr>
      <w:tr w:rsidR="000809A2" w:rsidRPr="00C73D61" w14:paraId="68E227AA" w14:textId="77777777" w:rsidTr="003408AB">
        <w:trPr>
          <w:trHeight w:val="20"/>
          <w:tblHeader/>
        </w:trPr>
        <w:tc>
          <w:tcPr>
            <w:tcW w:w="1250" w:type="pct"/>
            <w:tcBorders>
              <w:top w:val="single" w:sz="4" w:space="0" w:color="4C7D2C"/>
              <w:bottom w:val="single" w:sz="4" w:space="0" w:color="4C7D2C"/>
            </w:tcBorders>
          </w:tcPr>
          <w:p w14:paraId="1DFBE7AC" w14:textId="4718A197" w:rsidR="000809A2" w:rsidRPr="00552AE9" w:rsidRDefault="000809A2" w:rsidP="00552AE9">
            <w:pPr>
              <w:pStyle w:val="SITableBody"/>
            </w:pPr>
            <w:r w:rsidRPr="00552AE9">
              <w:t>MTMSS00048 Pack Meat Products Skill Set</w:t>
            </w:r>
          </w:p>
        </w:tc>
        <w:tc>
          <w:tcPr>
            <w:tcW w:w="1250" w:type="pct"/>
            <w:tcBorders>
              <w:top w:val="single" w:sz="4" w:space="0" w:color="4C7D2C"/>
              <w:bottom w:val="single" w:sz="4" w:space="0" w:color="4C7D2C"/>
            </w:tcBorders>
          </w:tcPr>
          <w:p w14:paraId="63F36C14" w14:textId="16FBE8DD" w:rsidR="000809A2" w:rsidRPr="00552AE9" w:rsidRDefault="000809A2" w:rsidP="00552AE9">
            <w:pPr>
              <w:pStyle w:val="SITableBody"/>
            </w:pPr>
            <w:r w:rsidRPr="00552AE9">
              <w:t>AMPSS00046 Pack Meat Products Skill Set</w:t>
            </w:r>
          </w:p>
        </w:tc>
        <w:tc>
          <w:tcPr>
            <w:tcW w:w="1250" w:type="pct"/>
            <w:tcBorders>
              <w:top w:val="single" w:sz="4" w:space="0" w:color="4C7D2C"/>
              <w:bottom w:val="single" w:sz="4" w:space="0" w:color="4C7D2C"/>
            </w:tcBorders>
          </w:tcPr>
          <w:p w14:paraId="0C8616C2" w14:textId="592112F1"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0F23BBA3" w14:textId="64E08B47" w:rsidR="000809A2" w:rsidRPr="00552AE9" w:rsidRDefault="000809A2" w:rsidP="00552AE9">
            <w:pPr>
              <w:pStyle w:val="SITableBody"/>
            </w:pPr>
            <w:r w:rsidRPr="00552AE9">
              <w:t>Equivalent</w:t>
            </w:r>
          </w:p>
        </w:tc>
      </w:tr>
      <w:tr w:rsidR="000809A2" w:rsidRPr="00C73D61" w14:paraId="1ECAF1AA" w14:textId="77777777" w:rsidTr="003408AB">
        <w:trPr>
          <w:trHeight w:val="20"/>
          <w:tblHeader/>
        </w:trPr>
        <w:tc>
          <w:tcPr>
            <w:tcW w:w="1250" w:type="pct"/>
            <w:tcBorders>
              <w:top w:val="single" w:sz="4" w:space="0" w:color="4C7D2C"/>
              <w:bottom w:val="single" w:sz="4" w:space="0" w:color="4C7D2C"/>
            </w:tcBorders>
          </w:tcPr>
          <w:p w14:paraId="4AEBAE3C" w14:textId="6AA5DC66" w:rsidR="000809A2" w:rsidRPr="00552AE9" w:rsidRDefault="000809A2" w:rsidP="00552AE9">
            <w:pPr>
              <w:pStyle w:val="SITableBody"/>
            </w:pPr>
            <w:r w:rsidRPr="00552AE9">
              <w:t>MTMSS00049 Prepare Head for Inspection Skill Set</w:t>
            </w:r>
          </w:p>
        </w:tc>
        <w:tc>
          <w:tcPr>
            <w:tcW w:w="1250" w:type="pct"/>
            <w:tcBorders>
              <w:top w:val="single" w:sz="4" w:space="0" w:color="4C7D2C"/>
              <w:bottom w:val="single" w:sz="4" w:space="0" w:color="4C7D2C"/>
            </w:tcBorders>
          </w:tcPr>
          <w:p w14:paraId="4E87FF8C" w14:textId="7805267E" w:rsidR="000809A2" w:rsidRPr="00552AE9" w:rsidRDefault="000809A2" w:rsidP="00552AE9">
            <w:pPr>
              <w:pStyle w:val="SITableBody"/>
            </w:pPr>
            <w:r w:rsidRPr="00552AE9">
              <w:t>AMPSS00047 Prepare Head for Inspection Skill Set</w:t>
            </w:r>
          </w:p>
        </w:tc>
        <w:tc>
          <w:tcPr>
            <w:tcW w:w="1250" w:type="pct"/>
            <w:tcBorders>
              <w:top w:val="single" w:sz="4" w:space="0" w:color="4C7D2C"/>
              <w:bottom w:val="single" w:sz="4" w:space="0" w:color="4C7D2C"/>
            </w:tcBorders>
          </w:tcPr>
          <w:p w14:paraId="52639033" w14:textId="78A2B01F"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509FD569" w14:textId="144B9B50" w:rsidR="000809A2" w:rsidRPr="00552AE9" w:rsidRDefault="000809A2" w:rsidP="00552AE9">
            <w:pPr>
              <w:pStyle w:val="SITableBody"/>
            </w:pPr>
            <w:r w:rsidRPr="00552AE9">
              <w:t>Equivalent</w:t>
            </w:r>
          </w:p>
        </w:tc>
      </w:tr>
      <w:tr w:rsidR="000809A2" w:rsidRPr="00C73D61" w14:paraId="7AFA484F" w14:textId="77777777" w:rsidTr="003408AB">
        <w:trPr>
          <w:trHeight w:val="20"/>
          <w:tblHeader/>
        </w:trPr>
        <w:tc>
          <w:tcPr>
            <w:tcW w:w="1250" w:type="pct"/>
            <w:tcBorders>
              <w:top w:val="single" w:sz="4" w:space="0" w:color="4C7D2C"/>
              <w:bottom w:val="single" w:sz="4" w:space="0" w:color="4C7D2C"/>
            </w:tcBorders>
          </w:tcPr>
          <w:p w14:paraId="0CC40953" w14:textId="6EB4F7C8" w:rsidR="000809A2" w:rsidRPr="00552AE9" w:rsidRDefault="000809A2" w:rsidP="00552AE9">
            <w:pPr>
              <w:pStyle w:val="SITableBody"/>
            </w:pPr>
            <w:r w:rsidRPr="00552AE9">
              <w:t>MTMSS00050 Process Animal Covering Skill Set</w:t>
            </w:r>
          </w:p>
        </w:tc>
        <w:tc>
          <w:tcPr>
            <w:tcW w:w="1250" w:type="pct"/>
            <w:tcBorders>
              <w:top w:val="single" w:sz="4" w:space="0" w:color="4C7D2C"/>
              <w:bottom w:val="single" w:sz="4" w:space="0" w:color="4C7D2C"/>
            </w:tcBorders>
          </w:tcPr>
          <w:p w14:paraId="57A677FD" w14:textId="2F92A1E1" w:rsidR="000809A2" w:rsidRPr="00552AE9" w:rsidRDefault="000809A2" w:rsidP="00552AE9">
            <w:pPr>
              <w:pStyle w:val="SITableBody"/>
            </w:pPr>
            <w:r w:rsidRPr="00552AE9">
              <w:t>AMPSS00048 Process Animal Covering Skill Set</w:t>
            </w:r>
          </w:p>
        </w:tc>
        <w:tc>
          <w:tcPr>
            <w:tcW w:w="1250" w:type="pct"/>
            <w:tcBorders>
              <w:top w:val="single" w:sz="4" w:space="0" w:color="4C7D2C"/>
              <w:bottom w:val="single" w:sz="4" w:space="0" w:color="4C7D2C"/>
            </w:tcBorders>
          </w:tcPr>
          <w:p w14:paraId="2855FFA6" w14:textId="2758EFB5"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063D5BE0" w14:textId="19F0CAB9" w:rsidR="000809A2" w:rsidRPr="00552AE9" w:rsidRDefault="000809A2" w:rsidP="00552AE9">
            <w:pPr>
              <w:pStyle w:val="SITableBody"/>
            </w:pPr>
            <w:r w:rsidRPr="00552AE9">
              <w:t>Equivalent</w:t>
            </w:r>
          </w:p>
        </w:tc>
      </w:tr>
      <w:tr w:rsidR="000809A2" w:rsidRPr="00C73D61" w14:paraId="663D8302" w14:textId="77777777" w:rsidTr="003408AB">
        <w:trPr>
          <w:trHeight w:val="20"/>
          <w:tblHeader/>
        </w:trPr>
        <w:tc>
          <w:tcPr>
            <w:tcW w:w="1250" w:type="pct"/>
            <w:tcBorders>
              <w:top w:val="single" w:sz="4" w:space="0" w:color="4C7D2C"/>
              <w:bottom w:val="single" w:sz="4" w:space="0" w:color="4C7D2C"/>
            </w:tcBorders>
          </w:tcPr>
          <w:p w14:paraId="4CDC7510" w14:textId="60D7CC06" w:rsidR="000809A2" w:rsidRPr="00552AE9" w:rsidRDefault="000809A2" w:rsidP="00552AE9">
            <w:pPr>
              <w:pStyle w:val="SITableBody"/>
            </w:pPr>
            <w:r w:rsidRPr="00552AE9">
              <w:t>MTMSS00051 Produce Cooked Fermented Meat Products Skill Set</w:t>
            </w:r>
          </w:p>
        </w:tc>
        <w:tc>
          <w:tcPr>
            <w:tcW w:w="1250" w:type="pct"/>
            <w:tcBorders>
              <w:top w:val="single" w:sz="4" w:space="0" w:color="4C7D2C"/>
              <w:bottom w:val="single" w:sz="4" w:space="0" w:color="4C7D2C"/>
            </w:tcBorders>
          </w:tcPr>
          <w:p w14:paraId="4083BF3A" w14:textId="51BAFC63" w:rsidR="000809A2" w:rsidRPr="00552AE9" w:rsidRDefault="000809A2" w:rsidP="00552AE9">
            <w:pPr>
              <w:pStyle w:val="SITableBody"/>
            </w:pPr>
            <w:r w:rsidRPr="00552AE9">
              <w:t>AMPSS00049 Produce Cooked Fermented Meat Products Skill Set</w:t>
            </w:r>
          </w:p>
        </w:tc>
        <w:tc>
          <w:tcPr>
            <w:tcW w:w="1250" w:type="pct"/>
            <w:tcBorders>
              <w:top w:val="single" w:sz="4" w:space="0" w:color="4C7D2C"/>
              <w:bottom w:val="single" w:sz="4" w:space="0" w:color="4C7D2C"/>
            </w:tcBorders>
          </w:tcPr>
          <w:p w14:paraId="194BFACD" w14:textId="0D71459F"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2E13F13" w14:textId="4D88AE91" w:rsidR="000809A2" w:rsidRPr="00552AE9" w:rsidRDefault="000809A2" w:rsidP="00552AE9">
            <w:pPr>
              <w:pStyle w:val="SITableBody"/>
            </w:pPr>
            <w:r w:rsidRPr="00552AE9">
              <w:t>Equivalent</w:t>
            </w:r>
          </w:p>
        </w:tc>
      </w:tr>
      <w:tr w:rsidR="000809A2" w:rsidRPr="00C73D61" w14:paraId="2F6FE822" w14:textId="77777777" w:rsidTr="003408AB">
        <w:trPr>
          <w:trHeight w:val="20"/>
          <w:tblHeader/>
        </w:trPr>
        <w:tc>
          <w:tcPr>
            <w:tcW w:w="1250" w:type="pct"/>
            <w:tcBorders>
              <w:top w:val="single" w:sz="4" w:space="0" w:color="4C7D2C"/>
              <w:bottom w:val="single" w:sz="4" w:space="0" w:color="4C7D2C"/>
            </w:tcBorders>
          </w:tcPr>
          <w:p w14:paraId="321D9399" w14:textId="73293EAF" w:rsidR="000809A2" w:rsidRPr="00552AE9" w:rsidRDefault="000809A2" w:rsidP="00552AE9">
            <w:pPr>
              <w:pStyle w:val="SITableBody"/>
            </w:pPr>
            <w:r w:rsidRPr="00552AE9">
              <w:t>MTMSS00052 Produce Cooked Meat Products Skill Set</w:t>
            </w:r>
          </w:p>
        </w:tc>
        <w:tc>
          <w:tcPr>
            <w:tcW w:w="1250" w:type="pct"/>
            <w:tcBorders>
              <w:top w:val="single" w:sz="4" w:space="0" w:color="4C7D2C"/>
              <w:bottom w:val="single" w:sz="4" w:space="0" w:color="4C7D2C"/>
            </w:tcBorders>
          </w:tcPr>
          <w:p w14:paraId="33B4243B" w14:textId="1056B3B7" w:rsidR="000809A2" w:rsidRPr="00552AE9" w:rsidRDefault="000809A2" w:rsidP="00552AE9">
            <w:pPr>
              <w:pStyle w:val="SITableBody"/>
            </w:pPr>
            <w:r w:rsidRPr="00552AE9">
              <w:t>AMPSS00050 Produce Cooked Meat Products Skill Set</w:t>
            </w:r>
          </w:p>
        </w:tc>
        <w:tc>
          <w:tcPr>
            <w:tcW w:w="1250" w:type="pct"/>
            <w:tcBorders>
              <w:top w:val="single" w:sz="4" w:space="0" w:color="4C7D2C"/>
              <w:bottom w:val="single" w:sz="4" w:space="0" w:color="4C7D2C"/>
            </w:tcBorders>
          </w:tcPr>
          <w:p w14:paraId="20DEC87F" w14:textId="69393BEF"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DBE7A8B" w14:textId="53BD3277" w:rsidR="000809A2" w:rsidRPr="00552AE9" w:rsidRDefault="000809A2" w:rsidP="00552AE9">
            <w:pPr>
              <w:pStyle w:val="SITableBody"/>
            </w:pPr>
            <w:r w:rsidRPr="00552AE9">
              <w:t>Equivalent</w:t>
            </w:r>
          </w:p>
        </w:tc>
      </w:tr>
      <w:tr w:rsidR="000809A2" w:rsidRPr="00C73D61" w14:paraId="69B30DEA" w14:textId="77777777" w:rsidTr="003408AB">
        <w:trPr>
          <w:trHeight w:val="20"/>
          <w:tblHeader/>
        </w:trPr>
        <w:tc>
          <w:tcPr>
            <w:tcW w:w="1250" w:type="pct"/>
            <w:tcBorders>
              <w:top w:val="single" w:sz="4" w:space="0" w:color="4C7D2C"/>
              <w:bottom w:val="single" w:sz="4" w:space="0" w:color="4C7D2C"/>
            </w:tcBorders>
          </w:tcPr>
          <w:p w14:paraId="7A0A116B" w14:textId="1529AE7D" w:rsidR="000809A2" w:rsidRPr="00552AE9" w:rsidRDefault="000809A2" w:rsidP="00552AE9">
            <w:pPr>
              <w:pStyle w:val="SITableBody"/>
            </w:pPr>
            <w:r w:rsidRPr="00552AE9">
              <w:lastRenderedPageBreak/>
              <w:t>MTMSS00053 Produce Dried Meat Products Skill Set</w:t>
            </w:r>
          </w:p>
        </w:tc>
        <w:tc>
          <w:tcPr>
            <w:tcW w:w="1250" w:type="pct"/>
            <w:tcBorders>
              <w:top w:val="single" w:sz="4" w:space="0" w:color="4C7D2C"/>
              <w:bottom w:val="single" w:sz="4" w:space="0" w:color="4C7D2C"/>
            </w:tcBorders>
          </w:tcPr>
          <w:p w14:paraId="6F4B1CF8" w14:textId="7B17BB23" w:rsidR="000809A2" w:rsidRPr="00552AE9" w:rsidRDefault="000809A2" w:rsidP="00552AE9">
            <w:pPr>
              <w:pStyle w:val="SITableBody"/>
            </w:pPr>
            <w:r w:rsidRPr="00552AE9">
              <w:t>AMPSS00051 Produce Dried Meat Products Skill Set</w:t>
            </w:r>
          </w:p>
        </w:tc>
        <w:tc>
          <w:tcPr>
            <w:tcW w:w="1250" w:type="pct"/>
            <w:tcBorders>
              <w:top w:val="single" w:sz="4" w:space="0" w:color="4C7D2C"/>
              <w:bottom w:val="single" w:sz="4" w:space="0" w:color="4C7D2C"/>
            </w:tcBorders>
          </w:tcPr>
          <w:p w14:paraId="2FA353E6" w14:textId="587323BA"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27D6777F" w14:textId="542E73B5" w:rsidR="000809A2" w:rsidRPr="00552AE9" w:rsidRDefault="000809A2" w:rsidP="00552AE9">
            <w:pPr>
              <w:pStyle w:val="SITableBody"/>
            </w:pPr>
            <w:r w:rsidRPr="00552AE9">
              <w:t>Equivalent</w:t>
            </w:r>
          </w:p>
        </w:tc>
      </w:tr>
      <w:tr w:rsidR="000809A2" w:rsidRPr="00C73D61" w14:paraId="0993B4DF" w14:textId="77777777" w:rsidTr="003408AB">
        <w:trPr>
          <w:trHeight w:val="20"/>
          <w:tblHeader/>
        </w:trPr>
        <w:tc>
          <w:tcPr>
            <w:tcW w:w="1250" w:type="pct"/>
            <w:tcBorders>
              <w:top w:val="single" w:sz="4" w:space="0" w:color="4C7D2C"/>
              <w:bottom w:val="single" w:sz="4" w:space="0" w:color="4C7D2C"/>
            </w:tcBorders>
          </w:tcPr>
          <w:p w14:paraId="68D8A218" w14:textId="028E742C" w:rsidR="000809A2" w:rsidRPr="00552AE9" w:rsidRDefault="000809A2" w:rsidP="00552AE9">
            <w:pPr>
              <w:pStyle w:val="SITableBody"/>
            </w:pPr>
            <w:r w:rsidRPr="00552AE9">
              <w:t>MTMSS00054 Produce Smoked Meat Products Skill Set</w:t>
            </w:r>
          </w:p>
        </w:tc>
        <w:tc>
          <w:tcPr>
            <w:tcW w:w="1250" w:type="pct"/>
            <w:tcBorders>
              <w:top w:val="single" w:sz="4" w:space="0" w:color="4C7D2C"/>
              <w:bottom w:val="single" w:sz="4" w:space="0" w:color="4C7D2C"/>
            </w:tcBorders>
          </w:tcPr>
          <w:p w14:paraId="59CF594B" w14:textId="2E0B63CD" w:rsidR="000809A2" w:rsidRPr="00552AE9" w:rsidRDefault="000809A2" w:rsidP="00552AE9">
            <w:pPr>
              <w:pStyle w:val="SITableBody"/>
            </w:pPr>
            <w:r w:rsidRPr="00552AE9">
              <w:t>AMPSS00052 Produce Smoked products Skill Set</w:t>
            </w:r>
          </w:p>
        </w:tc>
        <w:tc>
          <w:tcPr>
            <w:tcW w:w="1250" w:type="pct"/>
            <w:tcBorders>
              <w:top w:val="single" w:sz="4" w:space="0" w:color="4C7D2C"/>
              <w:bottom w:val="single" w:sz="4" w:space="0" w:color="4C7D2C"/>
            </w:tcBorders>
          </w:tcPr>
          <w:p w14:paraId="02A185A4" w14:textId="06007BAC"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09908D91" w14:textId="5B95264C" w:rsidR="000809A2" w:rsidRPr="00552AE9" w:rsidRDefault="000809A2" w:rsidP="00552AE9">
            <w:pPr>
              <w:pStyle w:val="SITableBody"/>
            </w:pPr>
            <w:r w:rsidRPr="00552AE9">
              <w:t>Equivalent</w:t>
            </w:r>
          </w:p>
        </w:tc>
      </w:tr>
      <w:tr w:rsidR="000809A2" w:rsidRPr="00C73D61" w14:paraId="2C506307" w14:textId="77777777" w:rsidTr="003408AB">
        <w:trPr>
          <w:trHeight w:val="20"/>
          <w:tblHeader/>
        </w:trPr>
        <w:tc>
          <w:tcPr>
            <w:tcW w:w="1250" w:type="pct"/>
            <w:tcBorders>
              <w:top w:val="single" w:sz="4" w:space="0" w:color="4C7D2C"/>
              <w:bottom w:val="single" w:sz="4" w:space="0" w:color="4C7D2C"/>
            </w:tcBorders>
          </w:tcPr>
          <w:p w14:paraId="3536498B" w14:textId="22F3C8DB" w:rsidR="000809A2" w:rsidRPr="00552AE9" w:rsidRDefault="000809A2" w:rsidP="00552AE9">
            <w:pPr>
              <w:pStyle w:val="SITableBody"/>
            </w:pPr>
            <w:r w:rsidRPr="00552AE9">
              <w:t>MTMSS00055 Produce UCFM Products Skill Set</w:t>
            </w:r>
          </w:p>
        </w:tc>
        <w:tc>
          <w:tcPr>
            <w:tcW w:w="1250" w:type="pct"/>
            <w:tcBorders>
              <w:top w:val="single" w:sz="4" w:space="0" w:color="4C7D2C"/>
              <w:bottom w:val="single" w:sz="4" w:space="0" w:color="4C7D2C"/>
            </w:tcBorders>
          </w:tcPr>
          <w:p w14:paraId="7EB0185C" w14:textId="7D6D2DB5" w:rsidR="000809A2" w:rsidRPr="00552AE9" w:rsidRDefault="000809A2" w:rsidP="00552AE9">
            <w:pPr>
              <w:pStyle w:val="SITableBody"/>
            </w:pPr>
            <w:r w:rsidRPr="00552AE9">
              <w:t>AMPSS00053 Produce UCFM Products Skill Set</w:t>
            </w:r>
          </w:p>
        </w:tc>
        <w:tc>
          <w:tcPr>
            <w:tcW w:w="1250" w:type="pct"/>
            <w:tcBorders>
              <w:top w:val="single" w:sz="4" w:space="0" w:color="4C7D2C"/>
              <w:bottom w:val="single" w:sz="4" w:space="0" w:color="4C7D2C"/>
            </w:tcBorders>
          </w:tcPr>
          <w:p w14:paraId="44A36A79" w14:textId="607F62C7"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615A5AF0" w14:textId="77777777" w:rsidR="000809A2" w:rsidRDefault="000809A2" w:rsidP="00552AE9">
            <w:pPr>
              <w:pStyle w:val="SITableBody"/>
            </w:pPr>
            <w:r w:rsidRPr="00552AE9">
              <w:t>Equivalent</w:t>
            </w:r>
          </w:p>
          <w:p w14:paraId="4C3870E8" w14:textId="11FD4709" w:rsidR="003408AB" w:rsidRPr="00552AE9" w:rsidRDefault="003408AB" w:rsidP="003408AB">
            <w:pPr>
              <w:pStyle w:val="SITableBody"/>
              <w:ind w:left="0"/>
            </w:pPr>
          </w:p>
        </w:tc>
      </w:tr>
      <w:tr w:rsidR="000809A2" w:rsidRPr="00C73D61" w14:paraId="35B16FFA" w14:textId="77777777" w:rsidTr="003408AB">
        <w:trPr>
          <w:trHeight w:val="20"/>
          <w:tblHeader/>
        </w:trPr>
        <w:tc>
          <w:tcPr>
            <w:tcW w:w="1250" w:type="pct"/>
            <w:tcBorders>
              <w:top w:val="single" w:sz="4" w:space="0" w:color="4C7D2C"/>
              <w:bottom w:val="single" w:sz="4" w:space="0" w:color="4C7D2C"/>
            </w:tcBorders>
          </w:tcPr>
          <w:p w14:paraId="363DFD5C" w14:textId="73219D2D" w:rsidR="000809A2" w:rsidRPr="00552AE9" w:rsidRDefault="000809A2" w:rsidP="00552AE9">
            <w:pPr>
              <w:pStyle w:val="SITableBody"/>
            </w:pPr>
            <w:r w:rsidRPr="00552AE9">
              <w:t>MTMSS00056 Tongue Meat Recovery Skill Set</w:t>
            </w:r>
          </w:p>
        </w:tc>
        <w:tc>
          <w:tcPr>
            <w:tcW w:w="1250" w:type="pct"/>
            <w:tcBorders>
              <w:top w:val="single" w:sz="4" w:space="0" w:color="4C7D2C"/>
              <w:bottom w:val="single" w:sz="4" w:space="0" w:color="4C7D2C"/>
            </w:tcBorders>
          </w:tcPr>
          <w:p w14:paraId="032D836C" w14:textId="6B97B74A" w:rsidR="000809A2" w:rsidRPr="00552AE9" w:rsidRDefault="000809A2" w:rsidP="00552AE9">
            <w:pPr>
              <w:pStyle w:val="SITableBody"/>
            </w:pPr>
            <w:r w:rsidRPr="00552AE9">
              <w:t>AMPSS00054 Tongue Meat Recovery Skill Set</w:t>
            </w:r>
          </w:p>
        </w:tc>
        <w:tc>
          <w:tcPr>
            <w:tcW w:w="1250" w:type="pct"/>
            <w:tcBorders>
              <w:top w:val="single" w:sz="4" w:space="0" w:color="4C7D2C"/>
              <w:bottom w:val="single" w:sz="4" w:space="0" w:color="4C7D2C"/>
            </w:tcBorders>
          </w:tcPr>
          <w:p w14:paraId="04178747" w14:textId="365F7A1C"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15AD5563" w14:textId="07DC5121" w:rsidR="000809A2" w:rsidRPr="00552AE9" w:rsidRDefault="000809A2" w:rsidP="00552AE9">
            <w:pPr>
              <w:pStyle w:val="SITableBody"/>
            </w:pPr>
            <w:r w:rsidRPr="00552AE9">
              <w:t>Equivalent</w:t>
            </w:r>
          </w:p>
        </w:tc>
      </w:tr>
      <w:tr w:rsidR="000809A2" w:rsidRPr="00C73D61" w14:paraId="6A840C42" w14:textId="77777777" w:rsidTr="003408AB">
        <w:trPr>
          <w:trHeight w:val="20"/>
          <w:tblHeader/>
        </w:trPr>
        <w:tc>
          <w:tcPr>
            <w:tcW w:w="1250" w:type="pct"/>
            <w:tcBorders>
              <w:top w:val="single" w:sz="4" w:space="0" w:color="4C7D2C"/>
              <w:bottom w:val="single" w:sz="4" w:space="0" w:color="4C7D2C"/>
            </w:tcBorders>
          </w:tcPr>
          <w:p w14:paraId="7DBE3DDF" w14:textId="66D73649" w:rsidR="000809A2" w:rsidRPr="00552AE9" w:rsidRDefault="000809A2" w:rsidP="00552AE9">
            <w:pPr>
              <w:pStyle w:val="SITableBody"/>
            </w:pPr>
            <w:r w:rsidRPr="00552AE9">
              <w:t>MTMSS00057 Transport Livestock Skill Set</w:t>
            </w:r>
          </w:p>
        </w:tc>
        <w:tc>
          <w:tcPr>
            <w:tcW w:w="1250" w:type="pct"/>
            <w:tcBorders>
              <w:top w:val="single" w:sz="4" w:space="0" w:color="4C7D2C"/>
              <w:bottom w:val="single" w:sz="4" w:space="0" w:color="4C7D2C"/>
            </w:tcBorders>
          </w:tcPr>
          <w:p w14:paraId="06588BFA" w14:textId="694A8774" w:rsidR="000809A2" w:rsidRPr="00552AE9" w:rsidRDefault="000809A2" w:rsidP="00552AE9">
            <w:pPr>
              <w:pStyle w:val="SITableBody"/>
            </w:pPr>
            <w:r w:rsidRPr="00552AE9">
              <w:t>AMPSS00055 Transport Livestock Skill Set</w:t>
            </w:r>
          </w:p>
        </w:tc>
        <w:tc>
          <w:tcPr>
            <w:tcW w:w="1250" w:type="pct"/>
            <w:tcBorders>
              <w:top w:val="single" w:sz="4" w:space="0" w:color="4C7D2C"/>
              <w:bottom w:val="single" w:sz="4" w:space="0" w:color="4C7D2C"/>
            </w:tcBorders>
          </w:tcPr>
          <w:p w14:paraId="0DFEA1F5" w14:textId="6B3B4D6C" w:rsidR="000809A2" w:rsidRPr="00552AE9" w:rsidRDefault="000809A2" w:rsidP="00552AE9">
            <w:pPr>
              <w:pStyle w:val="SITableBody"/>
            </w:pPr>
            <w:r w:rsidRPr="00552AE9">
              <w:t>Updated to meet Standards for Training Packages</w:t>
            </w:r>
          </w:p>
        </w:tc>
        <w:tc>
          <w:tcPr>
            <w:tcW w:w="1250" w:type="pct"/>
            <w:tcBorders>
              <w:top w:val="single" w:sz="4" w:space="0" w:color="4C7D2C"/>
              <w:bottom w:val="single" w:sz="4" w:space="0" w:color="4C7D2C"/>
            </w:tcBorders>
          </w:tcPr>
          <w:p w14:paraId="7C97E6F4" w14:textId="5D1611BB" w:rsidR="000809A2" w:rsidRPr="00552AE9" w:rsidRDefault="000809A2" w:rsidP="00552AE9">
            <w:pPr>
              <w:pStyle w:val="SITableBody"/>
            </w:pPr>
            <w:r w:rsidRPr="00552AE9">
              <w:t>Equivalent</w:t>
            </w:r>
          </w:p>
        </w:tc>
      </w:tr>
      <w:tr w:rsidR="000809A2" w:rsidRPr="00C73D61" w14:paraId="5CE7DF84" w14:textId="77777777" w:rsidTr="003408AB">
        <w:trPr>
          <w:trHeight w:val="20"/>
          <w:tblHeader/>
        </w:trPr>
        <w:tc>
          <w:tcPr>
            <w:tcW w:w="1250" w:type="pct"/>
            <w:tcBorders>
              <w:top w:val="single" w:sz="4" w:space="0" w:color="4C7D2C"/>
              <w:bottom w:val="single" w:sz="4" w:space="0" w:color="4C7D2C"/>
            </w:tcBorders>
          </w:tcPr>
          <w:p w14:paraId="0BA8740B" w14:textId="4676AF48" w:rsidR="000809A2" w:rsidRPr="00552AE9" w:rsidRDefault="000809A2" w:rsidP="00552AE9">
            <w:pPr>
              <w:pStyle w:val="SITableBody"/>
            </w:pPr>
            <w:r w:rsidRPr="00552AE9">
              <w:t>Not applicable</w:t>
            </w:r>
          </w:p>
        </w:tc>
        <w:tc>
          <w:tcPr>
            <w:tcW w:w="1250" w:type="pct"/>
            <w:tcBorders>
              <w:top w:val="single" w:sz="4" w:space="0" w:color="4C7D2C"/>
              <w:bottom w:val="single" w:sz="4" w:space="0" w:color="4C7D2C"/>
            </w:tcBorders>
          </w:tcPr>
          <w:p w14:paraId="58788C75" w14:textId="522F3F50" w:rsidR="000809A2" w:rsidRPr="00552AE9" w:rsidRDefault="000809A2" w:rsidP="00552AE9">
            <w:pPr>
              <w:pStyle w:val="SITableBody"/>
            </w:pPr>
            <w:r w:rsidRPr="00552AE9">
              <w:t>AMPSS00056 Meat Processing New Supervisor Skill Set</w:t>
            </w:r>
          </w:p>
        </w:tc>
        <w:tc>
          <w:tcPr>
            <w:tcW w:w="1250" w:type="pct"/>
            <w:tcBorders>
              <w:top w:val="single" w:sz="4" w:space="0" w:color="4C7D2C"/>
              <w:bottom w:val="single" w:sz="4" w:space="0" w:color="4C7D2C"/>
            </w:tcBorders>
          </w:tcPr>
          <w:p w14:paraId="23B142C4" w14:textId="799CB7F3" w:rsidR="000809A2" w:rsidRPr="00552AE9" w:rsidRDefault="000809A2" w:rsidP="00552AE9">
            <w:pPr>
              <w:pStyle w:val="SITableBody"/>
            </w:pPr>
            <w:r w:rsidRPr="00552AE9">
              <w:t>Skill set has been created to address a defined industry need</w:t>
            </w:r>
          </w:p>
        </w:tc>
        <w:tc>
          <w:tcPr>
            <w:tcW w:w="1250" w:type="pct"/>
            <w:tcBorders>
              <w:top w:val="single" w:sz="4" w:space="0" w:color="4C7D2C"/>
              <w:bottom w:val="single" w:sz="4" w:space="0" w:color="4C7D2C"/>
            </w:tcBorders>
          </w:tcPr>
          <w:p w14:paraId="625B2002" w14:textId="0C49E7F5" w:rsidR="000809A2" w:rsidRPr="00552AE9" w:rsidRDefault="000809A2" w:rsidP="00552AE9">
            <w:pPr>
              <w:pStyle w:val="SITableBody"/>
            </w:pPr>
            <w:r w:rsidRPr="00552AE9">
              <w:t>Newly created</w:t>
            </w:r>
          </w:p>
        </w:tc>
      </w:tr>
      <w:tr w:rsidR="000809A2" w:rsidRPr="00C73D61" w14:paraId="0952C56D" w14:textId="77777777" w:rsidTr="003408AB">
        <w:trPr>
          <w:trHeight w:val="20"/>
          <w:tblHeader/>
        </w:trPr>
        <w:tc>
          <w:tcPr>
            <w:tcW w:w="1250" w:type="pct"/>
            <w:tcBorders>
              <w:top w:val="single" w:sz="4" w:space="0" w:color="4C7D2C"/>
              <w:bottom w:val="single" w:sz="4" w:space="0" w:color="4C7D2C"/>
            </w:tcBorders>
          </w:tcPr>
          <w:p w14:paraId="0C145BCB" w14:textId="476CA47D" w:rsidR="000809A2" w:rsidRPr="00552AE9" w:rsidRDefault="000809A2" w:rsidP="00552AE9">
            <w:pPr>
              <w:pStyle w:val="SITableBody"/>
            </w:pPr>
            <w:r w:rsidRPr="00552AE9">
              <w:t>Not applicable</w:t>
            </w:r>
          </w:p>
        </w:tc>
        <w:tc>
          <w:tcPr>
            <w:tcW w:w="1250" w:type="pct"/>
            <w:tcBorders>
              <w:top w:val="single" w:sz="4" w:space="0" w:color="4C7D2C"/>
              <w:bottom w:val="single" w:sz="4" w:space="0" w:color="4C7D2C"/>
            </w:tcBorders>
          </w:tcPr>
          <w:p w14:paraId="0412265C" w14:textId="2DEF2A99" w:rsidR="000809A2" w:rsidRPr="00552AE9" w:rsidRDefault="000809A2" w:rsidP="00552AE9">
            <w:pPr>
              <w:pStyle w:val="SITableBody"/>
            </w:pPr>
            <w:r w:rsidRPr="00552AE9">
              <w:t>AMPSS00057 Meat Processing Waste Water Operator Skill Set</w:t>
            </w:r>
          </w:p>
        </w:tc>
        <w:tc>
          <w:tcPr>
            <w:tcW w:w="1250" w:type="pct"/>
            <w:tcBorders>
              <w:top w:val="single" w:sz="4" w:space="0" w:color="4C7D2C"/>
              <w:bottom w:val="single" w:sz="4" w:space="0" w:color="4C7D2C"/>
            </w:tcBorders>
          </w:tcPr>
          <w:p w14:paraId="47563FF5" w14:textId="4B420B98" w:rsidR="000809A2" w:rsidRPr="00552AE9" w:rsidRDefault="000809A2" w:rsidP="00552AE9">
            <w:pPr>
              <w:pStyle w:val="SITableBody"/>
            </w:pPr>
            <w:r w:rsidRPr="00552AE9">
              <w:t>Skill set has been created to address a defined industry need</w:t>
            </w:r>
          </w:p>
        </w:tc>
        <w:tc>
          <w:tcPr>
            <w:tcW w:w="1250" w:type="pct"/>
            <w:tcBorders>
              <w:top w:val="single" w:sz="4" w:space="0" w:color="4C7D2C"/>
              <w:bottom w:val="single" w:sz="4" w:space="0" w:color="4C7D2C"/>
            </w:tcBorders>
          </w:tcPr>
          <w:p w14:paraId="52E07E1B" w14:textId="3FC3A228" w:rsidR="000809A2" w:rsidRPr="00552AE9" w:rsidRDefault="000809A2" w:rsidP="00552AE9">
            <w:pPr>
              <w:pStyle w:val="SITableBody"/>
            </w:pPr>
            <w:r w:rsidRPr="00552AE9">
              <w:t>Newly created</w:t>
            </w:r>
          </w:p>
        </w:tc>
      </w:tr>
      <w:tr w:rsidR="000809A2" w:rsidRPr="00C73D61" w14:paraId="269BC150" w14:textId="77777777" w:rsidTr="003408AB">
        <w:trPr>
          <w:trHeight w:val="20"/>
          <w:tblHeader/>
        </w:trPr>
        <w:tc>
          <w:tcPr>
            <w:tcW w:w="1250" w:type="pct"/>
            <w:tcBorders>
              <w:top w:val="single" w:sz="4" w:space="0" w:color="4C7D2C"/>
              <w:bottom w:val="single" w:sz="4" w:space="0" w:color="4C7D2C"/>
            </w:tcBorders>
          </w:tcPr>
          <w:p w14:paraId="13637846" w14:textId="4053EA29" w:rsidR="000809A2" w:rsidRPr="00552AE9" w:rsidRDefault="000809A2" w:rsidP="00552AE9">
            <w:pPr>
              <w:pStyle w:val="SITableBody"/>
            </w:pPr>
            <w:r w:rsidRPr="00552AE9">
              <w:t>Not applicable</w:t>
            </w:r>
          </w:p>
        </w:tc>
        <w:tc>
          <w:tcPr>
            <w:tcW w:w="1250" w:type="pct"/>
            <w:tcBorders>
              <w:top w:val="single" w:sz="4" w:space="0" w:color="4C7D2C"/>
              <w:bottom w:val="single" w:sz="4" w:space="0" w:color="4C7D2C"/>
            </w:tcBorders>
          </w:tcPr>
          <w:p w14:paraId="6A09DE08" w14:textId="6E4B0766" w:rsidR="000809A2" w:rsidRPr="00552AE9" w:rsidRDefault="000809A2" w:rsidP="00552AE9">
            <w:pPr>
              <w:pStyle w:val="SITableBody"/>
            </w:pPr>
            <w:r w:rsidRPr="00552AE9">
              <w:t>AMPSS00058 Meat Processing Waste Water Irrigation Skill Set</w:t>
            </w:r>
          </w:p>
        </w:tc>
        <w:tc>
          <w:tcPr>
            <w:tcW w:w="1250" w:type="pct"/>
            <w:tcBorders>
              <w:top w:val="single" w:sz="4" w:space="0" w:color="4C7D2C"/>
              <w:bottom w:val="single" w:sz="4" w:space="0" w:color="4C7D2C"/>
            </w:tcBorders>
          </w:tcPr>
          <w:p w14:paraId="1797D97C" w14:textId="4F67D275" w:rsidR="000809A2" w:rsidRPr="00552AE9" w:rsidRDefault="000809A2" w:rsidP="00552AE9">
            <w:pPr>
              <w:pStyle w:val="SITableBody"/>
            </w:pPr>
            <w:r w:rsidRPr="00552AE9">
              <w:t>Skill set has been created to address a defined industry need</w:t>
            </w:r>
          </w:p>
        </w:tc>
        <w:tc>
          <w:tcPr>
            <w:tcW w:w="1250" w:type="pct"/>
            <w:tcBorders>
              <w:top w:val="single" w:sz="4" w:space="0" w:color="4C7D2C"/>
              <w:bottom w:val="single" w:sz="4" w:space="0" w:color="4C7D2C"/>
            </w:tcBorders>
          </w:tcPr>
          <w:p w14:paraId="377F3833" w14:textId="5D01BCD3" w:rsidR="000809A2" w:rsidRPr="00552AE9" w:rsidRDefault="000809A2" w:rsidP="00552AE9">
            <w:pPr>
              <w:pStyle w:val="SITableBody"/>
            </w:pPr>
            <w:r w:rsidRPr="00552AE9">
              <w:t>Newly created</w:t>
            </w:r>
          </w:p>
        </w:tc>
      </w:tr>
      <w:tr w:rsidR="000809A2" w:rsidRPr="00C73D61" w14:paraId="2F904B9B" w14:textId="77777777" w:rsidTr="003408AB">
        <w:trPr>
          <w:trHeight w:val="20"/>
          <w:tblHeader/>
        </w:trPr>
        <w:tc>
          <w:tcPr>
            <w:tcW w:w="1250" w:type="pct"/>
            <w:tcBorders>
              <w:top w:val="single" w:sz="4" w:space="0" w:color="4C7D2C"/>
              <w:bottom w:val="single" w:sz="4" w:space="0" w:color="4C7D2C"/>
            </w:tcBorders>
          </w:tcPr>
          <w:p w14:paraId="662AA1F7" w14:textId="4DB14330" w:rsidR="000809A2" w:rsidRPr="00552AE9" w:rsidRDefault="000809A2" w:rsidP="00552AE9">
            <w:pPr>
              <w:pStyle w:val="SITableBody"/>
            </w:pPr>
            <w:r w:rsidRPr="00552AE9">
              <w:t>Not applicable</w:t>
            </w:r>
          </w:p>
        </w:tc>
        <w:tc>
          <w:tcPr>
            <w:tcW w:w="1250" w:type="pct"/>
            <w:tcBorders>
              <w:top w:val="single" w:sz="4" w:space="0" w:color="4C7D2C"/>
              <w:bottom w:val="single" w:sz="4" w:space="0" w:color="4C7D2C"/>
            </w:tcBorders>
          </w:tcPr>
          <w:p w14:paraId="0C945EB2" w14:textId="246B6606" w:rsidR="000809A2" w:rsidRPr="00552AE9" w:rsidRDefault="000809A2" w:rsidP="00552AE9">
            <w:pPr>
              <w:pStyle w:val="SITableBody"/>
            </w:pPr>
            <w:r w:rsidRPr="00552AE9">
              <w:t>AMPSS00059 Meat Processing Waste Water Non-irrigation Skill Set</w:t>
            </w:r>
          </w:p>
        </w:tc>
        <w:tc>
          <w:tcPr>
            <w:tcW w:w="1250" w:type="pct"/>
            <w:tcBorders>
              <w:top w:val="single" w:sz="4" w:space="0" w:color="4C7D2C"/>
              <w:bottom w:val="single" w:sz="4" w:space="0" w:color="4C7D2C"/>
            </w:tcBorders>
          </w:tcPr>
          <w:p w14:paraId="33017D99" w14:textId="4735C900" w:rsidR="000809A2" w:rsidRPr="00552AE9" w:rsidRDefault="000809A2" w:rsidP="00552AE9">
            <w:pPr>
              <w:pStyle w:val="SITableBody"/>
            </w:pPr>
            <w:r w:rsidRPr="00552AE9">
              <w:t>Skill set has been created to address a defined industry need</w:t>
            </w:r>
          </w:p>
        </w:tc>
        <w:tc>
          <w:tcPr>
            <w:tcW w:w="1250" w:type="pct"/>
            <w:tcBorders>
              <w:top w:val="single" w:sz="4" w:space="0" w:color="4C7D2C"/>
              <w:bottom w:val="single" w:sz="4" w:space="0" w:color="4C7D2C"/>
            </w:tcBorders>
          </w:tcPr>
          <w:p w14:paraId="5B3C337E" w14:textId="756CD026" w:rsidR="000809A2" w:rsidRPr="00552AE9" w:rsidRDefault="000809A2" w:rsidP="00552AE9">
            <w:pPr>
              <w:pStyle w:val="SITableBody"/>
            </w:pPr>
            <w:r w:rsidRPr="00552AE9">
              <w:t>Newly created</w:t>
            </w:r>
          </w:p>
        </w:tc>
      </w:tr>
      <w:tr w:rsidR="000809A2" w:rsidRPr="00C73D61" w14:paraId="6EB71E22" w14:textId="77777777" w:rsidTr="003408AB">
        <w:trPr>
          <w:trHeight w:val="20"/>
          <w:tblHeader/>
        </w:trPr>
        <w:tc>
          <w:tcPr>
            <w:tcW w:w="1250" w:type="pct"/>
            <w:tcBorders>
              <w:top w:val="single" w:sz="4" w:space="0" w:color="4C7D2C"/>
              <w:bottom w:val="single" w:sz="4" w:space="0" w:color="auto"/>
            </w:tcBorders>
          </w:tcPr>
          <w:p w14:paraId="2C414C89" w14:textId="020BECBA" w:rsidR="000809A2" w:rsidRPr="00552AE9" w:rsidRDefault="000809A2" w:rsidP="00552AE9">
            <w:pPr>
              <w:pStyle w:val="SITableBody"/>
            </w:pPr>
            <w:r w:rsidRPr="00552AE9">
              <w:t>Not applicable</w:t>
            </w:r>
          </w:p>
        </w:tc>
        <w:tc>
          <w:tcPr>
            <w:tcW w:w="1250" w:type="pct"/>
            <w:tcBorders>
              <w:top w:val="single" w:sz="4" w:space="0" w:color="4C7D2C"/>
              <w:bottom w:val="single" w:sz="4" w:space="0" w:color="auto"/>
            </w:tcBorders>
          </w:tcPr>
          <w:p w14:paraId="6021DF7C" w14:textId="1E8549A7" w:rsidR="000809A2" w:rsidRPr="00552AE9" w:rsidRDefault="000809A2" w:rsidP="00552AE9">
            <w:pPr>
              <w:pStyle w:val="SITableBody"/>
            </w:pPr>
            <w:r w:rsidRPr="00552AE9">
              <w:t>AMPSS00060 Meat Processing Waste Water Environment Officer Skill Set</w:t>
            </w:r>
          </w:p>
        </w:tc>
        <w:tc>
          <w:tcPr>
            <w:tcW w:w="1250" w:type="pct"/>
            <w:tcBorders>
              <w:top w:val="single" w:sz="4" w:space="0" w:color="4C7D2C"/>
              <w:bottom w:val="single" w:sz="4" w:space="0" w:color="auto"/>
            </w:tcBorders>
          </w:tcPr>
          <w:p w14:paraId="0E878F56" w14:textId="7A675A57" w:rsidR="000809A2" w:rsidRPr="00552AE9" w:rsidRDefault="000809A2" w:rsidP="00552AE9">
            <w:pPr>
              <w:pStyle w:val="SITableBody"/>
            </w:pPr>
            <w:r w:rsidRPr="00552AE9">
              <w:t>Skill set has been created to address a defined industry need</w:t>
            </w:r>
          </w:p>
        </w:tc>
        <w:tc>
          <w:tcPr>
            <w:tcW w:w="1250" w:type="pct"/>
            <w:tcBorders>
              <w:top w:val="single" w:sz="4" w:space="0" w:color="4C7D2C"/>
              <w:bottom w:val="single" w:sz="4" w:space="0" w:color="auto"/>
            </w:tcBorders>
          </w:tcPr>
          <w:p w14:paraId="01929051" w14:textId="6A01C82B" w:rsidR="000809A2" w:rsidRPr="00552AE9" w:rsidRDefault="000809A2" w:rsidP="00552AE9">
            <w:pPr>
              <w:pStyle w:val="SITableBody"/>
            </w:pPr>
            <w:r w:rsidRPr="00552AE9">
              <w:t>Newly created</w:t>
            </w:r>
          </w:p>
        </w:tc>
      </w:tr>
    </w:tbl>
    <w:p w14:paraId="5973B157" w14:textId="77777777" w:rsidR="0013013F" w:rsidRDefault="0013013F" w:rsidP="0013013F">
      <w:pPr>
        <w:pStyle w:val="BodyTextSI"/>
        <w:rPr>
          <w:noProof/>
        </w:rPr>
      </w:pPr>
    </w:p>
    <w:p w14:paraId="0E4676EB" w14:textId="77777777" w:rsidR="0013013F" w:rsidRDefault="0013013F" w:rsidP="00EF62F7">
      <w:pPr>
        <w:pStyle w:val="BodyTextSI"/>
        <w:rPr>
          <w:noProof/>
        </w:rPr>
      </w:pPr>
    </w:p>
    <w:p w14:paraId="17D0D13D" w14:textId="14F4E2B6" w:rsidR="001A4F29" w:rsidRPr="001A4F29" w:rsidRDefault="001A4F29" w:rsidP="001A4F29">
      <w:pPr>
        <w:pStyle w:val="Heading3SI"/>
      </w:pPr>
      <w:bookmarkStart w:id="51" w:name="_Toc215650869"/>
      <w:r>
        <w:lastRenderedPageBreak/>
        <w:t>Unit of competency</w:t>
      </w:r>
      <w:r w:rsidRPr="001A4F29">
        <w:t xml:space="preserve"> mapping for AMP Australian Meat Processing Training Package</w:t>
      </w:r>
      <w:bookmarkEnd w:id="51"/>
    </w:p>
    <w:p w14:paraId="169F1524" w14:textId="5BD8BC42" w:rsidR="00EF62F7" w:rsidRDefault="00EF62F7" w:rsidP="00EF62F7">
      <w:pPr>
        <w:pStyle w:val="Heading4SI"/>
      </w:pPr>
      <w:bookmarkStart w:id="52" w:name="_Toc215650870"/>
      <w:r>
        <w:t>Units of competency</w:t>
      </w:r>
      <w:r w:rsidR="001A4F29">
        <w:t xml:space="preserve"> Release </w:t>
      </w:r>
      <w:r w:rsidR="003B656E">
        <w:t>8</w:t>
      </w:r>
      <w:r w:rsidR="001A4F29">
        <w:t xml:space="preserve">.0 to Release </w:t>
      </w:r>
      <w:r w:rsidR="003B656E">
        <w:t>9</w:t>
      </w:r>
      <w:r w:rsidR="001A4F29">
        <w:t>.0</w:t>
      </w:r>
      <w:bookmarkEnd w:id="52"/>
    </w:p>
    <w:p w14:paraId="57FA5C1F" w14:textId="77777777" w:rsidR="00576B22" w:rsidRPr="006D2E77" w:rsidRDefault="00576B22" w:rsidP="00576B22">
      <w:pPr>
        <w:spacing w:after="200" w:line="276" w:lineRule="auto"/>
      </w:pPr>
      <w:r w:rsidRPr="006D2E77">
        <w:rPr>
          <w:lang w:val="en-US"/>
        </w:rPr>
        <w:t xml:space="preserve">The information provided is a general summary only. Skills Insight recommends using the Compare Tool available on the training.gov.au (TGA) website for more information about specific changes. See </w:t>
      </w:r>
      <w:hyperlink r:id="rId33" w:history="1">
        <w:r w:rsidRPr="006D2E77">
          <w:rPr>
            <w:rStyle w:val="Hyperlink"/>
            <w:lang w:val="en-US"/>
          </w:rPr>
          <w:t>https://training.gov.au/training/compare</w:t>
        </w:r>
      </w:hyperlink>
    </w:p>
    <w:tbl>
      <w:tblPr>
        <w:tblW w:w="4762" w:type="pct"/>
        <w:tblInd w:w="250" w:type="dxa"/>
        <w:tblBorders>
          <w:insideH w:val="single" w:sz="12" w:space="0" w:color="4C7D2C"/>
        </w:tblBorders>
        <w:tblLook w:val="04A0" w:firstRow="1" w:lastRow="0" w:firstColumn="1" w:lastColumn="0" w:noHBand="0" w:noVBand="1"/>
      </w:tblPr>
      <w:tblGrid>
        <w:gridCol w:w="1759"/>
        <w:gridCol w:w="2246"/>
        <w:gridCol w:w="2888"/>
        <w:gridCol w:w="2071"/>
      </w:tblGrid>
      <w:tr w:rsidR="00B16884" w:rsidRPr="00C73D61" w14:paraId="1B87B46E" w14:textId="77777777" w:rsidTr="00695938">
        <w:trPr>
          <w:trHeight w:val="20"/>
          <w:tblHeader/>
        </w:trPr>
        <w:tc>
          <w:tcPr>
            <w:tcW w:w="5000" w:type="pct"/>
            <w:gridSpan w:val="4"/>
            <w:tcBorders>
              <w:top w:val="single" w:sz="18" w:space="0" w:color="4C7D2C"/>
              <w:bottom w:val="single" w:sz="12" w:space="0" w:color="4C7D2C"/>
            </w:tcBorders>
          </w:tcPr>
          <w:p w14:paraId="36FCBFD5" w14:textId="16E9DF2D" w:rsidR="00B16884" w:rsidRPr="007A66AD" w:rsidRDefault="00B16884" w:rsidP="00B16884">
            <w:pPr>
              <w:pStyle w:val="SITableHeading1"/>
              <w:jc w:val="center"/>
              <w:rPr>
                <w:i/>
                <w:iCs/>
              </w:rPr>
            </w:pPr>
            <w:r w:rsidRPr="007A66AD">
              <w:rPr>
                <w:i/>
                <w:iCs/>
              </w:rPr>
              <w:lastRenderedPageBreak/>
              <w:t xml:space="preserve">Mapping of </w:t>
            </w:r>
            <w:r>
              <w:rPr>
                <w:i/>
                <w:iCs/>
              </w:rPr>
              <w:t>units of competency</w:t>
            </w:r>
            <w:r w:rsidRPr="007A66AD">
              <w:rPr>
                <w:i/>
                <w:iCs/>
              </w:rPr>
              <w:t xml:space="preserve"> from </w:t>
            </w:r>
            <w:r>
              <w:rPr>
                <w:i/>
                <w:iCs/>
              </w:rPr>
              <w:t>AMP Australian Meat Processing</w:t>
            </w:r>
            <w:r w:rsidRPr="007A66AD">
              <w:rPr>
                <w:i/>
                <w:iCs/>
              </w:rPr>
              <w:t xml:space="preserve"> Training Package</w:t>
            </w:r>
          </w:p>
          <w:p w14:paraId="18449EAB" w14:textId="651F25C9" w:rsidR="00B16884" w:rsidRDefault="00B16884" w:rsidP="00B16884">
            <w:pPr>
              <w:pStyle w:val="SITableHeading2"/>
              <w:tabs>
                <w:tab w:val="left" w:pos="3206"/>
              </w:tabs>
            </w:pPr>
            <w:r w:rsidRPr="00EF62F7">
              <w:t xml:space="preserve">Release </w:t>
            </w:r>
            <w:r>
              <w:t>8.0</w:t>
            </w:r>
            <w:r w:rsidRPr="00EF62F7">
              <w:t xml:space="preserve"> to Release </w:t>
            </w:r>
            <w:r>
              <w:t>9.0</w:t>
            </w:r>
          </w:p>
        </w:tc>
      </w:tr>
      <w:tr w:rsidR="005D5F0B" w:rsidRPr="00C73D61" w14:paraId="0F5E2282" w14:textId="77777777" w:rsidTr="00695938">
        <w:trPr>
          <w:trHeight w:val="20"/>
          <w:tblHeader/>
        </w:trPr>
        <w:tc>
          <w:tcPr>
            <w:tcW w:w="981" w:type="pct"/>
            <w:tcBorders>
              <w:top w:val="single" w:sz="18" w:space="0" w:color="4C7D2C"/>
              <w:bottom w:val="single" w:sz="12" w:space="0" w:color="4C7D2C"/>
            </w:tcBorders>
          </w:tcPr>
          <w:p w14:paraId="622E3923" w14:textId="13F553E7" w:rsidR="005D5F0B" w:rsidRDefault="005D5F0B" w:rsidP="003408AB">
            <w:pPr>
              <w:pStyle w:val="SITableHeading2"/>
            </w:pPr>
            <w:r>
              <w:t xml:space="preserve">Code and title (Release </w:t>
            </w:r>
            <w:r w:rsidR="00C754BC">
              <w:t>8</w:t>
            </w:r>
            <w:r>
              <w:t>.0)</w:t>
            </w:r>
          </w:p>
        </w:tc>
        <w:tc>
          <w:tcPr>
            <w:tcW w:w="1253" w:type="pct"/>
            <w:tcBorders>
              <w:top w:val="single" w:sz="18" w:space="0" w:color="4C7D2C"/>
              <w:bottom w:val="single" w:sz="12" w:space="0" w:color="4C7D2C"/>
            </w:tcBorders>
          </w:tcPr>
          <w:p w14:paraId="15A6149D" w14:textId="3BC3E37F" w:rsidR="005D5F0B" w:rsidRPr="00C73D61" w:rsidRDefault="005D5F0B" w:rsidP="003408AB">
            <w:pPr>
              <w:pStyle w:val="SITableHeading2"/>
            </w:pPr>
            <w:r>
              <w:t xml:space="preserve">Code and title (Release </w:t>
            </w:r>
            <w:r w:rsidR="00C754BC">
              <w:t>9</w:t>
            </w:r>
            <w:r>
              <w:t>.0)</w:t>
            </w:r>
          </w:p>
        </w:tc>
        <w:tc>
          <w:tcPr>
            <w:tcW w:w="1611" w:type="pct"/>
            <w:tcBorders>
              <w:top w:val="single" w:sz="18" w:space="0" w:color="4C7D2C"/>
              <w:bottom w:val="single" w:sz="12" w:space="0" w:color="4C7D2C"/>
            </w:tcBorders>
          </w:tcPr>
          <w:p w14:paraId="637C002F" w14:textId="77777777" w:rsidR="005D5F0B" w:rsidRPr="00C73D61" w:rsidRDefault="005D5F0B" w:rsidP="003408AB">
            <w:pPr>
              <w:pStyle w:val="SITableHeading2"/>
            </w:pPr>
            <w:r>
              <w:t>Comments</w:t>
            </w:r>
          </w:p>
        </w:tc>
        <w:tc>
          <w:tcPr>
            <w:tcW w:w="1155" w:type="pct"/>
            <w:tcBorders>
              <w:top w:val="single" w:sz="18" w:space="0" w:color="4C7D2C"/>
              <w:bottom w:val="single" w:sz="12" w:space="0" w:color="4C7D2C"/>
            </w:tcBorders>
          </w:tcPr>
          <w:p w14:paraId="271FF09B" w14:textId="77777777" w:rsidR="005D5F0B" w:rsidRPr="00C73D61" w:rsidRDefault="005D5F0B" w:rsidP="003408AB">
            <w:pPr>
              <w:pStyle w:val="SITableHeading2"/>
            </w:pPr>
            <w:r>
              <w:t>Equivalence statement</w:t>
            </w:r>
          </w:p>
        </w:tc>
      </w:tr>
      <w:tr w:rsidR="00B2042C" w:rsidRPr="00C73D61" w14:paraId="154ABA7B" w14:textId="77777777" w:rsidTr="00695938">
        <w:trPr>
          <w:trHeight w:val="20"/>
          <w:tblHeader/>
        </w:trPr>
        <w:tc>
          <w:tcPr>
            <w:tcW w:w="981" w:type="pct"/>
            <w:tcBorders>
              <w:top w:val="single" w:sz="4" w:space="0" w:color="4C7D2C"/>
              <w:bottom w:val="single" w:sz="4" w:space="0" w:color="4C7D2C"/>
            </w:tcBorders>
          </w:tcPr>
          <w:p w14:paraId="7A65C20B" w14:textId="27709784" w:rsidR="00B2042C" w:rsidRPr="000A340B" w:rsidRDefault="00B2042C" w:rsidP="00B2042C">
            <w:pPr>
              <w:pStyle w:val="SITabletext"/>
            </w:pPr>
            <w:bookmarkStart w:id="53" w:name="_Hlk165890310"/>
            <w:r w:rsidRPr="007F3DA0">
              <w:t>AMPA2000 Prepare animals for slaughter</w:t>
            </w:r>
          </w:p>
        </w:tc>
        <w:tc>
          <w:tcPr>
            <w:tcW w:w="1253" w:type="pct"/>
            <w:tcBorders>
              <w:top w:val="single" w:sz="4" w:space="0" w:color="4C7D2C"/>
              <w:bottom w:val="single" w:sz="4" w:space="0" w:color="4C7D2C"/>
            </w:tcBorders>
          </w:tcPr>
          <w:p w14:paraId="13C54A5A" w14:textId="2FAD3030" w:rsidR="00B2042C" w:rsidRPr="007A66AD" w:rsidRDefault="00943463" w:rsidP="00B2042C">
            <w:pPr>
              <w:pStyle w:val="SITabletext"/>
            </w:pPr>
            <w:r w:rsidRPr="00943463">
              <w:t>AMPLSK202</w:t>
            </w:r>
            <w:r>
              <w:t xml:space="preserve"> </w:t>
            </w:r>
            <w:r w:rsidR="00B2042C" w:rsidRPr="007F3DA0">
              <w:t>Prepare animals for slaughter</w:t>
            </w:r>
            <w:r w:rsidR="00B2042C" w:rsidRPr="007F3DA0" w:rsidDel="004A10A7">
              <w:t xml:space="preserve"> </w:t>
            </w:r>
          </w:p>
        </w:tc>
        <w:tc>
          <w:tcPr>
            <w:tcW w:w="1611" w:type="pct"/>
            <w:tcBorders>
              <w:top w:val="single" w:sz="4" w:space="0" w:color="4C7D2C"/>
              <w:bottom w:val="single" w:sz="4" w:space="0" w:color="4C7D2C"/>
            </w:tcBorders>
          </w:tcPr>
          <w:p w14:paraId="3421C5F2" w14:textId="77777777" w:rsidR="00B2042C" w:rsidRPr="007F3DA0" w:rsidRDefault="00B2042C" w:rsidP="00B2042C">
            <w:pPr>
              <w:pStyle w:val="SITabletext"/>
            </w:pPr>
            <w:r w:rsidRPr="007F3DA0">
              <w:t>Unit code updated</w:t>
            </w:r>
          </w:p>
          <w:p w14:paraId="0EB39368" w14:textId="77777777" w:rsidR="00B2042C" w:rsidRPr="007F3DA0" w:rsidRDefault="00B2042C" w:rsidP="00B2042C">
            <w:pPr>
              <w:pStyle w:val="SITabletext"/>
            </w:pPr>
            <w:r w:rsidRPr="007F3DA0">
              <w:t>Unit sector code added</w:t>
            </w:r>
          </w:p>
          <w:p w14:paraId="1A2AC2FE" w14:textId="77777777" w:rsidR="00B2042C" w:rsidRPr="007F3DA0" w:rsidRDefault="00B2042C" w:rsidP="00B2042C">
            <w:pPr>
              <w:pStyle w:val="SITabletext"/>
            </w:pPr>
            <w:r w:rsidRPr="007F3DA0">
              <w:t>Unit application updated</w:t>
            </w:r>
          </w:p>
          <w:p w14:paraId="75874550" w14:textId="77777777" w:rsidR="00B2042C" w:rsidRPr="007F3DA0" w:rsidRDefault="00B2042C" w:rsidP="00B2042C">
            <w:pPr>
              <w:pStyle w:val="SITabletext"/>
            </w:pPr>
            <w:r w:rsidRPr="007F3DA0">
              <w:t xml:space="preserve">Minor updates to Performance Criteria </w:t>
            </w:r>
          </w:p>
          <w:p w14:paraId="617B135C" w14:textId="77777777" w:rsidR="00B2042C" w:rsidRPr="007F3DA0" w:rsidRDefault="00B2042C" w:rsidP="00B2042C">
            <w:pPr>
              <w:pStyle w:val="SITabletext"/>
            </w:pPr>
            <w:r w:rsidRPr="007F3DA0">
              <w:t>Foundation skills added</w:t>
            </w:r>
          </w:p>
          <w:p w14:paraId="72AB87A0" w14:textId="77777777" w:rsidR="00B2042C" w:rsidRDefault="00B2042C" w:rsidP="00B2042C">
            <w:pPr>
              <w:pStyle w:val="SITabletext"/>
            </w:pPr>
            <w:r w:rsidRPr="007F3DA0">
              <w:t>Assessment requirements reworded for clarity</w:t>
            </w:r>
          </w:p>
          <w:p w14:paraId="38B34581" w14:textId="5B48E46F" w:rsidR="00236D1E" w:rsidRPr="007A66AD" w:rsidRDefault="00236D1E" w:rsidP="00B2042C">
            <w:pPr>
              <w:pStyle w:val="SITabletext"/>
            </w:pPr>
            <w:r w:rsidRPr="00236D1E">
              <w:t>Mandatory workplace requirements clarified</w:t>
            </w:r>
          </w:p>
        </w:tc>
        <w:tc>
          <w:tcPr>
            <w:tcW w:w="1155" w:type="pct"/>
            <w:tcBorders>
              <w:top w:val="single" w:sz="4" w:space="0" w:color="4C7D2C"/>
              <w:bottom w:val="single" w:sz="4" w:space="0" w:color="4C7D2C"/>
            </w:tcBorders>
          </w:tcPr>
          <w:p w14:paraId="507E3882" w14:textId="21515A9C" w:rsidR="00B2042C" w:rsidRPr="007A66AD" w:rsidRDefault="00B2042C" w:rsidP="00B2042C">
            <w:pPr>
              <w:pStyle w:val="SITabletext"/>
            </w:pPr>
            <w:r w:rsidRPr="007F3DA0">
              <w:t>Equivalent</w:t>
            </w:r>
          </w:p>
        </w:tc>
      </w:tr>
      <w:tr w:rsidR="00B2042C" w:rsidRPr="00C73D61" w14:paraId="1C13D589" w14:textId="77777777" w:rsidTr="00695938">
        <w:trPr>
          <w:trHeight w:val="20"/>
          <w:tblHeader/>
        </w:trPr>
        <w:tc>
          <w:tcPr>
            <w:tcW w:w="981" w:type="pct"/>
            <w:tcBorders>
              <w:top w:val="single" w:sz="4" w:space="0" w:color="4C7D2C"/>
              <w:bottom w:val="single" w:sz="4" w:space="0" w:color="4C7D2C"/>
            </w:tcBorders>
          </w:tcPr>
          <w:p w14:paraId="13CB3A9F" w14:textId="32C796D6" w:rsidR="00B2042C" w:rsidRPr="003B0FDE" w:rsidRDefault="00B2042C" w:rsidP="00B2042C">
            <w:pPr>
              <w:pStyle w:val="SITabletext"/>
            </w:pPr>
            <w:r w:rsidRPr="007F3DA0">
              <w:t>AMPA2001 Feed race</w:t>
            </w:r>
          </w:p>
        </w:tc>
        <w:tc>
          <w:tcPr>
            <w:tcW w:w="1253" w:type="pct"/>
            <w:tcBorders>
              <w:top w:val="single" w:sz="4" w:space="0" w:color="4C7D2C"/>
              <w:bottom w:val="single" w:sz="4" w:space="0" w:color="4C7D2C"/>
            </w:tcBorders>
          </w:tcPr>
          <w:p w14:paraId="29EDB445" w14:textId="75F17440" w:rsidR="00B2042C" w:rsidRPr="007A66AD" w:rsidRDefault="00474639" w:rsidP="00B2042C">
            <w:pPr>
              <w:pStyle w:val="SITabletext"/>
            </w:pPr>
            <w:r w:rsidRPr="00474639">
              <w:t>AMPLSK203</w:t>
            </w:r>
            <w:r>
              <w:t xml:space="preserve"> </w:t>
            </w:r>
            <w:r w:rsidR="00B2042C" w:rsidRPr="007F3DA0">
              <w:t>Feed race</w:t>
            </w:r>
            <w:r w:rsidR="00B2042C" w:rsidRPr="007F3DA0" w:rsidDel="00E10BC5">
              <w:t xml:space="preserve"> </w:t>
            </w:r>
          </w:p>
        </w:tc>
        <w:tc>
          <w:tcPr>
            <w:tcW w:w="1611" w:type="pct"/>
            <w:tcBorders>
              <w:top w:val="single" w:sz="4" w:space="0" w:color="4C7D2C"/>
              <w:bottom w:val="single" w:sz="4" w:space="0" w:color="4C7D2C"/>
            </w:tcBorders>
          </w:tcPr>
          <w:p w14:paraId="1BDDE2EF" w14:textId="77777777" w:rsidR="00216426" w:rsidRDefault="00216426" w:rsidP="00216426">
            <w:pPr>
              <w:pStyle w:val="SITabletext"/>
            </w:pPr>
            <w:r>
              <w:t>Unit code updated</w:t>
            </w:r>
          </w:p>
          <w:p w14:paraId="2A57BA2D" w14:textId="77777777" w:rsidR="00216426" w:rsidRDefault="00216426" w:rsidP="00216426">
            <w:pPr>
              <w:pStyle w:val="SITabletext"/>
            </w:pPr>
            <w:r>
              <w:t>Unit sector code added</w:t>
            </w:r>
          </w:p>
          <w:p w14:paraId="028E118A" w14:textId="77777777" w:rsidR="00216426" w:rsidRDefault="00216426" w:rsidP="00216426">
            <w:pPr>
              <w:pStyle w:val="SITabletext"/>
            </w:pPr>
            <w:r>
              <w:t>Unit application updated</w:t>
            </w:r>
          </w:p>
          <w:p w14:paraId="1F438FA9" w14:textId="77777777" w:rsidR="00216426" w:rsidRDefault="00216426" w:rsidP="00216426">
            <w:pPr>
              <w:pStyle w:val="SITabletext"/>
            </w:pPr>
            <w:r>
              <w:t>Performance Criteria clarified</w:t>
            </w:r>
          </w:p>
          <w:p w14:paraId="5C55A9D4" w14:textId="77777777" w:rsidR="00B231BD" w:rsidRPr="008B01EC" w:rsidRDefault="00216426" w:rsidP="00B231BD">
            <w:pPr>
              <w:pStyle w:val="SITabletext"/>
            </w:pPr>
            <w:r>
              <w:t>Foundation Skills added</w:t>
            </w:r>
          </w:p>
          <w:p w14:paraId="7DEB0688" w14:textId="5D611AEE" w:rsidR="00216426" w:rsidRDefault="00B231BD" w:rsidP="00B231BD">
            <w:pPr>
              <w:pStyle w:val="SITabletext"/>
            </w:pPr>
            <w:r w:rsidRPr="000B6E02">
              <w:t>Range of Conditions added</w:t>
            </w:r>
          </w:p>
          <w:p w14:paraId="3C6692D5" w14:textId="77777777" w:rsidR="00216426" w:rsidRDefault="00216426" w:rsidP="00216426">
            <w:pPr>
              <w:pStyle w:val="SITabletext"/>
            </w:pPr>
            <w:r>
              <w:t>Assessment requirements reworded for clarity</w:t>
            </w:r>
          </w:p>
          <w:p w14:paraId="18736344" w14:textId="43BAF521" w:rsidR="00B2042C" w:rsidRPr="007A66AD" w:rsidRDefault="00216426" w:rsidP="00B2042C">
            <w:pPr>
              <w:pStyle w:val="SITabletext"/>
            </w:pPr>
            <w:r>
              <w:t>Mandatory workplace requirements clarified</w:t>
            </w:r>
          </w:p>
        </w:tc>
        <w:tc>
          <w:tcPr>
            <w:tcW w:w="1155" w:type="pct"/>
            <w:tcBorders>
              <w:top w:val="single" w:sz="4" w:space="0" w:color="4C7D2C"/>
              <w:bottom w:val="single" w:sz="4" w:space="0" w:color="4C7D2C"/>
            </w:tcBorders>
          </w:tcPr>
          <w:p w14:paraId="1DB3F6E8" w14:textId="7C52DF60" w:rsidR="00B2042C" w:rsidRPr="007A66AD" w:rsidRDefault="00B2042C" w:rsidP="00B2042C">
            <w:pPr>
              <w:pStyle w:val="SITabletext"/>
            </w:pPr>
            <w:r w:rsidRPr="007F3DA0">
              <w:t>Equivalent</w:t>
            </w:r>
          </w:p>
        </w:tc>
      </w:tr>
      <w:tr w:rsidR="00B2042C" w:rsidRPr="00C73D61" w14:paraId="252ACA57" w14:textId="77777777" w:rsidTr="00695938">
        <w:trPr>
          <w:trHeight w:val="20"/>
          <w:tblHeader/>
        </w:trPr>
        <w:tc>
          <w:tcPr>
            <w:tcW w:w="981" w:type="pct"/>
            <w:tcBorders>
              <w:top w:val="single" w:sz="4" w:space="0" w:color="4C7D2C"/>
              <w:bottom w:val="single" w:sz="4" w:space="0" w:color="4C7D2C"/>
            </w:tcBorders>
          </w:tcPr>
          <w:p w14:paraId="3D2F31B0" w14:textId="307D299E" w:rsidR="00B2042C" w:rsidRPr="00EE2C3D" w:rsidRDefault="00B2042C" w:rsidP="00B2042C">
            <w:pPr>
              <w:pStyle w:val="SITabletext"/>
            </w:pPr>
            <w:r w:rsidRPr="007F3DA0">
              <w:t>AMPA2002 Restrain animal</w:t>
            </w:r>
          </w:p>
        </w:tc>
        <w:tc>
          <w:tcPr>
            <w:tcW w:w="1253" w:type="pct"/>
            <w:tcBorders>
              <w:top w:val="single" w:sz="4" w:space="0" w:color="4C7D2C"/>
              <w:bottom w:val="single" w:sz="4" w:space="0" w:color="4C7D2C"/>
            </w:tcBorders>
          </w:tcPr>
          <w:p w14:paraId="480A3C54" w14:textId="02CC06A0" w:rsidR="00B2042C" w:rsidRPr="007A66AD" w:rsidRDefault="00474639" w:rsidP="00B2042C">
            <w:pPr>
              <w:pStyle w:val="SITabletext"/>
            </w:pPr>
            <w:r w:rsidRPr="00474639">
              <w:t>AMPLSK204</w:t>
            </w:r>
            <w:r>
              <w:t xml:space="preserve"> </w:t>
            </w:r>
            <w:r w:rsidR="00B2042C" w:rsidRPr="007F3DA0">
              <w:t>Restrain animal</w:t>
            </w:r>
            <w:r w:rsidR="005B3143">
              <w:t>s</w:t>
            </w:r>
            <w:r w:rsidR="00B2042C" w:rsidRPr="007F3DA0" w:rsidDel="0083742E">
              <w:t xml:space="preserve"> </w:t>
            </w:r>
          </w:p>
        </w:tc>
        <w:tc>
          <w:tcPr>
            <w:tcW w:w="1611" w:type="pct"/>
            <w:tcBorders>
              <w:top w:val="single" w:sz="4" w:space="0" w:color="4C7D2C"/>
              <w:bottom w:val="single" w:sz="4" w:space="0" w:color="4C7D2C"/>
            </w:tcBorders>
          </w:tcPr>
          <w:p w14:paraId="6BA79240" w14:textId="77777777" w:rsidR="00A26AE3" w:rsidRPr="00A26AE3" w:rsidRDefault="00A26AE3" w:rsidP="00A26AE3">
            <w:pPr>
              <w:pStyle w:val="SITabletext"/>
            </w:pPr>
            <w:r w:rsidRPr="00A26AE3">
              <w:t>Unit code and title updated</w:t>
            </w:r>
          </w:p>
          <w:p w14:paraId="1CC7B642" w14:textId="77777777" w:rsidR="00B2042C" w:rsidRPr="007F3DA0" w:rsidRDefault="00B2042C" w:rsidP="00B2042C">
            <w:pPr>
              <w:pStyle w:val="SITabletext"/>
            </w:pPr>
            <w:r w:rsidRPr="007F3DA0">
              <w:t>Unit sector code added</w:t>
            </w:r>
          </w:p>
          <w:p w14:paraId="34A7C929" w14:textId="77777777" w:rsidR="00B2042C" w:rsidRPr="007F3DA0" w:rsidRDefault="00B2042C" w:rsidP="00B2042C">
            <w:pPr>
              <w:pStyle w:val="SITabletext"/>
            </w:pPr>
            <w:r w:rsidRPr="007F3DA0">
              <w:t>Unit application updated</w:t>
            </w:r>
          </w:p>
          <w:p w14:paraId="23DCF2CD" w14:textId="77777777" w:rsidR="00B2042C" w:rsidRPr="007F3DA0" w:rsidRDefault="00B2042C" w:rsidP="00B2042C">
            <w:pPr>
              <w:pStyle w:val="SITabletext"/>
            </w:pPr>
            <w:r w:rsidRPr="007F3DA0">
              <w:t>Performance Criteria clarified</w:t>
            </w:r>
          </w:p>
          <w:p w14:paraId="639767D2" w14:textId="77777777" w:rsidR="00B231BD" w:rsidRPr="008B01EC" w:rsidRDefault="00B2042C" w:rsidP="00B231BD">
            <w:pPr>
              <w:pStyle w:val="SITabletext"/>
            </w:pPr>
            <w:r w:rsidRPr="007F3DA0">
              <w:t>Foundation Skills added</w:t>
            </w:r>
          </w:p>
          <w:p w14:paraId="6E5B7232" w14:textId="4276C6CB" w:rsidR="00B2042C" w:rsidRPr="007F3DA0" w:rsidRDefault="00B231BD" w:rsidP="00B231BD">
            <w:pPr>
              <w:pStyle w:val="SITabletext"/>
            </w:pPr>
            <w:r w:rsidRPr="000B6E02">
              <w:t>Range of Conditions added</w:t>
            </w:r>
          </w:p>
          <w:p w14:paraId="44F004B3" w14:textId="77777777" w:rsidR="00216426" w:rsidRDefault="00216426" w:rsidP="00216426">
            <w:pPr>
              <w:pStyle w:val="SITabletext"/>
            </w:pPr>
            <w:r>
              <w:t>Assessment requirements reworded for clarity</w:t>
            </w:r>
          </w:p>
          <w:p w14:paraId="1E91E69C" w14:textId="765ACE79" w:rsidR="00B2042C" w:rsidRPr="007A66AD" w:rsidRDefault="00216426" w:rsidP="00216426">
            <w:pPr>
              <w:pStyle w:val="SITabletext"/>
            </w:pPr>
            <w:r>
              <w:t>Mandatory workplace requirements clarified</w:t>
            </w:r>
          </w:p>
        </w:tc>
        <w:tc>
          <w:tcPr>
            <w:tcW w:w="1155" w:type="pct"/>
            <w:tcBorders>
              <w:top w:val="single" w:sz="4" w:space="0" w:color="4C7D2C"/>
              <w:bottom w:val="single" w:sz="4" w:space="0" w:color="4C7D2C"/>
            </w:tcBorders>
          </w:tcPr>
          <w:p w14:paraId="5E48AD3C" w14:textId="6FC9BDA8" w:rsidR="00B2042C" w:rsidRPr="007A66AD" w:rsidRDefault="00B2042C" w:rsidP="00B2042C">
            <w:pPr>
              <w:pStyle w:val="SITabletext"/>
            </w:pPr>
            <w:r w:rsidRPr="007F3DA0">
              <w:t>Equivalent</w:t>
            </w:r>
          </w:p>
        </w:tc>
      </w:tr>
      <w:tr w:rsidR="00B2042C" w:rsidRPr="00C73D61" w14:paraId="6A30ACD2" w14:textId="77777777" w:rsidTr="00695938">
        <w:trPr>
          <w:trHeight w:val="20"/>
          <w:tblHeader/>
        </w:trPr>
        <w:tc>
          <w:tcPr>
            <w:tcW w:w="981" w:type="pct"/>
            <w:tcBorders>
              <w:top w:val="single" w:sz="4" w:space="0" w:color="4C7D2C"/>
              <w:bottom w:val="single" w:sz="4" w:space="0" w:color="4C7D2C"/>
            </w:tcBorders>
          </w:tcPr>
          <w:p w14:paraId="394926EB" w14:textId="5B17D2F9" w:rsidR="00B2042C" w:rsidRPr="007F3DA0" w:rsidRDefault="00B2042C" w:rsidP="00B2042C">
            <w:pPr>
              <w:pStyle w:val="SITabletext"/>
            </w:pPr>
            <w:r w:rsidRPr="007F3DA0">
              <w:lastRenderedPageBreak/>
              <w:t xml:space="preserve">AMPA2003 Perform emergency kill </w:t>
            </w:r>
          </w:p>
        </w:tc>
        <w:tc>
          <w:tcPr>
            <w:tcW w:w="1253" w:type="pct"/>
            <w:tcBorders>
              <w:top w:val="single" w:sz="4" w:space="0" w:color="4C7D2C"/>
              <w:bottom w:val="single" w:sz="4" w:space="0" w:color="4C7D2C"/>
            </w:tcBorders>
          </w:tcPr>
          <w:p w14:paraId="79A0696C" w14:textId="74D1A5F7" w:rsidR="00B2042C" w:rsidRPr="007F3DA0" w:rsidRDefault="00B2042C" w:rsidP="00B2042C">
            <w:pPr>
              <w:pStyle w:val="SITabletext"/>
            </w:pPr>
            <w:r w:rsidRPr="007F3DA0">
              <w:t>AMPLSK2</w:t>
            </w:r>
            <w:r w:rsidR="00474639">
              <w:t>05</w:t>
            </w:r>
            <w:r w:rsidRPr="007F3DA0">
              <w:t xml:space="preserve"> Perform emergency kill</w:t>
            </w:r>
          </w:p>
        </w:tc>
        <w:tc>
          <w:tcPr>
            <w:tcW w:w="1611" w:type="pct"/>
            <w:tcBorders>
              <w:top w:val="single" w:sz="4" w:space="0" w:color="4C7D2C"/>
              <w:bottom w:val="single" w:sz="4" w:space="0" w:color="4C7D2C"/>
            </w:tcBorders>
          </w:tcPr>
          <w:p w14:paraId="2ED137DA" w14:textId="77777777" w:rsidR="00B2042C" w:rsidRPr="007F3DA0" w:rsidRDefault="00B2042C" w:rsidP="00B2042C">
            <w:pPr>
              <w:pStyle w:val="SITabletext"/>
            </w:pPr>
            <w:r w:rsidRPr="007F3DA0">
              <w:t>Unit code updated</w:t>
            </w:r>
          </w:p>
          <w:p w14:paraId="2B587087" w14:textId="77777777" w:rsidR="00B2042C" w:rsidRPr="007F3DA0" w:rsidRDefault="00B2042C" w:rsidP="00B2042C">
            <w:pPr>
              <w:pStyle w:val="SITabletext"/>
            </w:pPr>
            <w:r w:rsidRPr="007F3DA0">
              <w:t>Unit sector code added</w:t>
            </w:r>
          </w:p>
          <w:p w14:paraId="7AE1A5B5" w14:textId="77777777" w:rsidR="00B2042C" w:rsidRPr="007F3DA0" w:rsidRDefault="00B2042C" w:rsidP="00B2042C">
            <w:pPr>
              <w:pStyle w:val="SITabletext"/>
            </w:pPr>
            <w:r w:rsidRPr="007F3DA0">
              <w:t>Unit application updated</w:t>
            </w:r>
          </w:p>
          <w:p w14:paraId="3D9F1993" w14:textId="77777777" w:rsidR="00B2042C" w:rsidRPr="007F3DA0" w:rsidRDefault="00B2042C" w:rsidP="00B2042C">
            <w:pPr>
              <w:pStyle w:val="SITabletext"/>
            </w:pPr>
            <w:r w:rsidRPr="007F3DA0">
              <w:t>Performance Criteria clarified</w:t>
            </w:r>
          </w:p>
          <w:p w14:paraId="1BA4E9F5" w14:textId="77777777" w:rsidR="00B2042C" w:rsidRPr="007F3DA0" w:rsidRDefault="00B2042C" w:rsidP="00B2042C">
            <w:pPr>
              <w:pStyle w:val="SITabletext"/>
            </w:pPr>
            <w:r w:rsidRPr="007F3DA0">
              <w:t>Foundation Skills added</w:t>
            </w:r>
          </w:p>
          <w:p w14:paraId="09AE0687" w14:textId="20B00F68" w:rsidR="00B2042C" w:rsidRPr="007F3DA0" w:rsidRDefault="00B2042C" w:rsidP="00B2042C">
            <w:pPr>
              <w:pStyle w:val="SITabletext"/>
            </w:pPr>
            <w:r w:rsidRPr="007F3DA0">
              <w:t>Assessment requirements reworded for clarity</w:t>
            </w:r>
          </w:p>
        </w:tc>
        <w:tc>
          <w:tcPr>
            <w:tcW w:w="1155" w:type="pct"/>
            <w:tcBorders>
              <w:top w:val="single" w:sz="4" w:space="0" w:color="4C7D2C"/>
              <w:bottom w:val="single" w:sz="4" w:space="0" w:color="4C7D2C"/>
            </w:tcBorders>
          </w:tcPr>
          <w:p w14:paraId="743D2E93" w14:textId="00FD1990" w:rsidR="00B2042C" w:rsidRPr="007F3DA0" w:rsidRDefault="00B2042C" w:rsidP="00B2042C">
            <w:pPr>
              <w:pStyle w:val="SITabletext"/>
            </w:pPr>
            <w:r w:rsidRPr="007F3DA0">
              <w:t>Equivalent</w:t>
            </w:r>
          </w:p>
        </w:tc>
      </w:tr>
      <w:tr w:rsidR="00B2042C" w:rsidRPr="00C73D61" w14:paraId="270D11E8" w14:textId="77777777" w:rsidTr="00695938">
        <w:trPr>
          <w:trHeight w:val="20"/>
          <w:tblHeader/>
        </w:trPr>
        <w:tc>
          <w:tcPr>
            <w:tcW w:w="981" w:type="pct"/>
            <w:tcBorders>
              <w:top w:val="single" w:sz="4" w:space="0" w:color="4C7D2C"/>
              <w:bottom w:val="single" w:sz="4" w:space="0" w:color="4C7D2C"/>
            </w:tcBorders>
          </w:tcPr>
          <w:p w14:paraId="700D14A3" w14:textId="548A97BF" w:rsidR="00B2042C" w:rsidRPr="007F3DA0" w:rsidRDefault="00B2042C" w:rsidP="00B2042C">
            <w:pPr>
              <w:pStyle w:val="SITabletext"/>
            </w:pPr>
            <w:r w:rsidRPr="007F3DA0">
              <w:t>AMPA2005 Unload livestock</w:t>
            </w:r>
          </w:p>
        </w:tc>
        <w:tc>
          <w:tcPr>
            <w:tcW w:w="1253" w:type="pct"/>
            <w:tcBorders>
              <w:top w:val="single" w:sz="4" w:space="0" w:color="4C7D2C"/>
              <w:bottom w:val="single" w:sz="4" w:space="0" w:color="4C7D2C"/>
            </w:tcBorders>
          </w:tcPr>
          <w:p w14:paraId="6E0860CE" w14:textId="5EAFDA97" w:rsidR="00B2042C" w:rsidRPr="007F3DA0" w:rsidRDefault="003F2107" w:rsidP="00B2042C">
            <w:pPr>
              <w:pStyle w:val="SITabletext"/>
            </w:pPr>
            <w:r w:rsidRPr="003F2107">
              <w:t>AMPLSK206</w:t>
            </w:r>
            <w:r>
              <w:t xml:space="preserve"> </w:t>
            </w:r>
            <w:r w:rsidR="00B2042C" w:rsidRPr="007F3DA0">
              <w:t xml:space="preserve">Unload </w:t>
            </w:r>
            <w:r w:rsidR="000D125F">
              <w:t>animals</w:t>
            </w:r>
          </w:p>
        </w:tc>
        <w:tc>
          <w:tcPr>
            <w:tcW w:w="1611" w:type="pct"/>
            <w:tcBorders>
              <w:top w:val="single" w:sz="4" w:space="0" w:color="4C7D2C"/>
              <w:bottom w:val="single" w:sz="4" w:space="0" w:color="4C7D2C"/>
            </w:tcBorders>
          </w:tcPr>
          <w:p w14:paraId="299FAF21" w14:textId="77777777" w:rsidR="00B2042C" w:rsidRPr="007F3DA0" w:rsidRDefault="00B2042C" w:rsidP="00B2042C">
            <w:pPr>
              <w:pStyle w:val="SITabletext"/>
            </w:pPr>
            <w:r w:rsidRPr="007F3DA0">
              <w:t>Unit code updated</w:t>
            </w:r>
          </w:p>
          <w:p w14:paraId="6E0E4A5F" w14:textId="77777777" w:rsidR="00B2042C" w:rsidRDefault="00B2042C" w:rsidP="00B2042C">
            <w:pPr>
              <w:pStyle w:val="SITabletext"/>
            </w:pPr>
            <w:r w:rsidRPr="007F3DA0">
              <w:t>Unit sector code added</w:t>
            </w:r>
          </w:p>
          <w:p w14:paraId="6C479EDB" w14:textId="49E33479" w:rsidR="000D125F" w:rsidRPr="007F3DA0" w:rsidRDefault="000D125F" w:rsidP="00B2042C">
            <w:pPr>
              <w:pStyle w:val="SITabletext"/>
            </w:pPr>
            <w:r>
              <w:t>Unit title updated</w:t>
            </w:r>
          </w:p>
          <w:p w14:paraId="3547FFFF" w14:textId="7148C283" w:rsidR="00B2042C" w:rsidRPr="007F3DA0" w:rsidRDefault="00B2042C" w:rsidP="00B2042C">
            <w:pPr>
              <w:pStyle w:val="SITabletext"/>
            </w:pPr>
            <w:r w:rsidRPr="007F3DA0">
              <w:t>Performance Criteria clarified</w:t>
            </w:r>
          </w:p>
          <w:p w14:paraId="10A3156D" w14:textId="77777777" w:rsidR="00B231BD" w:rsidRPr="008B01EC" w:rsidRDefault="00B2042C" w:rsidP="00B231BD">
            <w:pPr>
              <w:pStyle w:val="SITabletext"/>
            </w:pPr>
            <w:r w:rsidRPr="007F3DA0">
              <w:t>Foundation Skills added</w:t>
            </w:r>
          </w:p>
          <w:p w14:paraId="26349941" w14:textId="5B79AAE5" w:rsidR="00B2042C" w:rsidRPr="007F3DA0" w:rsidRDefault="00B231BD" w:rsidP="00B231BD">
            <w:pPr>
              <w:pStyle w:val="SITabletext"/>
            </w:pPr>
            <w:r w:rsidRPr="000B6E02">
              <w:t>Range of Conditions added</w:t>
            </w:r>
          </w:p>
          <w:p w14:paraId="1EC45A98" w14:textId="77777777" w:rsidR="00B2042C" w:rsidRDefault="00B2042C" w:rsidP="00B2042C">
            <w:pPr>
              <w:pStyle w:val="SITabletext"/>
            </w:pPr>
            <w:r w:rsidRPr="007F3DA0">
              <w:t>Assessment requirements reworded for clarity</w:t>
            </w:r>
          </w:p>
          <w:p w14:paraId="309CF39B" w14:textId="1882CC4C" w:rsidR="00820681" w:rsidRPr="007F3DA0" w:rsidRDefault="00820681" w:rsidP="00B2042C">
            <w:pPr>
              <w:pStyle w:val="SITabletext"/>
            </w:pPr>
            <w:r w:rsidRPr="00820681">
              <w:t>Mandatory workplace requirements clarified</w:t>
            </w:r>
          </w:p>
        </w:tc>
        <w:tc>
          <w:tcPr>
            <w:tcW w:w="1155" w:type="pct"/>
            <w:tcBorders>
              <w:top w:val="single" w:sz="4" w:space="0" w:color="4C7D2C"/>
              <w:bottom w:val="single" w:sz="4" w:space="0" w:color="4C7D2C"/>
            </w:tcBorders>
          </w:tcPr>
          <w:p w14:paraId="103A48F1" w14:textId="64A46603" w:rsidR="00B2042C" w:rsidRPr="007F3DA0" w:rsidRDefault="00B2042C" w:rsidP="00B2042C">
            <w:pPr>
              <w:pStyle w:val="SITabletext"/>
            </w:pPr>
            <w:r w:rsidRPr="007F3DA0">
              <w:t>Equivalent</w:t>
            </w:r>
          </w:p>
        </w:tc>
      </w:tr>
      <w:tr w:rsidR="00B2042C" w:rsidRPr="00C73D61" w14:paraId="5E23D31E" w14:textId="77777777" w:rsidTr="00695938">
        <w:trPr>
          <w:trHeight w:val="20"/>
          <w:tblHeader/>
        </w:trPr>
        <w:tc>
          <w:tcPr>
            <w:tcW w:w="981" w:type="pct"/>
            <w:tcBorders>
              <w:top w:val="single" w:sz="4" w:space="0" w:color="4C7D2C"/>
              <w:bottom w:val="single" w:sz="4" w:space="0" w:color="4C7D2C"/>
            </w:tcBorders>
          </w:tcPr>
          <w:p w14:paraId="11120878" w14:textId="6B103BB2" w:rsidR="00B2042C" w:rsidRPr="007F3DA0" w:rsidRDefault="00B2042C" w:rsidP="00B2042C">
            <w:pPr>
              <w:pStyle w:val="SITabletext"/>
            </w:pPr>
            <w:r w:rsidRPr="007F3DA0">
              <w:t xml:space="preserve">AMPA2007 Identify animals using electronic systems </w:t>
            </w:r>
          </w:p>
        </w:tc>
        <w:tc>
          <w:tcPr>
            <w:tcW w:w="1253" w:type="pct"/>
            <w:tcBorders>
              <w:top w:val="single" w:sz="4" w:space="0" w:color="4C7D2C"/>
              <w:bottom w:val="single" w:sz="4" w:space="0" w:color="4C7D2C"/>
            </w:tcBorders>
          </w:tcPr>
          <w:p w14:paraId="30ABD18C" w14:textId="3D2D5AC1" w:rsidR="00B2042C" w:rsidRPr="007F3DA0" w:rsidRDefault="00B2042C" w:rsidP="00B2042C">
            <w:pPr>
              <w:pStyle w:val="SITabletext"/>
            </w:pPr>
            <w:r w:rsidRPr="007F3DA0">
              <w:t>AMPLSK2</w:t>
            </w:r>
            <w:r w:rsidR="000A0CA7">
              <w:t>07</w:t>
            </w:r>
            <w:r w:rsidRPr="007F3DA0">
              <w:t xml:space="preserve"> Identify animals using </w:t>
            </w:r>
            <w:r w:rsidR="005B3143">
              <w:t xml:space="preserve">or other </w:t>
            </w:r>
            <w:r w:rsidRPr="007F3DA0">
              <w:t xml:space="preserve">electronic systems </w:t>
            </w:r>
          </w:p>
        </w:tc>
        <w:tc>
          <w:tcPr>
            <w:tcW w:w="1611" w:type="pct"/>
            <w:tcBorders>
              <w:top w:val="single" w:sz="4" w:space="0" w:color="4C7D2C"/>
              <w:bottom w:val="single" w:sz="4" w:space="0" w:color="4C7D2C"/>
            </w:tcBorders>
          </w:tcPr>
          <w:p w14:paraId="49A045CA" w14:textId="77777777" w:rsidR="000A0CA7" w:rsidRPr="000A0CA7" w:rsidRDefault="000A0CA7" w:rsidP="000A0CA7">
            <w:pPr>
              <w:pStyle w:val="SITabletext"/>
            </w:pPr>
            <w:r w:rsidRPr="000A0CA7">
              <w:t>Unit sector code and title updated</w:t>
            </w:r>
          </w:p>
          <w:p w14:paraId="402655EE" w14:textId="77777777" w:rsidR="00B2042C" w:rsidRPr="007F3DA0" w:rsidRDefault="00B2042C" w:rsidP="00B2042C">
            <w:pPr>
              <w:pStyle w:val="SITabletext"/>
            </w:pPr>
            <w:r w:rsidRPr="007F3DA0">
              <w:t>Performance Criteria clarified</w:t>
            </w:r>
          </w:p>
          <w:p w14:paraId="7C9C3BE5" w14:textId="77777777" w:rsidR="00B97594" w:rsidRPr="008B01EC" w:rsidRDefault="00B2042C" w:rsidP="00B97594">
            <w:pPr>
              <w:pStyle w:val="SITabletext"/>
            </w:pPr>
            <w:r w:rsidRPr="007F3DA0">
              <w:t>Foundation Skills added</w:t>
            </w:r>
          </w:p>
          <w:p w14:paraId="19BB5C50" w14:textId="10B2B7B5" w:rsidR="00B2042C" w:rsidRPr="007F3DA0" w:rsidRDefault="00B97594" w:rsidP="00B97594">
            <w:pPr>
              <w:pStyle w:val="SITabletext"/>
            </w:pPr>
            <w:r w:rsidRPr="000B6E02">
              <w:t>Range of Conditions added</w:t>
            </w:r>
          </w:p>
          <w:p w14:paraId="3E9BB85A" w14:textId="77777777" w:rsidR="00B2042C" w:rsidRDefault="00B2042C" w:rsidP="00B2042C">
            <w:pPr>
              <w:pStyle w:val="SITabletext"/>
            </w:pPr>
            <w:r w:rsidRPr="007F3DA0">
              <w:t>Assessment requirements reworded for clarity</w:t>
            </w:r>
          </w:p>
          <w:p w14:paraId="77F60609" w14:textId="7E7CD719" w:rsidR="001C4B37" w:rsidRPr="007F3DA0" w:rsidRDefault="001C4B37" w:rsidP="00B2042C">
            <w:pPr>
              <w:pStyle w:val="SITabletext"/>
            </w:pPr>
            <w:r w:rsidRPr="00A3748F">
              <w:t>Mandatory workplace requirements clarified</w:t>
            </w:r>
          </w:p>
        </w:tc>
        <w:tc>
          <w:tcPr>
            <w:tcW w:w="1155" w:type="pct"/>
            <w:tcBorders>
              <w:top w:val="single" w:sz="4" w:space="0" w:color="4C7D2C"/>
              <w:bottom w:val="single" w:sz="4" w:space="0" w:color="4C7D2C"/>
            </w:tcBorders>
          </w:tcPr>
          <w:p w14:paraId="34528E24" w14:textId="4CABC5C6" w:rsidR="00B2042C" w:rsidRPr="007F3DA0" w:rsidRDefault="00B2042C" w:rsidP="00B2042C">
            <w:pPr>
              <w:pStyle w:val="SITabletext"/>
            </w:pPr>
            <w:r w:rsidRPr="007F3DA0">
              <w:t>Equivalent</w:t>
            </w:r>
          </w:p>
        </w:tc>
      </w:tr>
      <w:tr w:rsidR="00B2042C" w:rsidRPr="00C73D61" w14:paraId="3FC463A4" w14:textId="77777777" w:rsidTr="00695938">
        <w:trPr>
          <w:trHeight w:val="20"/>
          <w:tblHeader/>
        </w:trPr>
        <w:tc>
          <w:tcPr>
            <w:tcW w:w="981" w:type="pct"/>
            <w:tcBorders>
              <w:top w:val="single" w:sz="4" w:space="0" w:color="4C7D2C"/>
              <w:bottom w:val="single" w:sz="4" w:space="0" w:color="4C7D2C"/>
            </w:tcBorders>
          </w:tcPr>
          <w:p w14:paraId="34DD2114" w14:textId="45A3EC84" w:rsidR="00B2042C" w:rsidRPr="007F3DA0" w:rsidRDefault="00B2042C" w:rsidP="00B2042C">
            <w:pPr>
              <w:pStyle w:val="SITabletext"/>
            </w:pPr>
            <w:r w:rsidRPr="007F3DA0">
              <w:t xml:space="preserve">AMPA2008 Shackle animal </w:t>
            </w:r>
          </w:p>
        </w:tc>
        <w:tc>
          <w:tcPr>
            <w:tcW w:w="1253" w:type="pct"/>
            <w:tcBorders>
              <w:top w:val="single" w:sz="4" w:space="0" w:color="4C7D2C"/>
              <w:bottom w:val="single" w:sz="4" w:space="0" w:color="4C7D2C"/>
            </w:tcBorders>
          </w:tcPr>
          <w:p w14:paraId="4C0F136F" w14:textId="5BFF3880" w:rsidR="00B2042C" w:rsidRPr="007F3DA0" w:rsidRDefault="00FE009C" w:rsidP="00B2042C">
            <w:pPr>
              <w:pStyle w:val="SITabletext"/>
            </w:pPr>
            <w:r w:rsidRPr="00FE009C">
              <w:t>AMPCRP232</w:t>
            </w:r>
            <w:r>
              <w:t xml:space="preserve"> </w:t>
            </w:r>
            <w:r w:rsidR="00B2042C" w:rsidRPr="007F3DA0">
              <w:t>Shackle and hang animal</w:t>
            </w:r>
          </w:p>
        </w:tc>
        <w:tc>
          <w:tcPr>
            <w:tcW w:w="1611" w:type="pct"/>
            <w:tcBorders>
              <w:top w:val="single" w:sz="4" w:space="0" w:color="4C7D2C"/>
              <w:bottom w:val="single" w:sz="4" w:space="0" w:color="4C7D2C"/>
            </w:tcBorders>
          </w:tcPr>
          <w:p w14:paraId="2AE4B254" w14:textId="77777777" w:rsidR="00406490" w:rsidRDefault="00406490" w:rsidP="00406490">
            <w:pPr>
              <w:pStyle w:val="SITabletext"/>
            </w:pPr>
            <w:r>
              <w:t>Unit code and title updated</w:t>
            </w:r>
          </w:p>
          <w:p w14:paraId="229A11D1" w14:textId="77777777" w:rsidR="00406490" w:rsidRDefault="00406490" w:rsidP="00406490">
            <w:pPr>
              <w:pStyle w:val="SITabletext"/>
            </w:pPr>
            <w:r>
              <w:t>Unit sector code added</w:t>
            </w:r>
          </w:p>
          <w:p w14:paraId="0BAA357A" w14:textId="77777777" w:rsidR="00406490" w:rsidRDefault="00406490" w:rsidP="00406490">
            <w:pPr>
              <w:pStyle w:val="SITabletext"/>
            </w:pPr>
            <w:r>
              <w:t>Unit application updated</w:t>
            </w:r>
          </w:p>
          <w:p w14:paraId="1BD245CA" w14:textId="77777777" w:rsidR="00406490" w:rsidRDefault="00406490" w:rsidP="00406490">
            <w:pPr>
              <w:pStyle w:val="SITabletext"/>
            </w:pPr>
            <w:r>
              <w:t>Performance Criteria clarified</w:t>
            </w:r>
          </w:p>
          <w:p w14:paraId="710C8D85" w14:textId="77777777" w:rsidR="00B231BD" w:rsidRPr="008B01EC" w:rsidRDefault="00406490" w:rsidP="00B231BD">
            <w:pPr>
              <w:pStyle w:val="SITabletext"/>
            </w:pPr>
            <w:r>
              <w:t>Foundation Skills added</w:t>
            </w:r>
          </w:p>
          <w:p w14:paraId="6CCC2042" w14:textId="099E13D1" w:rsidR="00406490" w:rsidRDefault="00B231BD" w:rsidP="00B231BD">
            <w:pPr>
              <w:pStyle w:val="SITabletext"/>
            </w:pPr>
            <w:r w:rsidRPr="000B6E02">
              <w:t>Range of Conditions added</w:t>
            </w:r>
          </w:p>
          <w:p w14:paraId="6DFE87EC" w14:textId="77777777" w:rsidR="00406490" w:rsidRDefault="00406490" w:rsidP="00406490">
            <w:pPr>
              <w:pStyle w:val="SITabletext"/>
            </w:pPr>
            <w:r>
              <w:t>Assessment requirements reworded for clarity</w:t>
            </w:r>
          </w:p>
          <w:p w14:paraId="59C0A2EE" w14:textId="6C19927A" w:rsidR="00B2042C" w:rsidRPr="007F3DA0" w:rsidRDefault="00406490" w:rsidP="00B2042C">
            <w:pPr>
              <w:pStyle w:val="SITabletext"/>
            </w:pPr>
            <w:r>
              <w:t>Mandatory workplace requirements clarified</w:t>
            </w:r>
          </w:p>
        </w:tc>
        <w:tc>
          <w:tcPr>
            <w:tcW w:w="1155" w:type="pct"/>
            <w:tcBorders>
              <w:top w:val="single" w:sz="4" w:space="0" w:color="4C7D2C"/>
              <w:bottom w:val="single" w:sz="4" w:space="0" w:color="4C7D2C"/>
            </w:tcBorders>
          </w:tcPr>
          <w:p w14:paraId="4E376FAF" w14:textId="724BBCFF" w:rsidR="00B2042C" w:rsidRPr="007F3DA0" w:rsidRDefault="00B2042C" w:rsidP="00B2042C">
            <w:pPr>
              <w:pStyle w:val="SITabletext"/>
            </w:pPr>
            <w:r w:rsidRPr="007F3DA0">
              <w:t>Equivalent</w:t>
            </w:r>
          </w:p>
        </w:tc>
      </w:tr>
      <w:tr w:rsidR="00B2042C" w:rsidRPr="00C73D61" w14:paraId="197B3A26" w14:textId="77777777" w:rsidTr="00695938">
        <w:trPr>
          <w:trHeight w:val="20"/>
          <w:tblHeader/>
        </w:trPr>
        <w:tc>
          <w:tcPr>
            <w:tcW w:w="981" w:type="pct"/>
            <w:tcBorders>
              <w:top w:val="single" w:sz="4" w:space="0" w:color="4C7D2C"/>
              <w:bottom w:val="single" w:sz="4" w:space="0" w:color="4C7D2C"/>
            </w:tcBorders>
          </w:tcPr>
          <w:p w14:paraId="2BCB1E12" w14:textId="031C77B3" w:rsidR="00B2042C" w:rsidRPr="007F3DA0" w:rsidRDefault="00B2042C" w:rsidP="00B2042C">
            <w:pPr>
              <w:pStyle w:val="SITabletext"/>
            </w:pPr>
            <w:r w:rsidRPr="008B01EC">
              <w:lastRenderedPageBreak/>
              <w:t>AMPA2009 Operate electrical stimulator</w:t>
            </w:r>
          </w:p>
        </w:tc>
        <w:tc>
          <w:tcPr>
            <w:tcW w:w="1253" w:type="pct"/>
            <w:tcBorders>
              <w:top w:val="single" w:sz="4" w:space="0" w:color="4C7D2C"/>
              <w:bottom w:val="single" w:sz="4" w:space="0" w:color="4C7D2C"/>
            </w:tcBorders>
          </w:tcPr>
          <w:p w14:paraId="249D5D15" w14:textId="2700F179" w:rsidR="00B2042C" w:rsidRPr="007F3DA0" w:rsidRDefault="001637C7" w:rsidP="00B2042C">
            <w:pPr>
              <w:pStyle w:val="SITabletext"/>
            </w:pPr>
            <w:r w:rsidRPr="001637C7">
              <w:t>AMPCRP201</w:t>
            </w:r>
            <w:r w:rsidR="00DE68FE">
              <w:t xml:space="preserve"> </w:t>
            </w:r>
            <w:r w:rsidR="00B2042C" w:rsidRPr="008B01EC">
              <w:t>Operate electrical stimulator</w:t>
            </w:r>
          </w:p>
        </w:tc>
        <w:tc>
          <w:tcPr>
            <w:tcW w:w="1611" w:type="pct"/>
            <w:tcBorders>
              <w:top w:val="single" w:sz="4" w:space="0" w:color="4C7D2C"/>
              <w:bottom w:val="single" w:sz="4" w:space="0" w:color="4C7D2C"/>
            </w:tcBorders>
          </w:tcPr>
          <w:p w14:paraId="02F2DAEC" w14:textId="77777777" w:rsidR="00B2042C" w:rsidRPr="008B01EC" w:rsidRDefault="00B2042C" w:rsidP="00B2042C">
            <w:pPr>
              <w:pStyle w:val="SITabletext"/>
            </w:pPr>
            <w:r w:rsidRPr="008B01EC">
              <w:t>Unit code updated</w:t>
            </w:r>
          </w:p>
          <w:p w14:paraId="39C54D1A" w14:textId="77777777" w:rsidR="00B2042C" w:rsidRPr="008B01EC" w:rsidRDefault="00B2042C" w:rsidP="00B2042C">
            <w:pPr>
              <w:pStyle w:val="SITabletext"/>
            </w:pPr>
            <w:r w:rsidRPr="008B01EC">
              <w:t>Sector code added</w:t>
            </w:r>
          </w:p>
          <w:p w14:paraId="612BAF38" w14:textId="77777777" w:rsidR="00B2042C" w:rsidRPr="008B01EC" w:rsidRDefault="00B2042C" w:rsidP="00B2042C">
            <w:pPr>
              <w:pStyle w:val="SITabletext"/>
            </w:pPr>
            <w:r w:rsidRPr="008B01EC">
              <w:t>Unit application updated</w:t>
            </w:r>
          </w:p>
          <w:p w14:paraId="63EDE0D7" w14:textId="77777777" w:rsidR="00B2042C" w:rsidRPr="008B01EC" w:rsidRDefault="00B2042C" w:rsidP="00B2042C">
            <w:pPr>
              <w:pStyle w:val="SITabletext"/>
            </w:pPr>
            <w:r w:rsidRPr="008B01EC">
              <w:t>Performance Criteria clarified to ensure AQF2</w:t>
            </w:r>
          </w:p>
          <w:p w14:paraId="37D78EB8" w14:textId="77777777" w:rsidR="00B2042C" w:rsidRPr="008B01EC" w:rsidRDefault="00B2042C" w:rsidP="00B2042C">
            <w:pPr>
              <w:pStyle w:val="SITabletext"/>
            </w:pPr>
            <w:r w:rsidRPr="008B01EC">
              <w:t>Foundation Skills added</w:t>
            </w:r>
          </w:p>
          <w:p w14:paraId="0FFB42C9" w14:textId="77777777" w:rsidR="000B6E02" w:rsidRDefault="000B6E02" w:rsidP="00B2042C">
            <w:pPr>
              <w:pStyle w:val="SITabletext"/>
            </w:pPr>
            <w:r w:rsidRPr="000B6E02">
              <w:t>Range of Conditions added</w:t>
            </w:r>
          </w:p>
          <w:p w14:paraId="02FE81B7" w14:textId="34C54BD7" w:rsidR="00B2042C" w:rsidRDefault="00B2042C" w:rsidP="00B2042C">
            <w:pPr>
              <w:pStyle w:val="SITabletext"/>
            </w:pPr>
            <w:r w:rsidRPr="008B01EC">
              <w:t>Assessment Requirements reworded for clarity</w:t>
            </w:r>
          </w:p>
          <w:p w14:paraId="1D929134" w14:textId="731C8889" w:rsidR="007B14CE" w:rsidRPr="007F3DA0" w:rsidRDefault="007B14CE" w:rsidP="00B2042C">
            <w:pPr>
              <w:pStyle w:val="SITabletext"/>
            </w:pPr>
            <w:r w:rsidRPr="007B14CE">
              <w:t>Mandatory workplace requirements clarified</w:t>
            </w:r>
          </w:p>
        </w:tc>
        <w:tc>
          <w:tcPr>
            <w:tcW w:w="1155" w:type="pct"/>
            <w:tcBorders>
              <w:top w:val="single" w:sz="4" w:space="0" w:color="4C7D2C"/>
              <w:bottom w:val="single" w:sz="4" w:space="0" w:color="4C7D2C"/>
            </w:tcBorders>
          </w:tcPr>
          <w:p w14:paraId="1AD932B6" w14:textId="7355D330" w:rsidR="00B2042C" w:rsidRPr="007F3DA0" w:rsidRDefault="00B2042C" w:rsidP="00B2042C">
            <w:pPr>
              <w:pStyle w:val="SITabletext"/>
            </w:pPr>
            <w:r w:rsidRPr="008B01EC">
              <w:t>Equivalent</w:t>
            </w:r>
          </w:p>
        </w:tc>
      </w:tr>
      <w:tr w:rsidR="00B2042C" w:rsidRPr="00C73D61" w14:paraId="24D6A25A" w14:textId="77777777" w:rsidTr="00695938">
        <w:trPr>
          <w:trHeight w:val="20"/>
          <w:tblHeader/>
        </w:trPr>
        <w:tc>
          <w:tcPr>
            <w:tcW w:w="981" w:type="pct"/>
            <w:tcBorders>
              <w:top w:val="single" w:sz="4" w:space="0" w:color="4C7D2C"/>
              <w:bottom w:val="single" w:sz="4" w:space="0" w:color="4C7D2C"/>
            </w:tcBorders>
          </w:tcPr>
          <w:p w14:paraId="73333E12" w14:textId="455E8631" w:rsidR="00B2042C" w:rsidRPr="007F3DA0" w:rsidRDefault="00B2042C" w:rsidP="00B2042C">
            <w:pPr>
              <w:pStyle w:val="SITabletext"/>
            </w:pPr>
            <w:r w:rsidRPr="008B01EC">
              <w:t>AMPA2010 Remove head</w:t>
            </w:r>
          </w:p>
        </w:tc>
        <w:tc>
          <w:tcPr>
            <w:tcW w:w="1253" w:type="pct"/>
            <w:tcBorders>
              <w:top w:val="single" w:sz="4" w:space="0" w:color="4C7D2C"/>
              <w:bottom w:val="single" w:sz="4" w:space="0" w:color="4C7D2C"/>
            </w:tcBorders>
          </w:tcPr>
          <w:p w14:paraId="5A90CD18" w14:textId="26277F8A" w:rsidR="00B2042C" w:rsidRPr="007F3DA0" w:rsidRDefault="00237503" w:rsidP="00B2042C">
            <w:pPr>
              <w:pStyle w:val="SITabletext"/>
            </w:pPr>
            <w:r w:rsidRPr="008B01EC">
              <w:t>AMP</w:t>
            </w:r>
            <w:r>
              <w:t>CRP202</w:t>
            </w:r>
            <w:r w:rsidRPr="008B01EC">
              <w:t xml:space="preserve"> </w:t>
            </w:r>
            <w:r w:rsidR="00B2042C" w:rsidRPr="008B01EC">
              <w:t>Remove head</w:t>
            </w:r>
          </w:p>
        </w:tc>
        <w:tc>
          <w:tcPr>
            <w:tcW w:w="1611" w:type="pct"/>
            <w:tcBorders>
              <w:top w:val="single" w:sz="4" w:space="0" w:color="4C7D2C"/>
              <w:bottom w:val="single" w:sz="4" w:space="0" w:color="4C7D2C"/>
            </w:tcBorders>
          </w:tcPr>
          <w:p w14:paraId="6B3235C4" w14:textId="77777777" w:rsidR="00B2042C" w:rsidRPr="008B01EC" w:rsidRDefault="00B2042C" w:rsidP="00B2042C">
            <w:pPr>
              <w:pStyle w:val="SITabletext"/>
            </w:pPr>
            <w:r w:rsidRPr="008B01EC">
              <w:t xml:space="preserve">Unit code updated </w:t>
            </w:r>
          </w:p>
          <w:p w14:paraId="0045825D" w14:textId="77777777" w:rsidR="00B2042C" w:rsidRPr="008B01EC" w:rsidRDefault="00B2042C" w:rsidP="00B2042C">
            <w:pPr>
              <w:pStyle w:val="SITabletext"/>
            </w:pPr>
            <w:r w:rsidRPr="008B01EC">
              <w:t>Unit sector code added</w:t>
            </w:r>
          </w:p>
          <w:p w14:paraId="05A6DB77" w14:textId="77777777" w:rsidR="00B2042C" w:rsidRPr="008B01EC" w:rsidRDefault="00B2042C" w:rsidP="00B2042C">
            <w:pPr>
              <w:pStyle w:val="SITabletext"/>
            </w:pPr>
            <w:r w:rsidRPr="008B01EC">
              <w:t>Unit application updated</w:t>
            </w:r>
          </w:p>
          <w:p w14:paraId="6D3E281D" w14:textId="77777777" w:rsidR="00B2042C" w:rsidRPr="008B01EC" w:rsidRDefault="00B2042C" w:rsidP="00B2042C">
            <w:pPr>
              <w:pStyle w:val="SITabletext"/>
            </w:pPr>
            <w:r w:rsidRPr="008B01EC">
              <w:t>Pre-requisite removed</w:t>
            </w:r>
          </w:p>
          <w:p w14:paraId="0495DE7B" w14:textId="77777777" w:rsidR="00B2042C" w:rsidRPr="008B01EC" w:rsidRDefault="00B2042C" w:rsidP="00B2042C">
            <w:pPr>
              <w:pStyle w:val="SITabletext"/>
            </w:pPr>
            <w:r w:rsidRPr="008B01EC">
              <w:t>Performance Criteria clarified</w:t>
            </w:r>
          </w:p>
          <w:p w14:paraId="0484BE46" w14:textId="77777777" w:rsidR="00B2042C" w:rsidRPr="008B01EC" w:rsidRDefault="00B2042C" w:rsidP="00B2042C">
            <w:pPr>
              <w:pStyle w:val="SITabletext"/>
            </w:pPr>
            <w:r w:rsidRPr="008B01EC">
              <w:t>Foundation Skills added</w:t>
            </w:r>
          </w:p>
          <w:p w14:paraId="6BC46BD8" w14:textId="77777777" w:rsidR="000B6E02" w:rsidRDefault="000B6E02" w:rsidP="00B2042C">
            <w:pPr>
              <w:pStyle w:val="SITabletext"/>
            </w:pPr>
            <w:r w:rsidRPr="000B6E02">
              <w:t>Range of Conditions added</w:t>
            </w:r>
          </w:p>
          <w:p w14:paraId="049CCAB9" w14:textId="271856BE" w:rsidR="00B2042C" w:rsidRDefault="00B2042C" w:rsidP="00B2042C">
            <w:pPr>
              <w:pStyle w:val="SITabletext"/>
            </w:pPr>
            <w:r w:rsidRPr="008B01EC">
              <w:t>Assessment Requirements reworded for clarity</w:t>
            </w:r>
          </w:p>
          <w:p w14:paraId="585C2FBF" w14:textId="4415B210" w:rsidR="00FA1EF5" w:rsidRPr="007F3DA0" w:rsidRDefault="00FA1EF5" w:rsidP="00B2042C">
            <w:pPr>
              <w:pStyle w:val="SITabletext"/>
            </w:pPr>
            <w:r w:rsidRPr="00A3748F">
              <w:t>Mandatory workplace requirements clarified</w:t>
            </w:r>
          </w:p>
        </w:tc>
        <w:tc>
          <w:tcPr>
            <w:tcW w:w="1155" w:type="pct"/>
            <w:tcBorders>
              <w:top w:val="single" w:sz="4" w:space="0" w:color="4C7D2C"/>
              <w:bottom w:val="single" w:sz="4" w:space="0" w:color="4C7D2C"/>
            </w:tcBorders>
          </w:tcPr>
          <w:p w14:paraId="63A0A494" w14:textId="5B96D1B6" w:rsidR="00B2042C" w:rsidRPr="007F3DA0" w:rsidRDefault="00B2042C" w:rsidP="00B2042C">
            <w:pPr>
              <w:pStyle w:val="SITabletext"/>
            </w:pPr>
            <w:r w:rsidRPr="008B01EC">
              <w:t>Equivalent</w:t>
            </w:r>
          </w:p>
        </w:tc>
      </w:tr>
      <w:tr w:rsidR="00B2042C" w:rsidRPr="00C73D61" w14:paraId="243BE2D6" w14:textId="77777777" w:rsidTr="00695938">
        <w:trPr>
          <w:trHeight w:val="20"/>
          <w:tblHeader/>
        </w:trPr>
        <w:tc>
          <w:tcPr>
            <w:tcW w:w="981" w:type="pct"/>
            <w:tcBorders>
              <w:top w:val="single" w:sz="4" w:space="0" w:color="4C7D2C"/>
              <w:bottom w:val="single" w:sz="4" w:space="0" w:color="4C7D2C"/>
            </w:tcBorders>
          </w:tcPr>
          <w:p w14:paraId="4B3CC5F2" w14:textId="1DB14934" w:rsidR="00B2042C" w:rsidRPr="007F3DA0" w:rsidRDefault="00B2042C" w:rsidP="00B2042C">
            <w:pPr>
              <w:pStyle w:val="SITabletext"/>
            </w:pPr>
            <w:r w:rsidRPr="008B01EC">
              <w:t xml:space="preserve">AMPA2011 Cut hocks </w:t>
            </w:r>
          </w:p>
        </w:tc>
        <w:tc>
          <w:tcPr>
            <w:tcW w:w="1253" w:type="pct"/>
            <w:tcBorders>
              <w:top w:val="single" w:sz="4" w:space="0" w:color="4C7D2C"/>
              <w:bottom w:val="single" w:sz="4" w:space="0" w:color="4C7D2C"/>
            </w:tcBorders>
          </w:tcPr>
          <w:p w14:paraId="2AD220D4" w14:textId="1AC380E5" w:rsidR="00B2042C" w:rsidRPr="007F3DA0" w:rsidRDefault="00904A84" w:rsidP="00B2042C">
            <w:pPr>
              <w:pStyle w:val="SITabletext"/>
            </w:pPr>
            <w:r w:rsidRPr="00904A84">
              <w:t>AMPCRP203</w:t>
            </w:r>
            <w:r w:rsidR="00DE68FE">
              <w:t xml:space="preserve"> </w:t>
            </w:r>
            <w:r w:rsidR="00B2042C" w:rsidRPr="008B01EC">
              <w:t>Cut hocks</w:t>
            </w:r>
          </w:p>
        </w:tc>
        <w:tc>
          <w:tcPr>
            <w:tcW w:w="1611" w:type="pct"/>
            <w:tcBorders>
              <w:top w:val="single" w:sz="4" w:space="0" w:color="4C7D2C"/>
              <w:bottom w:val="single" w:sz="4" w:space="0" w:color="4C7D2C"/>
            </w:tcBorders>
          </w:tcPr>
          <w:p w14:paraId="110EBA19" w14:textId="77777777" w:rsidR="00B2042C" w:rsidRPr="008B01EC" w:rsidRDefault="00B2042C" w:rsidP="00B2042C">
            <w:pPr>
              <w:pStyle w:val="SITabletext"/>
            </w:pPr>
            <w:r w:rsidRPr="008B01EC">
              <w:t xml:space="preserve">Unit code updated </w:t>
            </w:r>
          </w:p>
          <w:p w14:paraId="7D0616C3" w14:textId="77777777" w:rsidR="00B2042C" w:rsidRPr="008B01EC" w:rsidRDefault="00B2042C" w:rsidP="00B2042C">
            <w:pPr>
              <w:pStyle w:val="SITabletext"/>
            </w:pPr>
            <w:r w:rsidRPr="008B01EC">
              <w:t>Unit sector code added</w:t>
            </w:r>
          </w:p>
          <w:p w14:paraId="6DA43431" w14:textId="77777777" w:rsidR="00B2042C" w:rsidRPr="008B01EC" w:rsidRDefault="00B2042C" w:rsidP="00B2042C">
            <w:pPr>
              <w:pStyle w:val="SITabletext"/>
            </w:pPr>
            <w:r w:rsidRPr="008B01EC">
              <w:t>Unit application updated</w:t>
            </w:r>
          </w:p>
          <w:p w14:paraId="4F7337A8" w14:textId="77777777" w:rsidR="00B2042C" w:rsidRPr="008B01EC" w:rsidRDefault="00B2042C" w:rsidP="00B2042C">
            <w:pPr>
              <w:pStyle w:val="SITabletext"/>
            </w:pPr>
            <w:r w:rsidRPr="008B01EC">
              <w:t>Pre-requisite removed</w:t>
            </w:r>
          </w:p>
          <w:p w14:paraId="122B0B9D" w14:textId="77777777" w:rsidR="00B2042C" w:rsidRPr="008B01EC" w:rsidRDefault="00B2042C" w:rsidP="00B2042C">
            <w:pPr>
              <w:pStyle w:val="SITabletext"/>
            </w:pPr>
            <w:r w:rsidRPr="008B01EC">
              <w:t>Performance Criteria clarified</w:t>
            </w:r>
          </w:p>
          <w:p w14:paraId="5FA05778" w14:textId="77777777" w:rsidR="000B6E02" w:rsidRPr="008B01EC" w:rsidRDefault="00B2042C" w:rsidP="000B6E02">
            <w:pPr>
              <w:pStyle w:val="SITabletext"/>
            </w:pPr>
            <w:r w:rsidRPr="008B01EC">
              <w:t>Foundation Skills added</w:t>
            </w:r>
          </w:p>
          <w:p w14:paraId="186948E0" w14:textId="25486D5D" w:rsidR="00B2042C" w:rsidRPr="008B01EC" w:rsidRDefault="000B6E02" w:rsidP="000B6E02">
            <w:pPr>
              <w:pStyle w:val="SITabletext"/>
            </w:pPr>
            <w:r w:rsidRPr="000B6E02">
              <w:t>Range of Conditions added</w:t>
            </w:r>
          </w:p>
          <w:p w14:paraId="21A05469" w14:textId="77777777" w:rsidR="00B2042C" w:rsidRDefault="00B2042C" w:rsidP="00B2042C">
            <w:pPr>
              <w:pStyle w:val="SITabletext"/>
            </w:pPr>
            <w:r w:rsidRPr="008B01EC">
              <w:t>Assessment Requirements reworded for clarity</w:t>
            </w:r>
          </w:p>
          <w:p w14:paraId="3567834C" w14:textId="5F508CEF" w:rsidR="00E54821" w:rsidRPr="007F3DA0" w:rsidRDefault="00E54821" w:rsidP="00B2042C">
            <w:pPr>
              <w:pStyle w:val="SITabletext"/>
            </w:pPr>
            <w:r w:rsidRPr="00E54821">
              <w:t>Mandatory workplace requirements clarified</w:t>
            </w:r>
          </w:p>
        </w:tc>
        <w:tc>
          <w:tcPr>
            <w:tcW w:w="1155" w:type="pct"/>
            <w:tcBorders>
              <w:top w:val="single" w:sz="4" w:space="0" w:color="4C7D2C"/>
              <w:bottom w:val="single" w:sz="4" w:space="0" w:color="4C7D2C"/>
            </w:tcBorders>
          </w:tcPr>
          <w:p w14:paraId="5F24DCEA" w14:textId="343EECBA" w:rsidR="00B2042C" w:rsidRPr="007F3DA0" w:rsidRDefault="00B2042C" w:rsidP="00B2042C">
            <w:pPr>
              <w:pStyle w:val="SITabletext"/>
            </w:pPr>
            <w:r w:rsidRPr="008B01EC">
              <w:t>Equivalent</w:t>
            </w:r>
          </w:p>
        </w:tc>
      </w:tr>
      <w:tr w:rsidR="00C876B8" w:rsidRPr="00C73D61" w14:paraId="3CF11E80" w14:textId="77777777" w:rsidTr="00695938">
        <w:trPr>
          <w:trHeight w:val="20"/>
          <w:tblHeader/>
        </w:trPr>
        <w:tc>
          <w:tcPr>
            <w:tcW w:w="981" w:type="pct"/>
            <w:tcBorders>
              <w:top w:val="single" w:sz="4" w:space="0" w:color="4C7D2C"/>
              <w:bottom w:val="single" w:sz="4" w:space="0" w:color="4C7D2C"/>
            </w:tcBorders>
          </w:tcPr>
          <w:p w14:paraId="15542B3E" w14:textId="4F234535" w:rsidR="00C876B8" w:rsidRPr="008B01EC" w:rsidRDefault="00C876B8" w:rsidP="00B2042C">
            <w:pPr>
              <w:pStyle w:val="SITabletext"/>
            </w:pPr>
            <w:r w:rsidRPr="00C876B8">
              <w:lastRenderedPageBreak/>
              <w:t>AMPA2013 Complete changeover operation</w:t>
            </w:r>
          </w:p>
        </w:tc>
        <w:tc>
          <w:tcPr>
            <w:tcW w:w="1253" w:type="pct"/>
            <w:tcBorders>
              <w:top w:val="single" w:sz="4" w:space="0" w:color="4C7D2C"/>
              <w:bottom w:val="single" w:sz="4" w:space="0" w:color="4C7D2C"/>
            </w:tcBorders>
          </w:tcPr>
          <w:p w14:paraId="590BB55A" w14:textId="3D7AF29A" w:rsidR="00C876B8" w:rsidRPr="008B01EC" w:rsidRDefault="00967714" w:rsidP="00B2042C">
            <w:pPr>
              <w:pStyle w:val="SITabletext"/>
            </w:pPr>
            <w:r w:rsidRPr="00967714">
              <w:t>AMPOPR225</w:t>
            </w:r>
            <w:r>
              <w:t xml:space="preserve"> </w:t>
            </w:r>
            <w:r w:rsidR="00C876B8" w:rsidRPr="00C876B8">
              <w:t>Complete changeover operation</w:t>
            </w:r>
          </w:p>
        </w:tc>
        <w:tc>
          <w:tcPr>
            <w:tcW w:w="1611" w:type="pct"/>
            <w:tcBorders>
              <w:top w:val="single" w:sz="4" w:space="0" w:color="4C7D2C"/>
              <w:bottom w:val="single" w:sz="4" w:space="0" w:color="4C7D2C"/>
            </w:tcBorders>
          </w:tcPr>
          <w:p w14:paraId="6E083186" w14:textId="77777777" w:rsidR="00200A65" w:rsidRDefault="00200A65" w:rsidP="00200A65">
            <w:pPr>
              <w:pStyle w:val="SITabletext"/>
            </w:pPr>
            <w:r>
              <w:t xml:space="preserve">Unit code updated </w:t>
            </w:r>
          </w:p>
          <w:p w14:paraId="4B60D572" w14:textId="77777777" w:rsidR="00200A65" w:rsidRDefault="00200A65" w:rsidP="00200A65">
            <w:pPr>
              <w:pStyle w:val="SITabletext"/>
            </w:pPr>
            <w:r>
              <w:t>Unit sector code added</w:t>
            </w:r>
          </w:p>
          <w:p w14:paraId="5CE94251" w14:textId="77777777" w:rsidR="00200A65" w:rsidRDefault="00200A65" w:rsidP="00200A65">
            <w:pPr>
              <w:pStyle w:val="SITabletext"/>
            </w:pPr>
            <w:r>
              <w:t>Performance Criteria clarified</w:t>
            </w:r>
          </w:p>
          <w:p w14:paraId="40B4FDDE" w14:textId="77777777" w:rsidR="00B97594" w:rsidRDefault="00200A65" w:rsidP="00B97594">
            <w:pPr>
              <w:pStyle w:val="SITabletext"/>
            </w:pPr>
            <w:r>
              <w:t>Foundation Skills added</w:t>
            </w:r>
          </w:p>
          <w:p w14:paraId="7BA1F756" w14:textId="7A7BF401" w:rsidR="00200A65" w:rsidRDefault="00B97594" w:rsidP="00B97594">
            <w:pPr>
              <w:pStyle w:val="SITabletext"/>
            </w:pPr>
            <w:r>
              <w:t>Range of Conditions added</w:t>
            </w:r>
          </w:p>
          <w:p w14:paraId="0F9A9D40" w14:textId="77777777" w:rsidR="00200A65" w:rsidRDefault="00200A65" w:rsidP="00200A65">
            <w:pPr>
              <w:pStyle w:val="SITabletext"/>
            </w:pPr>
            <w:r>
              <w:t>Assessment Requirements reworded for clarity</w:t>
            </w:r>
          </w:p>
          <w:p w14:paraId="313910A4" w14:textId="398F4F3B" w:rsidR="00C876B8" w:rsidRPr="008B01EC" w:rsidRDefault="00200A65" w:rsidP="00200A65">
            <w:pPr>
              <w:pStyle w:val="SITabletext"/>
            </w:pPr>
            <w:r>
              <w:t>Mandatory workplace requirements clarified</w:t>
            </w:r>
          </w:p>
        </w:tc>
        <w:tc>
          <w:tcPr>
            <w:tcW w:w="1155" w:type="pct"/>
            <w:tcBorders>
              <w:top w:val="single" w:sz="4" w:space="0" w:color="4C7D2C"/>
              <w:bottom w:val="single" w:sz="4" w:space="0" w:color="4C7D2C"/>
            </w:tcBorders>
          </w:tcPr>
          <w:p w14:paraId="75404056" w14:textId="56EE45FB" w:rsidR="00C876B8" w:rsidRPr="008B01EC" w:rsidRDefault="00C876B8" w:rsidP="00B2042C">
            <w:pPr>
              <w:pStyle w:val="SITabletext"/>
            </w:pPr>
            <w:r w:rsidRPr="00D51730">
              <w:t>Equivalent</w:t>
            </w:r>
          </w:p>
        </w:tc>
      </w:tr>
      <w:tr w:rsidR="001B2B51" w:rsidRPr="00C73D61" w14:paraId="022C6BB3" w14:textId="77777777" w:rsidTr="00695938">
        <w:trPr>
          <w:trHeight w:val="20"/>
          <w:tblHeader/>
        </w:trPr>
        <w:tc>
          <w:tcPr>
            <w:tcW w:w="981" w:type="pct"/>
            <w:tcBorders>
              <w:top w:val="single" w:sz="4" w:space="0" w:color="4C7D2C"/>
              <w:bottom w:val="single" w:sz="4" w:space="0" w:color="4C7D2C"/>
            </w:tcBorders>
          </w:tcPr>
          <w:p w14:paraId="5A987433" w14:textId="4B76AFDD" w:rsidR="001B2B51" w:rsidRPr="00C876B8" w:rsidRDefault="00075B14" w:rsidP="00B2042C">
            <w:pPr>
              <w:pStyle w:val="SITabletext"/>
            </w:pPr>
            <w:r w:rsidRPr="00075B14">
              <w:t>AMPA2014 Trim pig pre-evisceration</w:t>
            </w:r>
          </w:p>
        </w:tc>
        <w:tc>
          <w:tcPr>
            <w:tcW w:w="1253" w:type="pct"/>
            <w:tcBorders>
              <w:top w:val="single" w:sz="4" w:space="0" w:color="4C7D2C"/>
              <w:bottom w:val="single" w:sz="4" w:space="0" w:color="4C7D2C"/>
            </w:tcBorders>
          </w:tcPr>
          <w:p w14:paraId="25AEA3F1" w14:textId="0A08395A" w:rsidR="001B2B51" w:rsidRPr="00C876B8" w:rsidRDefault="00075B14" w:rsidP="00B2042C">
            <w:pPr>
              <w:pStyle w:val="SITabletext"/>
            </w:pPr>
            <w:r>
              <w:t>Not applicable</w:t>
            </w:r>
          </w:p>
        </w:tc>
        <w:tc>
          <w:tcPr>
            <w:tcW w:w="1611" w:type="pct"/>
            <w:tcBorders>
              <w:top w:val="single" w:sz="4" w:space="0" w:color="4C7D2C"/>
              <w:bottom w:val="single" w:sz="4" w:space="0" w:color="4C7D2C"/>
            </w:tcBorders>
          </w:tcPr>
          <w:p w14:paraId="37D41F1B" w14:textId="0809E468" w:rsidR="001B2B51" w:rsidRDefault="007112F9" w:rsidP="00200A65">
            <w:pPr>
              <w:pStyle w:val="SITabletext"/>
            </w:pPr>
            <w:r w:rsidRPr="005C6B98">
              <w:rPr>
                <w:rStyle w:val="SITemporaryText-red"/>
                <w:rFonts w:ascii="Avenir Book" w:hAnsi="Avenir Book"/>
                <w:color w:val="1E3531"/>
                <w:sz w:val="20"/>
              </w:rPr>
              <w:t>These skills are no longer required by industry</w:t>
            </w:r>
          </w:p>
        </w:tc>
        <w:tc>
          <w:tcPr>
            <w:tcW w:w="1155" w:type="pct"/>
            <w:tcBorders>
              <w:top w:val="single" w:sz="4" w:space="0" w:color="4C7D2C"/>
              <w:bottom w:val="single" w:sz="4" w:space="0" w:color="4C7D2C"/>
            </w:tcBorders>
          </w:tcPr>
          <w:p w14:paraId="5FBA1E61" w14:textId="28AB3D99" w:rsidR="001B2B51" w:rsidRPr="00D51730" w:rsidRDefault="007112F9" w:rsidP="00B2042C">
            <w:pPr>
              <w:pStyle w:val="SITabletext"/>
            </w:pPr>
            <w:r>
              <w:t>Proposed for deletion</w:t>
            </w:r>
          </w:p>
        </w:tc>
      </w:tr>
      <w:tr w:rsidR="00086EE9" w:rsidRPr="00C73D61" w14:paraId="1358ED0A" w14:textId="77777777" w:rsidTr="00695938">
        <w:trPr>
          <w:trHeight w:val="20"/>
          <w:tblHeader/>
        </w:trPr>
        <w:tc>
          <w:tcPr>
            <w:tcW w:w="981" w:type="pct"/>
            <w:tcBorders>
              <w:top w:val="single" w:sz="4" w:space="0" w:color="4C7D2C"/>
              <w:bottom w:val="single" w:sz="4" w:space="0" w:color="4C7D2C"/>
            </w:tcBorders>
          </w:tcPr>
          <w:p w14:paraId="6FFC1836" w14:textId="4AF63F4E" w:rsidR="00086EE9" w:rsidRPr="008B01EC" w:rsidRDefault="00086EE9" w:rsidP="00086EE9">
            <w:pPr>
              <w:pStyle w:val="SITabletext"/>
            </w:pPr>
            <w:r w:rsidRPr="00861368">
              <w:t>AMPA2015 Number carcase and head</w:t>
            </w:r>
          </w:p>
        </w:tc>
        <w:tc>
          <w:tcPr>
            <w:tcW w:w="1253" w:type="pct"/>
            <w:tcBorders>
              <w:top w:val="single" w:sz="4" w:space="0" w:color="4C7D2C"/>
              <w:bottom w:val="single" w:sz="4" w:space="0" w:color="4C7D2C"/>
            </w:tcBorders>
          </w:tcPr>
          <w:p w14:paraId="3539BB4A" w14:textId="2C1778D6" w:rsidR="00086EE9" w:rsidRPr="008B01EC" w:rsidRDefault="005D5877" w:rsidP="00086EE9">
            <w:pPr>
              <w:pStyle w:val="SITabletext"/>
            </w:pPr>
            <w:r w:rsidRPr="005D5877">
              <w:t>AMPCRP204</w:t>
            </w:r>
            <w:r w:rsidR="00DE68FE">
              <w:t xml:space="preserve"> </w:t>
            </w:r>
            <w:r w:rsidR="00D51730" w:rsidRPr="00D51730">
              <w:t>Number carcase and head</w:t>
            </w:r>
          </w:p>
        </w:tc>
        <w:tc>
          <w:tcPr>
            <w:tcW w:w="1611" w:type="pct"/>
            <w:tcBorders>
              <w:top w:val="single" w:sz="4" w:space="0" w:color="4C7D2C"/>
              <w:bottom w:val="single" w:sz="4" w:space="0" w:color="4C7D2C"/>
            </w:tcBorders>
          </w:tcPr>
          <w:p w14:paraId="7D3823AD" w14:textId="77777777" w:rsidR="00D51730" w:rsidRDefault="00D51730" w:rsidP="00D51730">
            <w:pPr>
              <w:pStyle w:val="SITabletext"/>
            </w:pPr>
            <w:r>
              <w:t xml:space="preserve">Unit code updated </w:t>
            </w:r>
          </w:p>
          <w:p w14:paraId="6DBD9536" w14:textId="77777777" w:rsidR="00D51730" w:rsidRDefault="00D51730" w:rsidP="00D51730">
            <w:pPr>
              <w:pStyle w:val="SITabletext"/>
            </w:pPr>
            <w:r>
              <w:t>Unit sector code added</w:t>
            </w:r>
          </w:p>
          <w:p w14:paraId="1D123214" w14:textId="77777777" w:rsidR="00D51730" w:rsidRDefault="00D51730" w:rsidP="00D51730">
            <w:pPr>
              <w:pStyle w:val="SITabletext"/>
            </w:pPr>
            <w:r>
              <w:t>Unit application updated</w:t>
            </w:r>
          </w:p>
          <w:p w14:paraId="5E17EDAC" w14:textId="77777777" w:rsidR="00D51730" w:rsidRDefault="00D51730" w:rsidP="00D51730">
            <w:pPr>
              <w:pStyle w:val="SITabletext"/>
            </w:pPr>
            <w:r>
              <w:t>Element 1 added</w:t>
            </w:r>
          </w:p>
          <w:p w14:paraId="5705D977" w14:textId="77777777" w:rsidR="00D51730" w:rsidRDefault="00D51730" w:rsidP="00D51730">
            <w:pPr>
              <w:pStyle w:val="SITabletext"/>
            </w:pPr>
            <w:r>
              <w:t>Performance Criteria clarified</w:t>
            </w:r>
          </w:p>
          <w:p w14:paraId="3DC8B693" w14:textId="77777777" w:rsidR="000B6E02" w:rsidRPr="008B01EC" w:rsidRDefault="00D51730" w:rsidP="000B6E02">
            <w:pPr>
              <w:pStyle w:val="SITabletext"/>
            </w:pPr>
            <w:r>
              <w:t>Foundation Skills added</w:t>
            </w:r>
          </w:p>
          <w:p w14:paraId="16749F59" w14:textId="581107EF" w:rsidR="00D51730" w:rsidRDefault="000B6E02" w:rsidP="000B6E02">
            <w:pPr>
              <w:pStyle w:val="SITabletext"/>
            </w:pPr>
            <w:r w:rsidRPr="000B6E02">
              <w:t>Range of Conditions added</w:t>
            </w:r>
          </w:p>
          <w:p w14:paraId="1311C924" w14:textId="77777777" w:rsidR="00D51730" w:rsidRDefault="00D51730" w:rsidP="00D51730">
            <w:pPr>
              <w:pStyle w:val="SITabletext"/>
            </w:pPr>
            <w:r>
              <w:t>Assessment Requirements reworded for clarity</w:t>
            </w:r>
          </w:p>
          <w:p w14:paraId="02D2E07A" w14:textId="2C5E1936" w:rsidR="00086EE9" w:rsidRPr="008B01EC" w:rsidRDefault="00D51730" w:rsidP="00D51730">
            <w:pPr>
              <w:pStyle w:val="SITabletext"/>
            </w:pPr>
            <w:r>
              <w:t>Mandatory workplace requirements clarified</w:t>
            </w:r>
          </w:p>
        </w:tc>
        <w:tc>
          <w:tcPr>
            <w:tcW w:w="1155" w:type="pct"/>
            <w:tcBorders>
              <w:top w:val="single" w:sz="4" w:space="0" w:color="4C7D2C"/>
              <w:bottom w:val="single" w:sz="4" w:space="0" w:color="4C7D2C"/>
            </w:tcBorders>
          </w:tcPr>
          <w:p w14:paraId="6EFA4C95" w14:textId="48840AD8" w:rsidR="00086EE9" w:rsidRPr="008B01EC" w:rsidRDefault="00D51730" w:rsidP="00086EE9">
            <w:pPr>
              <w:pStyle w:val="SITabletext"/>
            </w:pPr>
            <w:r w:rsidRPr="00D51730">
              <w:t>Equivalent</w:t>
            </w:r>
          </w:p>
        </w:tc>
      </w:tr>
      <w:tr w:rsidR="00D944AE" w:rsidRPr="00C73D61" w14:paraId="6BFAAE5E" w14:textId="77777777" w:rsidTr="00695938">
        <w:trPr>
          <w:trHeight w:val="20"/>
          <w:tblHeader/>
        </w:trPr>
        <w:tc>
          <w:tcPr>
            <w:tcW w:w="981" w:type="pct"/>
            <w:tcBorders>
              <w:top w:val="single" w:sz="4" w:space="0" w:color="4C7D2C"/>
              <w:bottom w:val="single" w:sz="4" w:space="0" w:color="4C7D2C"/>
            </w:tcBorders>
          </w:tcPr>
          <w:p w14:paraId="08A44438" w14:textId="0D509F1E" w:rsidR="00D944AE" w:rsidRPr="00861368" w:rsidRDefault="00D944AE" w:rsidP="00086EE9">
            <w:pPr>
              <w:pStyle w:val="SITabletext"/>
            </w:pPr>
            <w:r w:rsidRPr="00D944AE">
              <w:t>AMPA2016 Punch pelts</w:t>
            </w:r>
          </w:p>
        </w:tc>
        <w:tc>
          <w:tcPr>
            <w:tcW w:w="1253" w:type="pct"/>
            <w:tcBorders>
              <w:top w:val="single" w:sz="4" w:space="0" w:color="4C7D2C"/>
              <w:bottom w:val="single" w:sz="4" w:space="0" w:color="4C7D2C"/>
            </w:tcBorders>
          </w:tcPr>
          <w:p w14:paraId="20D9C2D5" w14:textId="3194BB0B" w:rsidR="00D944AE" w:rsidRPr="00D51730" w:rsidRDefault="005D5877" w:rsidP="00086EE9">
            <w:pPr>
              <w:pStyle w:val="SITabletext"/>
            </w:pPr>
            <w:r w:rsidRPr="005D5877">
              <w:t>AMPCRP205</w:t>
            </w:r>
            <w:r w:rsidR="00DE68FE">
              <w:t xml:space="preserve"> </w:t>
            </w:r>
            <w:r w:rsidR="00D944AE" w:rsidRPr="00D944AE">
              <w:t>Punch pelts</w:t>
            </w:r>
          </w:p>
        </w:tc>
        <w:tc>
          <w:tcPr>
            <w:tcW w:w="1611" w:type="pct"/>
            <w:tcBorders>
              <w:top w:val="single" w:sz="4" w:space="0" w:color="4C7D2C"/>
              <w:bottom w:val="single" w:sz="4" w:space="0" w:color="4C7D2C"/>
            </w:tcBorders>
          </w:tcPr>
          <w:p w14:paraId="05C7DAFF" w14:textId="77777777" w:rsidR="00D944AE" w:rsidRDefault="00D944AE" w:rsidP="00D944AE">
            <w:pPr>
              <w:pStyle w:val="SITabletext"/>
            </w:pPr>
            <w:r>
              <w:t xml:space="preserve">Unit code updated </w:t>
            </w:r>
          </w:p>
          <w:p w14:paraId="5F2921E1" w14:textId="77777777" w:rsidR="00D944AE" w:rsidRDefault="00D944AE" w:rsidP="00D944AE">
            <w:pPr>
              <w:pStyle w:val="SITabletext"/>
            </w:pPr>
            <w:r>
              <w:t>Unit sector code added</w:t>
            </w:r>
          </w:p>
          <w:p w14:paraId="4805AC40" w14:textId="77777777" w:rsidR="00D944AE" w:rsidRDefault="00D944AE" w:rsidP="00D944AE">
            <w:pPr>
              <w:pStyle w:val="SITabletext"/>
            </w:pPr>
            <w:r>
              <w:t>Unit application updated</w:t>
            </w:r>
          </w:p>
          <w:p w14:paraId="1CADE23A" w14:textId="77777777" w:rsidR="00D944AE" w:rsidRDefault="00D944AE" w:rsidP="00D944AE">
            <w:pPr>
              <w:pStyle w:val="SITabletext"/>
            </w:pPr>
            <w:r>
              <w:t>Performance Criteria revised</w:t>
            </w:r>
          </w:p>
          <w:p w14:paraId="613DA45A" w14:textId="77777777" w:rsidR="00B231BD" w:rsidRPr="008B01EC" w:rsidRDefault="00D944AE" w:rsidP="00B231BD">
            <w:pPr>
              <w:pStyle w:val="SITabletext"/>
            </w:pPr>
            <w:r>
              <w:t>Foundation Skills added</w:t>
            </w:r>
          </w:p>
          <w:p w14:paraId="55CC8FC7" w14:textId="14D70357" w:rsidR="00D944AE" w:rsidRDefault="00B231BD" w:rsidP="00B231BD">
            <w:pPr>
              <w:pStyle w:val="SITabletext"/>
            </w:pPr>
            <w:r w:rsidRPr="000B6E02">
              <w:t>Range of Conditions added</w:t>
            </w:r>
          </w:p>
          <w:p w14:paraId="23B4B4CA" w14:textId="77777777" w:rsidR="00D944AE" w:rsidRDefault="00D944AE" w:rsidP="00D944AE">
            <w:pPr>
              <w:pStyle w:val="SITabletext"/>
            </w:pPr>
            <w:r>
              <w:t>Assessment Requirements updated</w:t>
            </w:r>
          </w:p>
          <w:p w14:paraId="5D14187B" w14:textId="668867A5" w:rsidR="00D944AE" w:rsidRDefault="00D944AE" w:rsidP="00D944AE">
            <w:pPr>
              <w:pStyle w:val="SITabletext"/>
            </w:pPr>
            <w:r>
              <w:t>Mandatory workplace requirements clarified</w:t>
            </w:r>
          </w:p>
        </w:tc>
        <w:tc>
          <w:tcPr>
            <w:tcW w:w="1155" w:type="pct"/>
            <w:tcBorders>
              <w:top w:val="single" w:sz="4" w:space="0" w:color="4C7D2C"/>
              <w:bottom w:val="single" w:sz="4" w:space="0" w:color="4C7D2C"/>
            </w:tcBorders>
          </w:tcPr>
          <w:p w14:paraId="66FBFBE0" w14:textId="29089543" w:rsidR="00D944AE" w:rsidRPr="00D51730" w:rsidRDefault="00D944AE" w:rsidP="00086EE9">
            <w:pPr>
              <w:pStyle w:val="SITabletext"/>
            </w:pPr>
            <w:r w:rsidRPr="00D944AE">
              <w:t>Not equivalent</w:t>
            </w:r>
          </w:p>
        </w:tc>
      </w:tr>
      <w:tr w:rsidR="00045044" w:rsidRPr="00C73D61" w14:paraId="31907C08" w14:textId="77777777" w:rsidTr="00695938">
        <w:trPr>
          <w:trHeight w:val="20"/>
          <w:tblHeader/>
        </w:trPr>
        <w:tc>
          <w:tcPr>
            <w:tcW w:w="981" w:type="pct"/>
            <w:tcBorders>
              <w:top w:val="single" w:sz="4" w:space="0" w:color="4C7D2C"/>
              <w:bottom w:val="single" w:sz="4" w:space="0" w:color="4C7D2C"/>
            </w:tcBorders>
          </w:tcPr>
          <w:p w14:paraId="5A0553D6" w14:textId="75D3A500" w:rsidR="00045044" w:rsidRPr="00861368" w:rsidRDefault="00045044" w:rsidP="00086EE9">
            <w:pPr>
              <w:pStyle w:val="SITabletext"/>
            </w:pPr>
            <w:r w:rsidRPr="00045044">
              <w:lastRenderedPageBreak/>
              <w:t>AMPA2018 Prepare hide/pelt for removal</w:t>
            </w:r>
          </w:p>
        </w:tc>
        <w:tc>
          <w:tcPr>
            <w:tcW w:w="1253" w:type="pct"/>
            <w:tcBorders>
              <w:top w:val="single" w:sz="4" w:space="0" w:color="4C7D2C"/>
              <w:bottom w:val="single" w:sz="4" w:space="0" w:color="4C7D2C"/>
            </w:tcBorders>
          </w:tcPr>
          <w:p w14:paraId="196E1954" w14:textId="12D6AD42" w:rsidR="00045044" w:rsidRPr="00D51730" w:rsidRDefault="005D5877" w:rsidP="00086EE9">
            <w:pPr>
              <w:pStyle w:val="SITabletext"/>
            </w:pPr>
            <w:r w:rsidRPr="005D5877">
              <w:t>AMPCRP206</w:t>
            </w:r>
            <w:r w:rsidRPr="005D5877" w:rsidDel="005D5877">
              <w:t xml:space="preserve"> </w:t>
            </w:r>
            <w:r w:rsidR="00045044" w:rsidRPr="00045044">
              <w:t>Prepare hide or pelt for removal</w:t>
            </w:r>
          </w:p>
        </w:tc>
        <w:tc>
          <w:tcPr>
            <w:tcW w:w="1611" w:type="pct"/>
            <w:tcBorders>
              <w:top w:val="single" w:sz="4" w:space="0" w:color="4C7D2C"/>
              <w:bottom w:val="single" w:sz="4" w:space="0" w:color="4C7D2C"/>
            </w:tcBorders>
          </w:tcPr>
          <w:p w14:paraId="140E6174" w14:textId="77777777" w:rsidR="00045044" w:rsidRDefault="00045044" w:rsidP="00045044">
            <w:pPr>
              <w:pStyle w:val="SITabletext"/>
            </w:pPr>
            <w:r>
              <w:t xml:space="preserve">Unit code updated </w:t>
            </w:r>
          </w:p>
          <w:p w14:paraId="06BD48BB" w14:textId="77777777" w:rsidR="00045044" w:rsidRDefault="00045044" w:rsidP="00045044">
            <w:pPr>
              <w:pStyle w:val="SITabletext"/>
            </w:pPr>
            <w:r>
              <w:t>Unit sector code added</w:t>
            </w:r>
          </w:p>
          <w:p w14:paraId="269BDA25" w14:textId="77777777" w:rsidR="00045044" w:rsidRDefault="00045044" w:rsidP="00045044">
            <w:pPr>
              <w:pStyle w:val="SITabletext"/>
            </w:pPr>
            <w:r>
              <w:t>Unit application updated</w:t>
            </w:r>
          </w:p>
          <w:p w14:paraId="440C775C" w14:textId="77777777" w:rsidR="00045044" w:rsidRDefault="00045044" w:rsidP="00045044">
            <w:pPr>
              <w:pStyle w:val="SITabletext"/>
            </w:pPr>
            <w:r>
              <w:t>Performance Criteria clarified</w:t>
            </w:r>
          </w:p>
          <w:p w14:paraId="4659481D" w14:textId="77777777" w:rsidR="00B231BD" w:rsidRPr="008B01EC" w:rsidRDefault="00045044" w:rsidP="00B231BD">
            <w:pPr>
              <w:pStyle w:val="SITabletext"/>
            </w:pPr>
            <w:r>
              <w:t>Foundation Skills added</w:t>
            </w:r>
          </w:p>
          <w:p w14:paraId="2D4BEDEC" w14:textId="6A3047F1" w:rsidR="00045044" w:rsidRDefault="00B231BD" w:rsidP="00B231BD">
            <w:pPr>
              <w:pStyle w:val="SITabletext"/>
            </w:pPr>
            <w:r w:rsidRPr="000B6E02">
              <w:t>Range of Conditions added</w:t>
            </w:r>
          </w:p>
          <w:p w14:paraId="54F346FB" w14:textId="77777777" w:rsidR="00045044" w:rsidRDefault="00045044" w:rsidP="00045044">
            <w:pPr>
              <w:pStyle w:val="SITabletext"/>
            </w:pPr>
            <w:r>
              <w:t>Assessment Requirements reworded for clarity</w:t>
            </w:r>
          </w:p>
          <w:p w14:paraId="2FCE6FA0" w14:textId="13F6F9A2" w:rsidR="00045044" w:rsidRDefault="00045044" w:rsidP="00045044">
            <w:pPr>
              <w:pStyle w:val="SITabletext"/>
            </w:pPr>
            <w:r>
              <w:t>Mandatory workplace requirements clarified</w:t>
            </w:r>
          </w:p>
        </w:tc>
        <w:tc>
          <w:tcPr>
            <w:tcW w:w="1155" w:type="pct"/>
            <w:tcBorders>
              <w:top w:val="single" w:sz="4" w:space="0" w:color="4C7D2C"/>
              <w:bottom w:val="single" w:sz="4" w:space="0" w:color="4C7D2C"/>
            </w:tcBorders>
          </w:tcPr>
          <w:p w14:paraId="1D9D2B3D" w14:textId="183583CE" w:rsidR="00045044" w:rsidRPr="00D51730" w:rsidRDefault="00045044" w:rsidP="00086EE9">
            <w:pPr>
              <w:pStyle w:val="SITabletext"/>
            </w:pPr>
            <w:r w:rsidRPr="00045044">
              <w:t>Equivalent</w:t>
            </w:r>
          </w:p>
        </w:tc>
      </w:tr>
      <w:tr w:rsidR="00695D46" w:rsidRPr="00C73D61" w14:paraId="786DBDE0" w14:textId="77777777" w:rsidTr="00695938">
        <w:trPr>
          <w:trHeight w:val="20"/>
          <w:tblHeader/>
        </w:trPr>
        <w:tc>
          <w:tcPr>
            <w:tcW w:w="981" w:type="pct"/>
            <w:tcBorders>
              <w:top w:val="single" w:sz="4" w:space="0" w:color="4C7D2C"/>
              <w:bottom w:val="single" w:sz="4" w:space="0" w:color="4C7D2C"/>
            </w:tcBorders>
          </w:tcPr>
          <w:p w14:paraId="02252632" w14:textId="380F3FD7" w:rsidR="00695D46" w:rsidRPr="00450F88" w:rsidRDefault="00695D46" w:rsidP="00086EE9">
            <w:pPr>
              <w:pStyle w:val="SITabletext"/>
            </w:pPr>
            <w:r w:rsidRPr="00F17936">
              <w:t>AMPA2019</w:t>
            </w:r>
            <w:r>
              <w:t xml:space="preserve"> </w:t>
            </w:r>
            <w:r w:rsidRPr="00295CCF">
              <w:t>Bag tail</w:t>
            </w:r>
          </w:p>
        </w:tc>
        <w:tc>
          <w:tcPr>
            <w:tcW w:w="1253" w:type="pct"/>
            <w:tcBorders>
              <w:top w:val="single" w:sz="4" w:space="0" w:color="4C7D2C"/>
              <w:bottom w:val="single" w:sz="4" w:space="0" w:color="4C7D2C"/>
            </w:tcBorders>
          </w:tcPr>
          <w:p w14:paraId="663709E7" w14:textId="3EFE9C23" w:rsidR="00695D46" w:rsidRPr="00450F88" w:rsidRDefault="005D5877" w:rsidP="00086EE9">
            <w:pPr>
              <w:pStyle w:val="SITabletext"/>
            </w:pPr>
            <w:r w:rsidRPr="005D5877">
              <w:t>AMPCRP207</w:t>
            </w:r>
            <w:r w:rsidRPr="005D5877" w:rsidDel="005D5877">
              <w:t xml:space="preserve"> </w:t>
            </w:r>
            <w:r w:rsidR="00695D46" w:rsidRPr="00F17936">
              <w:t>Bag tail</w:t>
            </w:r>
          </w:p>
        </w:tc>
        <w:tc>
          <w:tcPr>
            <w:tcW w:w="1611" w:type="pct"/>
            <w:tcBorders>
              <w:top w:val="single" w:sz="4" w:space="0" w:color="4C7D2C"/>
              <w:bottom w:val="single" w:sz="4" w:space="0" w:color="4C7D2C"/>
            </w:tcBorders>
          </w:tcPr>
          <w:p w14:paraId="0CF364C5" w14:textId="77777777" w:rsidR="00695D46" w:rsidRDefault="00695D46" w:rsidP="00695D46">
            <w:pPr>
              <w:pStyle w:val="SITabletext"/>
            </w:pPr>
            <w:r>
              <w:t xml:space="preserve">Unit code updated </w:t>
            </w:r>
          </w:p>
          <w:p w14:paraId="706DA158" w14:textId="77777777" w:rsidR="00695D46" w:rsidRDefault="00695D46" w:rsidP="00695D46">
            <w:pPr>
              <w:pStyle w:val="SITabletext"/>
            </w:pPr>
            <w:r>
              <w:t>Unit sector code added</w:t>
            </w:r>
          </w:p>
          <w:p w14:paraId="38D3AD9F" w14:textId="77777777" w:rsidR="00695D46" w:rsidRDefault="00695D46" w:rsidP="00695D46">
            <w:pPr>
              <w:pStyle w:val="SITabletext"/>
            </w:pPr>
            <w:r>
              <w:t>Unit application updated</w:t>
            </w:r>
          </w:p>
          <w:p w14:paraId="2BB881F5" w14:textId="77777777" w:rsidR="00695D46" w:rsidRDefault="00695D46" w:rsidP="00695D46">
            <w:pPr>
              <w:pStyle w:val="SITabletext"/>
            </w:pPr>
            <w:r>
              <w:t>Pre-requisite updated</w:t>
            </w:r>
          </w:p>
          <w:p w14:paraId="605E5BA2" w14:textId="77777777" w:rsidR="00695D46" w:rsidRDefault="00695D46" w:rsidP="00695D46">
            <w:pPr>
              <w:pStyle w:val="SITabletext"/>
            </w:pPr>
            <w:r>
              <w:t>Performance Criteria clarified</w:t>
            </w:r>
          </w:p>
          <w:p w14:paraId="46256DCE" w14:textId="77777777" w:rsidR="00B231BD" w:rsidRPr="008B01EC" w:rsidRDefault="00695D46" w:rsidP="00B231BD">
            <w:pPr>
              <w:pStyle w:val="SITabletext"/>
            </w:pPr>
            <w:r>
              <w:t>Foundation Skills added</w:t>
            </w:r>
          </w:p>
          <w:p w14:paraId="1EEE4892" w14:textId="24F24EFB" w:rsidR="00695D46" w:rsidRDefault="00B231BD" w:rsidP="00B231BD">
            <w:pPr>
              <w:pStyle w:val="SITabletext"/>
            </w:pPr>
            <w:r w:rsidRPr="000B6E02">
              <w:t>Range of Conditions added</w:t>
            </w:r>
          </w:p>
          <w:p w14:paraId="3662C00A" w14:textId="77777777" w:rsidR="00695D46" w:rsidRDefault="00695D46" w:rsidP="00695D46">
            <w:pPr>
              <w:pStyle w:val="SITabletext"/>
            </w:pPr>
            <w:r>
              <w:t>Assessment Requirements reworded for clarity</w:t>
            </w:r>
          </w:p>
          <w:p w14:paraId="6883D688" w14:textId="056DFF8D" w:rsidR="00695D46" w:rsidRPr="00450F88" w:rsidRDefault="00695D46" w:rsidP="00695D46">
            <w:pPr>
              <w:pStyle w:val="SITabletext"/>
            </w:pPr>
            <w:r>
              <w:t>Mandatory workplace requirements clarified</w:t>
            </w:r>
          </w:p>
        </w:tc>
        <w:tc>
          <w:tcPr>
            <w:tcW w:w="1155" w:type="pct"/>
            <w:tcBorders>
              <w:top w:val="single" w:sz="4" w:space="0" w:color="4C7D2C"/>
              <w:bottom w:val="single" w:sz="4" w:space="0" w:color="4C7D2C"/>
            </w:tcBorders>
          </w:tcPr>
          <w:p w14:paraId="24CA1AAA" w14:textId="451EAF94" w:rsidR="00695D46" w:rsidRPr="00450F88" w:rsidRDefault="00695D46" w:rsidP="00086EE9">
            <w:pPr>
              <w:pStyle w:val="SITabletext"/>
            </w:pPr>
            <w:r w:rsidRPr="00695D46">
              <w:t>Equivalent</w:t>
            </w:r>
          </w:p>
        </w:tc>
      </w:tr>
      <w:tr w:rsidR="00CB108E" w:rsidRPr="00C73D61" w14:paraId="15BC4C27" w14:textId="77777777" w:rsidTr="00695938">
        <w:trPr>
          <w:trHeight w:val="20"/>
          <w:tblHeader/>
        </w:trPr>
        <w:tc>
          <w:tcPr>
            <w:tcW w:w="981" w:type="pct"/>
            <w:tcBorders>
              <w:top w:val="single" w:sz="4" w:space="0" w:color="4C7D2C"/>
              <w:bottom w:val="single" w:sz="4" w:space="0" w:color="4C7D2C"/>
            </w:tcBorders>
          </w:tcPr>
          <w:p w14:paraId="075ABD57" w14:textId="6E58E063" w:rsidR="00CB108E" w:rsidRPr="007D12BA" w:rsidRDefault="00CB108E" w:rsidP="00086EE9">
            <w:pPr>
              <w:pStyle w:val="SITabletext"/>
            </w:pPr>
            <w:r w:rsidRPr="00CB108E">
              <w:t>AMPA2021 Seal or drain urinary tract</w:t>
            </w:r>
          </w:p>
        </w:tc>
        <w:tc>
          <w:tcPr>
            <w:tcW w:w="1253" w:type="pct"/>
            <w:tcBorders>
              <w:top w:val="single" w:sz="4" w:space="0" w:color="4C7D2C"/>
              <w:bottom w:val="single" w:sz="4" w:space="0" w:color="4C7D2C"/>
            </w:tcBorders>
          </w:tcPr>
          <w:p w14:paraId="3F1E69D4" w14:textId="6D505F3F" w:rsidR="00CB108E" w:rsidRPr="00044ED3" w:rsidRDefault="005D5877" w:rsidP="00086EE9">
            <w:pPr>
              <w:pStyle w:val="SITabletext"/>
            </w:pPr>
            <w:r w:rsidRPr="005D5877">
              <w:t>AMPCRP208</w:t>
            </w:r>
            <w:r w:rsidR="00DE68FE">
              <w:t xml:space="preserve"> </w:t>
            </w:r>
            <w:r w:rsidR="00CB108E" w:rsidRPr="00CB108E">
              <w:t>Seal or drain urinary tract</w:t>
            </w:r>
          </w:p>
        </w:tc>
        <w:tc>
          <w:tcPr>
            <w:tcW w:w="1611" w:type="pct"/>
            <w:tcBorders>
              <w:top w:val="single" w:sz="4" w:space="0" w:color="4C7D2C"/>
              <w:bottom w:val="single" w:sz="4" w:space="0" w:color="4C7D2C"/>
            </w:tcBorders>
          </w:tcPr>
          <w:p w14:paraId="6F4526A0" w14:textId="77777777" w:rsidR="00CB108E" w:rsidRDefault="00CB108E" w:rsidP="00CB108E">
            <w:pPr>
              <w:pStyle w:val="SITabletext"/>
            </w:pPr>
            <w:r>
              <w:t xml:space="preserve">Unit code updated </w:t>
            </w:r>
          </w:p>
          <w:p w14:paraId="4AE7AE2D" w14:textId="77777777" w:rsidR="00CB108E" w:rsidRDefault="00CB108E" w:rsidP="00CB108E">
            <w:pPr>
              <w:pStyle w:val="SITabletext"/>
            </w:pPr>
            <w:r>
              <w:t>Unit sector code added</w:t>
            </w:r>
          </w:p>
          <w:p w14:paraId="3511DD79" w14:textId="77777777" w:rsidR="00CB108E" w:rsidRDefault="00CB108E" w:rsidP="00CB108E">
            <w:pPr>
              <w:pStyle w:val="SITabletext"/>
            </w:pPr>
            <w:r>
              <w:t>Unit application updated</w:t>
            </w:r>
          </w:p>
          <w:p w14:paraId="096A3EBB" w14:textId="77777777" w:rsidR="00CB108E" w:rsidRDefault="00CB108E" w:rsidP="00CB108E">
            <w:pPr>
              <w:pStyle w:val="SITabletext"/>
            </w:pPr>
            <w:r>
              <w:t>Performance Criteria clarified</w:t>
            </w:r>
          </w:p>
          <w:p w14:paraId="0BAFB793" w14:textId="77777777" w:rsidR="00B231BD" w:rsidRPr="008B01EC" w:rsidRDefault="00CB108E" w:rsidP="00B231BD">
            <w:pPr>
              <w:pStyle w:val="SITabletext"/>
            </w:pPr>
            <w:r>
              <w:t>Foundation Skills added</w:t>
            </w:r>
          </w:p>
          <w:p w14:paraId="4BF54242" w14:textId="6F223B45" w:rsidR="00CB108E" w:rsidRDefault="00B231BD" w:rsidP="00B231BD">
            <w:pPr>
              <w:pStyle w:val="SITabletext"/>
            </w:pPr>
            <w:r w:rsidRPr="000B6E02">
              <w:t>Range of Conditions added</w:t>
            </w:r>
          </w:p>
          <w:p w14:paraId="1AFBABE8" w14:textId="77777777" w:rsidR="00CB108E" w:rsidRDefault="00CB108E" w:rsidP="00CB108E">
            <w:pPr>
              <w:pStyle w:val="SITabletext"/>
            </w:pPr>
            <w:r>
              <w:t>Assessment Requirements reworded for clarity</w:t>
            </w:r>
          </w:p>
          <w:p w14:paraId="0CCEBED7" w14:textId="43FE9329" w:rsidR="00CB108E" w:rsidRDefault="00CB108E" w:rsidP="00CB108E">
            <w:pPr>
              <w:pStyle w:val="SITabletext"/>
            </w:pPr>
            <w:r>
              <w:t>Mandatory workplace requirements clarified</w:t>
            </w:r>
          </w:p>
        </w:tc>
        <w:tc>
          <w:tcPr>
            <w:tcW w:w="1155" w:type="pct"/>
            <w:tcBorders>
              <w:top w:val="single" w:sz="4" w:space="0" w:color="4C7D2C"/>
              <w:bottom w:val="single" w:sz="4" w:space="0" w:color="4C7D2C"/>
            </w:tcBorders>
          </w:tcPr>
          <w:p w14:paraId="727BE2E4" w14:textId="56DD4AF5" w:rsidR="00CB108E" w:rsidRPr="00BE17C8" w:rsidRDefault="00CB108E" w:rsidP="00086EE9">
            <w:pPr>
              <w:pStyle w:val="SITabletext"/>
            </w:pPr>
            <w:r w:rsidRPr="00CB108E">
              <w:t>Equivalent</w:t>
            </w:r>
          </w:p>
        </w:tc>
      </w:tr>
      <w:tr w:rsidR="00EE1C09" w:rsidRPr="00C73D61" w14:paraId="70D779C5" w14:textId="77777777" w:rsidTr="00695938">
        <w:trPr>
          <w:trHeight w:val="20"/>
          <w:tblHeader/>
        </w:trPr>
        <w:tc>
          <w:tcPr>
            <w:tcW w:w="981" w:type="pct"/>
            <w:tcBorders>
              <w:top w:val="single" w:sz="4" w:space="0" w:color="4C7D2C"/>
              <w:bottom w:val="single" w:sz="4" w:space="0" w:color="4C7D2C"/>
            </w:tcBorders>
          </w:tcPr>
          <w:p w14:paraId="40BCAB7F" w14:textId="5D1BE0A2" w:rsidR="00EE1C09" w:rsidRPr="00450F88" w:rsidRDefault="00EE1C09" w:rsidP="00086EE9">
            <w:pPr>
              <w:pStyle w:val="SITabletext"/>
            </w:pPr>
            <w:r w:rsidRPr="007D12BA">
              <w:lastRenderedPageBreak/>
              <w:t xml:space="preserve">AMPA2022 </w:t>
            </w:r>
            <w:r w:rsidRPr="001E7483">
              <w:t>Singe carcase</w:t>
            </w:r>
          </w:p>
        </w:tc>
        <w:tc>
          <w:tcPr>
            <w:tcW w:w="1253" w:type="pct"/>
            <w:tcBorders>
              <w:top w:val="single" w:sz="4" w:space="0" w:color="4C7D2C"/>
              <w:bottom w:val="single" w:sz="4" w:space="0" w:color="4C7D2C"/>
            </w:tcBorders>
          </w:tcPr>
          <w:p w14:paraId="210BF896" w14:textId="284B1C03" w:rsidR="00EE1C09" w:rsidRPr="00450F88" w:rsidRDefault="00F61AAC" w:rsidP="00086EE9">
            <w:pPr>
              <w:pStyle w:val="SITabletext"/>
            </w:pPr>
            <w:r w:rsidRPr="00F61AAC">
              <w:t>AMPCRP209</w:t>
            </w:r>
            <w:r w:rsidR="00DE68FE">
              <w:t xml:space="preserve"> </w:t>
            </w:r>
            <w:r w:rsidR="00EE1C09" w:rsidRPr="007D12BA">
              <w:t>Singe carcase</w:t>
            </w:r>
          </w:p>
        </w:tc>
        <w:tc>
          <w:tcPr>
            <w:tcW w:w="1611" w:type="pct"/>
            <w:tcBorders>
              <w:top w:val="single" w:sz="4" w:space="0" w:color="4C7D2C"/>
              <w:bottom w:val="single" w:sz="4" w:space="0" w:color="4C7D2C"/>
            </w:tcBorders>
          </w:tcPr>
          <w:p w14:paraId="6189F73F" w14:textId="77777777" w:rsidR="00BE17C8" w:rsidRDefault="00BE17C8" w:rsidP="00BE17C8">
            <w:pPr>
              <w:pStyle w:val="SITabletext"/>
            </w:pPr>
            <w:r>
              <w:t xml:space="preserve">Unit code updated </w:t>
            </w:r>
          </w:p>
          <w:p w14:paraId="04DF1ADC" w14:textId="77777777" w:rsidR="00BE17C8" w:rsidRDefault="00BE17C8" w:rsidP="00BE17C8">
            <w:pPr>
              <w:pStyle w:val="SITabletext"/>
            </w:pPr>
            <w:r>
              <w:t>Unit sector code added</w:t>
            </w:r>
          </w:p>
          <w:p w14:paraId="7E161DC5" w14:textId="77777777" w:rsidR="00BE17C8" w:rsidRDefault="00BE17C8" w:rsidP="00BE17C8">
            <w:pPr>
              <w:pStyle w:val="SITabletext"/>
            </w:pPr>
            <w:r>
              <w:t>Unit application updated</w:t>
            </w:r>
          </w:p>
          <w:p w14:paraId="31810315" w14:textId="77777777" w:rsidR="00BE17C8" w:rsidRDefault="00BE17C8" w:rsidP="00BE17C8">
            <w:pPr>
              <w:pStyle w:val="SITabletext"/>
            </w:pPr>
            <w:r>
              <w:t>Performance Criteria clarified</w:t>
            </w:r>
          </w:p>
          <w:p w14:paraId="5EAEC2C8" w14:textId="77777777" w:rsidR="00B231BD" w:rsidRPr="008B01EC" w:rsidRDefault="00BE17C8" w:rsidP="00B231BD">
            <w:pPr>
              <w:pStyle w:val="SITabletext"/>
            </w:pPr>
            <w:r>
              <w:t>Foundation Skills added</w:t>
            </w:r>
          </w:p>
          <w:p w14:paraId="3D60017D" w14:textId="71735542" w:rsidR="00BE17C8" w:rsidRDefault="00B231BD" w:rsidP="00B231BD">
            <w:pPr>
              <w:pStyle w:val="SITabletext"/>
            </w:pPr>
            <w:r w:rsidRPr="000B6E02">
              <w:t>Range of Conditions added</w:t>
            </w:r>
          </w:p>
          <w:p w14:paraId="2725EF7B" w14:textId="77777777" w:rsidR="00BE17C8" w:rsidRDefault="00BE17C8" w:rsidP="00BE17C8">
            <w:pPr>
              <w:pStyle w:val="SITabletext"/>
            </w:pPr>
            <w:r>
              <w:t>Assessment Requirements reworded for clarity</w:t>
            </w:r>
          </w:p>
          <w:p w14:paraId="634C56FA" w14:textId="7560F7B4" w:rsidR="00EE1C09" w:rsidRPr="00450F88" w:rsidRDefault="00BE17C8" w:rsidP="00BE17C8">
            <w:pPr>
              <w:pStyle w:val="SITabletext"/>
            </w:pPr>
            <w:r>
              <w:t>Mandatory workplace requirements clarified</w:t>
            </w:r>
          </w:p>
        </w:tc>
        <w:tc>
          <w:tcPr>
            <w:tcW w:w="1155" w:type="pct"/>
            <w:tcBorders>
              <w:top w:val="single" w:sz="4" w:space="0" w:color="4C7D2C"/>
              <w:bottom w:val="single" w:sz="4" w:space="0" w:color="4C7D2C"/>
            </w:tcBorders>
          </w:tcPr>
          <w:p w14:paraId="02B18F6A" w14:textId="0ACBDF20" w:rsidR="00EE1C09" w:rsidRPr="00450F88" w:rsidRDefault="00BE17C8" w:rsidP="00086EE9">
            <w:pPr>
              <w:pStyle w:val="SITabletext"/>
            </w:pPr>
            <w:r w:rsidRPr="00BE17C8">
              <w:t>Equivalent</w:t>
            </w:r>
          </w:p>
        </w:tc>
      </w:tr>
      <w:tr w:rsidR="00BE17C8" w:rsidRPr="00C73D61" w14:paraId="587EA933" w14:textId="77777777" w:rsidTr="00695938">
        <w:trPr>
          <w:trHeight w:val="20"/>
          <w:tblHeader/>
        </w:trPr>
        <w:tc>
          <w:tcPr>
            <w:tcW w:w="981" w:type="pct"/>
            <w:tcBorders>
              <w:top w:val="single" w:sz="4" w:space="0" w:color="4C7D2C"/>
              <w:bottom w:val="single" w:sz="4" w:space="0" w:color="4C7D2C"/>
            </w:tcBorders>
          </w:tcPr>
          <w:p w14:paraId="688DFC2C" w14:textId="7DFB3E87" w:rsidR="00BE17C8" w:rsidRPr="007D12BA" w:rsidRDefault="00BE17C8" w:rsidP="00086EE9">
            <w:pPr>
              <w:pStyle w:val="SITabletext"/>
            </w:pPr>
            <w:r w:rsidRPr="00BE17C8">
              <w:t>AMPA2023 Shave carcase</w:t>
            </w:r>
          </w:p>
        </w:tc>
        <w:tc>
          <w:tcPr>
            <w:tcW w:w="1253" w:type="pct"/>
            <w:tcBorders>
              <w:top w:val="single" w:sz="4" w:space="0" w:color="4C7D2C"/>
              <w:bottom w:val="single" w:sz="4" w:space="0" w:color="4C7D2C"/>
            </w:tcBorders>
          </w:tcPr>
          <w:p w14:paraId="2A1015A7" w14:textId="11087821" w:rsidR="00BE17C8" w:rsidRPr="00044ED3" w:rsidRDefault="00F61AAC" w:rsidP="00086EE9">
            <w:pPr>
              <w:pStyle w:val="SITabletext"/>
            </w:pPr>
            <w:r w:rsidRPr="00F61AAC">
              <w:t>AMPCRP210</w:t>
            </w:r>
            <w:r w:rsidR="00DE68FE">
              <w:t xml:space="preserve"> </w:t>
            </w:r>
            <w:r w:rsidR="00BE17C8" w:rsidRPr="00973442">
              <w:t>Shave carcase</w:t>
            </w:r>
          </w:p>
        </w:tc>
        <w:tc>
          <w:tcPr>
            <w:tcW w:w="1611" w:type="pct"/>
            <w:tcBorders>
              <w:top w:val="single" w:sz="4" w:space="0" w:color="4C7D2C"/>
              <w:bottom w:val="single" w:sz="4" w:space="0" w:color="4C7D2C"/>
            </w:tcBorders>
          </w:tcPr>
          <w:p w14:paraId="42C7D5D3" w14:textId="77777777" w:rsidR="00BE17C8" w:rsidRDefault="00BE17C8" w:rsidP="00BE17C8">
            <w:pPr>
              <w:pStyle w:val="SITabletext"/>
            </w:pPr>
            <w:r>
              <w:t xml:space="preserve">Unit code updated </w:t>
            </w:r>
          </w:p>
          <w:p w14:paraId="0762E7F5" w14:textId="77777777" w:rsidR="00BE17C8" w:rsidRDefault="00BE17C8" w:rsidP="00BE17C8">
            <w:pPr>
              <w:pStyle w:val="SITabletext"/>
            </w:pPr>
            <w:r>
              <w:t>Unit sector code added</w:t>
            </w:r>
          </w:p>
          <w:p w14:paraId="78694F7B" w14:textId="77777777" w:rsidR="00BE17C8" w:rsidRDefault="00BE17C8" w:rsidP="00BE17C8">
            <w:pPr>
              <w:pStyle w:val="SITabletext"/>
            </w:pPr>
            <w:r>
              <w:t>Unit application updated</w:t>
            </w:r>
          </w:p>
          <w:p w14:paraId="7B1B2BB3" w14:textId="77777777" w:rsidR="00BE17C8" w:rsidRDefault="00BE17C8" w:rsidP="00BE17C8">
            <w:pPr>
              <w:pStyle w:val="SITabletext"/>
            </w:pPr>
            <w:r>
              <w:t>Pre-requisite updated</w:t>
            </w:r>
          </w:p>
          <w:p w14:paraId="5C686258" w14:textId="77777777" w:rsidR="00BE17C8" w:rsidRDefault="00BE17C8" w:rsidP="00BE17C8">
            <w:pPr>
              <w:pStyle w:val="SITabletext"/>
            </w:pPr>
            <w:r>
              <w:t>Performance Criteria clarified</w:t>
            </w:r>
          </w:p>
          <w:p w14:paraId="1A72FCB8" w14:textId="77777777" w:rsidR="00B231BD" w:rsidRPr="008B01EC" w:rsidRDefault="00BE17C8" w:rsidP="00B231BD">
            <w:pPr>
              <w:pStyle w:val="SITabletext"/>
            </w:pPr>
            <w:r>
              <w:t>Foundation Skills added</w:t>
            </w:r>
          </w:p>
          <w:p w14:paraId="2B91AE99" w14:textId="4855EA72" w:rsidR="00BE17C8" w:rsidRDefault="00B231BD" w:rsidP="00B231BD">
            <w:pPr>
              <w:pStyle w:val="SITabletext"/>
            </w:pPr>
            <w:r w:rsidRPr="000B6E02">
              <w:t>Range of Conditions added</w:t>
            </w:r>
          </w:p>
          <w:p w14:paraId="0EE3FB40" w14:textId="77777777" w:rsidR="00BE17C8" w:rsidRDefault="00BE17C8" w:rsidP="00BE17C8">
            <w:pPr>
              <w:pStyle w:val="SITabletext"/>
            </w:pPr>
            <w:r>
              <w:t>Assessment Requirements reworded for clarity</w:t>
            </w:r>
          </w:p>
          <w:p w14:paraId="461B7033" w14:textId="5B2A8DA8" w:rsidR="00BE17C8" w:rsidRDefault="00BE17C8" w:rsidP="00BE17C8">
            <w:pPr>
              <w:pStyle w:val="SITabletext"/>
            </w:pPr>
            <w:r>
              <w:t>Mandatory workplace requirements clarified</w:t>
            </w:r>
          </w:p>
        </w:tc>
        <w:tc>
          <w:tcPr>
            <w:tcW w:w="1155" w:type="pct"/>
            <w:tcBorders>
              <w:top w:val="single" w:sz="4" w:space="0" w:color="4C7D2C"/>
              <w:bottom w:val="single" w:sz="4" w:space="0" w:color="4C7D2C"/>
            </w:tcBorders>
          </w:tcPr>
          <w:p w14:paraId="25AC27C6" w14:textId="5D0A7EFF" w:rsidR="00BE17C8" w:rsidRPr="00BE17C8" w:rsidRDefault="00BE17C8" w:rsidP="00086EE9">
            <w:pPr>
              <w:pStyle w:val="SITabletext"/>
            </w:pPr>
            <w:r w:rsidRPr="00BE17C8">
              <w:t>Equivalent</w:t>
            </w:r>
          </w:p>
        </w:tc>
      </w:tr>
      <w:tr w:rsidR="00BE17C8" w:rsidRPr="00C73D61" w14:paraId="60C334B5" w14:textId="77777777" w:rsidTr="00695938">
        <w:trPr>
          <w:trHeight w:val="20"/>
          <w:tblHeader/>
        </w:trPr>
        <w:tc>
          <w:tcPr>
            <w:tcW w:w="981" w:type="pct"/>
            <w:tcBorders>
              <w:top w:val="single" w:sz="4" w:space="0" w:color="4C7D2C"/>
              <w:bottom w:val="single" w:sz="4" w:space="0" w:color="4C7D2C"/>
            </w:tcBorders>
          </w:tcPr>
          <w:p w14:paraId="07605DAB" w14:textId="792B1FCA" w:rsidR="00BE17C8" w:rsidRPr="00BE17C8" w:rsidRDefault="00BE17C8" w:rsidP="00086EE9">
            <w:pPr>
              <w:pStyle w:val="SITabletext"/>
            </w:pPr>
            <w:r w:rsidRPr="007B6D81">
              <w:t>AMPA2024 Flush carcase</w:t>
            </w:r>
          </w:p>
        </w:tc>
        <w:tc>
          <w:tcPr>
            <w:tcW w:w="1253" w:type="pct"/>
            <w:tcBorders>
              <w:top w:val="single" w:sz="4" w:space="0" w:color="4C7D2C"/>
              <w:bottom w:val="single" w:sz="4" w:space="0" w:color="4C7D2C"/>
            </w:tcBorders>
          </w:tcPr>
          <w:p w14:paraId="16F60B97" w14:textId="173BA0D0" w:rsidR="00BE17C8" w:rsidRDefault="000B29D0" w:rsidP="00086EE9">
            <w:pPr>
              <w:pStyle w:val="SITabletext"/>
            </w:pPr>
            <w:r w:rsidRPr="000B29D0">
              <w:t>AMPCRP211</w:t>
            </w:r>
            <w:r w:rsidR="00DE68FE">
              <w:t xml:space="preserve"> </w:t>
            </w:r>
            <w:r w:rsidR="00BE17C8">
              <w:t>Flush carcase</w:t>
            </w:r>
          </w:p>
        </w:tc>
        <w:tc>
          <w:tcPr>
            <w:tcW w:w="1611" w:type="pct"/>
            <w:tcBorders>
              <w:top w:val="single" w:sz="4" w:space="0" w:color="4C7D2C"/>
              <w:bottom w:val="single" w:sz="4" w:space="0" w:color="4C7D2C"/>
            </w:tcBorders>
          </w:tcPr>
          <w:p w14:paraId="0F2C5241" w14:textId="77777777" w:rsidR="00BE17C8" w:rsidRDefault="00BE17C8" w:rsidP="00BE17C8">
            <w:pPr>
              <w:pStyle w:val="SITabletext"/>
            </w:pPr>
            <w:r>
              <w:t>Unit code updated</w:t>
            </w:r>
          </w:p>
          <w:p w14:paraId="325C33E6" w14:textId="77777777" w:rsidR="00BE17C8" w:rsidRDefault="00BE17C8" w:rsidP="00BE17C8">
            <w:pPr>
              <w:pStyle w:val="SITabletext"/>
            </w:pPr>
            <w:r>
              <w:t>Unit sector code added</w:t>
            </w:r>
          </w:p>
          <w:p w14:paraId="163FBF72" w14:textId="77777777" w:rsidR="00BE17C8" w:rsidRDefault="00BE17C8" w:rsidP="00BE17C8">
            <w:pPr>
              <w:pStyle w:val="SITabletext"/>
            </w:pPr>
            <w:r>
              <w:t>Unit title updated</w:t>
            </w:r>
          </w:p>
          <w:p w14:paraId="26A0376E" w14:textId="77777777" w:rsidR="00BE17C8" w:rsidRDefault="00BE17C8" w:rsidP="00BE17C8">
            <w:pPr>
              <w:pStyle w:val="SITabletext"/>
            </w:pPr>
            <w:r>
              <w:t>Unit application updated</w:t>
            </w:r>
          </w:p>
          <w:p w14:paraId="6B7B4795" w14:textId="77777777" w:rsidR="00BE17C8" w:rsidRDefault="00BE17C8" w:rsidP="00BE17C8">
            <w:pPr>
              <w:pStyle w:val="SITabletext"/>
            </w:pPr>
            <w:r>
              <w:t>Performance Criteria clarified</w:t>
            </w:r>
          </w:p>
          <w:p w14:paraId="0F23CEB0" w14:textId="77777777" w:rsidR="00B231BD" w:rsidRPr="008B01EC" w:rsidRDefault="00BE17C8" w:rsidP="00B231BD">
            <w:pPr>
              <w:pStyle w:val="SITabletext"/>
            </w:pPr>
            <w:r>
              <w:t>Foundation Skills added</w:t>
            </w:r>
          </w:p>
          <w:p w14:paraId="73760A0C" w14:textId="6BBCE1C5" w:rsidR="00BE17C8" w:rsidRDefault="00B231BD" w:rsidP="00B231BD">
            <w:pPr>
              <w:pStyle w:val="SITabletext"/>
            </w:pPr>
            <w:r w:rsidRPr="000B6E02">
              <w:t>Range of Conditions added</w:t>
            </w:r>
          </w:p>
          <w:p w14:paraId="126C765B" w14:textId="77777777" w:rsidR="00BE17C8" w:rsidRDefault="00BE17C8" w:rsidP="00BE17C8">
            <w:pPr>
              <w:pStyle w:val="SITabletext"/>
            </w:pPr>
            <w:r>
              <w:t>Assessment Requirements reworded for clarity</w:t>
            </w:r>
          </w:p>
          <w:p w14:paraId="7827689C" w14:textId="66054E9B" w:rsidR="00BE17C8" w:rsidRDefault="00BE17C8" w:rsidP="00BE17C8">
            <w:pPr>
              <w:pStyle w:val="SITabletext"/>
            </w:pPr>
            <w:r>
              <w:t>Mandatory workplace requirements clarified</w:t>
            </w:r>
          </w:p>
        </w:tc>
        <w:tc>
          <w:tcPr>
            <w:tcW w:w="1155" w:type="pct"/>
            <w:tcBorders>
              <w:top w:val="single" w:sz="4" w:space="0" w:color="4C7D2C"/>
              <w:bottom w:val="single" w:sz="4" w:space="0" w:color="4C7D2C"/>
            </w:tcBorders>
          </w:tcPr>
          <w:p w14:paraId="1AE510D3" w14:textId="6E16AA99" w:rsidR="00BE17C8" w:rsidRPr="00BE17C8" w:rsidRDefault="00BE17C8" w:rsidP="00086EE9">
            <w:pPr>
              <w:pStyle w:val="SITabletext"/>
            </w:pPr>
            <w:r w:rsidRPr="00BE17C8">
              <w:t>Equivalent</w:t>
            </w:r>
          </w:p>
        </w:tc>
      </w:tr>
      <w:tr w:rsidR="00086EE9" w:rsidRPr="00C73D61" w14:paraId="46B40D4C" w14:textId="77777777" w:rsidTr="00695938">
        <w:trPr>
          <w:trHeight w:val="20"/>
          <w:tblHeader/>
        </w:trPr>
        <w:tc>
          <w:tcPr>
            <w:tcW w:w="981" w:type="pct"/>
            <w:tcBorders>
              <w:top w:val="single" w:sz="4" w:space="0" w:color="4C7D2C"/>
              <w:bottom w:val="single" w:sz="4" w:space="0" w:color="4C7D2C"/>
            </w:tcBorders>
          </w:tcPr>
          <w:p w14:paraId="33B2FA0D" w14:textId="10F2DAFA" w:rsidR="00086EE9" w:rsidRPr="007F3DA0" w:rsidRDefault="00086EE9" w:rsidP="00086EE9">
            <w:pPr>
              <w:pStyle w:val="SITabletext"/>
            </w:pPr>
            <w:r w:rsidRPr="00450F88">
              <w:lastRenderedPageBreak/>
              <w:t>AMPA2025 Operate scalding/dehairing equipment</w:t>
            </w:r>
          </w:p>
        </w:tc>
        <w:tc>
          <w:tcPr>
            <w:tcW w:w="1253" w:type="pct"/>
            <w:tcBorders>
              <w:top w:val="single" w:sz="4" w:space="0" w:color="4C7D2C"/>
              <w:bottom w:val="single" w:sz="4" w:space="0" w:color="4C7D2C"/>
            </w:tcBorders>
          </w:tcPr>
          <w:p w14:paraId="00B5C5CD" w14:textId="099E94B4" w:rsidR="00086EE9" w:rsidRPr="007F3DA0" w:rsidRDefault="00FE009C" w:rsidP="00086EE9">
            <w:pPr>
              <w:pStyle w:val="SITabletext"/>
            </w:pPr>
            <w:r w:rsidRPr="00FE009C">
              <w:t>AMPCRP233</w:t>
            </w:r>
            <w:r>
              <w:t xml:space="preserve"> </w:t>
            </w:r>
            <w:r w:rsidR="00086EE9" w:rsidRPr="00450F88">
              <w:t>Operate scalding and dehairing equipment</w:t>
            </w:r>
          </w:p>
        </w:tc>
        <w:tc>
          <w:tcPr>
            <w:tcW w:w="1611" w:type="pct"/>
            <w:tcBorders>
              <w:top w:val="single" w:sz="4" w:space="0" w:color="4C7D2C"/>
              <w:bottom w:val="single" w:sz="4" w:space="0" w:color="4C7D2C"/>
            </w:tcBorders>
          </w:tcPr>
          <w:p w14:paraId="1B58903A" w14:textId="77777777" w:rsidR="00946E5E" w:rsidRDefault="00946E5E" w:rsidP="00946E5E">
            <w:pPr>
              <w:pStyle w:val="SITabletext"/>
            </w:pPr>
            <w:r>
              <w:t>Unit code and title updated</w:t>
            </w:r>
          </w:p>
          <w:p w14:paraId="2FA1D30B" w14:textId="77777777" w:rsidR="00946E5E" w:rsidRDefault="00946E5E" w:rsidP="00946E5E">
            <w:pPr>
              <w:pStyle w:val="SITabletext"/>
            </w:pPr>
            <w:r>
              <w:t>Unit sector code added</w:t>
            </w:r>
          </w:p>
          <w:p w14:paraId="6E2A1BE5" w14:textId="77777777" w:rsidR="00946E5E" w:rsidRDefault="00946E5E" w:rsidP="00946E5E">
            <w:pPr>
              <w:pStyle w:val="SITabletext"/>
            </w:pPr>
            <w:r>
              <w:t>Unit application updated</w:t>
            </w:r>
          </w:p>
          <w:p w14:paraId="607D044B" w14:textId="77777777" w:rsidR="00946E5E" w:rsidRDefault="00946E5E" w:rsidP="00946E5E">
            <w:pPr>
              <w:pStyle w:val="SITabletext"/>
            </w:pPr>
            <w:r>
              <w:t>Performance Criteria clarified</w:t>
            </w:r>
          </w:p>
          <w:p w14:paraId="582BC13A" w14:textId="77777777" w:rsidR="00B231BD" w:rsidRPr="008B01EC" w:rsidRDefault="00946E5E" w:rsidP="00B231BD">
            <w:pPr>
              <w:pStyle w:val="SITabletext"/>
            </w:pPr>
            <w:r>
              <w:t>Foundation Skills added</w:t>
            </w:r>
          </w:p>
          <w:p w14:paraId="371AA4DC" w14:textId="21A0C12A" w:rsidR="00946E5E" w:rsidRDefault="00B231BD" w:rsidP="00B231BD">
            <w:pPr>
              <w:pStyle w:val="SITabletext"/>
            </w:pPr>
            <w:r w:rsidRPr="000B6E02">
              <w:t>Range of Conditions added</w:t>
            </w:r>
          </w:p>
          <w:p w14:paraId="1433702E" w14:textId="77777777" w:rsidR="00946E5E" w:rsidRDefault="00946E5E" w:rsidP="00946E5E">
            <w:pPr>
              <w:pStyle w:val="SITabletext"/>
            </w:pPr>
            <w:r>
              <w:t>Assessment Requirements reworded for clarity</w:t>
            </w:r>
          </w:p>
          <w:p w14:paraId="26F0B43D" w14:textId="1734CC1C" w:rsidR="00086EE9" w:rsidRPr="007F3DA0" w:rsidRDefault="00946E5E" w:rsidP="00086EE9">
            <w:pPr>
              <w:pStyle w:val="SITabletext"/>
            </w:pPr>
            <w:r>
              <w:t>Mandatory workplace requirements clarified</w:t>
            </w:r>
          </w:p>
        </w:tc>
        <w:tc>
          <w:tcPr>
            <w:tcW w:w="1155" w:type="pct"/>
            <w:tcBorders>
              <w:top w:val="single" w:sz="4" w:space="0" w:color="4C7D2C"/>
              <w:bottom w:val="single" w:sz="4" w:space="0" w:color="4C7D2C"/>
            </w:tcBorders>
          </w:tcPr>
          <w:p w14:paraId="7B3F4E84" w14:textId="3D394504" w:rsidR="00086EE9" w:rsidRPr="007F3DA0" w:rsidRDefault="00086EE9" w:rsidP="00086EE9">
            <w:pPr>
              <w:pStyle w:val="SITabletext"/>
            </w:pPr>
            <w:r w:rsidRPr="00450F88">
              <w:t>Equivalent</w:t>
            </w:r>
          </w:p>
        </w:tc>
      </w:tr>
      <w:tr w:rsidR="00086EE9" w:rsidRPr="00C73D61" w14:paraId="30BD64C3" w14:textId="77777777" w:rsidTr="00695938">
        <w:trPr>
          <w:trHeight w:val="20"/>
          <w:tblHeader/>
        </w:trPr>
        <w:tc>
          <w:tcPr>
            <w:tcW w:w="981" w:type="pct"/>
            <w:tcBorders>
              <w:top w:val="single" w:sz="4" w:space="0" w:color="4C7D2C"/>
              <w:bottom w:val="single" w:sz="4" w:space="0" w:color="4C7D2C"/>
            </w:tcBorders>
          </w:tcPr>
          <w:p w14:paraId="5FA9A597" w14:textId="7F506621" w:rsidR="00086EE9" w:rsidRPr="007F3DA0" w:rsidRDefault="00086EE9" w:rsidP="00086EE9">
            <w:pPr>
              <w:pStyle w:val="SITabletext"/>
            </w:pPr>
            <w:r w:rsidRPr="00450F88">
              <w:t>AMPA2026 Operate whiz</w:t>
            </w:r>
            <w:r w:rsidR="0096706B">
              <w:t>z</w:t>
            </w:r>
            <w:r w:rsidRPr="00450F88">
              <w:t>ard knife</w:t>
            </w:r>
          </w:p>
        </w:tc>
        <w:tc>
          <w:tcPr>
            <w:tcW w:w="1253" w:type="pct"/>
            <w:tcBorders>
              <w:top w:val="single" w:sz="4" w:space="0" w:color="4C7D2C"/>
              <w:bottom w:val="single" w:sz="4" w:space="0" w:color="4C7D2C"/>
            </w:tcBorders>
          </w:tcPr>
          <w:p w14:paraId="37648253" w14:textId="2690A7DC" w:rsidR="00086EE9" w:rsidRPr="007F3DA0" w:rsidRDefault="007824ED" w:rsidP="00086EE9">
            <w:pPr>
              <w:pStyle w:val="SITabletext"/>
            </w:pPr>
            <w:r w:rsidRPr="007824ED">
              <w:t>AMPOPR206</w:t>
            </w:r>
            <w:r w:rsidR="00DE68FE">
              <w:t xml:space="preserve"> </w:t>
            </w:r>
            <w:r w:rsidR="00086EE9" w:rsidRPr="00450F88">
              <w:t xml:space="preserve">Operate </w:t>
            </w:r>
            <w:r w:rsidR="00086EE9" w:rsidRPr="004B798C">
              <w:rPr>
                <w:rStyle w:val="BodyTextSIChar"/>
              </w:rPr>
              <w:t>whizard</w:t>
            </w:r>
            <w:r w:rsidR="00086EE9" w:rsidRPr="004B798C">
              <w:rPr>
                <w:color w:val="auto"/>
              </w:rPr>
              <w:t xml:space="preserve"> knife</w:t>
            </w:r>
          </w:p>
        </w:tc>
        <w:tc>
          <w:tcPr>
            <w:tcW w:w="1611" w:type="pct"/>
            <w:tcBorders>
              <w:top w:val="single" w:sz="4" w:space="0" w:color="4C7D2C"/>
              <w:bottom w:val="single" w:sz="4" w:space="0" w:color="4C7D2C"/>
            </w:tcBorders>
          </w:tcPr>
          <w:p w14:paraId="1970BF2F" w14:textId="22C29670" w:rsidR="00086EE9" w:rsidRPr="00450F88" w:rsidRDefault="00086EE9" w:rsidP="00086EE9">
            <w:pPr>
              <w:pStyle w:val="SITabletext"/>
            </w:pPr>
            <w:r w:rsidRPr="00450F88">
              <w:t xml:space="preserve">Unit code </w:t>
            </w:r>
            <w:r w:rsidR="0096706B">
              <w:t xml:space="preserve">and title </w:t>
            </w:r>
            <w:r w:rsidRPr="00450F88">
              <w:t>updated</w:t>
            </w:r>
          </w:p>
          <w:p w14:paraId="156337CE" w14:textId="77777777" w:rsidR="00086EE9" w:rsidRPr="00450F88" w:rsidRDefault="00086EE9" w:rsidP="00086EE9">
            <w:pPr>
              <w:pStyle w:val="SITabletext"/>
            </w:pPr>
            <w:r w:rsidRPr="00450F88">
              <w:t>Unit sector code added</w:t>
            </w:r>
          </w:p>
          <w:p w14:paraId="1A60A97D" w14:textId="77777777" w:rsidR="00086EE9" w:rsidRPr="00450F88" w:rsidRDefault="00086EE9" w:rsidP="00086EE9">
            <w:pPr>
              <w:pStyle w:val="SITabletext"/>
            </w:pPr>
            <w:r w:rsidRPr="00450F88">
              <w:t>Unit application updated</w:t>
            </w:r>
          </w:p>
          <w:p w14:paraId="0952D71D" w14:textId="77777777" w:rsidR="00086EE9" w:rsidRPr="00450F88" w:rsidRDefault="00086EE9" w:rsidP="00086EE9">
            <w:pPr>
              <w:pStyle w:val="SITabletext"/>
            </w:pPr>
            <w:r w:rsidRPr="00450F88">
              <w:t>Performance Criteria clarified</w:t>
            </w:r>
          </w:p>
          <w:p w14:paraId="4A131793" w14:textId="77777777" w:rsidR="00086EE9" w:rsidRPr="00450F88" w:rsidRDefault="00086EE9" w:rsidP="00086EE9">
            <w:pPr>
              <w:pStyle w:val="SITabletext"/>
            </w:pPr>
            <w:r w:rsidRPr="00450F88">
              <w:t>Foundation Skills added</w:t>
            </w:r>
          </w:p>
          <w:p w14:paraId="48C1C32C" w14:textId="77777777" w:rsidR="00086EE9" w:rsidRDefault="00086EE9" w:rsidP="00086EE9">
            <w:pPr>
              <w:pStyle w:val="SITabletext"/>
            </w:pPr>
            <w:r w:rsidRPr="00450F88">
              <w:t>Assessment Requirements reworded for clarity</w:t>
            </w:r>
          </w:p>
          <w:p w14:paraId="60DADE73" w14:textId="4EABFEA2" w:rsidR="0096706B" w:rsidRPr="007F3DA0" w:rsidRDefault="0096706B" w:rsidP="00086EE9">
            <w:pPr>
              <w:pStyle w:val="SITabletext"/>
            </w:pPr>
            <w:r w:rsidRPr="0096706B">
              <w:t>Mandatory workplace requirements clarified</w:t>
            </w:r>
          </w:p>
        </w:tc>
        <w:tc>
          <w:tcPr>
            <w:tcW w:w="1155" w:type="pct"/>
            <w:tcBorders>
              <w:top w:val="single" w:sz="4" w:space="0" w:color="4C7D2C"/>
              <w:bottom w:val="single" w:sz="4" w:space="0" w:color="4C7D2C"/>
            </w:tcBorders>
          </w:tcPr>
          <w:p w14:paraId="4794C103" w14:textId="6317CCE3" w:rsidR="00086EE9" w:rsidRPr="007F3DA0" w:rsidRDefault="00086EE9" w:rsidP="00086EE9">
            <w:pPr>
              <w:pStyle w:val="SITabletext"/>
            </w:pPr>
            <w:r w:rsidRPr="00450F88">
              <w:t>Equivalent</w:t>
            </w:r>
          </w:p>
        </w:tc>
      </w:tr>
      <w:tr w:rsidR="00086EE9" w:rsidRPr="00C73D61" w14:paraId="0EA0A9AF" w14:textId="77777777" w:rsidTr="00695938">
        <w:trPr>
          <w:trHeight w:val="20"/>
          <w:tblHeader/>
        </w:trPr>
        <w:tc>
          <w:tcPr>
            <w:tcW w:w="981" w:type="pct"/>
            <w:tcBorders>
              <w:top w:val="single" w:sz="4" w:space="0" w:color="4C7D2C"/>
              <w:bottom w:val="single" w:sz="4" w:space="0" w:color="4C7D2C"/>
            </w:tcBorders>
          </w:tcPr>
          <w:p w14:paraId="32A5CC44" w14:textId="067D700F" w:rsidR="00086EE9" w:rsidRPr="007F3DA0" w:rsidRDefault="00086EE9" w:rsidP="00086EE9">
            <w:pPr>
              <w:pStyle w:val="SITabletext"/>
            </w:pPr>
            <w:r w:rsidRPr="00450F88">
              <w:t>AMPA2027 Operate rise and fall platform</w:t>
            </w:r>
          </w:p>
        </w:tc>
        <w:tc>
          <w:tcPr>
            <w:tcW w:w="1253" w:type="pct"/>
            <w:tcBorders>
              <w:top w:val="single" w:sz="4" w:space="0" w:color="4C7D2C"/>
              <w:bottom w:val="single" w:sz="4" w:space="0" w:color="4C7D2C"/>
            </w:tcBorders>
          </w:tcPr>
          <w:p w14:paraId="47BF2764" w14:textId="17EF32DB" w:rsidR="00086EE9" w:rsidRPr="007F3DA0" w:rsidRDefault="007824ED" w:rsidP="00086EE9">
            <w:pPr>
              <w:pStyle w:val="SITabletext"/>
            </w:pPr>
            <w:r w:rsidRPr="007824ED">
              <w:t>AMPOPR207</w:t>
            </w:r>
            <w:r>
              <w:t xml:space="preserve"> </w:t>
            </w:r>
            <w:r w:rsidR="00086EE9">
              <w:t>Work from</w:t>
            </w:r>
            <w:r w:rsidR="00086EE9" w:rsidRPr="00450F88">
              <w:t xml:space="preserve"> rise and fall platform </w:t>
            </w:r>
          </w:p>
        </w:tc>
        <w:tc>
          <w:tcPr>
            <w:tcW w:w="1611" w:type="pct"/>
            <w:tcBorders>
              <w:top w:val="single" w:sz="4" w:space="0" w:color="4C7D2C"/>
              <w:bottom w:val="single" w:sz="4" w:space="0" w:color="4C7D2C"/>
            </w:tcBorders>
          </w:tcPr>
          <w:p w14:paraId="78249F47" w14:textId="338FB5D1" w:rsidR="00086EE9" w:rsidRPr="00450F88" w:rsidRDefault="00086EE9" w:rsidP="00086EE9">
            <w:pPr>
              <w:pStyle w:val="SITabletext"/>
            </w:pPr>
            <w:r w:rsidRPr="00450F88">
              <w:t xml:space="preserve">Unit code </w:t>
            </w:r>
            <w:r w:rsidR="00731372">
              <w:t xml:space="preserve">and title </w:t>
            </w:r>
            <w:r w:rsidRPr="00450F88">
              <w:t>updated</w:t>
            </w:r>
          </w:p>
          <w:p w14:paraId="2FFF64C0" w14:textId="77777777" w:rsidR="00086EE9" w:rsidRDefault="00086EE9" w:rsidP="00086EE9">
            <w:pPr>
              <w:pStyle w:val="SITabletext"/>
            </w:pPr>
            <w:r w:rsidRPr="00450F88">
              <w:t>Unit sector code added</w:t>
            </w:r>
          </w:p>
          <w:p w14:paraId="73C8DA43" w14:textId="77777777" w:rsidR="00086EE9" w:rsidRPr="00450F88" w:rsidRDefault="00086EE9" w:rsidP="00086EE9">
            <w:pPr>
              <w:pStyle w:val="SITabletext"/>
            </w:pPr>
            <w:r w:rsidRPr="00450F88">
              <w:t>Unit application updated</w:t>
            </w:r>
          </w:p>
          <w:p w14:paraId="7B6A253C" w14:textId="77777777" w:rsidR="00086EE9" w:rsidRPr="00450F88" w:rsidRDefault="00086EE9" w:rsidP="00086EE9">
            <w:pPr>
              <w:pStyle w:val="SITabletext"/>
            </w:pPr>
            <w:r w:rsidRPr="00450F88">
              <w:t>Performance Criteria clarified</w:t>
            </w:r>
          </w:p>
          <w:p w14:paraId="32237A64" w14:textId="77777777" w:rsidR="00086EE9" w:rsidRPr="00450F88" w:rsidRDefault="00086EE9" w:rsidP="00086EE9">
            <w:pPr>
              <w:pStyle w:val="SITabletext"/>
            </w:pPr>
            <w:r w:rsidRPr="00450F88">
              <w:t>Foundation Skills added</w:t>
            </w:r>
          </w:p>
          <w:p w14:paraId="5E111C7C" w14:textId="77777777" w:rsidR="00086EE9" w:rsidRDefault="00086EE9" w:rsidP="00086EE9">
            <w:pPr>
              <w:pStyle w:val="SITabletext"/>
            </w:pPr>
            <w:r w:rsidRPr="00450F88">
              <w:t>Assessment Requirements reworded for clarity</w:t>
            </w:r>
          </w:p>
          <w:p w14:paraId="259DABBB" w14:textId="76C10E57" w:rsidR="00731372" w:rsidRPr="007F3DA0" w:rsidRDefault="00731372" w:rsidP="00086EE9">
            <w:pPr>
              <w:pStyle w:val="SITabletext"/>
            </w:pPr>
            <w:r w:rsidRPr="00731372">
              <w:t>Mandatory workplace requirements clarified</w:t>
            </w:r>
          </w:p>
        </w:tc>
        <w:tc>
          <w:tcPr>
            <w:tcW w:w="1155" w:type="pct"/>
            <w:tcBorders>
              <w:top w:val="single" w:sz="4" w:space="0" w:color="4C7D2C"/>
              <w:bottom w:val="single" w:sz="4" w:space="0" w:color="4C7D2C"/>
            </w:tcBorders>
          </w:tcPr>
          <w:p w14:paraId="2CD1FB41" w14:textId="602C6F4F" w:rsidR="00086EE9" w:rsidRPr="007F3DA0" w:rsidRDefault="00086EE9" w:rsidP="00086EE9">
            <w:pPr>
              <w:pStyle w:val="SITabletext"/>
            </w:pPr>
            <w:r w:rsidRPr="00450F88">
              <w:t>Equivalent</w:t>
            </w:r>
          </w:p>
        </w:tc>
      </w:tr>
      <w:tr w:rsidR="00086EE9" w:rsidRPr="00C73D61" w14:paraId="5CAFDD2B" w14:textId="77777777" w:rsidTr="00695938">
        <w:trPr>
          <w:trHeight w:val="20"/>
          <w:tblHeader/>
        </w:trPr>
        <w:tc>
          <w:tcPr>
            <w:tcW w:w="981" w:type="pct"/>
            <w:tcBorders>
              <w:top w:val="single" w:sz="4" w:space="0" w:color="4C7D2C"/>
              <w:bottom w:val="single" w:sz="4" w:space="0" w:color="4C7D2C"/>
            </w:tcBorders>
          </w:tcPr>
          <w:p w14:paraId="3CABC0D8" w14:textId="43064927" w:rsidR="00086EE9" w:rsidRPr="007F3DA0" w:rsidRDefault="00086EE9" w:rsidP="00086EE9">
            <w:pPr>
              <w:pStyle w:val="SITabletext"/>
            </w:pPr>
            <w:r w:rsidRPr="008B01EC">
              <w:t>AMPA2028 Operate vacuum blood collection process</w:t>
            </w:r>
          </w:p>
        </w:tc>
        <w:tc>
          <w:tcPr>
            <w:tcW w:w="1253" w:type="pct"/>
            <w:tcBorders>
              <w:top w:val="single" w:sz="4" w:space="0" w:color="4C7D2C"/>
              <w:bottom w:val="single" w:sz="4" w:space="0" w:color="4C7D2C"/>
            </w:tcBorders>
          </w:tcPr>
          <w:p w14:paraId="7F1456FC" w14:textId="5B46F328" w:rsidR="00086EE9" w:rsidRPr="007F3DA0" w:rsidRDefault="00515113" w:rsidP="00086EE9">
            <w:pPr>
              <w:pStyle w:val="SITabletext"/>
            </w:pPr>
            <w:r w:rsidRPr="00515113">
              <w:t>AMPOPR223</w:t>
            </w:r>
            <w:r>
              <w:t xml:space="preserve"> </w:t>
            </w:r>
            <w:r w:rsidR="00086EE9">
              <w:t>Operate vacuum blood collection process</w:t>
            </w:r>
          </w:p>
        </w:tc>
        <w:tc>
          <w:tcPr>
            <w:tcW w:w="1611" w:type="pct"/>
            <w:tcBorders>
              <w:top w:val="single" w:sz="4" w:space="0" w:color="4C7D2C"/>
              <w:bottom w:val="single" w:sz="4" w:space="0" w:color="4C7D2C"/>
            </w:tcBorders>
          </w:tcPr>
          <w:p w14:paraId="33675D2F" w14:textId="6B7633BE" w:rsidR="00086EE9" w:rsidRDefault="00086EE9" w:rsidP="00086EE9">
            <w:pPr>
              <w:pStyle w:val="SITabletext"/>
            </w:pPr>
            <w:r>
              <w:t>Unit code updated</w:t>
            </w:r>
          </w:p>
          <w:p w14:paraId="4E5999E2" w14:textId="77777777" w:rsidR="00086EE9" w:rsidRDefault="00086EE9" w:rsidP="00086EE9">
            <w:pPr>
              <w:pStyle w:val="SITabletext"/>
            </w:pPr>
            <w:r>
              <w:t>Unit sector code added</w:t>
            </w:r>
          </w:p>
          <w:p w14:paraId="76F19CEF" w14:textId="77777777" w:rsidR="00086EE9" w:rsidRDefault="00086EE9" w:rsidP="00086EE9">
            <w:pPr>
              <w:pStyle w:val="SITabletext"/>
            </w:pPr>
            <w:r>
              <w:t>Unit application updated</w:t>
            </w:r>
          </w:p>
          <w:p w14:paraId="157C5459" w14:textId="77777777" w:rsidR="00086EE9" w:rsidRDefault="00086EE9" w:rsidP="00086EE9">
            <w:pPr>
              <w:pStyle w:val="SITabletext"/>
            </w:pPr>
            <w:r>
              <w:t>Performance Criteria updated</w:t>
            </w:r>
          </w:p>
          <w:p w14:paraId="42F79E4C" w14:textId="77777777" w:rsidR="00086EE9" w:rsidRDefault="00086EE9" w:rsidP="00086EE9">
            <w:pPr>
              <w:pStyle w:val="SITabletext"/>
            </w:pPr>
            <w:r>
              <w:t>Foundation skills added</w:t>
            </w:r>
          </w:p>
          <w:p w14:paraId="05AD2C4A" w14:textId="77777777" w:rsidR="00086EE9" w:rsidRDefault="00086EE9" w:rsidP="00086EE9">
            <w:pPr>
              <w:pStyle w:val="SITabletext"/>
            </w:pPr>
            <w:r>
              <w:t>Assessment requirements updated</w:t>
            </w:r>
          </w:p>
          <w:p w14:paraId="774A53CA" w14:textId="70358970" w:rsidR="008B1090" w:rsidRPr="007F3DA0" w:rsidRDefault="008B1090" w:rsidP="00086EE9">
            <w:pPr>
              <w:pStyle w:val="SITabletext"/>
            </w:pPr>
            <w:r w:rsidRPr="008B1090">
              <w:t>Mandatory workplace requirements clarified</w:t>
            </w:r>
          </w:p>
        </w:tc>
        <w:tc>
          <w:tcPr>
            <w:tcW w:w="1155" w:type="pct"/>
            <w:tcBorders>
              <w:top w:val="single" w:sz="4" w:space="0" w:color="4C7D2C"/>
              <w:bottom w:val="single" w:sz="4" w:space="0" w:color="4C7D2C"/>
            </w:tcBorders>
          </w:tcPr>
          <w:p w14:paraId="797D72F3" w14:textId="7301A9D2" w:rsidR="00086EE9" w:rsidRPr="007F3DA0" w:rsidRDefault="00086EE9" w:rsidP="00086EE9">
            <w:pPr>
              <w:pStyle w:val="SITabletext"/>
            </w:pPr>
            <w:r>
              <w:t>Equivalent</w:t>
            </w:r>
          </w:p>
        </w:tc>
      </w:tr>
      <w:tr w:rsidR="00086EE9" w:rsidRPr="00C73D61" w14:paraId="2D43DDD6" w14:textId="77777777" w:rsidTr="00695938">
        <w:trPr>
          <w:trHeight w:val="20"/>
          <w:tblHeader/>
        </w:trPr>
        <w:tc>
          <w:tcPr>
            <w:tcW w:w="981" w:type="pct"/>
            <w:tcBorders>
              <w:top w:val="single" w:sz="4" w:space="0" w:color="4C7D2C"/>
              <w:bottom w:val="single" w:sz="4" w:space="0" w:color="4C7D2C"/>
            </w:tcBorders>
          </w:tcPr>
          <w:p w14:paraId="5DA6E071" w14:textId="4317F2E1" w:rsidR="00086EE9" w:rsidRPr="007F3DA0" w:rsidRDefault="00086EE9" w:rsidP="00086EE9">
            <w:pPr>
              <w:pStyle w:val="SITabletext"/>
            </w:pPr>
            <w:r w:rsidRPr="00450F88">
              <w:lastRenderedPageBreak/>
              <w:t>AMPA2029 Operate nose roller</w:t>
            </w:r>
          </w:p>
        </w:tc>
        <w:tc>
          <w:tcPr>
            <w:tcW w:w="1253" w:type="pct"/>
            <w:tcBorders>
              <w:top w:val="single" w:sz="4" w:space="0" w:color="4C7D2C"/>
              <w:bottom w:val="single" w:sz="4" w:space="0" w:color="4C7D2C"/>
            </w:tcBorders>
          </w:tcPr>
          <w:p w14:paraId="15B5CC1C" w14:textId="41ED2062" w:rsidR="00086EE9" w:rsidRPr="007F3DA0" w:rsidRDefault="007824ED" w:rsidP="00086EE9">
            <w:pPr>
              <w:pStyle w:val="SITabletext"/>
            </w:pPr>
            <w:r w:rsidRPr="007824ED">
              <w:t>AMPOPR208</w:t>
            </w:r>
            <w:r>
              <w:t xml:space="preserve"> </w:t>
            </w:r>
            <w:r w:rsidR="00086EE9" w:rsidRPr="00450F88">
              <w:t>Operate nose roller</w:t>
            </w:r>
          </w:p>
        </w:tc>
        <w:tc>
          <w:tcPr>
            <w:tcW w:w="1611" w:type="pct"/>
            <w:tcBorders>
              <w:top w:val="single" w:sz="4" w:space="0" w:color="4C7D2C"/>
              <w:bottom w:val="single" w:sz="4" w:space="0" w:color="4C7D2C"/>
            </w:tcBorders>
          </w:tcPr>
          <w:p w14:paraId="26EBAABF" w14:textId="77777777" w:rsidR="00086EE9" w:rsidRPr="00450F88" w:rsidRDefault="00086EE9" w:rsidP="00086EE9">
            <w:pPr>
              <w:pStyle w:val="SITabletext"/>
            </w:pPr>
            <w:r w:rsidRPr="00450F88">
              <w:t>Unit code updated</w:t>
            </w:r>
          </w:p>
          <w:p w14:paraId="3A0227F8" w14:textId="77777777" w:rsidR="00086EE9" w:rsidRPr="00450F88" w:rsidRDefault="00086EE9" w:rsidP="00086EE9">
            <w:pPr>
              <w:pStyle w:val="SITabletext"/>
            </w:pPr>
            <w:r w:rsidRPr="00450F88">
              <w:t>Unit sector code added</w:t>
            </w:r>
          </w:p>
          <w:p w14:paraId="7FC432FA" w14:textId="77777777" w:rsidR="00086EE9" w:rsidRPr="00450F88" w:rsidRDefault="00086EE9" w:rsidP="00086EE9">
            <w:pPr>
              <w:pStyle w:val="SITabletext"/>
            </w:pPr>
            <w:r w:rsidRPr="00450F88">
              <w:t>Unit application updated</w:t>
            </w:r>
          </w:p>
          <w:p w14:paraId="24E49184" w14:textId="77777777" w:rsidR="00086EE9" w:rsidRPr="00450F88" w:rsidRDefault="00086EE9" w:rsidP="00086EE9">
            <w:pPr>
              <w:pStyle w:val="SITabletext"/>
            </w:pPr>
            <w:r w:rsidRPr="00450F88">
              <w:t>Performance Criteria clarified</w:t>
            </w:r>
          </w:p>
          <w:p w14:paraId="6FAF2F9F" w14:textId="77777777" w:rsidR="00086EE9" w:rsidRPr="00450F88" w:rsidRDefault="00086EE9" w:rsidP="00086EE9">
            <w:pPr>
              <w:pStyle w:val="SITabletext"/>
            </w:pPr>
            <w:r w:rsidRPr="00450F88">
              <w:t>Foundation Skills added</w:t>
            </w:r>
          </w:p>
          <w:p w14:paraId="3DBCF184" w14:textId="77777777" w:rsidR="00086EE9" w:rsidRDefault="00086EE9" w:rsidP="00086EE9">
            <w:pPr>
              <w:pStyle w:val="SITabletext"/>
            </w:pPr>
            <w:r w:rsidRPr="00450F88">
              <w:t>Assessment Requirements reworded for clarity</w:t>
            </w:r>
          </w:p>
          <w:p w14:paraId="6BF5F413" w14:textId="55CB6F18" w:rsidR="007D7425" w:rsidRPr="007F3DA0" w:rsidRDefault="007D7425" w:rsidP="00086EE9">
            <w:pPr>
              <w:pStyle w:val="SITabletext"/>
            </w:pPr>
            <w:r w:rsidRPr="007D7425">
              <w:t>Mandatory workplace requirements clarified</w:t>
            </w:r>
          </w:p>
        </w:tc>
        <w:tc>
          <w:tcPr>
            <w:tcW w:w="1155" w:type="pct"/>
            <w:tcBorders>
              <w:top w:val="single" w:sz="4" w:space="0" w:color="4C7D2C"/>
              <w:bottom w:val="single" w:sz="4" w:space="0" w:color="4C7D2C"/>
            </w:tcBorders>
          </w:tcPr>
          <w:p w14:paraId="55A16F9E" w14:textId="137CC8F5" w:rsidR="00086EE9" w:rsidRPr="007F3DA0" w:rsidRDefault="00086EE9" w:rsidP="00086EE9">
            <w:pPr>
              <w:pStyle w:val="SITabletext"/>
            </w:pPr>
            <w:r w:rsidRPr="00450F88">
              <w:t>Equivalent</w:t>
            </w:r>
          </w:p>
        </w:tc>
      </w:tr>
      <w:tr w:rsidR="00086EE9" w:rsidRPr="00C73D61" w14:paraId="49865775" w14:textId="77777777" w:rsidTr="00695938">
        <w:trPr>
          <w:trHeight w:val="20"/>
          <w:tblHeader/>
        </w:trPr>
        <w:tc>
          <w:tcPr>
            <w:tcW w:w="981" w:type="pct"/>
            <w:tcBorders>
              <w:top w:val="single" w:sz="4" w:space="0" w:color="4C7D2C"/>
              <w:bottom w:val="single" w:sz="4" w:space="0" w:color="4C7D2C"/>
            </w:tcBorders>
          </w:tcPr>
          <w:p w14:paraId="3FB41ADB" w14:textId="79EAF944" w:rsidR="00086EE9" w:rsidRPr="007F3DA0" w:rsidRDefault="00086EE9" w:rsidP="00086EE9">
            <w:pPr>
              <w:pStyle w:val="SITabletext"/>
            </w:pPr>
            <w:r w:rsidRPr="00450F88">
              <w:t>AMPA2030 Operate pneumatic cutter</w:t>
            </w:r>
          </w:p>
        </w:tc>
        <w:tc>
          <w:tcPr>
            <w:tcW w:w="1253" w:type="pct"/>
            <w:tcBorders>
              <w:top w:val="single" w:sz="4" w:space="0" w:color="4C7D2C"/>
              <w:bottom w:val="single" w:sz="4" w:space="0" w:color="4C7D2C"/>
            </w:tcBorders>
          </w:tcPr>
          <w:p w14:paraId="786EA15D" w14:textId="155F6DFF" w:rsidR="00086EE9" w:rsidRPr="007F3DA0" w:rsidRDefault="007824ED" w:rsidP="00086EE9">
            <w:pPr>
              <w:pStyle w:val="SITabletext"/>
            </w:pPr>
            <w:r w:rsidRPr="007824ED">
              <w:t>AMPOPR209</w:t>
            </w:r>
            <w:r>
              <w:t xml:space="preserve"> </w:t>
            </w:r>
            <w:r w:rsidR="00086EE9" w:rsidRPr="00450F88">
              <w:t>Operate pneumatic cutter</w:t>
            </w:r>
          </w:p>
        </w:tc>
        <w:tc>
          <w:tcPr>
            <w:tcW w:w="1611" w:type="pct"/>
            <w:tcBorders>
              <w:top w:val="single" w:sz="4" w:space="0" w:color="4C7D2C"/>
              <w:bottom w:val="single" w:sz="4" w:space="0" w:color="4C7D2C"/>
            </w:tcBorders>
          </w:tcPr>
          <w:p w14:paraId="1BDB83F0" w14:textId="77777777" w:rsidR="00086EE9" w:rsidRPr="00450F88" w:rsidRDefault="00086EE9" w:rsidP="00086EE9">
            <w:pPr>
              <w:pStyle w:val="SITabletext"/>
            </w:pPr>
            <w:r w:rsidRPr="00450F88">
              <w:t>Unit sector code updated</w:t>
            </w:r>
          </w:p>
          <w:p w14:paraId="4F6152D2" w14:textId="77777777" w:rsidR="00086EE9" w:rsidRPr="00450F88" w:rsidRDefault="00086EE9" w:rsidP="00086EE9">
            <w:pPr>
              <w:pStyle w:val="SITabletext"/>
            </w:pPr>
            <w:r w:rsidRPr="00450F88">
              <w:t>Unit sector code added</w:t>
            </w:r>
          </w:p>
          <w:p w14:paraId="63B32AD0" w14:textId="77777777" w:rsidR="00086EE9" w:rsidRPr="00450F88" w:rsidRDefault="00086EE9" w:rsidP="00086EE9">
            <w:pPr>
              <w:pStyle w:val="SITabletext"/>
            </w:pPr>
            <w:r w:rsidRPr="00450F88">
              <w:t>Unit application updated</w:t>
            </w:r>
          </w:p>
          <w:p w14:paraId="6B7E564F" w14:textId="77777777" w:rsidR="00086EE9" w:rsidRPr="00450F88" w:rsidRDefault="00086EE9" w:rsidP="00086EE9">
            <w:pPr>
              <w:pStyle w:val="SITabletext"/>
            </w:pPr>
            <w:r w:rsidRPr="00450F88">
              <w:t>Performance Criteria clarified</w:t>
            </w:r>
          </w:p>
          <w:p w14:paraId="619CA6C3" w14:textId="77777777" w:rsidR="00B97594" w:rsidRDefault="00086EE9" w:rsidP="00B97594">
            <w:pPr>
              <w:pStyle w:val="SITabletext"/>
            </w:pPr>
            <w:r w:rsidRPr="00450F88">
              <w:t>Foundation Skills added</w:t>
            </w:r>
          </w:p>
          <w:p w14:paraId="68C2125A" w14:textId="51B6688C" w:rsidR="00086EE9" w:rsidRPr="00450F88" w:rsidRDefault="00B97594" w:rsidP="00B97594">
            <w:pPr>
              <w:pStyle w:val="SITabletext"/>
            </w:pPr>
            <w:r>
              <w:t>Range of Conditions added</w:t>
            </w:r>
          </w:p>
          <w:p w14:paraId="159A8DAD" w14:textId="77777777" w:rsidR="00086EE9" w:rsidRDefault="00086EE9" w:rsidP="00086EE9">
            <w:pPr>
              <w:pStyle w:val="SITabletext"/>
            </w:pPr>
            <w:r w:rsidRPr="00450F88">
              <w:t>Assessment Requirements reworded for clarity</w:t>
            </w:r>
          </w:p>
          <w:p w14:paraId="4B7A36E6" w14:textId="40B70539" w:rsidR="007D7425" w:rsidRPr="007F3DA0" w:rsidRDefault="007D7425" w:rsidP="00086EE9">
            <w:pPr>
              <w:pStyle w:val="SITabletext"/>
            </w:pPr>
            <w:r w:rsidRPr="007D7425">
              <w:t>Mandatory workplace requirements clarified</w:t>
            </w:r>
          </w:p>
        </w:tc>
        <w:tc>
          <w:tcPr>
            <w:tcW w:w="1155" w:type="pct"/>
            <w:tcBorders>
              <w:top w:val="single" w:sz="4" w:space="0" w:color="4C7D2C"/>
              <w:bottom w:val="single" w:sz="4" w:space="0" w:color="4C7D2C"/>
            </w:tcBorders>
          </w:tcPr>
          <w:p w14:paraId="2A98F89D" w14:textId="0ED4DF1D" w:rsidR="00086EE9" w:rsidRPr="007F3DA0" w:rsidRDefault="00086EE9" w:rsidP="00086EE9">
            <w:pPr>
              <w:pStyle w:val="SITabletext"/>
            </w:pPr>
            <w:r w:rsidRPr="00450F88">
              <w:t>Equivalent</w:t>
            </w:r>
          </w:p>
        </w:tc>
      </w:tr>
      <w:tr w:rsidR="00086EE9" w:rsidRPr="00C73D61" w14:paraId="19C7911C" w14:textId="77777777" w:rsidTr="00695938">
        <w:trPr>
          <w:trHeight w:val="20"/>
          <w:tblHeader/>
        </w:trPr>
        <w:tc>
          <w:tcPr>
            <w:tcW w:w="981" w:type="pct"/>
            <w:tcBorders>
              <w:top w:val="single" w:sz="4" w:space="0" w:color="4C7D2C"/>
              <w:bottom w:val="single" w:sz="4" w:space="0" w:color="4C7D2C"/>
            </w:tcBorders>
          </w:tcPr>
          <w:p w14:paraId="25FA0959" w14:textId="2570E769" w:rsidR="00086EE9" w:rsidRPr="007F3DA0" w:rsidRDefault="00086EE9" w:rsidP="00086EE9">
            <w:pPr>
              <w:pStyle w:val="SITabletext"/>
            </w:pPr>
            <w:r w:rsidRPr="00450F88">
              <w:t>AMPA2031 Operate circular saw</w:t>
            </w:r>
          </w:p>
        </w:tc>
        <w:tc>
          <w:tcPr>
            <w:tcW w:w="1253" w:type="pct"/>
            <w:tcBorders>
              <w:top w:val="single" w:sz="4" w:space="0" w:color="4C7D2C"/>
              <w:bottom w:val="single" w:sz="4" w:space="0" w:color="4C7D2C"/>
            </w:tcBorders>
          </w:tcPr>
          <w:p w14:paraId="6B63B64A" w14:textId="69EC907F" w:rsidR="00086EE9" w:rsidRPr="007F3DA0" w:rsidRDefault="007824ED" w:rsidP="00086EE9">
            <w:pPr>
              <w:pStyle w:val="SITabletext"/>
            </w:pPr>
            <w:r w:rsidRPr="007824ED">
              <w:t>AMPOPR210</w:t>
            </w:r>
            <w:r>
              <w:t xml:space="preserve"> </w:t>
            </w:r>
            <w:r w:rsidR="00086EE9" w:rsidRPr="00450F88">
              <w:t>Operate circular saw</w:t>
            </w:r>
          </w:p>
        </w:tc>
        <w:tc>
          <w:tcPr>
            <w:tcW w:w="1611" w:type="pct"/>
            <w:tcBorders>
              <w:top w:val="single" w:sz="4" w:space="0" w:color="4C7D2C"/>
              <w:bottom w:val="single" w:sz="4" w:space="0" w:color="4C7D2C"/>
            </w:tcBorders>
          </w:tcPr>
          <w:p w14:paraId="68A74EF9" w14:textId="77777777" w:rsidR="00086EE9" w:rsidRPr="00450F88" w:rsidRDefault="00086EE9" w:rsidP="00086EE9">
            <w:pPr>
              <w:pStyle w:val="SITabletext"/>
            </w:pPr>
            <w:r w:rsidRPr="00450F88">
              <w:t xml:space="preserve">Unit code updated </w:t>
            </w:r>
          </w:p>
          <w:p w14:paraId="758D86BD" w14:textId="77777777" w:rsidR="00086EE9" w:rsidRPr="00450F88" w:rsidRDefault="00086EE9" w:rsidP="00086EE9">
            <w:pPr>
              <w:pStyle w:val="SITabletext"/>
            </w:pPr>
            <w:r w:rsidRPr="00450F88">
              <w:t>Unit sector code added</w:t>
            </w:r>
          </w:p>
          <w:p w14:paraId="5176EA29" w14:textId="77777777" w:rsidR="00086EE9" w:rsidRPr="00450F88" w:rsidRDefault="00086EE9" w:rsidP="00086EE9">
            <w:pPr>
              <w:pStyle w:val="SITabletext"/>
            </w:pPr>
            <w:r w:rsidRPr="00450F88">
              <w:t>Unit application updated</w:t>
            </w:r>
          </w:p>
          <w:p w14:paraId="5A01F724" w14:textId="77777777" w:rsidR="00086EE9" w:rsidRPr="00450F88" w:rsidRDefault="00086EE9" w:rsidP="00086EE9">
            <w:pPr>
              <w:pStyle w:val="SITabletext"/>
            </w:pPr>
            <w:r w:rsidRPr="00450F88">
              <w:t>Performance Criteria clarified</w:t>
            </w:r>
          </w:p>
          <w:p w14:paraId="18730E86" w14:textId="77777777" w:rsidR="00086EE9" w:rsidRPr="00450F88" w:rsidRDefault="00086EE9" w:rsidP="00086EE9">
            <w:pPr>
              <w:pStyle w:val="SITabletext"/>
            </w:pPr>
            <w:r w:rsidRPr="00450F88">
              <w:t>Foundation Skills added</w:t>
            </w:r>
          </w:p>
          <w:p w14:paraId="5A8DA432" w14:textId="77777777" w:rsidR="00086EE9" w:rsidRDefault="00086EE9" w:rsidP="00086EE9">
            <w:pPr>
              <w:pStyle w:val="SITabletext"/>
            </w:pPr>
            <w:r w:rsidRPr="00450F88">
              <w:t>Assessment Requirements reworded for clarity</w:t>
            </w:r>
          </w:p>
          <w:p w14:paraId="3AEBAC77" w14:textId="27D4C2D5" w:rsidR="007D7425" w:rsidRPr="007F3DA0" w:rsidRDefault="007D7425" w:rsidP="00086EE9">
            <w:pPr>
              <w:pStyle w:val="SITabletext"/>
            </w:pPr>
            <w:r w:rsidRPr="007D7425">
              <w:t>Mandatory workplace requirements clarified</w:t>
            </w:r>
          </w:p>
        </w:tc>
        <w:tc>
          <w:tcPr>
            <w:tcW w:w="1155" w:type="pct"/>
            <w:tcBorders>
              <w:top w:val="single" w:sz="4" w:space="0" w:color="4C7D2C"/>
              <w:bottom w:val="single" w:sz="4" w:space="0" w:color="4C7D2C"/>
            </w:tcBorders>
          </w:tcPr>
          <w:p w14:paraId="7E44358E" w14:textId="2F56DCF4" w:rsidR="00086EE9" w:rsidRPr="007F3DA0" w:rsidRDefault="00086EE9" w:rsidP="00086EE9">
            <w:pPr>
              <w:pStyle w:val="SITabletext"/>
            </w:pPr>
            <w:r w:rsidRPr="00450F88">
              <w:t>Equivalent</w:t>
            </w:r>
          </w:p>
        </w:tc>
      </w:tr>
      <w:tr w:rsidR="00086EE9" w:rsidRPr="00C73D61" w14:paraId="44CF73A4" w14:textId="77777777" w:rsidTr="00695938">
        <w:trPr>
          <w:trHeight w:val="20"/>
          <w:tblHeader/>
        </w:trPr>
        <w:tc>
          <w:tcPr>
            <w:tcW w:w="981" w:type="pct"/>
            <w:tcBorders>
              <w:top w:val="single" w:sz="4" w:space="0" w:color="4C7D2C"/>
              <w:bottom w:val="single" w:sz="4" w:space="0" w:color="4C7D2C"/>
            </w:tcBorders>
          </w:tcPr>
          <w:p w14:paraId="726027B2" w14:textId="3DECA6B5" w:rsidR="00086EE9" w:rsidRPr="007F3DA0" w:rsidRDefault="00086EE9" w:rsidP="00086EE9">
            <w:pPr>
              <w:pStyle w:val="SITabletext"/>
            </w:pPr>
            <w:r w:rsidRPr="008B01EC">
              <w:t>AMPA2032 Prepare carcase and equipment for hide or pelt puller</w:t>
            </w:r>
          </w:p>
        </w:tc>
        <w:tc>
          <w:tcPr>
            <w:tcW w:w="1253" w:type="pct"/>
            <w:tcBorders>
              <w:top w:val="single" w:sz="4" w:space="0" w:color="4C7D2C"/>
              <w:bottom w:val="single" w:sz="4" w:space="0" w:color="4C7D2C"/>
            </w:tcBorders>
          </w:tcPr>
          <w:p w14:paraId="2437C3EA" w14:textId="5327D273" w:rsidR="00086EE9" w:rsidRPr="007F3DA0" w:rsidRDefault="0075129B" w:rsidP="00086EE9">
            <w:pPr>
              <w:pStyle w:val="SITabletext"/>
            </w:pPr>
            <w:r w:rsidRPr="0075129B">
              <w:t>AMPCRP227</w:t>
            </w:r>
            <w:r>
              <w:t xml:space="preserve"> </w:t>
            </w:r>
            <w:r w:rsidR="00086EE9" w:rsidRPr="008B01EC">
              <w:t>Prepare carcase and equipment for hide puller</w:t>
            </w:r>
          </w:p>
        </w:tc>
        <w:tc>
          <w:tcPr>
            <w:tcW w:w="1611" w:type="pct"/>
            <w:tcBorders>
              <w:top w:val="single" w:sz="4" w:space="0" w:color="4C7D2C"/>
              <w:bottom w:val="single" w:sz="4" w:space="0" w:color="4C7D2C"/>
            </w:tcBorders>
          </w:tcPr>
          <w:p w14:paraId="40936CA4" w14:textId="77777777" w:rsidR="00746B55" w:rsidRDefault="00746B55" w:rsidP="00746B55">
            <w:pPr>
              <w:pStyle w:val="SITabletext"/>
            </w:pPr>
            <w:r>
              <w:t>Unit title and code updated</w:t>
            </w:r>
          </w:p>
          <w:p w14:paraId="72BBA0CC" w14:textId="77777777" w:rsidR="00746B55" w:rsidRDefault="00746B55" w:rsidP="00746B55">
            <w:pPr>
              <w:pStyle w:val="SITabletext"/>
            </w:pPr>
            <w:r>
              <w:t>References to pelts removed</w:t>
            </w:r>
          </w:p>
          <w:p w14:paraId="2314AE6B" w14:textId="77777777" w:rsidR="00746B55" w:rsidRDefault="00746B55" w:rsidP="00746B55">
            <w:pPr>
              <w:pStyle w:val="SITabletext"/>
            </w:pPr>
            <w:r>
              <w:t>Unit sector added</w:t>
            </w:r>
          </w:p>
          <w:p w14:paraId="6B73FF88" w14:textId="77777777" w:rsidR="00746B55" w:rsidRDefault="00746B55" w:rsidP="00746B55">
            <w:pPr>
              <w:pStyle w:val="SITabletext"/>
            </w:pPr>
            <w:r>
              <w:t>Unit application updated</w:t>
            </w:r>
          </w:p>
          <w:p w14:paraId="5C1EFB3E" w14:textId="77777777" w:rsidR="00746B55" w:rsidRDefault="00746B55" w:rsidP="00746B55">
            <w:pPr>
              <w:pStyle w:val="SITabletext"/>
            </w:pPr>
            <w:r>
              <w:t>Performance Criteria clarified</w:t>
            </w:r>
          </w:p>
          <w:p w14:paraId="2B9956A9" w14:textId="77777777" w:rsidR="00746B55" w:rsidRDefault="00746B55" w:rsidP="00746B55">
            <w:pPr>
              <w:pStyle w:val="SITabletext"/>
            </w:pPr>
            <w:r>
              <w:t>Foundation Skills added</w:t>
            </w:r>
          </w:p>
          <w:p w14:paraId="349E62C5" w14:textId="77777777" w:rsidR="00746B55" w:rsidRDefault="00746B55" w:rsidP="00746B55">
            <w:pPr>
              <w:pStyle w:val="SITabletext"/>
            </w:pPr>
            <w:r>
              <w:t>Assessment Requirements reworded for clarity</w:t>
            </w:r>
          </w:p>
          <w:p w14:paraId="2C02C231" w14:textId="1E342043" w:rsidR="00086EE9" w:rsidRPr="007F3DA0" w:rsidRDefault="00746B55" w:rsidP="00086EE9">
            <w:pPr>
              <w:pStyle w:val="SITabletext"/>
            </w:pPr>
            <w:r>
              <w:t>Mandatory workplace requirements clarified</w:t>
            </w:r>
          </w:p>
        </w:tc>
        <w:tc>
          <w:tcPr>
            <w:tcW w:w="1155" w:type="pct"/>
            <w:tcBorders>
              <w:top w:val="single" w:sz="4" w:space="0" w:color="4C7D2C"/>
              <w:bottom w:val="single" w:sz="4" w:space="0" w:color="4C7D2C"/>
            </w:tcBorders>
          </w:tcPr>
          <w:p w14:paraId="00E0A2BA" w14:textId="0C67A0A0" w:rsidR="00086EE9" w:rsidRPr="007F3DA0" w:rsidRDefault="00086EE9" w:rsidP="00086EE9">
            <w:pPr>
              <w:pStyle w:val="SITabletext"/>
            </w:pPr>
            <w:r w:rsidRPr="008B01EC">
              <w:t>Equivalent</w:t>
            </w:r>
          </w:p>
        </w:tc>
      </w:tr>
      <w:tr w:rsidR="00086EE9" w:rsidRPr="00C73D61" w14:paraId="2C6B8C22" w14:textId="77777777" w:rsidTr="00695938">
        <w:trPr>
          <w:trHeight w:val="20"/>
          <w:tblHeader/>
        </w:trPr>
        <w:tc>
          <w:tcPr>
            <w:tcW w:w="981" w:type="pct"/>
            <w:tcBorders>
              <w:top w:val="single" w:sz="4" w:space="0" w:color="4C7D2C"/>
              <w:bottom w:val="single" w:sz="4" w:space="0" w:color="4C7D2C"/>
            </w:tcBorders>
          </w:tcPr>
          <w:p w14:paraId="3DA305D4" w14:textId="06766C12" w:rsidR="00086EE9" w:rsidRPr="007F3DA0" w:rsidRDefault="00086EE9" w:rsidP="00086EE9">
            <w:pPr>
              <w:pStyle w:val="SITabletext"/>
            </w:pPr>
            <w:r w:rsidRPr="00450F88">
              <w:lastRenderedPageBreak/>
              <w:t>AMPA2035 Operate new technology or process</w:t>
            </w:r>
          </w:p>
        </w:tc>
        <w:tc>
          <w:tcPr>
            <w:tcW w:w="1253" w:type="pct"/>
            <w:tcBorders>
              <w:top w:val="single" w:sz="4" w:space="0" w:color="4C7D2C"/>
              <w:bottom w:val="single" w:sz="4" w:space="0" w:color="4C7D2C"/>
            </w:tcBorders>
          </w:tcPr>
          <w:p w14:paraId="425331BA" w14:textId="191AD1B9" w:rsidR="00086EE9" w:rsidRPr="007F3DA0" w:rsidRDefault="00515113" w:rsidP="00086EE9">
            <w:pPr>
              <w:pStyle w:val="SITabletext"/>
            </w:pPr>
            <w:r w:rsidRPr="00515113">
              <w:t>AMPOPR221</w:t>
            </w:r>
            <w:r>
              <w:t xml:space="preserve"> </w:t>
            </w:r>
            <w:r w:rsidR="00086EE9" w:rsidRPr="00450F88">
              <w:t>Operate new technology or process</w:t>
            </w:r>
          </w:p>
        </w:tc>
        <w:tc>
          <w:tcPr>
            <w:tcW w:w="1611" w:type="pct"/>
            <w:tcBorders>
              <w:top w:val="single" w:sz="4" w:space="0" w:color="4C7D2C"/>
              <w:bottom w:val="single" w:sz="4" w:space="0" w:color="4C7D2C"/>
            </w:tcBorders>
          </w:tcPr>
          <w:p w14:paraId="2BA5D6B6" w14:textId="77777777" w:rsidR="00086EE9" w:rsidRPr="00450F88" w:rsidRDefault="00086EE9" w:rsidP="00086EE9">
            <w:pPr>
              <w:pStyle w:val="SITabletext"/>
            </w:pPr>
            <w:r w:rsidRPr="00450F88">
              <w:t>Unit code updated</w:t>
            </w:r>
          </w:p>
          <w:p w14:paraId="142ADAF6" w14:textId="77777777" w:rsidR="00086EE9" w:rsidRPr="00450F88" w:rsidRDefault="00086EE9" w:rsidP="00086EE9">
            <w:pPr>
              <w:pStyle w:val="SITabletext"/>
            </w:pPr>
            <w:r w:rsidRPr="00450F88">
              <w:t>Unit sector code added</w:t>
            </w:r>
          </w:p>
          <w:p w14:paraId="4B1ED6D9" w14:textId="77777777" w:rsidR="00086EE9" w:rsidRPr="00450F88" w:rsidRDefault="00086EE9" w:rsidP="00086EE9">
            <w:pPr>
              <w:pStyle w:val="SITabletext"/>
            </w:pPr>
            <w:r w:rsidRPr="00450F88">
              <w:t>Unit application updated</w:t>
            </w:r>
          </w:p>
          <w:p w14:paraId="7925279B" w14:textId="77777777" w:rsidR="00086EE9" w:rsidRPr="00450F88" w:rsidRDefault="00086EE9" w:rsidP="00086EE9">
            <w:pPr>
              <w:pStyle w:val="SITabletext"/>
            </w:pPr>
            <w:r w:rsidRPr="00450F88">
              <w:t>Performance Criteria clarified</w:t>
            </w:r>
          </w:p>
          <w:p w14:paraId="216D7147" w14:textId="77777777" w:rsidR="00086EE9" w:rsidRPr="00450F88" w:rsidRDefault="00086EE9" w:rsidP="00086EE9">
            <w:pPr>
              <w:pStyle w:val="SITabletext"/>
            </w:pPr>
            <w:r w:rsidRPr="00450F88">
              <w:t>Foundation Skills added</w:t>
            </w:r>
          </w:p>
          <w:p w14:paraId="5D2CF27B" w14:textId="77777777" w:rsidR="00086EE9" w:rsidRDefault="00086EE9" w:rsidP="00086EE9">
            <w:pPr>
              <w:pStyle w:val="SITabletext"/>
            </w:pPr>
            <w:r w:rsidRPr="00450F88">
              <w:t>Assessment Requirements reworded for clarity</w:t>
            </w:r>
          </w:p>
          <w:p w14:paraId="108ECAD2" w14:textId="2A4E0B00" w:rsidR="00C876B8" w:rsidRPr="007F3DA0" w:rsidRDefault="00C876B8" w:rsidP="00086EE9">
            <w:pPr>
              <w:pStyle w:val="SITabletext"/>
            </w:pPr>
            <w:r w:rsidRPr="00C876B8">
              <w:t>Mandatory workplace requirements clarified</w:t>
            </w:r>
          </w:p>
        </w:tc>
        <w:tc>
          <w:tcPr>
            <w:tcW w:w="1155" w:type="pct"/>
            <w:tcBorders>
              <w:top w:val="single" w:sz="4" w:space="0" w:color="4C7D2C"/>
              <w:bottom w:val="single" w:sz="4" w:space="0" w:color="4C7D2C"/>
            </w:tcBorders>
          </w:tcPr>
          <w:p w14:paraId="51079EFF" w14:textId="4964BF25" w:rsidR="00086EE9" w:rsidRPr="007F3DA0" w:rsidRDefault="00086EE9" w:rsidP="00086EE9">
            <w:pPr>
              <w:pStyle w:val="SITabletext"/>
            </w:pPr>
            <w:r w:rsidRPr="00450F88">
              <w:t>Equivalent</w:t>
            </w:r>
          </w:p>
        </w:tc>
      </w:tr>
      <w:tr w:rsidR="00086EE9" w:rsidRPr="00C73D61" w14:paraId="79012E2E" w14:textId="77777777" w:rsidTr="00695938">
        <w:trPr>
          <w:trHeight w:val="20"/>
          <w:tblHeader/>
        </w:trPr>
        <w:tc>
          <w:tcPr>
            <w:tcW w:w="981" w:type="pct"/>
            <w:tcBorders>
              <w:top w:val="single" w:sz="4" w:space="0" w:color="4C7D2C"/>
              <w:bottom w:val="single" w:sz="4" w:space="0" w:color="4C7D2C"/>
            </w:tcBorders>
          </w:tcPr>
          <w:p w14:paraId="155BACAA" w14:textId="2B7CFF60" w:rsidR="00086EE9" w:rsidRPr="007F3DA0" w:rsidRDefault="00086EE9" w:rsidP="00086EE9">
            <w:pPr>
              <w:pStyle w:val="SITabletext"/>
            </w:pPr>
            <w:r w:rsidRPr="00450F88">
              <w:t>AMPA2036 Operate sterivac equipment</w:t>
            </w:r>
          </w:p>
        </w:tc>
        <w:tc>
          <w:tcPr>
            <w:tcW w:w="1253" w:type="pct"/>
            <w:tcBorders>
              <w:top w:val="single" w:sz="4" w:space="0" w:color="4C7D2C"/>
              <w:bottom w:val="single" w:sz="4" w:space="0" w:color="4C7D2C"/>
            </w:tcBorders>
          </w:tcPr>
          <w:p w14:paraId="241BAB9F" w14:textId="18284DF7" w:rsidR="00086EE9" w:rsidRPr="007F3DA0" w:rsidRDefault="00515113" w:rsidP="00086EE9">
            <w:pPr>
              <w:pStyle w:val="SITabletext"/>
            </w:pPr>
            <w:r w:rsidRPr="00515113">
              <w:t>AMPOPR222</w:t>
            </w:r>
            <w:r>
              <w:t xml:space="preserve"> </w:t>
            </w:r>
            <w:r w:rsidR="00C876B8" w:rsidRPr="00C876B8">
              <w:t>Operate carcase steam vacuum equipment</w:t>
            </w:r>
          </w:p>
        </w:tc>
        <w:tc>
          <w:tcPr>
            <w:tcW w:w="1611" w:type="pct"/>
            <w:tcBorders>
              <w:top w:val="single" w:sz="4" w:space="0" w:color="4C7D2C"/>
              <w:bottom w:val="single" w:sz="4" w:space="0" w:color="4C7D2C"/>
            </w:tcBorders>
          </w:tcPr>
          <w:p w14:paraId="12A87476" w14:textId="62AEC3EA" w:rsidR="00086EE9" w:rsidRPr="00450F88" w:rsidRDefault="00086EE9" w:rsidP="00086EE9">
            <w:pPr>
              <w:pStyle w:val="SITabletext"/>
            </w:pPr>
            <w:r w:rsidRPr="00450F88">
              <w:t>Unit code</w:t>
            </w:r>
            <w:r w:rsidR="00C876B8">
              <w:t xml:space="preserve"> and title</w:t>
            </w:r>
            <w:r w:rsidRPr="00450F88">
              <w:t xml:space="preserve"> updated</w:t>
            </w:r>
          </w:p>
          <w:p w14:paraId="6388A06B" w14:textId="77777777" w:rsidR="00086EE9" w:rsidRPr="00450F88" w:rsidRDefault="00086EE9" w:rsidP="00086EE9">
            <w:pPr>
              <w:pStyle w:val="SITabletext"/>
            </w:pPr>
            <w:r w:rsidRPr="00450F88">
              <w:t>Unit sector code added</w:t>
            </w:r>
          </w:p>
          <w:p w14:paraId="0B7F02A4" w14:textId="77777777" w:rsidR="00086EE9" w:rsidRPr="00450F88" w:rsidRDefault="00086EE9" w:rsidP="00086EE9">
            <w:pPr>
              <w:pStyle w:val="SITabletext"/>
            </w:pPr>
            <w:r w:rsidRPr="00450F88">
              <w:t>Unit application updated</w:t>
            </w:r>
          </w:p>
          <w:p w14:paraId="2294F1EC" w14:textId="77777777" w:rsidR="00086EE9" w:rsidRPr="00450F88" w:rsidRDefault="00086EE9" w:rsidP="00086EE9">
            <w:pPr>
              <w:pStyle w:val="SITabletext"/>
            </w:pPr>
            <w:r w:rsidRPr="00450F88">
              <w:t>Performance Criteria clarified</w:t>
            </w:r>
          </w:p>
          <w:p w14:paraId="4711A1E2" w14:textId="77777777" w:rsidR="00086EE9" w:rsidRPr="00450F88" w:rsidRDefault="00086EE9" w:rsidP="00086EE9">
            <w:pPr>
              <w:pStyle w:val="SITabletext"/>
            </w:pPr>
            <w:r w:rsidRPr="00450F88">
              <w:t>Foundation Skills added</w:t>
            </w:r>
          </w:p>
          <w:p w14:paraId="05E0C5C5" w14:textId="77777777" w:rsidR="00086EE9" w:rsidRDefault="00086EE9" w:rsidP="00086EE9">
            <w:pPr>
              <w:pStyle w:val="SITabletext"/>
            </w:pPr>
            <w:r w:rsidRPr="00450F88">
              <w:t>Assessment Requirements reworded for clarity</w:t>
            </w:r>
          </w:p>
          <w:p w14:paraId="41C46828" w14:textId="68FCCDE0" w:rsidR="00C876B8" w:rsidRPr="007F3DA0" w:rsidRDefault="00C876B8" w:rsidP="00086EE9">
            <w:pPr>
              <w:pStyle w:val="SITabletext"/>
            </w:pPr>
            <w:r w:rsidRPr="00C876B8">
              <w:t>Mandatory workplace requirements clarified</w:t>
            </w:r>
          </w:p>
        </w:tc>
        <w:tc>
          <w:tcPr>
            <w:tcW w:w="1155" w:type="pct"/>
            <w:tcBorders>
              <w:top w:val="single" w:sz="4" w:space="0" w:color="4C7D2C"/>
              <w:bottom w:val="single" w:sz="4" w:space="0" w:color="4C7D2C"/>
            </w:tcBorders>
          </w:tcPr>
          <w:p w14:paraId="26DCA05F" w14:textId="0D3CDC98" w:rsidR="00086EE9" w:rsidRPr="007F3DA0" w:rsidRDefault="00086EE9" w:rsidP="00086EE9">
            <w:pPr>
              <w:pStyle w:val="SITabletext"/>
            </w:pPr>
            <w:r w:rsidRPr="00450F88">
              <w:t>Equivalent</w:t>
            </w:r>
          </w:p>
        </w:tc>
      </w:tr>
      <w:tr w:rsidR="00086EE9" w:rsidRPr="00C73D61" w14:paraId="327525C4" w14:textId="77777777" w:rsidTr="00695938">
        <w:trPr>
          <w:trHeight w:val="20"/>
          <w:tblHeader/>
        </w:trPr>
        <w:tc>
          <w:tcPr>
            <w:tcW w:w="981" w:type="pct"/>
            <w:tcBorders>
              <w:top w:val="single" w:sz="4" w:space="0" w:color="4C7D2C"/>
              <w:bottom w:val="single" w:sz="4" w:space="0" w:color="4C7D2C"/>
            </w:tcBorders>
          </w:tcPr>
          <w:p w14:paraId="69D1B1E1" w14:textId="3321E36A" w:rsidR="00086EE9" w:rsidRPr="007F3DA0" w:rsidRDefault="00086EE9" w:rsidP="00086EE9">
            <w:pPr>
              <w:pStyle w:val="SITabletext"/>
            </w:pPr>
            <w:r w:rsidRPr="00450F88">
              <w:t>AMPA2037 De-rind meat cuts</w:t>
            </w:r>
          </w:p>
        </w:tc>
        <w:tc>
          <w:tcPr>
            <w:tcW w:w="1253" w:type="pct"/>
            <w:tcBorders>
              <w:top w:val="single" w:sz="4" w:space="0" w:color="4C7D2C"/>
              <w:bottom w:val="single" w:sz="4" w:space="0" w:color="4C7D2C"/>
            </w:tcBorders>
          </w:tcPr>
          <w:p w14:paraId="25F4EE31" w14:textId="30B9C5BA" w:rsidR="00086EE9" w:rsidRPr="007F3DA0" w:rsidRDefault="007824ED" w:rsidP="00086EE9">
            <w:pPr>
              <w:pStyle w:val="SITabletext"/>
            </w:pPr>
            <w:r w:rsidRPr="007824ED">
              <w:t>AMPOPR211</w:t>
            </w:r>
            <w:r w:rsidRPr="007824ED" w:rsidDel="007824ED">
              <w:t xml:space="preserve"> </w:t>
            </w:r>
            <w:r w:rsidR="00086EE9" w:rsidRPr="00450F88">
              <w:t>De-rind meat cuts</w:t>
            </w:r>
          </w:p>
        </w:tc>
        <w:tc>
          <w:tcPr>
            <w:tcW w:w="1611" w:type="pct"/>
            <w:tcBorders>
              <w:top w:val="single" w:sz="4" w:space="0" w:color="4C7D2C"/>
              <w:bottom w:val="single" w:sz="4" w:space="0" w:color="4C7D2C"/>
            </w:tcBorders>
          </w:tcPr>
          <w:p w14:paraId="32D9188B" w14:textId="77777777" w:rsidR="00086EE9" w:rsidRPr="00450F88" w:rsidRDefault="00086EE9" w:rsidP="00086EE9">
            <w:pPr>
              <w:pStyle w:val="SITabletext"/>
            </w:pPr>
            <w:r w:rsidRPr="00450F88">
              <w:t>Unit code updated</w:t>
            </w:r>
          </w:p>
          <w:p w14:paraId="4D8F51A8" w14:textId="77777777" w:rsidR="00086EE9" w:rsidRPr="00450F88" w:rsidRDefault="00086EE9" w:rsidP="00086EE9">
            <w:pPr>
              <w:pStyle w:val="SITabletext"/>
            </w:pPr>
            <w:r w:rsidRPr="00450F88">
              <w:t>Unit sector code added</w:t>
            </w:r>
          </w:p>
          <w:p w14:paraId="0E3C669D" w14:textId="77777777" w:rsidR="00086EE9" w:rsidRPr="00450F88" w:rsidRDefault="00086EE9" w:rsidP="00086EE9">
            <w:pPr>
              <w:pStyle w:val="SITabletext"/>
            </w:pPr>
            <w:r w:rsidRPr="00450F88">
              <w:t>Unit application updated</w:t>
            </w:r>
          </w:p>
          <w:p w14:paraId="3E393A93" w14:textId="77777777" w:rsidR="00086EE9" w:rsidRPr="00450F88" w:rsidRDefault="00086EE9" w:rsidP="00086EE9">
            <w:pPr>
              <w:pStyle w:val="SITabletext"/>
            </w:pPr>
            <w:r w:rsidRPr="00450F88">
              <w:t>Performance Criteria clarified</w:t>
            </w:r>
          </w:p>
          <w:p w14:paraId="3488F351" w14:textId="77777777" w:rsidR="00086EE9" w:rsidRPr="00450F88" w:rsidRDefault="00086EE9" w:rsidP="00086EE9">
            <w:pPr>
              <w:pStyle w:val="SITabletext"/>
            </w:pPr>
            <w:r w:rsidRPr="00450F88">
              <w:t>Foundation Skills added</w:t>
            </w:r>
          </w:p>
          <w:p w14:paraId="62E54B9C" w14:textId="77777777" w:rsidR="00086EE9" w:rsidRDefault="00086EE9" w:rsidP="00086EE9">
            <w:pPr>
              <w:pStyle w:val="SITabletext"/>
            </w:pPr>
            <w:r w:rsidRPr="00450F88">
              <w:t>Assessment Requirements reworded for clarity</w:t>
            </w:r>
          </w:p>
          <w:p w14:paraId="1F9020C0" w14:textId="79F38051" w:rsidR="00731372" w:rsidRPr="007F3DA0" w:rsidRDefault="00731372" w:rsidP="00086EE9">
            <w:pPr>
              <w:pStyle w:val="SITabletext"/>
            </w:pPr>
            <w:r w:rsidRPr="00731372">
              <w:t>Mandatory workplace requirements clarified</w:t>
            </w:r>
          </w:p>
        </w:tc>
        <w:tc>
          <w:tcPr>
            <w:tcW w:w="1155" w:type="pct"/>
            <w:tcBorders>
              <w:top w:val="single" w:sz="4" w:space="0" w:color="4C7D2C"/>
              <w:bottom w:val="single" w:sz="4" w:space="0" w:color="4C7D2C"/>
            </w:tcBorders>
          </w:tcPr>
          <w:p w14:paraId="774523A3" w14:textId="4248BC04" w:rsidR="00086EE9" w:rsidRPr="007F3DA0" w:rsidRDefault="00086EE9" w:rsidP="00086EE9">
            <w:pPr>
              <w:pStyle w:val="SITabletext"/>
            </w:pPr>
            <w:r w:rsidRPr="00450F88">
              <w:t>Equivalent</w:t>
            </w:r>
          </w:p>
        </w:tc>
      </w:tr>
      <w:tr w:rsidR="00086EE9" w:rsidRPr="00C73D61" w14:paraId="47DFEFB2" w14:textId="77777777" w:rsidTr="00695938">
        <w:trPr>
          <w:trHeight w:val="20"/>
          <w:tblHeader/>
        </w:trPr>
        <w:tc>
          <w:tcPr>
            <w:tcW w:w="981" w:type="pct"/>
            <w:tcBorders>
              <w:top w:val="single" w:sz="4" w:space="0" w:color="4C7D2C"/>
              <w:bottom w:val="single" w:sz="4" w:space="0" w:color="4C7D2C"/>
            </w:tcBorders>
          </w:tcPr>
          <w:p w14:paraId="5DBE6D91" w14:textId="6D50F04F" w:rsidR="00086EE9" w:rsidRPr="007F3DA0" w:rsidRDefault="00086EE9" w:rsidP="00086EE9">
            <w:pPr>
              <w:pStyle w:val="SITabletext"/>
            </w:pPr>
            <w:r w:rsidRPr="00450F88">
              <w:t>AMPA2038 De-nude meat cuts</w:t>
            </w:r>
          </w:p>
        </w:tc>
        <w:tc>
          <w:tcPr>
            <w:tcW w:w="1253" w:type="pct"/>
            <w:tcBorders>
              <w:top w:val="single" w:sz="4" w:space="0" w:color="4C7D2C"/>
              <w:bottom w:val="single" w:sz="4" w:space="0" w:color="4C7D2C"/>
            </w:tcBorders>
          </w:tcPr>
          <w:p w14:paraId="1DAC2465" w14:textId="025DF2E4" w:rsidR="00086EE9" w:rsidRPr="007F3DA0" w:rsidRDefault="007824ED" w:rsidP="00086EE9">
            <w:pPr>
              <w:pStyle w:val="SITabletext"/>
            </w:pPr>
            <w:r w:rsidRPr="007824ED">
              <w:t>AMPOPR212</w:t>
            </w:r>
            <w:r>
              <w:t xml:space="preserve"> </w:t>
            </w:r>
            <w:r w:rsidR="00086EE9" w:rsidRPr="00450F88">
              <w:t>De-nude meat cuts</w:t>
            </w:r>
          </w:p>
        </w:tc>
        <w:tc>
          <w:tcPr>
            <w:tcW w:w="1611" w:type="pct"/>
            <w:tcBorders>
              <w:top w:val="single" w:sz="4" w:space="0" w:color="4C7D2C"/>
              <w:bottom w:val="single" w:sz="4" w:space="0" w:color="4C7D2C"/>
            </w:tcBorders>
          </w:tcPr>
          <w:p w14:paraId="6B027084" w14:textId="77777777" w:rsidR="00086EE9" w:rsidRPr="00450F88" w:rsidRDefault="00086EE9" w:rsidP="00086EE9">
            <w:pPr>
              <w:pStyle w:val="SITabletext"/>
            </w:pPr>
            <w:r w:rsidRPr="00450F88">
              <w:t>Unit code updated</w:t>
            </w:r>
          </w:p>
          <w:p w14:paraId="57A369D8" w14:textId="77777777" w:rsidR="00086EE9" w:rsidRPr="00450F88" w:rsidRDefault="00086EE9" w:rsidP="00086EE9">
            <w:pPr>
              <w:pStyle w:val="SITabletext"/>
            </w:pPr>
            <w:r w:rsidRPr="00450F88">
              <w:t>Unit sector code added</w:t>
            </w:r>
          </w:p>
          <w:p w14:paraId="332060E8" w14:textId="77777777" w:rsidR="00086EE9" w:rsidRPr="00450F88" w:rsidRDefault="00086EE9" w:rsidP="00086EE9">
            <w:pPr>
              <w:pStyle w:val="SITabletext"/>
            </w:pPr>
            <w:r w:rsidRPr="00450F88">
              <w:t>Unit application updated</w:t>
            </w:r>
          </w:p>
          <w:p w14:paraId="7C326B29" w14:textId="77777777" w:rsidR="00086EE9" w:rsidRPr="00450F88" w:rsidRDefault="00086EE9" w:rsidP="00086EE9">
            <w:pPr>
              <w:pStyle w:val="SITabletext"/>
            </w:pPr>
            <w:r w:rsidRPr="00450F88">
              <w:t>Performance Criteria clarified</w:t>
            </w:r>
          </w:p>
          <w:p w14:paraId="3545FDA7" w14:textId="77777777" w:rsidR="00086EE9" w:rsidRPr="00450F88" w:rsidRDefault="00086EE9" w:rsidP="00086EE9">
            <w:pPr>
              <w:pStyle w:val="SITabletext"/>
            </w:pPr>
            <w:r w:rsidRPr="00450F88">
              <w:t>Foundation Skills added</w:t>
            </w:r>
          </w:p>
          <w:p w14:paraId="0D37A2AF" w14:textId="77777777" w:rsidR="00086EE9" w:rsidRDefault="00086EE9" w:rsidP="00086EE9">
            <w:pPr>
              <w:pStyle w:val="SITabletext"/>
            </w:pPr>
            <w:r w:rsidRPr="00450F88">
              <w:t>Assessment Requirements reworded for clarity</w:t>
            </w:r>
          </w:p>
          <w:p w14:paraId="57DDC0B1" w14:textId="09D9E9FB" w:rsidR="006726E2" w:rsidRPr="007F3DA0" w:rsidRDefault="006726E2" w:rsidP="00086EE9">
            <w:pPr>
              <w:pStyle w:val="SITabletext"/>
            </w:pPr>
            <w:r w:rsidRPr="006726E2">
              <w:t>Mandatory workplace requirements clarified</w:t>
            </w:r>
          </w:p>
        </w:tc>
        <w:tc>
          <w:tcPr>
            <w:tcW w:w="1155" w:type="pct"/>
            <w:tcBorders>
              <w:top w:val="single" w:sz="4" w:space="0" w:color="4C7D2C"/>
              <w:bottom w:val="single" w:sz="4" w:space="0" w:color="4C7D2C"/>
            </w:tcBorders>
          </w:tcPr>
          <w:p w14:paraId="713636C4" w14:textId="72FD508A" w:rsidR="00086EE9" w:rsidRPr="007F3DA0" w:rsidRDefault="00086EE9" w:rsidP="00086EE9">
            <w:pPr>
              <w:pStyle w:val="SITabletext"/>
            </w:pPr>
            <w:r w:rsidRPr="00450F88">
              <w:t>Equivalent</w:t>
            </w:r>
          </w:p>
        </w:tc>
      </w:tr>
      <w:tr w:rsidR="00086EE9" w:rsidRPr="00C73D61" w14:paraId="1D9AC464" w14:textId="77777777" w:rsidTr="00695938">
        <w:trPr>
          <w:trHeight w:val="20"/>
          <w:tblHeader/>
        </w:trPr>
        <w:tc>
          <w:tcPr>
            <w:tcW w:w="981" w:type="pct"/>
            <w:tcBorders>
              <w:top w:val="single" w:sz="4" w:space="0" w:color="4C7D2C"/>
              <w:bottom w:val="single" w:sz="4" w:space="0" w:color="4C7D2C"/>
            </w:tcBorders>
          </w:tcPr>
          <w:p w14:paraId="1FFD8C17" w14:textId="707479B6" w:rsidR="00086EE9" w:rsidRPr="007F3DA0" w:rsidRDefault="00086EE9" w:rsidP="00086EE9">
            <w:pPr>
              <w:pStyle w:val="SITabletext"/>
            </w:pPr>
            <w:r w:rsidRPr="00450F88">
              <w:lastRenderedPageBreak/>
              <w:t>AMPA2040 Operate frenching machine</w:t>
            </w:r>
          </w:p>
        </w:tc>
        <w:tc>
          <w:tcPr>
            <w:tcW w:w="1253" w:type="pct"/>
            <w:tcBorders>
              <w:top w:val="single" w:sz="4" w:space="0" w:color="4C7D2C"/>
              <w:bottom w:val="single" w:sz="4" w:space="0" w:color="4C7D2C"/>
            </w:tcBorders>
          </w:tcPr>
          <w:p w14:paraId="41F9F988" w14:textId="740D98DB" w:rsidR="00086EE9" w:rsidRPr="007F3DA0" w:rsidRDefault="007824ED" w:rsidP="00086EE9">
            <w:pPr>
              <w:pStyle w:val="SITabletext"/>
            </w:pPr>
            <w:r w:rsidRPr="007824ED">
              <w:t>AMPOPR213</w:t>
            </w:r>
            <w:r>
              <w:t xml:space="preserve"> </w:t>
            </w:r>
            <w:r w:rsidR="00086EE9" w:rsidRPr="00450F88">
              <w:t>Operate frenching machine</w:t>
            </w:r>
          </w:p>
        </w:tc>
        <w:tc>
          <w:tcPr>
            <w:tcW w:w="1611" w:type="pct"/>
            <w:tcBorders>
              <w:top w:val="single" w:sz="4" w:space="0" w:color="4C7D2C"/>
              <w:bottom w:val="single" w:sz="4" w:space="0" w:color="4C7D2C"/>
            </w:tcBorders>
          </w:tcPr>
          <w:p w14:paraId="1FEACAA2" w14:textId="77777777" w:rsidR="00086EE9" w:rsidRPr="00450F88" w:rsidRDefault="00086EE9" w:rsidP="00086EE9">
            <w:pPr>
              <w:pStyle w:val="SITabletext"/>
            </w:pPr>
            <w:r w:rsidRPr="00450F88">
              <w:t>Unit code updated</w:t>
            </w:r>
          </w:p>
          <w:p w14:paraId="0D6C5E6B" w14:textId="77777777" w:rsidR="00086EE9" w:rsidRPr="00450F88" w:rsidRDefault="00086EE9" w:rsidP="00086EE9">
            <w:pPr>
              <w:pStyle w:val="SITabletext"/>
            </w:pPr>
            <w:r w:rsidRPr="00450F88">
              <w:t>Unit sector code added</w:t>
            </w:r>
          </w:p>
          <w:p w14:paraId="116EF498" w14:textId="77777777" w:rsidR="00086EE9" w:rsidRPr="00450F88" w:rsidRDefault="00086EE9" w:rsidP="00086EE9">
            <w:pPr>
              <w:pStyle w:val="SITabletext"/>
            </w:pPr>
            <w:r w:rsidRPr="00450F88">
              <w:t>Unit application updated</w:t>
            </w:r>
          </w:p>
          <w:p w14:paraId="68AA3283" w14:textId="77777777" w:rsidR="00086EE9" w:rsidRPr="00450F88" w:rsidRDefault="00086EE9" w:rsidP="00086EE9">
            <w:pPr>
              <w:pStyle w:val="SITabletext"/>
            </w:pPr>
            <w:r w:rsidRPr="00450F88">
              <w:t>Performance Criteria clarified</w:t>
            </w:r>
          </w:p>
          <w:p w14:paraId="6460B221" w14:textId="77777777" w:rsidR="00086EE9" w:rsidRPr="00450F88" w:rsidRDefault="00086EE9" w:rsidP="00086EE9">
            <w:pPr>
              <w:pStyle w:val="SITabletext"/>
            </w:pPr>
            <w:r w:rsidRPr="00450F88">
              <w:t>Foundation Skills added</w:t>
            </w:r>
          </w:p>
          <w:p w14:paraId="6292A57A" w14:textId="77777777" w:rsidR="00086EE9" w:rsidRDefault="00086EE9" w:rsidP="00086EE9">
            <w:pPr>
              <w:pStyle w:val="SITabletext"/>
            </w:pPr>
            <w:r w:rsidRPr="00450F88">
              <w:t>Assessment Requirements reworded for clarity</w:t>
            </w:r>
          </w:p>
          <w:p w14:paraId="04384741" w14:textId="5153D9B4" w:rsidR="006726E2" w:rsidRPr="007F3DA0" w:rsidRDefault="006726E2" w:rsidP="00086EE9">
            <w:pPr>
              <w:pStyle w:val="SITabletext"/>
            </w:pPr>
            <w:r w:rsidRPr="006726E2">
              <w:t>Mandatory workplace requirements clarified</w:t>
            </w:r>
          </w:p>
        </w:tc>
        <w:tc>
          <w:tcPr>
            <w:tcW w:w="1155" w:type="pct"/>
            <w:tcBorders>
              <w:top w:val="single" w:sz="4" w:space="0" w:color="4C7D2C"/>
              <w:bottom w:val="single" w:sz="4" w:space="0" w:color="4C7D2C"/>
            </w:tcBorders>
          </w:tcPr>
          <w:p w14:paraId="7E1242D4" w14:textId="7522B623" w:rsidR="00086EE9" w:rsidRPr="007F3DA0" w:rsidRDefault="00086EE9" w:rsidP="00086EE9">
            <w:pPr>
              <w:pStyle w:val="SITabletext"/>
            </w:pPr>
            <w:r w:rsidRPr="00450F88">
              <w:t>Equivalent</w:t>
            </w:r>
          </w:p>
        </w:tc>
      </w:tr>
      <w:tr w:rsidR="00086EE9" w:rsidRPr="00C73D61" w14:paraId="3728C06F" w14:textId="77777777" w:rsidTr="00695938">
        <w:trPr>
          <w:trHeight w:val="20"/>
          <w:tblHeader/>
        </w:trPr>
        <w:tc>
          <w:tcPr>
            <w:tcW w:w="981" w:type="pct"/>
            <w:tcBorders>
              <w:top w:val="single" w:sz="4" w:space="0" w:color="4C7D2C"/>
              <w:bottom w:val="single" w:sz="4" w:space="0" w:color="4C7D2C"/>
            </w:tcBorders>
          </w:tcPr>
          <w:p w14:paraId="17D49B9B" w14:textId="04620610" w:rsidR="00086EE9" w:rsidRPr="007F3DA0" w:rsidRDefault="00086EE9" w:rsidP="00086EE9">
            <w:pPr>
              <w:pStyle w:val="SITabletext"/>
            </w:pPr>
            <w:r w:rsidRPr="00450F88">
              <w:t>AMPA2041 Operate cubing machine</w:t>
            </w:r>
          </w:p>
        </w:tc>
        <w:tc>
          <w:tcPr>
            <w:tcW w:w="1253" w:type="pct"/>
            <w:tcBorders>
              <w:top w:val="single" w:sz="4" w:space="0" w:color="4C7D2C"/>
              <w:bottom w:val="single" w:sz="4" w:space="0" w:color="4C7D2C"/>
            </w:tcBorders>
          </w:tcPr>
          <w:p w14:paraId="187F3A10" w14:textId="6362BE7A" w:rsidR="00086EE9" w:rsidRPr="007F3DA0" w:rsidRDefault="00E62A6B" w:rsidP="00086EE9">
            <w:pPr>
              <w:pStyle w:val="SITabletext"/>
            </w:pPr>
            <w:r w:rsidRPr="00E62A6B">
              <w:t>AMPOPR214</w:t>
            </w:r>
            <w:r>
              <w:t xml:space="preserve"> </w:t>
            </w:r>
            <w:r w:rsidR="00086EE9" w:rsidRPr="00450F88">
              <w:t>Operate cubing machine</w:t>
            </w:r>
          </w:p>
        </w:tc>
        <w:tc>
          <w:tcPr>
            <w:tcW w:w="1611" w:type="pct"/>
            <w:tcBorders>
              <w:top w:val="single" w:sz="4" w:space="0" w:color="4C7D2C"/>
              <w:bottom w:val="single" w:sz="4" w:space="0" w:color="4C7D2C"/>
            </w:tcBorders>
          </w:tcPr>
          <w:p w14:paraId="450D8106" w14:textId="77777777" w:rsidR="00086EE9" w:rsidRPr="00450F88" w:rsidRDefault="00086EE9" w:rsidP="00086EE9">
            <w:pPr>
              <w:pStyle w:val="SITabletext"/>
            </w:pPr>
            <w:r w:rsidRPr="00450F88">
              <w:t>Unit code updated</w:t>
            </w:r>
          </w:p>
          <w:p w14:paraId="321B90A8" w14:textId="77777777" w:rsidR="00086EE9" w:rsidRPr="00450F88" w:rsidRDefault="00086EE9" w:rsidP="00086EE9">
            <w:pPr>
              <w:pStyle w:val="SITabletext"/>
            </w:pPr>
            <w:r w:rsidRPr="00450F88">
              <w:t>Unit sector code added</w:t>
            </w:r>
          </w:p>
          <w:p w14:paraId="66894FD3" w14:textId="77777777" w:rsidR="00086EE9" w:rsidRPr="00450F88" w:rsidRDefault="00086EE9" w:rsidP="00086EE9">
            <w:pPr>
              <w:pStyle w:val="SITabletext"/>
            </w:pPr>
            <w:r w:rsidRPr="00450F88">
              <w:t>Unit application updated</w:t>
            </w:r>
          </w:p>
          <w:p w14:paraId="3CC846D7" w14:textId="77777777" w:rsidR="00086EE9" w:rsidRPr="00450F88" w:rsidRDefault="00086EE9" w:rsidP="00086EE9">
            <w:pPr>
              <w:pStyle w:val="SITabletext"/>
            </w:pPr>
            <w:r w:rsidRPr="00450F88">
              <w:t>Performance Criteria clarified</w:t>
            </w:r>
          </w:p>
          <w:p w14:paraId="6A52833D" w14:textId="77777777" w:rsidR="00086EE9" w:rsidRPr="00450F88" w:rsidRDefault="00086EE9" w:rsidP="00086EE9">
            <w:pPr>
              <w:pStyle w:val="SITabletext"/>
            </w:pPr>
            <w:r w:rsidRPr="00450F88">
              <w:t>Foundation Skills added</w:t>
            </w:r>
          </w:p>
          <w:p w14:paraId="4859A51C" w14:textId="77777777" w:rsidR="00086EE9" w:rsidRDefault="00086EE9" w:rsidP="00086EE9">
            <w:pPr>
              <w:pStyle w:val="SITabletext"/>
            </w:pPr>
            <w:r w:rsidRPr="00450F88">
              <w:t>Assessment Requirements reworded for clarity</w:t>
            </w:r>
          </w:p>
          <w:p w14:paraId="1E92F574" w14:textId="67B1D76A" w:rsidR="006726E2" w:rsidRPr="007F3DA0" w:rsidRDefault="006726E2" w:rsidP="00086EE9">
            <w:pPr>
              <w:pStyle w:val="SITabletext"/>
            </w:pPr>
            <w:r w:rsidRPr="006726E2">
              <w:t>Mandatory workplace requirements clarified</w:t>
            </w:r>
          </w:p>
        </w:tc>
        <w:tc>
          <w:tcPr>
            <w:tcW w:w="1155" w:type="pct"/>
            <w:tcBorders>
              <w:top w:val="single" w:sz="4" w:space="0" w:color="4C7D2C"/>
              <w:bottom w:val="single" w:sz="4" w:space="0" w:color="4C7D2C"/>
            </w:tcBorders>
          </w:tcPr>
          <w:p w14:paraId="06DF14AC" w14:textId="3B529453" w:rsidR="00086EE9" w:rsidRPr="007F3DA0" w:rsidRDefault="00086EE9" w:rsidP="00086EE9">
            <w:pPr>
              <w:pStyle w:val="SITabletext"/>
            </w:pPr>
            <w:r w:rsidRPr="00450F88">
              <w:t>Equivalent</w:t>
            </w:r>
          </w:p>
        </w:tc>
      </w:tr>
      <w:tr w:rsidR="00086EE9" w:rsidRPr="00C73D61" w14:paraId="23F2139A" w14:textId="77777777" w:rsidTr="00695938">
        <w:trPr>
          <w:trHeight w:val="20"/>
          <w:tblHeader/>
        </w:trPr>
        <w:tc>
          <w:tcPr>
            <w:tcW w:w="981" w:type="pct"/>
            <w:tcBorders>
              <w:top w:val="single" w:sz="4" w:space="0" w:color="4C7D2C"/>
              <w:bottom w:val="single" w:sz="4" w:space="0" w:color="4C7D2C"/>
            </w:tcBorders>
          </w:tcPr>
          <w:p w14:paraId="1F5AEA54" w14:textId="28F71AFF" w:rsidR="00086EE9" w:rsidRPr="007F3DA0" w:rsidRDefault="00086EE9" w:rsidP="00086EE9">
            <w:pPr>
              <w:pStyle w:val="SITabletext"/>
            </w:pPr>
            <w:r w:rsidRPr="00450F88">
              <w:t xml:space="preserve">AMPA2042 Cure and corn </w:t>
            </w:r>
            <w:r w:rsidR="00A43567">
              <w:t xml:space="preserve">product </w:t>
            </w:r>
            <w:r w:rsidRPr="00450F88">
              <w:t>in a meat processing plant</w:t>
            </w:r>
          </w:p>
        </w:tc>
        <w:tc>
          <w:tcPr>
            <w:tcW w:w="1253" w:type="pct"/>
            <w:tcBorders>
              <w:top w:val="single" w:sz="4" w:space="0" w:color="4C7D2C"/>
              <w:bottom w:val="single" w:sz="4" w:space="0" w:color="4C7D2C"/>
            </w:tcBorders>
          </w:tcPr>
          <w:p w14:paraId="06083543" w14:textId="5DCA2220" w:rsidR="00086EE9" w:rsidRPr="007F3DA0" w:rsidRDefault="00515113" w:rsidP="00086EE9">
            <w:pPr>
              <w:pStyle w:val="SITabletext"/>
            </w:pPr>
            <w:r w:rsidRPr="00515113">
              <w:t>AMPOPR215</w:t>
            </w:r>
            <w:r>
              <w:t xml:space="preserve"> </w:t>
            </w:r>
            <w:r w:rsidR="00086EE9" w:rsidRPr="00450F88">
              <w:t xml:space="preserve">Cure and corn product in a meat processing </w:t>
            </w:r>
            <w:r w:rsidR="00A43567">
              <w:t>premises</w:t>
            </w:r>
          </w:p>
        </w:tc>
        <w:tc>
          <w:tcPr>
            <w:tcW w:w="1611" w:type="pct"/>
            <w:tcBorders>
              <w:top w:val="single" w:sz="4" w:space="0" w:color="4C7D2C"/>
              <w:bottom w:val="single" w:sz="4" w:space="0" w:color="4C7D2C"/>
            </w:tcBorders>
          </w:tcPr>
          <w:p w14:paraId="102062EA" w14:textId="54A935CF" w:rsidR="00086EE9" w:rsidRPr="00450F88" w:rsidRDefault="00086EE9" w:rsidP="00086EE9">
            <w:pPr>
              <w:pStyle w:val="SITabletext"/>
            </w:pPr>
            <w:r w:rsidRPr="00450F88">
              <w:t xml:space="preserve">Unit code </w:t>
            </w:r>
            <w:r w:rsidR="00A43567">
              <w:t xml:space="preserve">and title </w:t>
            </w:r>
            <w:r w:rsidRPr="00450F88">
              <w:t>updated</w:t>
            </w:r>
          </w:p>
          <w:p w14:paraId="457F744A" w14:textId="77777777" w:rsidR="00086EE9" w:rsidRPr="00450F88" w:rsidRDefault="00086EE9" w:rsidP="00086EE9">
            <w:pPr>
              <w:pStyle w:val="SITabletext"/>
            </w:pPr>
            <w:r w:rsidRPr="00450F88">
              <w:t>Unit sector code added</w:t>
            </w:r>
          </w:p>
          <w:p w14:paraId="459D0716" w14:textId="77777777" w:rsidR="00086EE9" w:rsidRPr="00450F88" w:rsidRDefault="00086EE9" w:rsidP="00086EE9">
            <w:pPr>
              <w:pStyle w:val="SITabletext"/>
            </w:pPr>
            <w:r w:rsidRPr="00450F88">
              <w:t>Unit application updated</w:t>
            </w:r>
          </w:p>
          <w:p w14:paraId="3425A66B" w14:textId="77777777" w:rsidR="00086EE9" w:rsidRPr="00450F88" w:rsidRDefault="00086EE9" w:rsidP="00086EE9">
            <w:pPr>
              <w:pStyle w:val="SITabletext"/>
            </w:pPr>
            <w:r w:rsidRPr="00450F88">
              <w:t>Performance Criteria clarified</w:t>
            </w:r>
          </w:p>
          <w:p w14:paraId="236E1F07" w14:textId="77777777" w:rsidR="00086EE9" w:rsidRPr="00450F88" w:rsidRDefault="00086EE9" w:rsidP="00086EE9">
            <w:pPr>
              <w:pStyle w:val="SITabletext"/>
            </w:pPr>
            <w:r w:rsidRPr="00450F88">
              <w:t>Foundation Skills added</w:t>
            </w:r>
          </w:p>
          <w:p w14:paraId="1C90D4E3" w14:textId="77777777" w:rsidR="00086EE9" w:rsidRDefault="00086EE9" w:rsidP="00086EE9">
            <w:pPr>
              <w:pStyle w:val="SITabletext"/>
            </w:pPr>
            <w:r w:rsidRPr="00450F88">
              <w:t>Assessment Requirements reworded for clarity</w:t>
            </w:r>
          </w:p>
          <w:p w14:paraId="2B28F16A" w14:textId="6546FF1D" w:rsidR="003B3466" w:rsidRPr="007F3DA0" w:rsidRDefault="003B3466" w:rsidP="00086EE9">
            <w:pPr>
              <w:pStyle w:val="SITabletext"/>
            </w:pPr>
            <w:r w:rsidRPr="006726E2">
              <w:t>Mandatory workplace requirements clarified</w:t>
            </w:r>
          </w:p>
        </w:tc>
        <w:tc>
          <w:tcPr>
            <w:tcW w:w="1155" w:type="pct"/>
            <w:tcBorders>
              <w:top w:val="single" w:sz="4" w:space="0" w:color="4C7D2C"/>
              <w:bottom w:val="single" w:sz="4" w:space="0" w:color="4C7D2C"/>
            </w:tcBorders>
          </w:tcPr>
          <w:p w14:paraId="5CC24586" w14:textId="410A6F4D" w:rsidR="00086EE9" w:rsidRPr="007F3DA0" w:rsidRDefault="00086EE9" w:rsidP="00086EE9">
            <w:pPr>
              <w:pStyle w:val="SITabletext"/>
            </w:pPr>
            <w:r w:rsidRPr="00450F88">
              <w:t>Equivalent</w:t>
            </w:r>
          </w:p>
        </w:tc>
      </w:tr>
      <w:tr w:rsidR="00086EE9" w:rsidRPr="00C73D61" w14:paraId="5CDAE77D" w14:textId="77777777" w:rsidTr="00695938">
        <w:trPr>
          <w:trHeight w:val="20"/>
          <w:tblHeader/>
        </w:trPr>
        <w:tc>
          <w:tcPr>
            <w:tcW w:w="981" w:type="pct"/>
            <w:tcBorders>
              <w:top w:val="single" w:sz="4" w:space="0" w:color="4C7D2C"/>
              <w:bottom w:val="single" w:sz="4" w:space="0" w:color="4C7D2C"/>
            </w:tcBorders>
          </w:tcPr>
          <w:p w14:paraId="0B94F053" w14:textId="29930794" w:rsidR="00086EE9" w:rsidRPr="007F3DA0" w:rsidRDefault="00086EE9" w:rsidP="00086EE9">
            <w:pPr>
              <w:pStyle w:val="SITabletext"/>
            </w:pPr>
            <w:r w:rsidRPr="00450F88">
              <w:t>AMPA2043 Operate head splitter</w:t>
            </w:r>
          </w:p>
        </w:tc>
        <w:tc>
          <w:tcPr>
            <w:tcW w:w="1253" w:type="pct"/>
            <w:tcBorders>
              <w:top w:val="single" w:sz="4" w:space="0" w:color="4C7D2C"/>
              <w:bottom w:val="single" w:sz="4" w:space="0" w:color="4C7D2C"/>
            </w:tcBorders>
          </w:tcPr>
          <w:p w14:paraId="32887E0B" w14:textId="0004DA50" w:rsidR="00086EE9" w:rsidRPr="007F3DA0" w:rsidRDefault="00515113" w:rsidP="00086EE9">
            <w:pPr>
              <w:pStyle w:val="SITabletext"/>
            </w:pPr>
            <w:r w:rsidRPr="00515113">
              <w:t>AMPOPR216</w:t>
            </w:r>
            <w:r>
              <w:t xml:space="preserve"> </w:t>
            </w:r>
            <w:r w:rsidR="00086EE9" w:rsidRPr="00450F88">
              <w:t>Operate head splitter</w:t>
            </w:r>
          </w:p>
        </w:tc>
        <w:tc>
          <w:tcPr>
            <w:tcW w:w="1611" w:type="pct"/>
            <w:tcBorders>
              <w:top w:val="single" w:sz="4" w:space="0" w:color="4C7D2C"/>
              <w:bottom w:val="single" w:sz="4" w:space="0" w:color="4C7D2C"/>
            </w:tcBorders>
          </w:tcPr>
          <w:p w14:paraId="7F89AD58" w14:textId="77777777" w:rsidR="00086EE9" w:rsidRPr="00450F88" w:rsidRDefault="00086EE9" w:rsidP="00086EE9">
            <w:pPr>
              <w:pStyle w:val="SITabletext"/>
            </w:pPr>
            <w:r w:rsidRPr="00450F88">
              <w:t>Unit code updated</w:t>
            </w:r>
          </w:p>
          <w:p w14:paraId="5FCBFA09" w14:textId="77777777" w:rsidR="00086EE9" w:rsidRPr="00450F88" w:rsidRDefault="00086EE9" w:rsidP="00086EE9">
            <w:pPr>
              <w:pStyle w:val="SITabletext"/>
            </w:pPr>
            <w:r w:rsidRPr="00450F88">
              <w:t>Unit sector code added</w:t>
            </w:r>
          </w:p>
          <w:p w14:paraId="2F4408DB" w14:textId="77777777" w:rsidR="00086EE9" w:rsidRPr="00450F88" w:rsidRDefault="00086EE9" w:rsidP="00086EE9">
            <w:pPr>
              <w:pStyle w:val="SITabletext"/>
            </w:pPr>
            <w:r w:rsidRPr="00450F88">
              <w:t>Unit application updated</w:t>
            </w:r>
          </w:p>
          <w:p w14:paraId="60148E60" w14:textId="77777777" w:rsidR="00086EE9" w:rsidRPr="00450F88" w:rsidRDefault="00086EE9" w:rsidP="00086EE9">
            <w:pPr>
              <w:pStyle w:val="SITabletext"/>
            </w:pPr>
            <w:r w:rsidRPr="00450F88">
              <w:t>Performance Criteria clarified</w:t>
            </w:r>
          </w:p>
          <w:p w14:paraId="750B8B3A" w14:textId="77777777" w:rsidR="00B97594" w:rsidRDefault="00086EE9" w:rsidP="00B97594">
            <w:pPr>
              <w:pStyle w:val="SITabletext"/>
            </w:pPr>
            <w:r w:rsidRPr="00450F88">
              <w:t>Foundation Skills added</w:t>
            </w:r>
          </w:p>
          <w:p w14:paraId="0FA6EA65" w14:textId="56E92927" w:rsidR="00086EE9" w:rsidRPr="00450F88" w:rsidRDefault="00B97594" w:rsidP="00B97594">
            <w:pPr>
              <w:pStyle w:val="SITabletext"/>
            </w:pPr>
            <w:r>
              <w:t>Range of Conditions added</w:t>
            </w:r>
          </w:p>
          <w:p w14:paraId="50BADBEB" w14:textId="77777777" w:rsidR="00086EE9" w:rsidRDefault="00086EE9" w:rsidP="00086EE9">
            <w:pPr>
              <w:pStyle w:val="SITabletext"/>
            </w:pPr>
            <w:r w:rsidRPr="00450F88">
              <w:t>Assessment Requirements reworded for clarity</w:t>
            </w:r>
          </w:p>
          <w:p w14:paraId="06DE5E10" w14:textId="3DEE5F9A" w:rsidR="007D7425" w:rsidRPr="007F3DA0" w:rsidRDefault="007D7425" w:rsidP="00086EE9">
            <w:pPr>
              <w:pStyle w:val="SITabletext"/>
            </w:pPr>
            <w:r w:rsidRPr="00FA1EF5">
              <w:t>Mandatory workplace requirements clarified</w:t>
            </w:r>
          </w:p>
        </w:tc>
        <w:tc>
          <w:tcPr>
            <w:tcW w:w="1155" w:type="pct"/>
            <w:tcBorders>
              <w:top w:val="single" w:sz="4" w:space="0" w:color="4C7D2C"/>
              <w:bottom w:val="single" w:sz="4" w:space="0" w:color="4C7D2C"/>
            </w:tcBorders>
          </w:tcPr>
          <w:p w14:paraId="1BCB2F1B" w14:textId="4C165140" w:rsidR="00086EE9" w:rsidRPr="007F3DA0" w:rsidRDefault="00086EE9" w:rsidP="00086EE9">
            <w:pPr>
              <w:pStyle w:val="SITabletext"/>
            </w:pPr>
            <w:r w:rsidRPr="00450F88">
              <w:t>Equivalent</w:t>
            </w:r>
          </w:p>
        </w:tc>
      </w:tr>
      <w:tr w:rsidR="00086EE9" w:rsidRPr="00C73D61" w14:paraId="0833E7FA" w14:textId="77777777" w:rsidTr="00695938">
        <w:trPr>
          <w:trHeight w:val="20"/>
          <w:tblHeader/>
        </w:trPr>
        <w:tc>
          <w:tcPr>
            <w:tcW w:w="981" w:type="pct"/>
            <w:tcBorders>
              <w:top w:val="single" w:sz="4" w:space="0" w:color="4C7D2C"/>
              <w:bottom w:val="single" w:sz="4" w:space="0" w:color="4C7D2C"/>
            </w:tcBorders>
          </w:tcPr>
          <w:p w14:paraId="32F6E8FE" w14:textId="16071FAA" w:rsidR="00086EE9" w:rsidRPr="00450F88" w:rsidRDefault="00086EE9" w:rsidP="00086EE9">
            <w:pPr>
              <w:pStyle w:val="SITabletext"/>
            </w:pPr>
            <w:r>
              <w:lastRenderedPageBreak/>
              <w:t>AMPA2044 Trim neck</w:t>
            </w:r>
          </w:p>
        </w:tc>
        <w:tc>
          <w:tcPr>
            <w:tcW w:w="1253" w:type="pct"/>
            <w:tcBorders>
              <w:top w:val="single" w:sz="4" w:space="0" w:color="4C7D2C"/>
              <w:bottom w:val="single" w:sz="4" w:space="0" w:color="4C7D2C"/>
            </w:tcBorders>
          </w:tcPr>
          <w:p w14:paraId="455535B6" w14:textId="318ED70C" w:rsidR="00086EE9" w:rsidRPr="00450F88" w:rsidRDefault="000B29D0" w:rsidP="00086EE9">
            <w:pPr>
              <w:pStyle w:val="SITabletext"/>
            </w:pPr>
            <w:r w:rsidRPr="000B29D0">
              <w:t>AMPCRP212</w:t>
            </w:r>
            <w:r w:rsidR="00DE68FE">
              <w:t xml:space="preserve"> </w:t>
            </w:r>
            <w:r w:rsidR="00086EE9">
              <w:t>Trim neck</w:t>
            </w:r>
          </w:p>
        </w:tc>
        <w:tc>
          <w:tcPr>
            <w:tcW w:w="1611" w:type="pct"/>
            <w:tcBorders>
              <w:top w:val="single" w:sz="4" w:space="0" w:color="4C7D2C"/>
              <w:bottom w:val="single" w:sz="4" w:space="0" w:color="4C7D2C"/>
            </w:tcBorders>
          </w:tcPr>
          <w:p w14:paraId="67E6A594" w14:textId="77777777" w:rsidR="00B231BD" w:rsidRPr="008B01EC" w:rsidRDefault="00086EE9" w:rsidP="00B231BD">
            <w:pPr>
              <w:pStyle w:val="SITabletext"/>
            </w:pPr>
            <w:r>
              <w:t>U</w:t>
            </w:r>
            <w:r w:rsidRPr="000C54D4">
              <w:t>nit code updated</w:t>
            </w:r>
            <w:r w:rsidRPr="000C54D4">
              <w:br/>
              <w:t>Unit sector code</w:t>
            </w:r>
            <w:r w:rsidRPr="000C54D4">
              <w:br/>
              <w:t>added</w:t>
            </w:r>
            <w:r w:rsidRPr="000C54D4">
              <w:br/>
              <w:t>Unit application</w:t>
            </w:r>
            <w:r w:rsidRPr="000C54D4">
              <w:br/>
              <w:t>updated</w:t>
            </w:r>
            <w:r w:rsidRPr="000C54D4">
              <w:br/>
              <w:t xml:space="preserve">Pre-requisite </w:t>
            </w:r>
            <w:r w:rsidR="001B4CDC">
              <w:t>updated</w:t>
            </w:r>
            <w:r w:rsidRPr="000C54D4">
              <w:br/>
              <w:t>Performance Criteria</w:t>
            </w:r>
            <w:r w:rsidRPr="000C54D4">
              <w:br/>
              <w:t>clarified</w:t>
            </w:r>
            <w:r w:rsidRPr="000C54D4">
              <w:br/>
              <w:t>Foundation Skills</w:t>
            </w:r>
            <w:r w:rsidRPr="000C54D4">
              <w:br/>
              <w:t>added</w:t>
            </w:r>
          </w:p>
          <w:p w14:paraId="583F0E49" w14:textId="166AFD7A" w:rsidR="00086EE9" w:rsidRDefault="00B231BD" w:rsidP="00B231BD">
            <w:pPr>
              <w:pStyle w:val="SITabletext"/>
            </w:pPr>
            <w:r w:rsidRPr="000B6E02">
              <w:t>Range of Conditions added</w:t>
            </w:r>
            <w:r w:rsidR="00086EE9" w:rsidRPr="000C54D4">
              <w:br/>
              <w:t>Assessment</w:t>
            </w:r>
            <w:r w:rsidR="00086EE9" w:rsidRPr="000C54D4">
              <w:br/>
              <w:t>Requirements</w:t>
            </w:r>
            <w:r w:rsidR="00086EE9" w:rsidRPr="000C54D4">
              <w:br/>
              <w:t>reworded for clarit</w:t>
            </w:r>
            <w:r w:rsidR="00086EE9">
              <w:t>y</w:t>
            </w:r>
          </w:p>
          <w:p w14:paraId="70FA4DFF" w14:textId="2DA7DE18" w:rsidR="00FA1EF5" w:rsidRPr="00450F88" w:rsidRDefault="00FA1EF5" w:rsidP="00086EE9">
            <w:pPr>
              <w:pStyle w:val="SITabletext"/>
            </w:pPr>
            <w:r w:rsidRPr="00FA1EF5">
              <w:t>Mandatory workplace requirements clarified</w:t>
            </w:r>
          </w:p>
        </w:tc>
        <w:tc>
          <w:tcPr>
            <w:tcW w:w="1155" w:type="pct"/>
            <w:tcBorders>
              <w:top w:val="single" w:sz="4" w:space="0" w:color="4C7D2C"/>
              <w:bottom w:val="single" w:sz="4" w:space="0" w:color="4C7D2C"/>
            </w:tcBorders>
          </w:tcPr>
          <w:p w14:paraId="4D8F2965" w14:textId="79CACC52" w:rsidR="00086EE9" w:rsidRPr="00450F88" w:rsidRDefault="00086EE9" w:rsidP="00086EE9">
            <w:pPr>
              <w:pStyle w:val="SITabletext"/>
            </w:pPr>
            <w:r w:rsidRPr="00450F88">
              <w:t>Equivalent</w:t>
            </w:r>
          </w:p>
        </w:tc>
      </w:tr>
      <w:tr w:rsidR="00086EE9" w:rsidRPr="00C73D61" w14:paraId="098EEE24" w14:textId="77777777" w:rsidTr="00695938">
        <w:trPr>
          <w:trHeight w:val="20"/>
          <w:tblHeader/>
        </w:trPr>
        <w:tc>
          <w:tcPr>
            <w:tcW w:w="981" w:type="pct"/>
            <w:tcBorders>
              <w:top w:val="single" w:sz="4" w:space="0" w:color="4C7D2C"/>
              <w:bottom w:val="single" w:sz="4" w:space="0" w:color="4C7D2C"/>
            </w:tcBorders>
          </w:tcPr>
          <w:p w14:paraId="69AA0EAF" w14:textId="243F7072" w:rsidR="00086EE9" w:rsidRDefault="00086EE9" w:rsidP="00086EE9">
            <w:pPr>
              <w:pStyle w:val="SITabletext"/>
            </w:pPr>
            <w:r>
              <w:t>AMPA2045 Trim forequarter to specification</w:t>
            </w:r>
          </w:p>
        </w:tc>
        <w:tc>
          <w:tcPr>
            <w:tcW w:w="1253" w:type="pct"/>
            <w:tcBorders>
              <w:top w:val="single" w:sz="4" w:space="0" w:color="4C7D2C"/>
              <w:bottom w:val="single" w:sz="4" w:space="0" w:color="4C7D2C"/>
            </w:tcBorders>
          </w:tcPr>
          <w:p w14:paraId="3C02309B" w14:textId="2FD131FC" w:rsidR="00086EE9" w:rsidRDefault="004B1FDE" w:rsidP="00086EE9">
            <w:pPr>
              <w:pStyle w:val="SITabletext"/>
            </w:pPr>
            <w:r w:rsidRPr="004B1FDE">
              <w:t>AMPCRP213</w:t>
            </w:r>
            <w:r w:rsidR="00DE68FE">
              <w:t xml:space="preserve"> </w:t>
            </w:r>
            <w:r w:rsidR="00086EE9">
              <w:t xml:space="preserve">Trim forequarter to </w:t>
            </w:r>
            <w:r>
              <w:t>specification</w:t>
            </w:r>
          </w:p>
        </w:tc>
        <w:tc>
          <w:tcPr>
            <w:tcW w:w="1611" w:type="pct"/>
            <w:tcBorders>
              <w:top w:val="single" w:sz="4" w:space="0" w:color="4C7D2C"/>
              <w:bottom w:val="single" w:sz="4" w:space="0" w:color="4C7D2C"/>
            </w:tcBorders>
          </w:tcPr>
          <w:p w14:paraId="368DBF3C" w14:textId="77777777" w:rsidR="00B231BD" w:rsidRPr="008B01EC" w:rsidRDefault="00086EE9" w:rsidP="00B231BD">
            <w:pPr>
              <w:pStyle w:val="SITabletext"/>
            </w:pPr>
            <w:r w:rsidRPr="00F567B1">
              <w:t>Unit code updated</w:t>
            </w:r>
            <w:r w:rsidRPr="00F567B1">
              <w:br/>
              <w:t>Unit sector added</w:t>
            </w:r>
            <w:r w:rsidRPr="00F567B1">
              <w:br/>
              <w:t>Unit application</w:t>
            </w:r>
            <w:r w:rsidRPr="00F567B1">
              <w:br/>
              <w:t>updated</w:t>
            </w:r>
            <w:r w:rsidRPr="00F567B1">
              <w:br/>
              <w:t>Pre-requisite updated</w:t>
            </w:r>
            <w:r w:rsidRPr="00F567B1">
              <w:br/>
              <w:t>Performance Criteria</w:t>
            </w:r>
            <w:r w:rsidRPr="00F567B1">
              <w:br/>
              <w:t>clarified</w:t>
            </w:r>
            <w:r w:rsidRPr="00F567B1">
              <w:br/>
              <w:t>Foundation Skills</w:t>
            </w:r>
            <w:r w:rsidRPr="00F567B1">
              <w:br/>
              <w:t>added</w:t>
            </w:r>
          </w:p>
          <w:p w14:paraId="5F53E51B" w14:textId="76EE268D" w:rsidR="00086EE9" w:rsidRDefault="00B231BD" w:rsidP="00B231BD">
            <w:pPr>
              <w:pStyle w:val="SITabletext"/>
            </w:pPr>
            <w:r w:rsidRPr="000B6E02">
              <w:t>Range of Conditions added</w:t>
            </w:r>
            <w:r w:rsidR="00086EE9" w:rsidRPr="00F567B1">
              <w:br/>
              <w:t>Assessment</w:t>
            </w:r>
            <w:r w:rsidR="00086EE9" w:rsidRPr="00F567B1">
              <w:br/>
              <w:t>Requirements</w:t>
            </w:r>
            <w:r w:rsidR="00086EE9" w:rsidRPr="00F567B1">
              <w:br/>
              <w:t>reworded for clarity</w:t>
            </w:r>
          </w:p>
          <w:p w14:paraId="3B0F8CC4" w14:textId="4CE0D86C" w:rsidR="00D15062" w:rsidRDefault="00D15062" w:rsidP="00086EE9">
            <w:pPr>
              <w:pStyle w:val="SITabletext"/>
            </w:pPr>
            <w:r w:rsidRPr="00D15062">
              <w:t>Mandatory workplace requirements clarified</w:t>
            </w:r>
          </w:p>
        </w:tc>
        <w:tc>
          <w:tcPr>
            <w:tcW w:w="1155" w:type="pct"/>
            <w:tcBorders>
              <w:top w:val="single" w:sz="4" w:space="0" w:color="4C7D2C"/>
              <w:bottom w:val="single" w:sz="4" w:space="0" w:color="4C7D2C"/>
            </w:tcBorders>
          </w:tcPr>
          <w:p w14:paraId="5E98089A" w14:textId="43A9517F" w:rsidR="00086EE9" w:rsidRPr="00450F88" w:rsidRDefault="00086EE9" w:rsidP="00086EE9">
            <w:pPr>
              <w:pStyle w:val="SITabletext"/>
            </w:pPr>
            <w:r w:rsidRPr="00450F88">
              <w:t>Equivalent</w:t>
            </w:r>
          </w:p>
        </w:tc>
      </w:tr>
      <w:tr w:rsidR="0077204C" w:rsidRPr="00C73D61" w14:paraId="4E335EE0" w14:textId="77777777" w:rsidTr="00695938">
        <w:trPr>
          <w:trHeight w:val="20"/>
          <w:tblHeader/>
        </w:trPr>
        <w:tc>
          <w:tcPr>
            <w:tcW w:w="981" w:type="pct"/>
            <w:tcBorders>
              <w:top w:val="single" w:sz="4" w:space="0" w:color="4C7D2C"/>
              <w:bottom w:val="single" w:sz="4" w:space="0" w:color="4C7D2C"/>
            </w:tcBorders>
          </w:tcPr>
          <w:p w14:paraId="4B6F0040" w14:textId="3E0CA7C6" w:rsidR="0077204C" w:rsidRPr="00450F88" w:rsidRDefault="0077204C" w:rsidP="00086EE9">
            <w:pPr>
              <w:pStyle w:val="SITabletext"/>
            </w:pPr>
            <w:r w:rsidRPr="0077204C">
              <w:t>AMPA2046 Trim hindquarter to specification</w:t>
            </w:r>
          </w:p>
        </w:tc>
        <w:tc>
          <w:tcPr>
            <w:tcW w:w="1253" w:type="pct"/>
            <w:tcBorders>
              <w:top w:val="single" w:sz="4" w:space="0" w:color="4C7D2C"/>
              <w:bottom w:val="single" w:sz="4" w:space="0" w:color="4C7D2C"/>
            </w:tcBorders>
          </w:tcPr>
          <w:p w14:paraId="7C697342" w14:textId="50E4A94F" w:rsidR="0077204C" w:rsidRPr="00450F88" w:rsidRDefault="004B1FDE" w:rsidP="00086EE9">
            <w:pPr>
              <w:pStyle w:val="SITabletext"/>
            </w:pPr>
            <w:r w:rsidRPr="004B1FDE">
              <w:t>AMPCRP214</w:t>
            </w:r>
            <w:r w:rsidR="00DE68FE">
              <w:t xml:space="preserve"> </w:t>
            </w:r>
            <w:r w:rsidR="0077204C" w:rsidRPr="0077204C">
              <w:t>Trim hindquarter to specification</w:t>
            </w:r>
          </w:p>
        </w:tc>
        <w:tc>
          <w:tcPr>
            <w:tcW w:w="1611" w:type="pct"/>
            <w:tcBorders>
              <w:top w:val="single" w:sz="4" w:space="0" w:color="4C7D2C"/>
              <w:bottom w:val="single" w:sz="4" w:space="0" w:color="4C7D2C"/>
            </w:tcBorders>
          </w:tcPr>
          <w:p w14:paraId="71B8F696" w14:textId="77777777" w:rsidR="0077204C" w:rsidRDefault="0077204C" w:rsidP="0077204C">
            <w:pPr>
              <w:pStyle w:val="SITabletext"/>
            </w:pPr>
            <w:r>
              <w:t xml:space="preserve">Unit code updated </w:t>
            </w:r>
          </w:p>
          <w:p w14:paraId="5FD8D253" w14:textId="77777777" w:rsidR="0077204C" w:rsidRDefault="0077204C" w:rsidP="0077204C">
            <w:pPr>
              <w:pStyle w:val="SITabletext"/>
            </w:pPr>
            <w:r>
              <w:t>Unit sector code added</w:t>
            </w:r>
          </w:p>
          <w:p w14:paraId="1C09A17B" w14:textId="77777777" w:rsidR="0077204C" w:rsidRDefault="0077204C" w:rsidP="0077204C">
            <w:pPr>
              <w:pStyle w:val="SITabletext"/>
            </w:pPr>
            <w:r>
              <w:t>Unit application updated</w:t>
            </w:r>
          </w:p>
          <w:p w14:paraId="3884B1AB" w14:textId="77777777" w:rsidR="0077204C" w:rsidRDefault="0077204C" w:rsidP="0077204C">
            <w:pPr>
              <w:pStyle w:val="SITabletext"/>
            </w:pPr>
            <w:r>
              <w:t>Pre-requisite updated</w:t>
            </w:r>
          </w:p>
          <w:p w14:paraId="55A0B99F" w14:textId="77777777" w:rsidR="0077204C" w:rsidRDefault="0077204C" w:rsidP="0077204C">
            <w:pPr>
              <w:pStyle w:val="SITabletext"/>
            </w:pPr>
            <w:r>
              <w:t>Performance Criteria clarified</w:t>
            </w:r>
          </w:p>
          <w:p w14:paraId="7EC39F90" w14:textId="77777777" w:rsidR="00B231BD" w:rsidRPr="008B01EC" w:rsidRDefault="0077204C" w:rsidP="00B231BD">
            <w:pPr>
              <w:pStyle w:val="SITabletext"/>
            </w:pPr>
            <w:r>
              <w:t>Foundation Skills added</w:t>
            </w:r>
          </w:p>
          <w:p w14:paraId="11FDF410" w14:textId="31CD59B0" w:rsidR="0077204C" w:rsidRDefault="00B231BD" w:rsidP="00B231BD">
            <w:pPr>
              <w:pStyle w:val="SITabletext"/>
            </w:pPr>
            <w:r w:rsidRPr="000B6E02">
              <w:t>Range of Conditions added</w:t>
            </w:r>
          </w:p>
          <w:p w14:paraId="5688C17C" w14:textId="77777777" w:rsidR="0077204C" w:rsidRDefault="0077204C" w:rsidP="0077204C">
            <w:pPr>
              <w:pStyle w:val="SITabletext"/>
            </w:pPr>
            <w:r>
              <w:t>Assessment Requirements reworded for clarity</w:t>
            </w:r>
          </w:p>
          <w:p w14:paraId="7477AD46" w14:textId="57738A50" w:rsidR="0077204C" w:rsidRPr="00450F88" w:rsidRDefault="0077204C" w:rsidP="0077204C">
            <w:pPr>
              <w:pStyle w:val="SITabletext"/>
            </w:pPr>
            <w:r>
              <w:t>Mandatory workplace requirements clarified</w:t>
            </w:r>
          </w:p>
        </w:tc>
        <w:tc>
          <w:tcPr>
            <w:tcW w:w="1155" w:type="pct"/>
            <w:tcBorders>
              <w:top w:val="single" w:sz="4" w:space="0" w:color="4C7D2C"/>
              <w:bottom w:val="single" w:sz="4" w:space="0" w:color="4C7D2C"/>
            </w:tcBorders>
          </w:tcPr>
          <w:p w14:paraId="2E3F51D7" w14:textId="317250BD" w:rsidR="0077204C" w:rsidRPr="00450F88" w:rsidRDefault="0077204C" w:rsidP="00086EE9">
            <w:pPr>
              <w:pStyle w:val="SITabletext"/>
            </w:pPr>
            <w:r w:rsidRPr="0077204C">
              <w:t>Equivalent</w:t>
            </w:r>
          </w:p>
        </w:tc>
      </w:tr>
      <w:tr w:rsidR="001104F3" w:rsidRPr="00C73D61" w14:paraId="7446EB82" w14:textId="77777777" w:rsidTr="00695938">
        <w:trPr>
          <w:trHeight w:val="20"/>
          <w:tblHeader/>
        </w:trPr>
        <w:tc>
          <w:tcPr>
            <w:tcW w:w="981" w:type="pct"/>
            <w:tcBorders>
              <w:top w:val="single" w:sz="4" w:space="0" w:color="4C7D2C"/>
              <w:bottom w:val="single" w:sz="4" w:space="0" w:color="4C7D2C"/>
            </w:tcBorders>
          </w:tcPr>
          <w:p w14:paraId="04CE28CE" w14:textId="272904C2" w:rsidR="001104F3" w:rsidRPr="00450F88" w:rsidRDefault="001104F3" w:rsidP="00086EE9">
            <w:pPr>
              <w:pStyle w:val="SITabletext"/>
            </w:pPr>
            <w:r w:rsidRPr="001104F3">
              <w:lastRenderedPageBreak/>
              <w:t>AMPA2047 Inspect hindquarter and remove contamination</w:t>
            </w:r>
          </w:p>
        </w:tc>
        <w:tc>
          <w:tcPr>
            <w:tcW w:w="1253" w:type="pct"/>
            <w:tcBorders>
              <w:top w:val="single" w:sz="4" w:space="0" w:color="4C7D2C"/>
              <w:bottom w:val="single" w:sz="4" w:space="0" w:color="4C7D2C"/>
            </w:tcBorders>
          </w:tcPr>
          <w:p w14:paraId="74002ACB" w14:textId="2612DE8C" w:rsidR="001104F3" w:rsidRPr="00450F88" w:rsidRDefault="000D254E" w:rsidP="00086EE9">
            <w:pPr>
              <w:pStyle w:val="SITabletext"/>
            </w:pPr>
            <w:r w:rsidRPr="000D254E">
              <w:t>AMPCRP215</w:t>
            </w:r>
            <w:r w:rsidR="00DE68FE">
              <w:t xml:space="preserve"> </w:t>
            </w:r>
            <w:r w:rsidR="001104F3" w:rsidRPr="001104F3">
              <w:t>Inspect hindquarter and remove contamination</w:t>
            </w:r>
          </w:p>
        </w:tc>
        <w:tc>
          <w:tcPr>
            <w:tcW w:w="1611" w:type="pct"/>
            <w:tcBorders>
              <w:top w:val="single" w:sz="4" w:space="0" w:color="4C7D2C"/>
              <w:bottom w:val="single" w:sz="4" w:space="0" w:color="4C7D2C"/>
            </w:tcBorders>
          </w:tcPr>
          <w:p w14:paraId="65D26310" w14:textId="77777777" w:rsidR="001104F3" w:rsidRDefault="001104F3" w:rsidP="001104F3">
            <w:pPr>
              <w:pStyle w:val="SITabletext"/>
            </w:pPr>
            <w:r>
              <w:t xml:space="preserve">Unit code updated </w:t>
            </w:r>
          </w:p>
          <w:p w14:paraId="532F42B7" w14:textId="77777777" w:rsidR="001104F3" w:rsidRDefault="001104F3" w:rsidP="001104F3">
            <w:pPr>
              <w:pStyle w:val="SITabletext"/>
            </w:pPr>
            <w:r>
              <w:t>Unit sector code added</w:t>
            </w:r>
          </w:p>
          <w:p w14:paraId="571F4184" w14:textId="77777777" w:rsidR="001104F3" w:rsidRDefault="001104F3" w:rsidP="001104F3">
            <w:pPr>
              <w:pStyle w:val="SITabletext"/>
            </w:pPr>
            <w:r>
              <w:t>Unit application updated</w:t>
            </w:r>
          </w:p>
          <w:p w14:paraId="65215964" w14:textId="77777777" w:rsidR="001104F3" w:rsidRDefault="001104F3" w:rsidP="001104F3">
            <w:pPr>
              <w:pStyle w:val="SITabletext"/>
            </w:pPr>
            <w:r>
              <w:t>Pre-requisite updated</w:t>
            </w:r>
          </w:p>
          <w:p w14:paraId="4B6F3582" w14:textId="77777777" w:rsidR="001104F3" w:rsidRDefault="001104F3" w:rsidP="001104F3">
            <w:pPr>
              <w:pStyle w:val="SITabletext"/>
            </w:pPr>
            <w:r>
              <w:t>Performance Criteria clarified</w:t>
            </w:r>
          </w:p>
          <w:p w14:paraId="57D10D2D" w14:textId="77777777" w:rsidR="00B231BD" w:rsidRPr="008B01EC" w:rsidRDefault="001104F3" w:rsidP="00B231BD">
            <w:pPr>
              <w:pStyle w:val="SITabletext"/>
            </w:pPr>
            <w:r>
              <w:t>Foundation Skills added</w:t>
            </w:r>
          </w:p>
          <w:p w14:paraId="04649073" w14:textId="09F364E5" w:rsidR="001104F3" w:rsidRDefault="00B231BD" w:rsidP="00B231BD">
            <w:pPr>
              <w:pStyle w:val="SITabletext"/>
            </w:pPr>
            <w:r w:rsidRPr="000B6E02">
              <w:t>Range of Conditions added</w:t>
            </w:r>
          </w:p>
          <w:p w14:paraId="2106458D" w14:textId="77777777" w:rsidR="001104F3" w:rsidRDefault="001104F3" w:rsidP="001104F3">
            <w:pPr>
              <w:pStyle w:val="SITabletext"/>
            </w:pPr>
            <w:r>
              <w:t>Assessment Requirements reworded for clarity</w:t>
            </w:r>
          </w:p>
          <w:p w14:paraId="4576A448" w14:textId="08A6E76D" w:rsidR="001104F3" w:rsidRPr="00450F88" w:rsidRDefault="001104F3" w:rsidP="001104F3">
            <w:pPr>
              <w:pStyle w:val="SITabletext"/>
            </w:pPr>
            <w:r>
              <w:t>Mandatory workplace requirements clarified</w:t>
            </w:r>
          </w:p>
        </w:tc>
        <w:tc>
          <w:tcPr>
            <w:tcW w:w="1155" w:type="pct"/>
            <w:tcBorders>
              <w:top w:val="single" w:sz="4" w:space="0" w:color="4C7D2C"/>
              <w:bottom w:val="single" w:sz="4" w:space="0" w:color="4C7D2C"/>
            </w:tcBorders>
          </w:tcPr>
          <w:p w14:paraId="738945C7" w14:textId="4B895365" w:rsidR="001104F3" w:rsidRPr="00450F88" w:rsidRDefault="001104F3" w:rsidP="00086EE9">
            <w:pPr>
              <w:pStyle w:val="SITabletext"/>
            </w:pPr>
            <w:r w:rsidRPr="001104F3">
              <w:t>Equivalent</w:t>
            </w:r>
          </w:p>
        </w:tc>
      </w:tr>
      <w:tr w:rsidR="001104F3" w:rsidRPr="00C73D61" w14:paraId="3553839F" w14:textId="77777777" w:rsidTr="00695938">
        <w:trPr>
          <w:trHeight w:val="20"/>
          <w:tblHeader/>
        </w:trPr>
        <w:tc>
          <w:tcPr>
            <w:tcW w:w="981" w:type="pct"/>
            <w:tcBorders>
              <w:top w:val="single" w:sz="4" w:space="0" w:color="4C7D2C"/>
              <w:bottom w:val="single" w:sz="4" w:space="0" w:color="4C7D2C"/>
            </w:tcBorders>
          </w:tcPr>
          <w:p w14:paraId="25D63AEE" w14:textId="3E87D521" w:rsidR="001104F3" w:rsidRPr="00450F88" w:rsidRDefault="001104F3" w:rsidP="00086EE9">
            <w:pPr>
              <w:pStyle w:val="SITabletext"/>
            </w:pPr>
            <w:r w:rsidRPr="001104F3">
              <w:t>AMPA2048 Inspect forequarter and remove contamination</w:t>
            </w:r>
          </w:p>
        </w:tc>
        <w:tc>
          <w:tcPr>
            <w:tcW w:w="1253" w:type="pct"/>
            <w:tcBorders>
              <w:top w:val="single" w:sz="4" w:space="0" w:color="4C7D2C"/>
              <w:bottom w:val="single" w:sz="4" w:space="0" w:color="4C7D2C"/>
            </w:tcBorders>
          </w:tcPr>
          <w:p w14:paraId="269F78EE" w14:textId="1AB43D43" w:rsidR="001104F3" w:rsidRPr="00450F88" w:rsidRDefault="000D254E" w:rsidP="00086EE9">
            <w:pPr>
              <w:pStyle w:val="SITabletext"/>
            </w:pPr>
            <w:r w:rsidRPr="000D254E">
              <w:t>AMPCRP216</w:t>
            </w:r>
            <w:r w:rsidR="00DE68FE">
              <w:t xml:space="preserve"> </w:t>
            </w:r>
            <w:r w:rsidR="001104F3" w:rsidRPr="001104F3">
              <w:t>Inspect forequarter and remove contamination</w:t>
            </w:r>
          </w:p>
        </w:tc>
        <w:tc>
          <w:tcPr>
            <w:tcW w:w="1611" w:type="pct"/>
            <w:tcBorders>
              <w:top w:val="single" w:sz="4" w:space="0" w:color="4C7D2C"/>
              <w:bottom w:val="single" w:sz="4" w:space="0" w:color="4C7D2C"/>
            </w:tcBorders>
          </w:tcPr>
          <w:p w14:paraId="53ADF39D" w14:textId="77777777" w:rsidR="001104F3" w:rsidRDefault="001104F3" w:rsidP="001104F3">
            <w:pPr>
              <w:pStyle w:val="SITabletext"/>
            </w:pPr>
            <w:r>
              <w:t xml:space="preserve">Unit code updated </w:t>
            </w:r>
          </w:p>
          <w:p w14:paraId="5367A540" w14:textId="77777777" w:rsidR="001104F3" w:rsidRDefault="001104F3" w:rsidP="001104F3">
            <w:pPr>
              <w:pStyle w:val="SITabletext"/>
            </w:pPr>
            <w:r>
              <w:t>Unit sector code added</w:t>
            </w:r>
          </w:p>
          <w:p w14:paraId="4A3B7293" w14:textId="77777777" w:rsidR="001104F3" w:rsidRDefault="001104F3" w:rsidP="001104F3">
            <w:pPr>
              <w:pStyle w:val="SITabletext"/>
            </w:pPr>
            <w:r>
              <w:t>Unit application updated</w:t>
            </w:r>
          </w:p>
          <w:p w14:paraId="65A74193" w14:textId="77777777" w:rsidR="001104F3" w:rsidRDefault="001104F3" w:rsidP="001104F3">
            <w:pPr>
              <w:pStyle w:val="SITabletext"/>
            </w:pPr>
            <w:r>
              <w:t>Pre-requisite updated</w:t>
            </w:r>
          </w:p>
          <w:p w14:paraId="5C8B8BE0" w14:textId="77777777" w:rsidR="001104F3" w:rsidRDefault="001104F3" w:rsidP="001104F3">
            <w:pPr>
              <w:pStyle w:val="SITabletext"/>
            </w:pPr>
            <w:r>
              <w:t>Performance Criteria clarified</w:t>
            </w:r>
          </w:p>
          <w:p w14:paraId="3F5F2408" w14:textId="77777777" w:rsidR="00B231BD" w:rsidRPr="008B01EC" w:rsidRDefault="001104F3" w:rsidP="00B231BD">
            <w:pPr>
              <w:pStyle w:val="SITabletext"/>
            </w:pPr>
            <w:r>
              <w:t>Foundation Skills added</w:t>
            </w:r>
          </w:p>
          <w:p w14:paraId="70820AA8" w14:textId="3FF623AB" w:rsidR="001104F3" w:rsidRDefault="00B231BD" w:rsidP="00B231BD">
            <w:pPr>
              <w:pStyle w:val="SITabletext"/>
            </w:pPr>
            <w:r w:rsidRPr="000B6E02">
              <w:t>Range of Conditions added</w:t>
            </w:r>
          </w:p>
          <w:p w14:paraId="47DFB9A7" w14:textId="77777777" w:rsidR="001104F3" w:rsidRDefault="001104F3" w:rsidP="001104F3">
            <w:pPr>
              <w:pStyle w:val="SITabletext"/>
            </w:pPr>
            <w:r>
              <w:t>Assessment Requirements reworded for clarity</w:t>
            </w:r>
          </w:p>
          <w:p w14:paraId="4EEF0C57" w14:textId="6CE227C9" w:rsidR="001104F3" w:rsidRPr="00450F88" w:rsidRDefault="001104F3" w:rsidP="001104F3">
            <w:pPr>
              <w:pStyle w:val="SITabletext"/>
            </w:pPr>
            <w:r>
              <w:t>Mandatory workplace requirements clarified</w:t>
            </w:r>
          </w:p>
        </w:tc>
        <w:tc>
          <w:tcPr>
            <w:tcW w:w="1155" w:type="pct"/>
            <w:tcBorders>
              <w:top w:val="single" w:sz="4" w:space="0" w:color="4C7D2C"/>
              <w:bottom w:val="single" w:sz="4" w:space="0" w:color="4C7D2C"/>
            </w:tcBorders>
          </w:tcPr>
          <w:p w14:paraId="43B94331" w14:textId="33499C95" w:rsidR="001104F3" w:rsidRPr="00450F88" w:rsidRDefault="001104F3" w:rsidP="00086EE9">
            <w:pPr>
              <w:pStyle w:val="SITabletext"/>
            </w:pPr>
            <w:r w:rsidRPr="001104F3">
              <w:t>Equivalent</w:t>
            </w:r>
          </w:p>
        </w:tc>
      </w:tr>
      <w:tr w:rsidR="000E364F" w:rsidRPr="00C73D61" w14:paraId="281E64C3" w14:textId="77777777" w:rsidTr="00695938">
        <w:trPr>
          <w:trHeight w:val="20"/>
          <w:tblHeader/>
        </w:trPr>
        <w:tc>
          <w:tcPr>
            <w:tcW w:w="981" w:type="pct"/>
            <w:tcBorders>
              <w:top w:val="single" w:sz="4" w:space="0" w:color="4C7D2C"/>
              <w:bottom w:val="single" w:sz="4" w:space="0" w:color="4C7D2C"/>
            </w:tcBorders>
          </w:tcPr>
          <w:p w14:paraId="0F0AC7FC" w14:textId="42DC8309" w:rsidR="000E364F" w:rsidRPr="00450F88" w:rsidRDefault="000E364F" w:rsidP="00086EE9">
            <w:pPr>
              <w:pStyle w:val="SITabletext"/>
            </w:pPr>
            <w:r w:rsidRPr="000E364F">
              <w:t>AMPA2049 Remove spinal cord</w:t>
            </w:r>
          </w:p>
        </w:tc>
        <w:tc>
          <w:tcPr>
            <w:tcW w:w="1253" w:type="pct"/>
            <w:tcBorders>
              <w:top w:val="single" w:sz="4" w:space="0" w:color="4C7D2C"/>
              <w:bottom w:val="single" w:sz="4" w:space="0" w:color="4C7D2C"/>
            </w:tcBorders>
          </w:tcPr>
          <w:p w14:paraId="2BA6D368" w14:textId="0DADB4B6" w:rsidR="000E364F" w:rsidRPr="00450F88" w:rsidRDefault="00B514A3" w:rsidP="00086EE9">
            <w:pPr>
              <w:pStyle w:val="SITabletext"/>
            </w:pPr>
            <w:r w:rsidRPr="00B514A3">
              <w:t>AMPCRP217</w:t>
            </w:r>
            <w:r w:rsidR="00DE68FE">
              <w:t xml:space="preserve"> </w:t>
            </w:r>
            <w:r w:rsidR="000E364F" w:rsidRPr="000E364F">
              <w:t>Remove spinal cord</w:t>
            </w:r>
          </w:p>
        </w:tc>
        <w:tc>
          <w:tcPr>
            <w:tcW w:w="1611" w:type="pct"/>
            <w:tcBorders>
              <w:top w:val="single" w:sz="4" w:space="0" w:color="4C7D2C"/>
              <w:bottom w:val="single" w:sz="4" w:space="0" w:color="4C7D2C"/>
            </w:tcBorders>
          </w:tcPr>
          <w:p w14:paraId="6C554F13" w14:textId="77777777" w:rsidR="000E364F" w:rsidRDefault="000E364F" w:rsidP="000E364F">
            <w:pPr>
              <w:pStyle w:val="SITabletext"/>
            </w:pPr>
            <w:r>
              <w:t xml:space="preserve">Unit code updated </w:t>
            </w:r>
          </w:p>
          <w:p w14:paraId="1FC7782D" w14:textId="77777777" w:rsidR="000E364F" w:rsidRDefault="000E364F" w:rsidP="000E364F">
            <w:pPr>
              <w:pStyle w:val="SITabletext"/>
            </w:pPr>
            <w:r>
              <w:t>Unit sector code added</w:t>
            </w:r>
          </w:p>
          <w:p w14:paraId="425A1BF5" w14:textId="77777777" w:rsidR="000E364F" w:rsidRDefault="000E364F" w:rsidP="000E364F">
            <w:pPr>
              <w:pStyle w:val="SITabletext"/>
            </w:pPr>
            <w:r>
              <w:t>Unit application updated</w:t>
            </w:r>
          </w:p>
          <w:p w14:paraId="15EF5608" w14:textId="77777777" w:rsidR="000E364F" w:rsidRDefault="000E364F" w:rsidP="000E364F">
            <w:pPr>
              <w:pStyle w:val="SITabletext"/>
            </w:pPr>
            <w:r>
              <w:t>Pre-requisite removed</w:t>
            </w:r>
          </w:p>
          <w:p w14:paraId="19C42416" w14:textId="77777777" w:rsidR="000E364F" w:rsidRDefault="000E364F" w:rsidP="000E364F">
            <w:pPr>
              <w:pStyle w:val="SITabletext"/>
            </w:pPr>
            <w:r>
              <w:t>Performance Criteria clarified</w:t>
            </w:r>
          </w:p>
          <w:p w14:paraId="69C9095F" w14:textId="77777777" w:rsidR="00B231BD" w:rsidRPr="008B01EC" w:rsidRDefault="000E364F" w:rsidP="00B231BD">
            <w:pPr>
              <w:pStyle w:val="SITabletext"/>
            </w:pPr>
            <w:r>
              <w:t>Foundation Skills added</w:t>
            </w:r>
          </w:p>
          <w:p w14:paraId="14A915CB" w14:textId="6079798C" w:rsidR="000E364F" w:rsidRDefault="00B231BD" w:rsidP="00B231BD">
            <w:pPr>
              <w:pStyle w:val="SITabletext"/>
            </w:pPr>
            <w:r w:rsidRPr="000B6E02">
              <w:t>Range of Conditions added</w:t>
            </w:r>
          </w:p>
          <w:p w14:paraId="35B5D042" w14:textId="77777777" w:rsidR="000E364F" w:rsidRDefault="000E364F" w:rsidP="000E364F">
            <w:pPr>
              <w:pStyle w:val="SITabletext"/>
            </w:pPr>
            <w:r>
              <w:t>Assessment Requirements reworded for clarity</w:t>
            </w:r>
          </w:p>
          <w:p w14:paraId="3A0913D9" w14:textId="1B0340B5" w:rsidR="000E364F" w:rsidRPr="00450F88" w:rsidRDefault="000E364F" w:rsidP="000E364F">
            <w:pPr>
              <w:pStyle w:val="SITabletext"/>
            </w:pPr>
            <w:r>
              <w:t>Mandatory workplace requirements clarified</w:t>
            </w:r>
          </w:p>
        </w:tc>
        <w:tc>
          <w:tcPr>
            <w:tcW w:w="1155" w:type="pct"/>
            <w:tcBorders>
              <w:top w:val="single" w:sz="4" w:space="0" w:color="4C7D2C"/>
              <w:bottom w:val="single" w:sz="4" w:space="0" w:color="4C7D2C"/>
            </w:tcBorders>
          </w:tcPr>
          <w:p w14:paraId="094B4839" w14:textId="68658C43" w:rsidR="000E364F" w:rsidRPr="00450F88" w:rsidRDefault="000E364F" w:rsidP="00086EE9">
            <w:pPr>
              <w:pStyle w:val="SITabletext"/>
            </w:pPr>
            <w:r w:rsidRPr="000E364F">
              <w:t>Equivalent</w:t>
            </w:r>
          </w:p>
        </w:tc>
      </w:tr>
      <w:tr w:rsidR="00086EE9" w:rsidRPr="00C73D61" w14:paraId="1398D90F" w14:textId="77777777" w:rsidTr="00695938">
        <w:trPr>
          <w:trHeight w:val="20"/>
          <w:tblHeader/>
        </w:trPr>
        <w:tc>
          <w:tcPr>
            <w:tcW w:w="981" w:type="pct"/>
            <w:tcBorders>
              <w:top w:val="single" w:sz="4" w:space="0" w:color="4C7D2C"/>
              <w:bottom w:val="single" w:sz="4" w:space="0" w:color="4C7D2C"/>
            </w:tcBorders>
          </w:tcPr>
          <w:p w14:paraId="494EB38B" w14:textId="6B2802DB" w:rsidR="00086EE9" w:rsidRPr="007F3DA0" w:rsidRDefault="00086EE9" w:rsidP="00086EE9">
            <w:pPr>
              <w:pStyle w:val="SITabletext"/>
            </w:pPr>
            <w:r w:rsidRPr="00450F88">
              <w:lastRenderedPageBreak/>
              <w:t>AMPA2050 Operate jaw breaker</w:t>
            </w:r>
          </w:p>
        </w:tc>
        <w:tc>
          <w:tcPr>
            <w:tcW w:w="1253" w:type="pct"/>
            <w:tcBorders>
              <w:top w:val="single" w:sz="4" w:space="0" w:color="4C7D2C"/>
              <w:bottom w:val="single" w:sz="4" w:space="0" w:color="4C7D2C"/>
            </w:tcBorders>
          </w:tcPr>
          <w:p w14:paraId="0E04BC1A" w14:textId="0D3C48E3" w:rsidR="00086EE9" w:rsidRPr="007F3DA0" w:rsidRDefault="00515113" w:rsidP="00086EE9">
            <w:pPr>
              <w:pStyle w:val="SITabletext"/>
            </w:pPr>
            <w:r w:rsidRPr="00515113">
              <w:t>AMPOPR217</w:t>
            </w:r>
            <w:r>
              <w:t xml:space="preserve"> </w:t>
            </w:r>
            <w:r w:rsidR="00086EE9" w:rsidRPr="00450F88">
              <w:t>Operate jaw breaker</w:t>
            </w:r>
          </w:p>
        </w:tc>
        <w:tc>
          <w:tcPr>
            <w:tcW w:w="1611" w:type="pct"/>
            <w:tcBorders>
              <w:top w:val="single" w:sz="4" w:space="0" w:color="4C7D2C"/>
              <w:bottom w:val="single" w:sz="4" w:space="0" w:color="4C7D2C"/>
            </w:tcBorders>
          </w:tcPr>
          <w:p w14:paraId="67669018" w14:textId="77777777" w:rsidR="00086EE9" w:rsidRPr="00450F88" w:rsidRDefault="00086EE9" w:rsidP="00086EE9">
            <w:pPr>
              <w:pStyle w:val="SITabletext"/>
            </w:pPr>
            <w:r w:rsidRPr="00450F88">
              <w:t>Unit code updated</w:t>
            </w:r>
          </w:p>
          <w:p w14:paraId="64B2E4CC" w14:textId="77777777" w:rsidR="00086EE9" w:rsidRPr="00450F88" w:rsidRDefault="00086EE9" w:rsidP="00086EE9">
            <w:pPr>
              <w:pStyle w:val="SITabletext"/>
            </w:pPr>
            <w:r w:rsidRPr="00450F88">
              <w:t>Unit sector code added</w:t>
            </w:r>
          </w:p>
          <w:p w14:paraId="3E005E85" w14:textId="77777777" w:rsidR="00086EE9" w:rsidRPr="00450F88" w:rsidRDefault="00086EE9" w:rsidP="00086EE9">
            <w:pPr>
              <w:pStyle w:val="SITabletext"/>
            </w:pPr>
            <w:r w:rsidRPr="00450F88">
              <w:t>Unit application updated</w:t>
            </w:r>
          </w:p>
          <w:p w14:paraId="2F36EA30" w14:textId="77777777" w:rsidR="00086EE9" w:rsidRPr="00450F88" w:rsidRDefault="00086EE9" w:rsidP="00086EE9">
            <w:pPr>
              <w:pStyle w:val="SITabletext"/>
            </w:pPr>
            <w:r w:rsidRPr="00450F88">
              <w:t>Performance Criteria clarified</w:t>
            </w:r>
          </w:p>
          <w:p w14:paraId="6230E3F8" w14:textId="77777777" w:rsidR="00B97594" w:rsidRDefault="00086EE9" w:rsidP="00B97594">
            <w:pPr>
              <w:pStyle w:val="SITabletext"/>
            </w:pPr>
            <w:r w:rsidRPr="00450F88">
              <w:t>Foundation Skills added</w:t>
            </w:r>
          </w:p>
          <w:p w14:paraId="68C2ED0E" w14:textId="08A67C23" w:rsidR="00086EE9" w:rsidRPr="00450F88" w:rsidRDefault="00B97594" w:rsidP="00B97594">
            <w:pPr>
              <w:pStyle w:val="SITabletext"/>
            </w:pPr>
            <w:r>
              <w:t>Range of Conditions added</w:t>
            </w:r>
          </w:p>
          <w:p w14:paraId="2A167EAF" w14:textId="77777777" w:rsidR="00086EE9" w:rsidRDefault="00086EE9" w:rsidP="00086EE9">
            <w:pPr>
              <w:pStyle w:val="SITabletext"/>
            </w:pPr>
            <w:r w:rsidRPr="00450F88">
              <w:t>Assessment Requirements reworded for clarity</w:t>
            </w:r>
          </w:p>
          <w:p w14:paraId="2AACEA85" w14:textId="27CD4E0E" w:rsidR="002A4ABB" w:rsidRPr="007F3DA0" w:rsidRDefault="002A4ABB" w:rsidP="00086EE9">
            <w:pPr>
              <w:pStyle w:val="SITabletext"/>
            </w:pPr>
            <w:r w:rsidRPr="002A4ABB">
              <w:t>Mandatory workplace requirements clarified</w:t>
            </w:r>
          </w:p>
        </w:tc>
        <w:tc>
          <w:tcPr>
            <w:tcW w:w="1155" w:type="pct"/>
            <w:tcBorders>
              <w:top w:val="single" w:sz="4" w:space="0" w:color="4C7D2C"/>
              <w:bottom w:val="single" w:sz="4" w:space="0" w:color="4C7D2C"/>
            </w:tcBorders>
          </w:tcPr>
          <w:p w14:paraId="46ADC62F" w14:textId="7FB23ECB" w:rsidR="00086EE9" w:rsidRPr="007F3DA0" w:rsidRDefault="00086EE9" w:rsidP="00086EE9">
            <w:pPr>
              <w:pStyle w:val="SITabletext"/>
            </w:pPr>
            <w:r w:rsidRPr="00450F88">
              <w:t>Equivalent</w:t>
            </w:r>
          </w:p>
        </w:tc>
      </w:tr>
      <w:tr w:rsidR="00086EE9" w:rsidRPr="00C73D61" w14:paraId="44D06FFE" w14:textId="77777777" w:rsidTr="00695938">
        <w:trPr>
          <w:trHeight w:val="20"/>
          <w:tblHeader/>
        </w:trPr>
        <w:tc>
          <w:tcPr>
            <w:tcW w:w="981" w:type="pct"/>
            <w:tcBorders>
              <w:top w:val="single" w:sz="4" w:space="0" w:color="4C7D2C"/>
              <w:bottom w:val="single" w:sz="4" w:space="0" w:color="4C7D2C"/>
            </w:tcBorders>
          </w:tcPr>
          <w:p w14:paraId="3A5D604D" w14:textId="7CA1A1E8" w:rsidR="00086EE9" w:rsidRPr="00450F88" w:rsidRDefault="00086EE9" w:rsidP="00086EE9">
            <w:pPr>
              <w:pStyle w:val="SITabletext"/>
            </w:pPr>
            <w:r>
              <w:t>AMPA2060 Grade carcase</w:t>
            </w:r>
          </w:p>
        </w:tc>
        <w:tc>
          <w:tcPr>
            <w:tcW w:w="1253" w:type="pct"/>
            <w:tcBorders>
              <w:top w:val="single" w:sz="4" w:space="0" w:color="4C7D2C"/>
              <w:bottom w:val="single" w:sz="4" w:space="0" w:color="4C7D2C"/>
            </w:tcBorders>
          </w:tcPr>
          <w:p w14:paraId="2B44501A" w14:textId="554BD34C" w:rsidR="00086EE9" w:rsidRPr="00450F88" w:rsidRDefault="00B514A3" w:rsidP="00086EE9">
            <w:pPr>
              <w:pStyle w:val="SITabletext"/>
            </w:pPr>
            <w:r w:rsidRPr="00B514A3">
              <w:t>AMPCRP218</w:t>
            </w:r>
            <w:r w:rsidR="00DE68FE">
              <w:t xml:space="preserve"> </w:t>
            </w:r>
            <w:r w:rsidR="00086EE9">
              <w:t>Sort carcases</w:t>
            </w:r>
          </w:p>
        </w:tc>
        <w:tc>
          <w:tcPr>
            <w:tcW w:w="1611" w:type="pct"/>
            <w:tcBorders>
              <w:top w:val="single" w:sz="4" w:space="0" w:color="4C7D2C"/>
              <w:bottom w:val="single" w:sz="4" w:space="0" w:color="4C7D2C"/>
            </w:tcBorders>
          </w:tcPr>
          <w:p w14:paraId="0A9A832A" w14:textId="77777777" w:rsidR="00E1610C" w:rsidRDefault="00086EE9" w:rsidP="00E1610C">
            <w:pPr>
              <w:pStyle w:val="SITabletext"/>
            </w:pPr>
            <w:r w:rsidRPr="00F567B1">
              <w:t>Unit code updated</w:t>
            </w:r>
            <w:r w:rsidRPr="00F567B1">
              <w:br/>
              <w:t>Unit sector code</w:t>
            </w:r>
            <w:r w:rsidRPr="00F567B1">
              <w:br/>
              <w:t>added</w:t>
            </w:r>
            <w:r w:rsidRPr="00F567B1">
              <w:br/>
              <w:t>Unit application</w:t>
            </w:r>
            <w:r w:rsidRPr="00F567B1">
              <w:br/>
              <w:t>updated</w:t>
            </w:r>
            <w:r w:rsidRPr="00F567B1">
              <w:br/>
              <w:t>Performance Criteria</w:t>
            </w:r>
            <w:r w:rsidRPr="00F567B1">
              <w:br/>
              <w:t>clarified</w:t>
            </w:r>
            <w:r w:rsidRPr="00F567B1">
              <w:br/>
              <w:t>Foundation Skills</w:t>
            </w:r>
            <w:r w:rsidRPr="00F567B1">
              <w:br/>
              <w:t>added</w:t>
            </w:r>
            <w:r w:rsidRPr="00F567B1">
              <w:br/>
            </w:r>
            <w:r w:rsidR="00E1610C">
              <w:t>Assessment Requirements updated</w:t>
            </w:r>
          </w:p>
          <w:p w14:paraId="76C1BF06" w14:textId="4C6AACF5" w:rsidR="00086EE9" w:rsidRPr="00450F88" w:rsidRDefault="00E1610C" w:rsidP="00E1610C">
            <w:pPr>
              <w:pStyle w:val="SITabletext"/>
            </w:pPr>
            <w:r>
              <w:t>Mandatory workplace requirements clarified</w:t>
            </w:r>
          </w:p>
        </w:tc>
        <w:tc>
          <w:tcPr>
            <w:tcW w:w="1155" w:type="pct"/>
            <w:tcBorders>
              <w:top w:val="single" w:sz="4" w:space="0" w:color="4C7D2C"/>
              <w:bottom w:val="single" w:sz="4" w:space="0" w:color="4C7D2C"/>
            </w:tcBorders>
          </w:tcPr>
          <w:p w14:paraId="01CA3142" w14:textId="337A1E3A" w:rsidR="00086EE9" w:rsidRPr="00450F88" w:rsidRDefault="00E1610C" w:rsidP="00086EE9">
            <w:pPr>
              <w:pStyle w:val="SITabletext"/>
            </w:pPr>
            <w:r>
              <w:t>Not e</w:t>
            </w:r>
            <w:r w:rsidR="00086EE9" w:rsidRPr="00450F88">
              <w:t>quivalent</w:t>
            </w:r>
          </w:p>
        </w:tc>
      </w:tr>
      <w:tr w:rsidR="00086EE9" w:rsidRPr="00C73D61" w14:paraId="20F9BDCB" w14:textId="77777777" w:rsidTr="00695938">
        <w:trPr>
          <w:trHeight w:val="20"/>
          <w:tblHeader/>
        </w:trPr>
        <w:tc>
          <w:tcPr>
            <w:tcW w:w="981" w:type="pct"/>
            <w:tcBorders>
              <w:top w:val="single" w:sz="4" w:space="0" w:color="4C7D2C"/>
              <w:bottom w:val="single" w:sz="4" w:space="0" w:color="4C7D2C"/>
            </w:tcBorders>
          </w:tcPr>
          <w:p w14:paraId="0638F90A" w14:textId="1A5F6060" w:rsidR="00086EE9" w:rsidRDefault="00086EE9" w:rsidP="00086EE9">
            <w:pPr>
              <w:pStyle w:val="SITabletext"/>
            </w:pPr>
            <w:r>
              <w:t>AMPA2060 Grade carcase</w:t>
            </w:r>
          </w:p>
        </w:tc>
        <w:tc>
          <w:tcPr>
            <w:tcW w:w="1253" w:type="pct"/>
            <w:tcBorders>
              <w:top w:val="single" w:sz="4" w:space="0" w:color="4C7D2C"/>
              <w:bottom w:val="single" w:sz="4" w:space="0" w:color="4C7D2C"/>
            </w:tcBorders>
          </w:tcPr>
          <w:p w14:paraId="52B6AD6E" w14:textId="5A8C09BB" w:rsidR="00086EE9" w:rsidRDefault="009741C6" w:rsidP="00086EE9">
            <w:pPr>
              <w:pStyle w:val="SITabletext"/>
            </w:pPr>
            <w:r w:rsidRPr="009741C6">
              <w:t>AMPCRP301</w:t>
            </w:r>
            <w:r>
              <w:t xml:space="preserve"> </w:t>
            </w:r>
            <w:r w:rsidR="00086EE9">
              <w:t>Grade carcase</w:t>
            </w:r>
            <w:r w:rsidR="00D313CC">
              <w:t>s</w:t>
            </w:r>
          </w:p>
        </w:tc>
        <w:tc>
          <w:tcPr>
            <w:tcW w:w="1611" w:type="pct"/>
            <w:tcBorders>
              <w:top w:val="single" w:sz="4" w:space="0" w:color="4C7D2C"/>
              <w:bottom w:val="single" w:sz="4" w:space="0" w:color="4C7D2C"/>
            </w:tcBorders>
          </w:tcPr>
          <w:p w14:paraId="41A9C295" w14:textId="738EC075" w:rsidR="00086EE9" w:rsidRDefault="00086EE9" w:rsidP="00086EE9">
            <w:pPr>
              <w:pStyle w:val="SITabletext"/>
            </w:pPr>
            <w:r w:rsidRPr="007351E6">
              <w:t xml:space="preserve">Unit code </w:t>
            </w:r>
            <w:r w:rsidR="002A657A">
              <w:t xml:space="preserve">and title </w:t>
            </w:r>
            <w:r w:rsidRPr="007351E6">
              <w:t xml:space="preserve">updated </w:t>
            </w:r>
          </w:p>
          <w:p w14:paraId="5A4E4534" w14:textId="77777777" w:rsidR="00086EE9" w:rsidRDefault="00086EE9" w:rsidP="00086EE9">
            <w:pPr>
              <w:pStyle w:val="SITabletext"/>
            </w:pPr>
            <w:r w:rsidRPr="007351E6">
              <w:t xml:space="preserve">Unit coded at AQF3 </w:t>
            </w:r>
          </w:p>
          <w:p w14:paraId="353702F6" w14:textId="372ADF68" w:rsidR="002A657A" w:rsidRDefault="002A657A" w:rsidP="00086EE9">
            <w:pPr>
              <w:pStyle w:val="SITabletext"/>
            </w:pPr>
            <w:r>
              <w:t xml:space="preserve">Performance Criteria </w:t>
            </w:r>
            <w:r>
              <w:br/>
              <w:t>clarified</w:t>
            </w:r>
          </w:p>
          <w:p w14:paraId="61B8451D" w14:textId="246FD3EA" w:rsidR="002A657A" w:rsidRDefault="002A657A" w:rsidP="00086EE9">
            <w:pPr>
              <w:pStyle w:val="SITabletext"/>
            </w:pPr>
            <w:r>
              <w:t>Foundation Skills added</w:t>
            </w:r>
          </w:p>
          <w:p w14:paraId="57221867" w14:textId="6A6D6795" w:rsidR="00711F16" w:rsidRDefault="00711F16" w:rsidP="00711F16">
            <w:pPr>
              <w:pStyle w:val="SITabletext"/>
            </w:pPr>
            <w:r>
              <w:t xml:space="preserve">Assessment </w:t>
            </w:r>
            <w:r w:rsidR="004D11F9">
              <w:t>Requirements</w:t>
            </w:r>
            <w:r>
              <w:t xml:space="preserve"> updated</w:t>
            </w:r>
          </w:p>
          <w:p w14:paraId="452839A8" w14:textId="520F0A06" w:rsidR="00086EE9" w:rsidRPr="00F567B1" w:rsidRDefault="00711F16" w:rsidP="00711F16">
            <w:pPr>
              <w:pStyle w:val="SITabletext"/>
            </w:pPr>
            <w:r>
              <w:t>Mandatory workplace requirements clarified</w:t>
            </w:r>
          </w:p>
        </w:tc>
        <w:tc>
          <w:tcPr>
            <w:tcW w:w="1155" w:type="pct"/>
            <w:tcBorders>
              <w:top w:val="single" w:sz="4" w:space="0" w:color="4C7D2C"/>
              <w:bottom w:val="single" w:sz="4" w:space="0" w:color="4C7D2C"/>
            </w:tcBorders>
          </w:tcPr>
          <w:p w14:paraId="3338B162" w14:textId="546C838F" w:rsidR="00086EE9" w:rsidRPr="00450F88" w:rsidRDefault="00711F16" w:rsidP="00086EE9">
            <w:pPr>
              <w:pStyle w:val="SITabletext"/>
            </w:pPr>
            <w:r>
              <w:t>Not e</w:t>
            </w:r>
            <w:r w:rsidR="00086EE9">
              <w:t>quivalent</w:t>
            </w:r>
          </w:p>
        </w:tc>
      </w:tr>
      <w:tr w:rsidR="00685A0D" w:rsidRPr="00C73D61" w14:paraId="7316DAD0" w14:textId="77777777" w:rsidTr="00695938">
        <w:trPr>
          <w:trHeight w:val="20"/>
          <w:tblHeader/>
        </w:trPr>
        <w:tc>
          <w:tcPr>
            <w:tcW w:w="981" w:type="pct"/>
            <w:tcBorders>
              <w:top w:val="single" w:sz="4" w:space="0" w:color="4C7D2C"/>
              <w:bottom w:val="single" w:sz="4" w:space="0" w:color="4C7D2C"/>
            </w:tcBorders>
          </w:tcPr>
          <w:p w14:paraId="09EB700C" w14:textId="0D22779E" w:rsidR="00685A0D" w:rsidRPr="005D5F0B" w:rsidRDefault="00685A0D" w:rsidP="00086EE9">
            <w:pPr>
              <w:pStyle w:val="SITabletext"/>
            </w:pPr>
            <w:r w:rsidRPr="00685A0D">
              <w:t>AMPA2061 Weigh carcase</w:t>
            </w:r>
          </w:p>
        </w:tc>
        <w:tc>
          <w:tcPr>
            <w:tcW w:w="1253" w:type="pct"/>
            <w:tcBorders>
              <w:top w:val="single" w:sz="4" w:space="0" w:color="4C7D2C"/>
              <w:bottom w:val="single" w:sz="4" w:space="0" w:color="4C7D2C"/>
            </w:tcBorders>
          </w:tcPr>
          <w:p w14:paraId="28363BAD" w14:textId="4E0B73F1" w:rsidR="00685A0D" w:rsidRPr="005D5F0B" w:rsidRDefault="00B514A3" w:rsidP="00086EE9">
            <w:pPr>
              <w:pStyle w:val="SITabletext"/>
            </w:pPr>
            <w:r w:rsidRPr="00B514A3">
              <w:t>AMPCRP219</w:t>
            </w:r>
            <w:r w:rsidR="00DE68FE">
              <w:t xml:space="preserve"> </w:t>
            </w:r>
            <w:r w:rsidR="00685A0D" w:rsidRPr="00685A0D">
              <w:t>Weigh carcase</w:t>
            </w:r>
          </w:p>
        </w:tc>
        <w:tc>
          <w:tcPr>
            <w:tcW w:w="1611" w:type="pct"/>
            <w:tcBorders>
              <w:top w:val="single" w:sz="4" w:space="0" w:color="4C7D2C"/>
              <w:bottom w:val="single" w:sz="4" w:space="0" w:color="4C7D2C"/>
            </w:tcBorders>
          </w:tcPr>
          <w:p w14:paraId="01CF8FC8" w14:textId="77777777" w:rsidR="00685A0D" w:rsidRDefault="00685A0D" w:rsidP="00685A0D">
            <w:pPr>
              <w:pStyle w:val="SITabletext"/>
            </w:pPr>
            <w:r>
              <w:t xml:space="preserve">Unit code updated </w:t>
            </w:r>
          </w:p>
          <w:p w14:paraId="12CB92D9" w14:textId="77777777" w:rsidR="00685A0D" w:rsidRDefault="00685A0D" w:rsidP="00685A0D">
            <w:pPr>
              <w:pStyle w:val="SITabletext"/>
            </w:pPr>
            <w:r>
              <w:t>Unit sector code added</w:t>
            </w:r>
          </w:p>
          <w:p w14:paraId="26CD423D" w14:textId="77777777" w:rsidR="00685A0D" w:rsidRDefault="00685A0D" w:rsidP="00685A0D">
            <w:pPr>
              <w:pStyle w:val="SITabletext"/>
            </w:pPr>
            <w:r>
              <w:t>Unit application updated</w:t>
            </w:r>
          </w:p>
          <w:p w14:paraId="2B72D981" w14:textId="77777777" w:rsidR="00685A0D" w:rsidRDefault="00685A0D" w:rsidP="00685A0D">
            <w:pPr>
              <w:pStyle w:val="SITabletext"/>
            </w:pPr>
            <w:r>
              <w:t>Performance Criteria clarified</w:t>
            </w:r>
          </w:p>
          <w:p w14:paraId="60BD84DC" w14:textId="77777777" w:rsidR="00B231BD" w:rsidRPr="008B01EC" w:rsidRDefault="00685A0D" w:rsidP="00B231BD">
            <w:pPr>
              <w:pStyle w:val="SITabletext"/>
            </w:pPr>
            <w:r>
              <w:t>Foundation Skills added</w:t>
            </w:r>
          </w:p>
          <w:p w14:paraId="700EFE4E" w14:textId="619ECE14" w:rsidR="00685A0D" w:rsidRDefault="00B231BD" w:rsidP="00B231BD">
            <w:pPr>
              <w:pStyle w:val="SITabletext"/>
            </w:pPr>
            <w:r w:rsidRPr="000B6E02">
              <w:t>Range of Conditions added</w:t>
            </w:r>
          </w:p>
          <w:p w14:paraId="0A3EEB61" w14:textId="77777777" w:rsidR="00685A0D" w:rsidRDefault="00685A0D" w:rsidP="00685A0D">
            <w:pPr>
              <w:pStyle w:val="SITabletext"/>
            </w:pPr>
            <w:r>
              <w:t>Assessment Requirements reworded for clarity</w:t>
            </w:r>
          </w:p>
          <w:p w14:paraId="439C21FB" w14:textId="2AD8913A" w:rsidR="00685A0D" w:rsidRPr="005D5F0B" w:rsidRDefault="00685A0D" w:rsidP="00685A0D">
            <w:pPr>
              <w:pStyle w:val="SITabletext"/>
            </w:pPr>
            <w:r>
              <w:t>Mandatory workplace requirements clarified</w:t>
            </w:r>
          </w:p>
        </w:tc>
        <w:tc>
          <w:tcPr>
            <w:tcW w:w="1155" w:type="pct"/>
            <w:tcBorders>
              <w:top w:val="single" w:sz="4" w:space="0" w:color="4C7D2C"/>
              <w:bottom w:val="single" w:sz="4" w:space="0" w:color="4C7D2C"/>
            </w:tcBorders>
          </w:tcPr>
          <w:p w14:paraId="57D0749F" w14:textId="79DF42FE" w:rsidR="00685A0D" w:rsidRPr="005D5F0B" w:rsidRDefault="00685A0D" w:rsidP="00086EE9">
            <w:pPr>
              <w:pStyle w:val="SITabletext"/>
            </w:pPr>
            <w:r w:rsidRPr="00685A0D">
              <w:t>Equivalent</w:t>
            </w:r>
          </w:p>
        </w:tc>
      </w:tr>
      <w:tr w:rsidR="00685A0D" w:rsidRPr="00C73D61" w14:paraId="37BDBD49" w14:textId="77777777" w:rsidTr="00695938">
        <w:trPr>
          <w:trHeight w:val="20"/>
          <w:tblHeader/>
        </w:trPr>
        <w:tc>
          <w:tcPr>
            <w:tcW w:w="981" w:type="pct"/>
            <w:tcBorders>
              <w:top w:val="single" w:sz="4" w:space="0" w:color="4C7D2C"/>
              <w:bottom w:val="single" w:sz="4" w:space="0" w:color="4C7D2C"/>
            </w:tcBorders>
          </w:tcPr>
          <w:p w14:paraId="14753997" w14:textId="6BFB10AD" w:rsidR="00685A0D" w:rsidRPr="005D5F0B" w:rsidRDefault="00685A0D" w:rsidP="00086EE9">
            <w:pPr>
              <w:pStyle w:val="SITabletext"/>
            </w:pPr>
            <w:r w:rsidRPr="00685A0D">
              <w:lastRenderedPageBreak/>
              <w:t>AMPA2062 Operate semi-automatic tagging machine</w:t>
            </w:r>
          </w:p>
        </w:tc>
        <w:tc>
          <w:tcPr>
            <w:tcW w:w="1253" w:type="pct"/>
            <w:tcBorders>
              <w:top w:val="single" w:sz="4" w:space="0" w:color="4C7D2C"/>
              <w:bottom w:val="single" w:sz="4" w:space="0" w:color="4C7D2C"/>
            </w:tcBorders>
          </w:tcPr>
          <w:p w14:paraId="702F250D" w14:textId="13673F46" w:rsidR="00685A0D" w:rsidRPr="005D5F0B" w:rsidRDefault="00B514A3" w:rsidP="00086EE9">
            <w:pPr>
              <w:pStyle w:val="SITabletext"/>
            </w:pPr>
            <w:r w:rsidRPr="00B514A3">
              <w:t>AMPCRP220</w:t>
            </w:r>
            <w:r w:rsidR="00DE68FE">
              <w:t xml:space="preserve"> </w:t>
            </w:r>
            <w:r w:rsidR="00685A0D" w:rsidRPr="00685A0D">
              <w:t>Operate semi-automatic tagging machine</w:t>
            </w:r>
          </w:p>
        </w:tc>
        <w:tc>
          <w:tcPr>
            <w:tcW w:w="1611" w:type="pct"/>
            <w:tcBorders>
              <w:top w:val="single" w:sz="4" w:space="0" w:color="4C7D2C"/>
              <w:bottom w:val="single" w:sz="4" w:space="0" w:color="4C7D2C"/>
            </w:tcBorders>
          </w:tcPr>
          <w:p w14:paraId="21A95AC2" w14:textId="77777777" w:rsidR="00685A0D" w:rsidRDefault="00685A0D" w:rsidP="00685A0D">
            <w:pPr>
              <w:pStyle w:val="SITabletext"/>
            </w:pPr>
            <w:r>
              <w:t>Unit code updated</w:t>
            </w:r>
          </w:p>
          <w:p w14:paraId="790B8F2D" w14:textId="77777777" w:rsidR="00685A0D" w:rsidRDefault="00685A0D" w:rsidP="00685A0D">
            <w:pPr>
              <w:pStyle w:val="SITabletext"/>
            </w:pPr>
            <w:r>
              <w:t>Unit sector code added</w:t>
            </w:r>
          </w:p>
          <w:p w14:paraId="4B80B539" w14:textId="77777777" w:rsidR="00685A0D" w:rsidRDefault="00685A0D" w:rsidP="00685A0D">
            <w:pPr>
              <w:pStyle w:val="SITabletext"/>
            </w:pPr>
            <w:r>
              <w:t>Unit application updated</w:t>
            </w:r>
          </w:p>
          <w:p w14:paraId="23B5198F" w14:textId="77777777" w:rsidR="00685A0D" w:rsidRDefault="00685A0D" w:rsidP="00685A0D">
            <w:pPr>
              <w:pStyle w:val="SITabletext"/>
            </w:pPr>
            <w:r>
              <w:t>Performance Criteria clarified</w:t>
            </w:r>
          </w:p>
          <w:p w14:paraId="75A25238" w14:textId="77777777" w:rsidR="00685A0D" w:rsidRDefault="00685A0D" w:rsidP="00685A0D">
            <w:pPr>
              <w:pStyle w:val="SITabletext"/>
            </w:pPr>
            <w:r>
              <w:t>Foundation Skills added</w:t>
            </w:r>
          </w:p>
          <w:p w14:paraId="6F393549" w14:textId="77777777" w:rsidR="00685A0D" w:rsidRDefault="00685A0D" w:rsidP="00685A0D">
            <w:pPr>
              <w:pStyle w:val="SITabletext"/>
            </w:pPr>
            <w:r>
              <w:t>Assessment Requirements reworded for clarity</w:t>
            </w:r>
          </w:p>
          <w:p w14:paraId="5BAD63B3" w14:textId="00BE36F9" w:rsidR="00685A0D" w:rsidRPr="005D5F0B" w:rsidRDefault="00685A0D" w:rsidP="00685A0D">
            <w:pPr>
              <w:pStyle w:val="SITabletext"/>
            </w:pPr>
            <w:r>
              <w:t>Mandatory workplace requirements clarified</w:t>
            </w:r>
          </w:p>
        </w:tc>
        <w:tc>
          <w:tcPr>
            <w:tcW w:w="1155" w:type="pct"/>
            <w:tcBorders>
              <w:top w:val="single" w:sz="4" w:space="0" w:color="4C7D2C"/>
              <w:bottom w:val="single" w:sz="4" w:space="0" w:color="4C7D2C"/>
            </w:tcBorders>
          </w:tcPr>
          <w:p w14:paraId="25D6AD29" w14:textId="50840E0C" w:rsidR="00685A0D" w:rsidRPr="005D5F0B" w:rsidRDefault="00685A0D" w:rsidP="00086EE9">
            <w:pPr>
              <w:pStyle w:val="SITabletext"/>
            </w:pPr>
            <w:r w:rsidRPr="00685A0D">
              <w:t>Equivalent</w:t>
            </w:r>
          </w:p>
        </w:tc>
      </w:tr>
      <w:tr w:rsidR="00C80B7A" w:rsidRPr="00C73D61" w14:paraId="60B36ACF" w14:textId="77777777" w:rsidTr="00695938">
        <w:trPr>
          <w:trHeight w:val="20"/>
          <w:tblHeader/>
        </w:trPr>
        <w:tc>
          <w:tcPr>
            <w:tcW w:w="981" w:type="pct"/>
            <w:tcBorders>
              <w:top w:val="single" w:sz="4" w:space="0" w:color="4C7D2C"/>
              <w:bottom w:val="single" w:sz="4" w:space="0" w:color="4C7D2C"/>
            </w:tcBorders>
          </w:tcPr>
          <w:p w14:paraId="792000C3" w14:textId="291024C3" w:rsidR="00C80B7A" w:rsidRPr="005D5F0B" w:rsidRDefault="00C80B7A" w:rsidP="00086EE9">
            <w:pPr>
              <w:pStyle w:val="SITabletext"/>
            </w:pPr>
            <w:r w:rsidRPr="00C80B7A">
              <w:t>AMPA2063 Measure fat</w:t>
            </w:r>
          </w:p>
        </w:tc>
        <w:tc>
          <w:tcPr>
            <w:tcW w:w="1253" w:type="pct"/>
            <w:tcBorders>
              <w:top w:val="single" w:sz="4" w:space="0" w:color="4C7D2C"/>
              <w:bottom w:val="single" w:sz="4" w:space="0" w:color="4C7D2C"/>
            </w:tcBorders>
          </w:tcPr>
          <w:p w14:paraId="5BCA355F" w14:textId="28A8994E" w:rsidR="00C80B7A" w:rsidRPr="005D5F0B" w:rsidRDefault="00B514A3" w:rsidP="00086EE9">
            <w:pPr>
              <w:pStyle w:val="SITabletext"/>
            </w:pPr>
            <w:r w:rsidRPr="00B514A3">
              <w:t>AMPCRP221</w:t>
            </w:r>
            <w:r w:rsidR="00DE68FE">
              <w:t xml:space="preserve"> </w:t>
            </w:r>
            <w:r w:rsidR="00C80B7A" w:rsidRPr="00C80B7A">
              <w:t>Measure fat</w:t>
            </w:r>
          </w:p>
        </w:tc>
        <w:tc>
          <w:tcPr>
            <w:tcW w:w="1611" w:type="pct"/>
            <w:tcBorders>
              <w:top w:val="single" w:sz="4" w:space="0" w:color="4C7D2C"/>
              <w:bottom w:val="single" w:sz="4" w:space="0" w:color="4C7D2C"/>
            </w:tcBorders>
          </w:tcPr>
          <w:p w14:paraId="777E1699" w14:textId="77777777" w:rsidR="00C80B7A" w:rsidRDefault="00C80B7A" w:rsidP="00C80B7A">
            <w:pPr>
              <w:pStyle w:val="SITabletext"/>
            </w:pPr>
            <w:r>
              <w:t>Unit code updated</w:t>
            </w:r>
          </w:p>
          <w:p w14:paraId="3B35D468" w14:textId="77777777" w:rsidR="00C80B7A" w:rsidRDefault="00C80B7A" w:rsidP="00C80B7A">
            <w:pPr>
              <w:pStyle w:val="SITabletext"/>
            </w:pPr>
            <w:r>
              <w:t>Unit sector code added</w:t>
            </w:r>
          </w:p>
          <w:p w14:paraId="1B22781E" w14:textId="77777777" w:rsidR="00C80B7A" w:rsidRDefault="00C80B7A" w:rsidP="00C80B7A">
            <w:pPr>
              <w:pStyle w:val="SITabletext"/>
            </w:pPr>
            <w:r>
              <w:t>Pre-requisite removed</w:t>
            </w:r>
          </w:p>
          <w:p w14:paraId="1466E4AD" w14:textId="77777777" w:rsidR="00C80B7A" w:rsidRDefault="00C80B7A" w:rsidP="00C80B7A">
            <w:pPr>
              <w:pStyle w:val="SITabletext"/>
            </w:pPr>
            <w:r>
              <w:t>Unit application updated</w:t>
            </w:r>
          </w:p>
          <w:p w14:paraId="4A5F8927" w14:textId="77777777" w:rsidR="00C80B7A" w:rsidRDefault="00C80B7A" w:rsidP="00C80B7A">
            <w:pPr>
              <w:pStyle w:val="SITabletext"/>
            </w:pPr>
            <w:r>
              <w:t>Performance Criteria clarified</w:t>
            </w:r>
          </w:p>
          <w:p w14:paraId="0B906DAC" w14:textId="77777777" w:rsidR="00B231BD" w:rsidRPr="008B01EC" w:rsidRDefault="00C80B7A" w:rsidP="00B231BD">
            <w:pPr>
              <w:pStyle w:val="SITabletext"/>
            </w:pPr>
            <w:r>
              <w:t>Foundation Skills added</w:t>
            </w:r>
          </w:p>
          <w:p w14:paraId="4E1D81DF" w14:textId="3ECC0998" w:rsidR="00C80B7A" w:rsidRDefault="00B231BD" w:rsidP="00B231BD">
            <w:pPr>
              <w:pStyle w:val="SITabletext"/>
            </w:pPr>
            <w:r w:rsidRPr="000B6E02">
              <w:t>Range of Conditions added</w:t>
            </w:r>
          </w:p>
          <w:p w14:paraId="5D0C26A5" w14:textId="77777777" w:rsidR="00C80B7A" w:rsidRDefault="00C80B7A" w:rsidP="00C80B7A">
            <w:pPr>
              <w:pStyle w:val="SITabletext"/>
            </w:pPr>
            <w:r>
              <w:t>Assessment Requirements reworded for clarity</w:t>
            </w:r>
          </w:p>
          <w:p w14:paraId="776E5327" w14:textId="36337197" w:rsidR="00C80B7A" w:rsidRPr="005D5F0B" w:rsidRDefault="00C80B7A" w:rsidP="00C80B7A">
            <w:pPr>
              <w:pStyle w:val="SITabletext"/>
            </w:pPr>
            <w:r>
              <w:t>Mandatory workplace requirements clarified</w:t>
            </w:r>
          </w:p>
        </w:tc>
        <w:tc>
          <w:tcPr>
            <w:tcW w:w="1155" w:type="pct"/>
            <w:tcBorders>
              <w:top w:val="single" w:sz="4" w:space="0" w:color="4C7D2C"/>
              <w:bottom w:val="single" w:sz="4" w:space="0" w:color="4C7D2C"/>
            </w:tcBorders>
          </w:tcPr>
          <w:p w14:paraId="5E78F09C" w14:textId="14BCACB3" w:rsidR="00C80B7A" w:rsidRPr="005D5F0B" w:rsidRDefault="00C80B7A" w:rsidP="00086EE9">
            <w:pPr>
              <w:pStyle w:val="SITabletext"/>
            </w:pPr>
            <w:r w:rsidRPr="00685A0D">
              <w:t>Equivalent</w:t>
            </w:r>
          </w:p>
        </w:tc>
      </w:tr>
      <w:tr w:rsidR="00C80B7A" w:rsidRPr="00C73D61" w14:paraId="02720C16" w14:textId="77777777" w:rsidTr="00695938">
        <w:trPr>
          <w:trHeight w:val="20"/>
          <w:tblHeader/>
        </w:trPr>
        <w:tc>
          <w:tcPr>
            <w:tcW w:w="981" w:type="pct"/>
            <w:tcBorders>
              <w:top w:val="single" w:sz="4" w:space="0" w:color="4C7D2C"/>
              <w:bottom w:val="single" w:sz="4" w:space="0" w:color="4C7D2C"/>
            </w:tcBorders>
          </w:tcPr>
          <w:p w14:paraId="18C13B20" w14:textId="57AA31CC" w:rsidR="00C80B7A" w:rsidRPr="005D5F0B" w:rsidRDefault="00C80B7A" w:rsidP="00086EE9">
            <w:pPr>
              <w:pStyle w:val="SITabletext"/>
            </w:pPr>
            <w:r w:rsidRPr="00C80B7A">
              <w:t>AMPA2064 Label and stamp carcase</w:t>
            </w:r>
          </w:p>
        </w:tc>
        <w:tc>
          <w:tcPr>
            <w:tcW w:w="1253" w:type="pct"/>
            <w:tcBorders>
              <w:top w:val="single" w:sz="4" w:space="0" w:color="4C7D2C"/>
              <w:bottom w:val="single" w:sz="4" w:space="0" w:color="4C7D2C"/>
            </w:tcBorders>
          </w:tcPr>
          <w:p w14:paraId="4805FD9C" w14:textId="0236A742" w:rsidR="00C80B7A" w:rsidRPr="005D5F0B" w:rsidRDefault="0075129B" w:rsidP="00086EE9">
            <w:pPr>
              <w:pStyle w:val="SITabletext"/>
            </w:pPr>
            <w:r w:rsidRPr="0075129B">
              <w:t>AMPCRP222</w:t>
            </w:r>
            <w:r>
              <w:t xml:space="preserve"> </w:t>
            </w:r>
            <w:r w:rsidR="00C80B7A" w:rsidRPr="00C80B7A">
              <w:t>Stamp carcases</w:t>
            </w:r>
          </w:p>
        </w:tc>
        <w:tc>
          <w:tcPr>
            <w:tcW w:w="1611" w:type="pct"/>
            <w:tcBorders>
              <w:top w:val="single" w:sz="4" w:space="0" w:color="4C7D2C"/>
              <w:bottom w:val="single" w:sz="4" w:space="0" w:color="4C7D2C"/>
            </w:tcBorders>
          </w:tcPr>
          <w:p w14:paraId="5779D413" w14:textId="77777777" w:rsidR="00C80B7A" w:rsidRDefault="00C80B7A" w:rsidP="00C80B7A">
            <w:pPr>
              <w:pStyle w:val="SITabletext"/>
            </w:pPr>
            <w:r>
              <w:t>Unit code and title updated</w:t>
            </w:r>
          </w:p>
          <w:p w14:paraId="77C9C905" w14:textId="77777777" w:rsidR="00C80B7A" w:rsidRDefault="00C80B7A" w:rsidP="00C80B7A">
            <w:pPr>
              <w:pStyle w:val="SITabletext"/>
            </w:pPr>
            <w:r>
              <w:t>Unit sector code added</w:t>
            </w:r>
          </w:p>
          <w:p w14:paraId="1331C925" w14:textId="77777777" w:rsidR="00C80B7A" w:rsidRDefault="00C80B7A" w:rsidP="00C80B7A">
            <w:pPr>
              <w:pStyle w:val="SITabletext"/>
            </w:pPr>
            <w:r>
              <w:t>Unit application updated</w:t>
            </w:r>
          </w:p>
          <w:p w14:paraId="77FE3B86" w14:textId="77777777" w:rsidR="00C80B7A" w:rsidRDefault="00C80B7A" w:rsidP="00C80B7A">
            <w:pPr>
              <w:pStyle w:val="SITabletext"/>
            </w:pPr>
            <w:r>
              <w:t>Performance Criteria clarified</w:t>
            </w:r>
          </w:p>
          <w:p w14:paraId="110E17D9" w14:textId="77777777" w:rsidR="00B231BD" w:rsidRPr="008B01EC" w:rsidRDefault="00C80B7A" w:rsidP="00B231BD">
            <w:pPr>
              <w:pStyle w:val="SITabletext"/>
            </w:pPr>
            <w:r>
              <w:t>Foundation Skills added</w:t>
            </w:r>
          </w:p>
          <w:p w14:paraId="6F3E6E86" w14:textId="64B594F4" w:rsidR="00C80B7A" w:rsidRDefault="00B231BD" w:rsidP="00B231BD">
            <w:pPr>
              <w:pStyle w:val="SITabletext"/>
            </w:pPr>
            <w:r w:rsidRPr="000B6E02">
              <w:t>Range of Conditions added</w:t>
            </w:r>
          </w:p>
          <w:p w14:paraId="49230BC8" w14:textId="77777777" w:rsidR="00C80B7A" w:rsidRDefault="00C80B7A" w:rsidP="00C80B7A">
            <w:pPr>
              <w:pStyle w:val="SITabletext"/>
            </w:pPr>
            <w:r>
              <w:t xml:space="preserve">Assessment Requirements reworded for clarity </w:t>
            </w:r>
          </w:p>
          <w:p w14:paraId="28DF3259" w14:textId="554EC8E0" w:rsidR="00C80B7A" w:rsidRPr="005D5F0B" w:rsidRDefault="00C80B7A" w:rsidP="00C80B7A">
            <w:pPr>
              <w:pStyle w:val="SITabletext"/>
            </w:pPr>
            <w:r>
              <w:t>Mandatory workplace requirements clarified</w:t>
            </w:r>
          </w:p>
        </w:tc>
        <w:tc>
          <w:tcPr>
            <w:tcW w:w="1155" w:type="pct"/>
            <w:tcBorders>
              <w:top w:val="single" w:sz="4" w:space="0" w:color="4C7D2C"/>
              <w:bottom w:val="single" w:sz="4" w:space="0" w:color="4C7D2C"/>
            </w:tcBorders>
          </w:tcPr>
          <w:p w14:paraId="159B50A8" w14:textId="030EADC6" w:rsidR="00C80B7A" w:rsidRPr="005D5F0B" w:rsidRDefault="00C80B7A" w:rsidP="00086EE9">
            <w:pPr>
              <w:pStyle w:val="SITabletext"/>
            </w:pPr>
            <w:r w:rsidRPr="00C80B7A">
              <w:t>Equivalent</w:t>
            </w:r>
          </w:p>
        </w:tc>
      </w:tr>
      <w:tr w:rsidR="00C12EDA" w:rsidRPr="00C73D61" w14:paraId="1887B8DA" w14:textId="77777777" w:rsidTr="00695938">
        <w:trPr>
          <w:trHeight w:val="20"/>
          <w:tblHeader/>
        </w:trPr>
        <w:tc>
          <w:tcPr>
            <w:tcW w:w="981" w:type="pct"/>
            <w:tcBorders>
              <w:top w:val="single" w:sz="4" w:space="0" w:color="4C7D2C"/>
              <w:bottom w:val="single" w:sz="4" w:space="0" w:color="4C7D2C"/>
            </w:tcBorders>
          </w:tcPr>
          <w:p w14:paraId="4BC1E1B9" w14:textId="683B3AFB" w:rsidR="00C12EDA" w:rsidRPr="005D5F0B" w:rsidRDefault="00C12EDA" w:rsidP="00086EE9">
            <w:pPr>
              <w:pStyle w:val="SITabletext"/>
            </w:pPr>
            <w:r w:rsidRPr="00C12EDA">
              <w:lastRenderedPageBreak/>
              <w:t>AMPA2065 Wash carcase</w:t>
            </w:r>
          </w:p>
        </w:tc>
        <w:tc>
          <w:tcPr>
            <w:tcW w:w="1253" w:type="pct"/>
            <w:tcBorders>
              <w:top w:val="single" w:sz="4" w:space="0" w:color="4C7D2C"/>
              <w:bottom w:val="single" w:sz="4" w:space="0" w:color="4C7D2C"/>
            </w:tcBorders>
          </w:tcPr>
          <w:p w14:paraId="67FD4900" w14:textId="419C14F9" w:rsidR="00C12EDA" w:rsidRPr="005D5F0B" w:rsidRDefault="0075129B" w:rsidP="00086EE9">
            <w:pPr>
              <w:pStyle w:val="SITabletext"/>
            </w:pPr>
            <w:r w:rsidRPr="0075129B">
              <w:t>AMPCRP223</w:t>
            </w:r>
            <w:r w:rsidR="00DE68FE">
              <w:t xml:space="preserve"> </w:t>
            </w:r>
            <w:r w:rsidR="00C12EDA" w:rsidRPr="00C12EDA">
              <w:t>Wash carcases</w:t>
            </w:r>
          </w:p>
        </w:tc>
        <w:tc>
          <w:tcPr>
            <w:tcW w:w="1611" w:type="pct"/>
            <w:tcBorders>
              <w:top w:val="single" w:sz="4" w:space="0" w:color="4C7D2C"/>
              <w:bottom w:val="single" w:sz="4" w:space="0" w:color="4C7D2C"/>
            </w:tcBorders>
          </w:tcPr>
          <w:p w14:paraId="479A34DE" w14:textId="77777777" w:rsidR="00C12EDA" w:rsidRDefault="00C12EDA" w:rsidP="00C12EDA">
            <w:pPr>
              <w:pStyle w:val="SITabletext"/>
            </w:pPr>
            <w:r>
              <w:t>Unit code updated</w:t>
            </w:r>
          </w:p>
          <w:p w14:paraId="01EAFBAC" w14:textId="77777777" w:rsidR="00C12EDA" w:rsidRDefault="00C12EDA" w:rsidP="00C12EDA">
            <w:pPr>
              <w:pStyle w:val="SITabletext"/>
            </w:pPr>
            <w:r>
              <w:t>Unit sector code added</w:t>
            </w:r>
          </w:p>
          <w:p w14:paraId="2EC5B2DA" w14:textId="77777777" w:rsidR="00C12EDA" w:rsidRDefault="00C12EDA" w:rsidP="00C12EDA">
            <w:pPr>
              <w:pStyle w:val="SITabletext"/>
            </w:pPr>
            <w:r>
              <w:t>Unit application updated</w:t>
            </w:r>
          </w:p>
          <w:p w14:paraId="716B25F8" w14:textId="77777777" w:rsidR="00C12EDA" w:rsidRDefault="00C12EDA" w:rsidP="00C12EDA">
            <w:pPr>
              <w:pStyle w:val="SITabletext"/>
            </w:pPr>
            <w:r>
              <w:t>Performance Criteria clarified</w:t>
            </w:r>
          </w:p>
          <w:p w14:paraId="08439C5B" w14:textId="77777777" w:rsidR="00B231BD" w:rsidRPr="008B01EC" w:rsidRDefault="00C12EDA" w:rsidP="00B231BD">
            <w:pPr>
              <w:pStyle w:val="SITabletext"/>
            </w:pPr>
            <w:r>
              <w:t>Foundation Skills added</w:t>
            </w:r>
          </w:p>
          <w:p w14:paraId="369C8498" w14:textId="24D20D1A" w:rsidR="00C12EDA" w:rsidRDefault="00B231BD" w:rsidP="00B231BD">
            <w:pPr>
              <w:pStyle w:val="SITabletext"/>
            </w:pPr>
            <w:r w:rsidRPr="000B6E02">
              <w:t>Range of Conditions added</w:t>
            </w:r>
          </w:p>
          <w:p w14:paraId="2D978B78" w14:textId="77777777" w:rsidR="00C12EDA" w:rsidRDefault="00C12EDA" w:rsidP="00C12EDA">
            <w:pPr>
              <w:pStyle w:val="SITabletext"/>
            </w:pPr>
            <w:r>
              <w:t>Assessment Requirements reworded for clarity</w:t>
            </w:r>
          </w:p>
          <w:p w14:paraId="7AE67A2F" w14:textId="29CE42AD" w:rsidR="00C12EDA" w:rsidRPr="005D5F0B" w:rsidRDefault="00C12EDA" w:rsidP="00C12EDA">
            <w:pPr>
              <w:pStyle w:val="SITabletext"/>
            </w:pPr>
            <w:r>
              <w:t>Mandatory workplace requirements clarified</w:t>
            </w:r>
          </w:p>
        </w:tc>
        <w:tc>
          <w:tcPr>
            <w:tcW w:w="1155" w:type="pct"/>
            <w:tcBorders>
              <w:top w:val="single" w:sz="4" w:space="0" w:color="4C7D2C"/>
              <w:bottom w:val="single" w:sz="4" w:space="0" w:color="4C7D2C"/>
            </w:tcBorders>
          </w:tcPr>
          <w:p w14:paraId="76EA6092" w14:textId="216510F7" w:rsidR="00C12EDA" w:rsidRPr="005D5F0B" w:rsidRDefault="00C12EDA" w:rsidP="00086EE9">
            <w:pPr>
              <w:pStyle w:val="SITabletext"/>
            </w:pPr>
            <w:r w:rsidRPr="00C80B7A">
              <w:t>Equivalent</w:t>
            </w:r>
          </w:p>
        </w:tc>
      </w:tr>
      <w:tr w:rsidR="00A91C6D" w:rsidRPr="00C73D61" w14:paraId="41D3BE8F" w14:textId="77777777" w:rsidTr="00695938">
        <w:trPr>
          <w:trHeight w:val="20"/>
          <w:tblHeader/>
        </w:trPr>
        <w:tc>
          <w:tcPr>
            <w:tcW w:w="981" w:type="pct"/>
            <w:tcBorders>
              <w:top w:val="single" w:sz="4" w:space="0" w:color="4C7D2C"/>
              <w:bottom w:val="single" w:sz="4" w:space="0" w:color="4C7D2C"/>
            </w:tcBorders>
          </w:tcPr>
          <w:p w14:paraId="13A9A49F" w14:textId="3336CD6B" w:rsidR="00A91C6D" w:rsidRPr="005D5F0B" w:rsidRDefault="00A91C6D" w:rsidP="00086EE9">
            <w:pPr>
              <w:pStyle w:val="SITabletext"/>
            </w:pPr>
            <w:r w:rsidRPr="00A91C6D">
              <w:t>AMPA2067 Remove tenderloin</w:t>
            </w:r>
          </w:p>
        </w:tc>
        <w:tc>
          <w:tcPr>
            <w:tcW w:w="1253" w:type="pct"/>
            <w:tcBorders>
              <w:top w:val="single" w:sz="4" w:space="0" w:color="4C7D2C"/>
              <w:bottom w:val="single" w:sz="4" w:space="0" w:color="4C7D2C"/>
            </w:tcBorders>
          </w:tcPr>
          <w:p w14:paraId="6E1D2DF8" w14:textId="7F783434" w:rsidR="00A91C6D" w:rsidRPr="005D5F0B" w:rsidRDefault="0075129B" w:rsidP="00086EE9">
            <w:pPr>
              <w:pStyle w:val="SITabletext"/>
            </w:pPr>
            <w:r w:rsidRPr="0075129B">
              <w:t>AMPCRP224</w:t>
            </w:r>
            <w:r>
              <w:t xml:space="preserve"> </w:t>
            </w:r>
            <w:r w:rsidR="00A91C6D" w:rsidRPr="00A91C6D">
              <w:t>Remove tenderloins from small stock</w:t>
            </w:r>
          </w:p>
        </w:tc>
        <w:tc>
          <w:tcPr>
            <w:tcW w:w="1611" w:type="pct"/>
            <w:tcBorders>
              <w:top w:val="single" w:sz="4" w:space="0" w:color="4C7D2C"/>
              <w:bottom w:val="single" w:sz="4" w:space="0" w:color="4C7D2C"/>
            </w:tcBorders>
          </w:tcPr>
          <w:p w14:paraId="3FB35935" w14:textId="77777777" w:rsidR="00A91C6D" w:rsidRDefault="00A91C6D" w:rsidP="00A91C6D">
            <w:pPr>
              <w:pStyle w:val="SITabletext"/>
            </w:pPr>
            <w:r>
              <w:t>Unit title updated</w:t>
            </w:r>
          </w:p>
          <w:p w14:paraId="5E722A82" w14:textId="77777777" w:rsidR="00A91C6D" w:rsidRDefault="00A91C6D" w:rsidP="00A91C6D">
            <w:pPr>
              <w:pStyle w:val="SITabletext"/>
            </w:pPr>
            <w:r>
              <w:t>Unit code updated</w:t>
            </w:r>
          </w:p>
          <w:p w14:paraId="5CD5986A" w14:textId="77777777" w:rsidR="00A91C6D" w:rsidRDefault="00A91C6D" w:rsidP="00A91C6D">
            <w:pPr>
              <w:pStyle w:val="SITabletext"/>
            </w:pPr>
            <w:r>
              <w:t>Unit sector code added</w:t>
            </w:r>
          </w:p>
          <w:p w14:paraId="0944F686" w14:textId="77777777" w:rsidR="00A91C6D" w:rsidRDefault="00A91C6D" w:rsidP="00A91C6D">
            <w:pPr>
              <w:pStyle w:val="SITabletext"/>
            </w:pPr>
            <w:r>
              <w:t>Prerequisite removed</w:t>
            </w:r>
          </w:p>
          <w:p w14:paraId="35B22841" w14:textId="77777777" w:rsidR="00A91C6D" w:rsidRDefault="00A91C6D" w:rsidP="00A91C6D">
            <w:pPr>
              <w:pStyle w:val="SITabletext"/>
            </w:pPr>
            <w:r>
              <w:t>Unit application updated</w:t>
            </w:r>
          </w:p>
          <w:p w14:paraId="0EBF1A96" w14:textId="77777777" w:rsidR="00A91C6D" w:rsidRDefault="00A91C6D" w:rsidP="00A91C6D">
            <w:pPr>
              <w:pStyle w:val="SITabletext"/>
            </w:pPr>
            <w:r>
              <w:t>Performance Criteria clarified</w:t>
            </w:r>
          </w:p>
          <w:p w14:paraId="5E453B2E" w14:textId="77777777" w:rsidR="00B231BD" w:rsidRPr="008B01EC" w:rsidRDefault="00A91C6D" w:rsidP="00B231BD">
            <w:pPr>
              <w:pStyle w:val="SITabletext"/>
            </w:pPr>
            <w:r>
              <w:t>Foundation Skills added</w:t>
            </w:r>
          </w:p>
          <w:p w14:paraId="546B9F38" w14:textId="20FC4C1F" w:rsidR="00A91C6D" w:rsidRDefault="00B231BD" w:rsidP="00B231BD">
            <w:pPr>
              <w:pStyle w:val="SITabletext"/>
            </w:pPr>
            <w:r w:rsidRPr="000B6E02">
              <w:t>Range of Conditions added</w:t>
            </w:r>
          </w:p>
          <w:p w14:paraId="3FC8000F" w14:textId="77777777" w:rsidR="00A91C6D" w:rsidRDefault="00A91C6D" w:rsidP="00A91C6D">
            <w:pPr>
              <w:pStyle w:val="SITabletext"/>
            </w:pPr>
            <w:r>
              <w:t>Assessment Requirements reworded for clarity</w:t>
            </w:r>
          </w:p>
          <w:p w14:paraId="7079647F" w14:textId="76B71BAF" w:rsidR="00A91C6D" w:rsidRPr="005D5F0B" w:rsidRDefault="00A91C6D" w:rsidP="00A91C6D">
            <w:pPr>
              <w:pStyle w:val="SITabletext"/>
            </w:pPr>
            <w:r>
              <w:t>Mandatory workplace requirements clarified</w:t>
            </w:r>
          </w:p>
        </w:tc>
        <w:tc>
          <w:tcPr>
            <w:tcW w:w="1155" w:type="pct"/>
            <w:tcBorders>
              <w:top w:val="single" w:sz="4" w:space="0" w:color="4C7D2C"/>
              <w:bottom w:val="single" w:sz="4" w:space="0" w:color="4C7D2C"/>
            </w:tcBorders>
          </w:tcPr>
          <w:p w14:paraId="7C11616E" w14:textId="1387FEB0" w:rsidR="00A91C6D" w:rsidRPr="005D5F0B" w:rsidRDefault="00A91C6D" w:rsidP="00086EE9">
            <w:pPr>
              <w:pStyle w:val="SITabletext"/>
            </w:pPr>
            <w:r w:rsidRPr="00A91C6D">
              <w:t>Equivalent</w:t>
            </w:r>
          </w:p>
        </w:tc>
      </w:tr>
      <w:tr w:rsidR="00086EE9" w:rsidRPr="00C73D61" w14:paraId="39875BB5" w14:textId="77777777" w:rsidTr="00695938">
        <w:trPr>
          <w:trHeight w:val="20"/>
          <w:tblHeader/>
        </w:trPr>
        <w:tc>
          <w:tcPr>
            <w:tcW w:w="981" w:type="pct"/>
            <w:tcBorders>
              <w:top w:val="single" w:sz="4" w:space="0" w:color="4C7D2C"/>
              <w:bottom w:val="single" w:sz="4" w:space="0" w:color="4C7D2C"/>
            </w:tcBorders>
          </w:tcPr>
          <w:p w14:paraId="092D020B" w14:textId="77777777" w:rsidR="00086EE9" w:rsidRPr="005D5F0B" w:rsidRDefault="00086EE9" w:rsidP="00086EE9">
            <w:pPr>
              <w:pStyle w:val="SITabletext"/>
            </w:pPr>
            <w:r w:rsidRPr="005D5F0B">
              <w:t>AMPA2068 Inspect meat for defects</w:t>
            </w:r>
          </w:p>
          <w:p w14:paraId="2B917C20" w14:textId="741FF5FE" w:rsidR="00086EE9" w:rsidRPr="007F3DA0" w:rsidRDefault="00086EE9" w:rsidP="00086EE9">
            <w:pPr>
              <w:pStyle w:val="SITabletext"/>
            </w:pPr>
          </w:p>
        </w:tc>
        <w:tc>
          <w:tcPr>
            <w:tcW w:w="1253" w:type="pct"/>
            <w:tcBorders>
              <w:top w:val="single" w:sz="4" w:space="0" w:color="4C7D2C"/>
              <w:bottom w:val="single" w:sz="4" w:space="0" w:color="4C7D2C"/>
            </w:tcBorders>
          </w:tcPr>
          <w:p w14:paraId="68EC4CF4" w14:textId="3C762ED1" w:rsidR="00086EE9" w:rsidRPr="007F3DA0" w:rsidRDefault="00D11904" w:rsidP="00086EE9">
            <w:pPr>
              <w:pStyle w:val="SITabletext"/>
            </w:pPr>
            <w:r w:rsidRPr="00D11904">
              <w:t>AMPQUA204</w:t>
            </w:r>
            <w:r>
              <w:t xml:space="preserve"> </w:t>
            </w:r>
            <w:r w:rsidR="00086EE9" w:rsidRPr="005D5F0B">
              <w:t>Inspect meat for defects</w:t>
            </w:r>
          </w:p>
        </w:tc>
        <w:tc>
          <w:tcPr>
            <w:tcW w:w="1611" w:type="pct"/>
            <w:tcBorders>
              <w:top w:val="single" w:sz="4" w:space="0" w:color="4C7D2C"/>
              <w:bottom w:val="single" w:sz="4" w:space="0" w:color="4C7D2C"/>
            </w:tcBorders>
          </w:tcPr>
          <w:p w14:paraId="4A46AB90" w14:textId="77777777" w:rsidR="00086EE9" w:rsidRPr="005D5F0B" w:rsidRDefault="00086EE9" w:rsidP="00086EE9">
            <w:pPr>
              <w:pStyle w:val="SITabletext"/>
            </w:pPr>
            <w:r w:rsidRPr="005D5F0B">
              <w:t>Unit merged with AMPA2078 Inspect meat for defects in a packing room</w:t>
            </w:r>
          </w:p>
          <w:p w14:paraId="14309B77" w14:textId="77777777" w:rsidR="00086EE9" w:rsidRPr="005D5F0B" w:rsidRDefault="00086EE9" w:rsidP="00086EE9">
            <w:pPr>
              <w:pStyle w:val="SITabletext"/>
            </w:pPr>
            <w:r w:rsidRPr="005D5F0B">
              <w:t>Unit code updated</w:t>
            </w:r>
          </w:p>
          <w:p w14:paraId="27C8EA24" w14:textId="77777777" w:rsidR="00086EE9" w:rsidRPr="005D5F0B" w:rsidRDefault="00086EE9" w:rsidP="00086EE9">
            <w:pPr>
              <w:pStyle w:val="SITabletext"/>
            </w:pPr>
            <w:r w:rsidRPr="005D5F0B">
              <w:t>Unit sector code added</w:t>
            </w:r>
          </w:p>
          <w:p w14:paraId="61CB2C9C" w14:textId="77777777" w:rsidR="00086EE9" w:rsidRPr="005D5F0B" w:rsidRDefault="00086EE9" w:rsidP="00086EE9">
            <w:pPr>
              <w:pStyle w:val="SITabletext"/>
            </w:pPr>
            <w:r w:rsidRPr="005D5F0B">
              <w:t>Unit application updated</w:t>
            </w:r>
          </w:p>
          <w:p w14:paraId="4A7B4C17" w14:textId="77777777" w:rsidR="00086EE9" w:rsidRPr="005D5F0B" w:rsidRDefault="00086EE9" w:rsidP="00086EE9">
            <w:pPr>
              <w:pStyle w:val="SITabletext"/>
            </w:pPr>
            <w:r w:rsidRPr="005D5F0B">
              <w:t>Performance Criteria clarified</w:t>
            </w:r>
          </w:p>
          <w:p w14:paraId="7722EC03" w14:textId="77777777" w:rsidR="00086EE9" w:rsidRPr="005D5F0B" w:rsidRDefault="00086EE9" w:rsidP="00086EE9">
            <w:pPr>
              <w:pStyle w:val="SITabletext"/>
            </w:pPr>
            <w:r w:rsidRPr="005D5F0B">
              <w:t>Foundation Skills added</w:t>
            </w:r>
          </w:p>
          <w:p w14:paraId="226A75F4" w14:textId="77777777" w:rsidR="00086EE9" w:rsidRDefault="00086EE9" w:rsidP="00086EE9">
            <w:pPr>
              <w:pStyle w:val="SITabletext"/>
            </w:pPr>
            <w:r w:rsidRPr="005D5F0B">
              <w:t>Assessment Requirements reworded for clarity</w:t>
            </w:r>
          </w:p>
          <w:p w14:paraId="5BDFA971" w14:textId="77E13CAF" w:rsidR="00A81427" w:rsidRPr="007F3DA0" w:rsidRDefault="00A81427" w:rsidP="00086EE9">
            <w:pPr>
              <w:pStyle w:val="SITabletext"/>
            </w:pPr>
            <w:r w:rsidRPr="00947C63">
              <w:t>Mandatory workplace requirements clarified</w:t>
            </w:r>
          </w:p>
        </w:tc>
        <w:tc>
          <w:tcPr>
            <w:tcW w:w="1155" w:type="pct"/>
            <w:tcBorders>
              <w:top w:val="single" w:sz="4" w:space="0" w:color="4C7D2C"/>
              <w:bottom w:val="single" w:sz="4" w:space="0" w:color="4C7D2C"/>
            </w:tcBorders>
          </w:tcPr>
          <w:p w14:paraId="2E742A4B" w14:textId="50AFAECA" w:rsidR="00086EE9" w:rsidRPr="007F3DA0" w:rsidRDefault="00086EE9" w:rsidP="00086EE9">
            <w:pPr>
              <w:pStyle w:val="SITabletext"/>
            </w:pPr>
            <w:r w:rsidRPr="005D5F0B">
              <w:t>Equivalent</w:t>
            </w:r>
          </w:p>
        </w:tc>
      </w:tr>
      <w:tr w:rsidR="00086EE9" w:rsidRPr="00C73D61" w14:paraId="2DB81E81" w14:textId="77777777" w:rsidTr="00695938">
        <w:trPr>
          <w:trHeight w:val="20"/>
          <w:tblHeader/>
        </w:trPr>
        <w:tc>
          <w:tcPr>
            <w:tcW w:w="981" w:type="pct"/>
            <w:tcBorders>
              <w:top w:val="single" w:sz="4" w:space="0" w:color="4C7D2C"/>
              <w:bottom w:val="single" w:sz="4" w:space="0" w:color="4C7D2C"/>
            </w:tcBorders>
          </w:tcPr>
          <w:p w14:paraId="2BE6AC4A" w14:textId="3ED947BA" w:rsidR="00086EE9" w:rsidRPr="007F3DA0" w:rsidRDefault="00086EE9" w:rsidP="00086EE9">
            <w:pPr>
              <w:pStyle w:val="SITabletext"/>
            </w:pPr>
            <w:r w:rsidRPr="005D5F0B">
              <w:lastRenderedPageBreak/>
              <w:t>AMPA2069 Assemble and prepare cartons</w:t>
            </w:r>
          </w:p>
        </w:tc>
        <w:tc>
          <w:tcPr>
            <w:tcW w:w="1253" w:type="pct"/>
            <w:tcBorders>
              <w:top w:val="single" w:sz="4" w:space="0" w:color="4C7D2C"/>
              <w:bottom w:val="single" w:sz="4" w:space="0" w:color="4C7D2C"/>
            </w:tcBorders>
          </w:tcPr>
          <w:p w14:paraId="2792F3DA" w14:textId="3A85BA4D" w:rsidR="00086EE9" w:rsidRPr="007F3DA0" w:rsidRDefault="009B0DE8" w:rsidP="00086EE9">
            <w:pPr>
              <w:pStyle w:val="SITabletext"/>
            </w:pPr>
            <w:r w:rsidRPr="009B0DE8">
              <w:t>AMPPKG202</w:t>
            </w:r>
            <w:r>
              <w:t xml:space="preserve"> </w:t>
            </w:r>
            <w:r w:rsidR="00086EE9" w:rsidRPr="005D5F0B">
              <w:t>Assemble and prepare cartons</w:t>
            </w:r>
          </w:p>
        </w:tc>
        <w:tc>
          <w:tcPr>
            <w:tcW w:w="1611" w:type="pct"/>
            <w:tcBorders>
              <w:top w:val="single" w:sz="4" w:space="0" w:color="4C7D2C"/>
              <w:bottom w:val="single" w:sz="4" w:space="0" w:color="4C7D2C"/>
            </w:tcBorders>
          </w:tcPr>
          <w:p w14:paraId="4C1F6EAA" w14:textId="77777777" w:rsidR="00086EE9" w:rsidRPr="005D5F0B" w:rsidRDefault="00086EE9" w:rsidP="00086EE9">
            <w:pPr>
              <w:pStyle w:val="SITabletext"/>
            </w:pPr>
            <w:r w:rsidRPr="005D5F0B">
              <w:t>Unit code updated</w:t>
            </w:r>
          </w:p>
          <w:p w14:paraId="6CE54D31" w14:textId="77777777" w:rsidR="00086EE9" w:rsidRPr="005D5F0B" w:rsidRDefault="00086EE9" w:rsidP="00086EE9">
            <w:pPr>
              <w:pStyle w:val="SITabletext"/>
            </w:pPr>
            <w:r w:rsidRPr="005D5F0B">
              <w:t>Unit sector code added</w:t>
            </w:r>
          </w:p>
          <w:p w14:paraId="33CF3E0C" w14:textId="77777777" w:rsidR="00086EE9" w:rsidRPr="005D5F0B" w:rsidRDefault="00086EE9" w:rsidP="00086EE9">
            <w:pPr>
              <w:pStyle w:val="SITabletext"/>
            </w:pPr>
            <w:r w:rsidRPr="005D5F0B">
              <w:t>Unit application updated</w:t>
            </w:r>
          </w:p>
          <w:p w14:paraId="308C25E8" w14:textId="77777777" w:rsidR="00086EE9" w:rsidRPr="005D5F0B" w:rsidRDefault="00086EE9" w:rsidP="00086EE9">
            <w:pPr>
              <w:pStyle w:val="SITabletext"/>
            </w:pPr>
            <w:r w:rsidRPr="005D5F0B">
              <w:t>Performance Criteria clarified</w:t>
            </w:r>
          </w:p>
          <w:p w14:paraId="0B96FD11" w14:textId="77777777" w:rsidR="00086EE9" w:rsidRPr="005D5F0B" w:rsidRDefault="00086EE9" w:rsidP="00086EE9">
            <w:pPr>
              <w:pStyle w:val="SITabletext"/>
            </w:pPr>
            <w:r w:rsidRPr="005D5F0B">
              <w:t>Foundation Skills added</w:t>
            </w:r>
          </w:p>
          <w:p w14:paraId="304362F6" w14:textId="77777777" w:rsidR="00086EE9" w:rsidRDefault="00086EE9" w:rsidP="00086EE9">
            <w:pPr>
              <w:pStyle w:val="SITabletext"/>
            </w:pPr>
            <w:r w:rsidRPr="005D5F0B">
              <w:t>Assessment Requirements reworded for clarity</w:t>
            </w:r>
          </w:p>
          <w:p w14:paraId="1662C65F" w14:textId="570B7692" w:rsidR="00C47741" w:rsidRPr="007F3DA0" w:rsidRDefault="00C47741" w:rsidP="00086EE9">
            <w:pPr>
              <w:pStyle w:val="SITabletext"/>
            </w:pPr>
            <w:r w:rsidRPr="00C47741">
              <w:t>Mandatory workplace requirements clarified</w:t>
            </w:r>
          </w:p>
        </w:tc>
        <w:tc>
          <w:tcPr>
            <w:tcW w:w="1155" w:type="pct"/>
            <w:tcBorders>
              <w:top w:val="single" w:sz="4" w:space="0" w:color="4C7D2C"/>
              <w:bottom w:val="single" w:sz="4" w:space="0" w:color="4C7D2C"/>
            </w:tcBorders>
          </w:tcPr>
          <w:p w14:paraId="6660E182" w14:textId="63A63E56" w:rsidR="00086EE9" w:rsidRPr="007F3DA0" w:rsidRDefault="00086EE9" w:rsidP="00086EE9">
            <w:pPr>
              <w:pStyle w:val="SITabletext"/>
            </w:pPr>
            <w:r w:rsidRPr="005D5F0B">
              <w:t>Equivalent</w:t>
            </w:r>
          </w:p>
        </w:tc>
      </w:tr>
      <w:tr w:rsidR="00086EE9" w:rsidRPr="00C73D61" w14:paraId="3ADC835E" w14:textId="77777777" w:rsidTr="00695938">
        <w:trPr>
          <w:trHeight w:val="20"/>
          <w:tblHeader/>
        </w:trPr>
        <w:tc>
          <w:tcPr>
            <w:tcW w:w="981" w:type="pct"/>
            <w:tcBorders>
              <w:top w:val="single" w:sz="4" w:space="0" w:color="4C7D2C"/>
              <w:bottom w:val="single" w:sz="4" w:space="0" w:color="4C7D2C"/>
            </w:tcBorders>
          </w:tcPr>
          <w:p w14:paraId="18911285" w14:textId="051CBC41" w:rsidR="00086EE9" w:rsidRPr="007F3DA0" w:rsidRDefault="00086EE9" w:rsidP="00086EE9">
            <w:pPr>
              <w:pStyle w:val="SITabletext"/>
            </w:pPr>
            <w:r w:rsidRPr="005D5F0B">
              <w:t>AMPA2070 Identify cuts and specifications</w:t>
            </w:r>
          </w:p>
        </w:tc>
        <w:tc>
          <w:tcPr>
            <w:tcW w:w="1253" w:type="pct"/>
            <w:tcBorders>
              <w:top w:val="single" w:sz="4" w:space="0" w:color="4C7D2C"/>
              <w:bottom w:val="single" w:sz="4" w:space="0" w:color="4C7D2C"/>
            </w:tcBorders>
          </w:tcPr>
          <w:p w14:paraId="508F9A75" w14:textId="60F07C97" w:rsidR="00086EE9" w:rsidRPr="007F3DA0" w:rsidRDefault="009B0DE8" w:rsidP="00086EE9">
            <w:pPr>
              <w:pStyle w:val="SITabletext"/>
            </w:pPr>
            <w:r w:rsidRPr="009B0DE8">
              <w:t>AMPPKG203</w:t>
            </w:r>
            <w:r>
              <w:t xml:space="preserve"> </w:t>
            </w:r>
            <w:r w:rsidR="00086EE9" w:rsidRPr="005D5F0B">
              <w:t>Identify cuts and specifications</w:t>
            </w:r>
          </w:p>
        </w:tc>
        <w:tc>
          <w:tcPr>
            <w:tcW w:w="1611" w:type="pct"/>
            <w:tcBorders>
              <w:top w:val="single" w:sz="4" w:space="0" w:color="4C7D2C"/>
              <w:bottom w:val="single" w:sz="4" w:space="0" w:color="4C7D2C"/>
            </w:tcBorders>
          </w:tcPr>
          <w:p w14:paraId="2DD0F071" w14:textId="77777777" w:rsidR="00086EE9" w:rsidRPr="005D5F0B" w:rsidRDefault="00086EE9" w:rsidP="00086EE9">
            <w:pPr>
              <w:pStyle w:val="SITabletext"/>
            </w:pPr>
            <w:r w:rsidRPr="005D5F0B">
              <w:t>Unit code updated</w:t>
            </w:r>
          </w:p>
          <w:p w14:paraId="43A4F871" w14:textId="77777777" w:rsidR="00086EE9" w:rsidRPr="005D5F0B" w:rsidRDefault="00086EE9" w:rsidP="00086EE9">
            <w:pPr>
              <w:pStyle w:val="SITabletext"/>
            </w:pPr>
            <w:r w:rsidRPr="005D5F0B">
              <w:t>Unit sector code added</w:t>
            </w:r>
          </w:p>
          <w:p w14:paraId="2ADBD547" w14:textId="77777777" w:rsidR="00086EE9" w:rsidRPr="005D5F0B" w:rsidRDefault="00086EE9" w:rsidP="00086EE9">
            <w:pPr>
              <w:pStyle w:val="SITabletext"/>
            </w:pPr>
            <w:r w:rsidRPr="005D5F0B">
              <w:t>Unit application updated</w:t>
            </w:r>
          </w:p>
          <w:p w14:paraId="4E91D08B" w14:textId="77777777" w:rsidR="00086EE9" w:rsidRPr="005D5F0B" w:rsidRDefault="00086EE9" w:rsidP="00086EE9">
            <w:pPr>
              <w:pStyle w:val="SITabletext"/>
            </w:pPr>
            <w:r w:rsidRPr="005D5F0B">
              <w:t>Performance Criteria clarified</w:t>
            </w:r>
          </w:p>
          <w:p w14:paraId="4AFA56D6" w14:textId="77777777" w:rsidR="00086EE9" w:rsidRPr="005D5F0B" w:rsidRDefault="00086EE9" w:rsidP="00086EE9">
            <w:pPr>
              <w:pStyle w:val="SITabletext"/>
            </w:pPr>
            <w:r w:rsidRPr="005D5F0B">
              <w:t>Foundation Skills added</w:t>
            </w:r>
          </w:p>
          <w:p w14:paraId="5F107CB9" w14:textId="77777777" w:rsidR="00086EE9" w:rsidRDefault="00086EE9" w:rsidP="00086EE9">
            <w:pPr>
              <w:pStyle w:val="SITabletext"/>
            </w:pPr>
            <w:r w:rsidRPr="005D5F0B">
              <w:t>Assessment Requirements reworded for clarity</w:t>
            </w:r>
          </w:p>
          <w:p w14:paraId="24215A22" w14:textId="39993D07" w:rsidR="0015488D" w:rsidRPr="007F3DA0" w:rsidRDefault="0015488D" w:rsidP="00086EE9">
            <w:pPr>
              <w:pStyle w:val="SITabletext"/>
            </w:pPr>
            <w:r w:rsidRPr="00C47741">
              <w:t>Mandatory workplace requirements clarified</w:t>
            </w:r>
          </w:p>
        </w:tc>
        <w:tc>
          <w:tcPr>
            <w:tcW w:w="1155" w:type="pct"/>
            <w:tcBorders>
              <w:top w:val="single" w:sz="4" w:space="0" w:color="4C7D2C"/>
              <w:bottom w:val="single" w:sz="4" w:space="0" w:color="4C7D2C"/>
            </w:tcBorders>
          </w:tcPr>
          <w:p w14:paraId="2E8B8E3D" w14:textId="6D201595" w:rsidR="00086EE9" w:rsidRPr="007F3DA0" w:rsidRDefault="00086EE9" w:rsidP="00086EE9">
            <w:pPr>
              <w:pStyle w:val="SITabletext"/>
            </w:pPr>
            <w:r w:rsidRPr="005D5F0B">
              <w:t>Equivalent</w:t>
            </w:r>
          </w:p>
        </w:tc>
      </w:tr>
      <w:tr w:rsidR="00086EE9" w:rsidRPr="00C73D61" w14:paraId="613D1155" w14:textId="77777777" w:rsidTr="00695938">
        <w:trPr>
          <w:trHeight w:val="20"/>
          <w:tblHeader/>
        </w:trPr>
        <w:tc>
          <w:tcPr>
            <w:tcW w:w="981" w:type="pct"/>
            <w:tcBorders>
              <w:top w:val="single" w:sz="4" w:space="0" w:color="4C7D2C"/>
              <w:bottom w:val="single" w:sz="4" w:space="0" w:color="4C7D2C"/>
            </w:tcBorders>
          </w:tcPr>
          <w:p w14:paraId="23E2B0F7" w14:textId="3D9B6E49" w:rsidR="00086EE9" w:rsidRPr="007F3DA0" w:rsidRDefault="00086EE9" w:rsidP="00086EE9">
            <w:pPr>
              <w:pStyle w:val="SITabletext"/>
            </w:pPr>
            <w:r w:rsidRPr="005D5F0B">
              <w:t>AMPA2071 Pack meat products</w:t>
            </w:r>
          </w:p>
        </w:tc>
        <w:tc>
          <w:tcPr>
            <w:tcW w:w="1253" w:type="pct"/>
            <w:tcBorders>
              <w:top w:val="single" w:sz="4" w:space="0" w:color="4C7D2C"/>
              <w:bottom w:val="single" w:sz="4" w:space="0" w:color="4C7D2C"/>
            </w:tcBorders>
          </w:tcPr>
          <w:p w14:paraId="76320A07" w14:textId="4F67A879" w:rsidR="00086EE9" w:rsidRPr="007F3DA0" w:rsidRDefault="00496674" w:rsidP="00086EE9">
            <w:pPr>
              <w:pStyle w:val="SITabletext"/>
            </w:pPr>
            <w:r w:rsidRPr="00496674">
              <w:t>AMPPKG204</w:t>
            </w:r>
            <w:r>
              <w:t xml:space="preserve"> </w:t>
            </w:r>
            <w:r w:rsidR="00086EE9" w:rsidRPr="005D5F0B">
              <w:t xml:space="preserve">Pack meat </w:t>
            </w:r>
            <w:r w:rsidR="009A4CDD">
              <w:t xml:space="preserve">and meat </w:t>
            </w:r>
            <w:r w:rsidR="00086EE9" w:rsidRPr="005D5F0B">
              <w:t>products</w:t>
            </w:r>
          </w:p>
        </w:tc>
        <w:tc>
          <w:tcPr>
            <w:tcW w:w="1611" w:type="pct"/>
            <w:tcBorders>
              <w:top w:val="single" w:sz="4" w:space="0" w:color="4C7D2C"/>
              <w:bottom w:val="single" w:sz="4" w:space="0" w:color="4C7D2C"/>
            </w:tcBorders>
          </w:tcPr>
          <w:p w14:paraId="00171B7A" w14:textId="6E73FAC6" w:rsidR="00086EE9" w:rsidRPr="005D5F0B" w:rsidRDefault="00086EE9" w:rsidP="00086EE9">
            <w:pPr>
              <w:pStyle w:val="SITabletext"/>
            </w:pPr>
            <w:r w:rsidRPr="005D5F0B">
              <w:t xml:space="preserve">Unit code </w:t>
            </w:r>
            <w:r w:rsidR="009A4CDD">
              <w:t xml:space="preserve">and title </w:t>
            </w:r>
            <w:r w:rsidRPr="005D5F0B">
              <w:t>updated</w:t>
            </w:r>
          </w:p>
          <w:p w14:paraId="1185BD2A" w14:textId="77777777" w:rsidR="00086EE9" w:rsidRPr="005D5F0B" w:rsidRDefault="00086EE9" w:rsidP="00086EE9">
            <w:pPr>
              <w:pStyle w:val="SITabletext"/>
            </w:pPr>
            <w:r w:rsidRPr="005D5F0B">
              <w:t>Unit sector code added</w:t>
            </w:r>
          </w:p>
          <w:p w14:paraId="52B69D52" w14:textId="77777777" w:rsidR="00086EE9" w:rsidRPr="005D5F0B" w:rsidRDefault="00086EE9" w:rsidP="00086EE9">
            <w:pPr>
              <w:pStyle w:val="SITabletext"/>
            </w:pPr>
            <w:r w:rsidRPr="005D5F0B">
              <w:t>Unit application updated</w:t>
            </w:r>
          </w:p>
          <w:p w14:paraId="42BE289A" w14:textId="77777777" w:rsidR="00086EE9" w:rsidRPr="005D5F0B" w:rsidRDefault="00086EE9" w:rsidP="00086EE9">
            <w:pPr>
              <w:pStyle w:val="SITabletext"/>
            </w:pPr>
            <w:r w:rsidRPr="005D5F0B">
              <w:t>Performance Criteria clarified</w:t>
            </w:r>
          </w:p>
          <w:p w14:paraId="14286D18" w14:textId="77777777" w:rsidR="00086EE9" w:rsidRPr="005D5F0B" w:rsidRDefault="00086EE9" w:rsidP="00086EE9">
            <w:pPr>
              <w:pStyle w:val="SITabletext"/>
            </w:pPr>
            <w:r w:rsidRPr="005D5F0B">
              <w:t>Foundation Skills added</w:t>
            </w:r>
          </w:p>
          <w:p w14:paraId="2C646D02" w14:textId="77777777" w:rsidR="00086EE9" w:rsidRDefault="00086EE9" w:rsidP="00086EE9">
            <w:pPr>
              <w:pStyle w:val="SITabletext"/>
            </w:pPr>
            <w:r w:rsidRPr="005D5F0B">
              <w:t>Assessment Requirements reworded for clarity</w:t>
            </w:r>
          </w:p>
          <w:p w14:paraId="3939385D" w14:textId="22722C79" w:rsidR="0072642C" w:rsidRPr="007F3DA0" w:rsidRDefault="0072642C" w:rsidP="00086EE9">
            <w:pPr>
              <w:pStyle w:val="SITabletext"/>
            </w:pPr>
            <w:r w:rsidRPr="00C47741">
              <w:t>Mandatory workplace requirements clarified</w:t>
            </w:r>
          </w:p>
        </w:tc>
        <w:tc>
          <w:tcPr>
            <w:tcW w:w="1155" w:type="pct"/>
            <w:tcBorders>
              <w:top w:val="single" w:sz="4" w:space="0" w:color="4C7D2C"/>
              <w:bottom w:val="single" w:sz="4" w:space="0" w:color="4C7D2C"/>
            </w:tcBorders>
          </w:tcPr>
          <w:p w14:paraId="63341CAD" w14:textId="59133914" w:rsidR="00086EE9" w:rsidRPr="007F3DA0" w:rsidRDefault="00086EE9" w:rsidP="00086EE9">
            <w:pPr>
              <w:pStyle w:val="SITabletext"/>
            </w:pPr>
            <w:r w:rsidRPr="005D5F0B">
              <w:t>Equivalent</w:t>
            </w:r>
          </w:p>
        </w:tc>
      </w:tr>
      <w:tr w:rsidR="00086EE9" w:rsidRPr="00C73D61" w14:paraId="0458E606" w14:textId="77777777" w:rsidTr="00695938">
        <w:trPr>
          <w:trHeight w:val="20"/>
          <w:tblHeader/>
        </w:trPr>
        <w:tc>
          <w:tcPr>
            <w:tcW w:w="981" w:type="pct"/>
            <w:tcBorders>
              <w:top w:val="single" w:sz="4" w:space="0" w:color="4C7D2C"/>
              <w:bottom w:val="single" w:sz="4" w:space="0" w:color="4C7D2C"/>
            </w:tcBorders>
          </w:tcPr>
          <w:p w14:paraId="3B5EF2B2" w14:textId="74DEB4D4" w:rsidR="00086EE9" w:rsidRPr="007F3DA0" w:rsidRDefault="00086EE9" w:rsidP="00086EE9">
            <w:pPr>
              <w:pStyle w:val="SITabletext"/>
            </w:pPr>
            <w:r w:rsidRPr="005D5F0B">
              <w:t>AMPA2073 Operate carton scales</w:t>
            </w:r>
          </w:p>
        </w:tc>
        <w:tc>
          <w:tcPr>
            <w:tcW w:w="1253" w:type="pct"/>
            <w:tcBorders>
              <w:top w:val="single" w:sz="4" w:space="0" w:color="4C7D2C"/>
              <w:bottom w:val="single" w:sz="4" w:space="0" w:color="4C7D2C"/>
            </w:tcBorders>
          </w:tcPr>
          <w:p w14:paraId="72FC6154" w14:textId="47FD5B33" w:rsidR="00086EE9" w:rsidRPr="007F3DA0" w:rsidRDefault="00496674" w:rsidP="00086EE9">
            <w:pPr>
              <w:pStyle w:val="SITabletext"/>
            </w:pPr>
            <w:r w:rsidRPr="00496674">
              <w:t>AMPPKG205</w:t>
            </w:r>
            <w:r>
              <w:t xml:space="preserve"> </w:t>
            </w:r>
            <w:r w:rsidR="00086EE9" w:rsidRPr="005D5F0B">
              <w:t>Operate carton scales</w:t>
            </w:r>
          </w:p>
        </w:tc>
        <w:tc>
          <w:tcPr>
            <w:tcW w:w="1611" w:type="pct"/>
            <w:tcBorders>
              <w:top w:val="single" w:sz="4" w:space="0" w:color="4C7D2C"/>
              <w:bottom w:val="single" w:sz="4" w:space="0" w:color="4C7D2C"/>
            </w:tcBorders>
          </w:tcPr>
          <w:p w14:paraId="4B3B1C9C" w14:textId="77777777" w:rsidR="00086EE9" w:rsidRPr="005D5F0B" w:rsidRDefault="00086EE9" w:rsidP="00086EE9">
            <w:pPr>
              <w:pStyle w:val="SITabletext"/>
            </w:pPr>
            <w:r w:rsidRPr="005D5F0B">
              <w:t>Unit code updated</w:t>
            </w:r>
          </w:p>
          <w:p w14:paraId="35C55DE5" w14:textId="77777777" w:rsidR="00086EE9" w:rsidRPr="005D5F0B" w:rsidRDefault="00086EE9" w:rsidP="00086EE9">
            <w:pPr>
              <w:pStyle w:val="SITabletext"/>
            </w:pPr>
            <w:r w:rsidRPr="005D5F0B">
              <w:t>Unit sector code added</w:t>
            </w:r>
          </w:p>
          <w:p w14:paraId="6FAFF022" w14:textId="77777777" w:rsidR="00086EE9" w:rsidRPr="005D5F0B" w:rsidRDefault="00086EE9" w:rsidP="00086EE9">
            <w:pPr>
              <w:pStyle w:val="SITabletext"/>
            </w:pPr>
            <w:r w:rsidRPr="005D5F0B">
              <w:t>Unit application updated</w:t>
            </w:r>
          </w:p>
          <w:p w14:paraId="4B9C2F4D" w14:textId="77777777" w:rsidR="00086EE9" w:rsidRPr="005D5F0B" w:rsidRDefault="00086EE9" w:rsidP="00086EE9">
            <w:pPr>
              <w:pStyle w:val="SITabletext"/>
            </w:pPr>
            <w:r w:rsidRPr="005D5F0B">
              <w:t>Performance Criteria clarified</w:t>
            </w:r>
          </w:p>
          <w:p w14:paraId="41CF8CFE" w14:textId="77777777" w:rsidR="00086EE9" w:rsidRPr="005D5F0B" w:rsidRDefault="00086EE9" w:rsidP="00086EE9">
            <w:pPr>
              <w:pStyle w:val="SITabletext"/>
            </w:pPr>
            <w:r w:rsidRPr="005D5F0B">
              <w:t>Foundation Skills added</w:t>
            </w:r>
          </w:p>
          <w:p w14:paraId="126E65AD" w14:textId="77777777" w:rsidR="00086EE9" w:rsidRDefault="00086EE9" w:rsidP="00086EE9">
            <w:pPr>
              <w:pStyle w:val="SITabletext"/>
            </w:pPr>
            <w:r w:rsidRPr="005D5F0B">
              <w:t>Assessment Requirements reworded for clarity</w:t>
            </w:r>
          </w:p>
          <w:p w14:paraId="389A2151" w14:textId="3E59B5E9" w:rsidR="00C47741" w:rsidRPr="007F3DA0" w:rsidRDefault="00C47741" w:rsidP="00086EE9">
            <w:pPr>
              <w:pStyle w:val="SITabletext"/>
            </w:pPr>
            <w:r w:rsidRPr="00C47741">
              <w:t>Mandatory workplace requirements clarified</w:t>
            </w:r>
          </w:p>
        </w:tc>
        <w:tc>
          <w:tcPr>
            <w:tcW w:w="1155" w:type="pct"/>
            <w:tcBorders>
              <w:top w:val="single" w:sz="4" w:space="0" w:color="4C7D2C"/>
              <w:bottom w:val="single" w:sz="4" w:space="0" w:color="4C7D2C"/>
            </w:tcBorders>
          </w:tcPr>
          <w:p w14:paraId="0BFD0296" w14:textId="31B9C9AF" w:rsidR="00086EE9" w:rsidRPr="007F3DA0" w:rsidRDefault="00086EE9" w:rsidP="00086EE9">
            <w:pPr>
              <w:pStyle w:val="SITabletext"/>
            </w:pPr>
            <w:r w:rsidRPr="005D5F0B">
              <w:t>Equivalent</w:t>
            </w:r>
          </w:p>
        </w:tc>
      </w:tr>
      <w:tr w:rsidR="00086EE9" w:rsidRPr="00C73D61" w14:paraId="11E912AF" w14:textId="77777777" w:rsidTr="00695938">
        <w:trPr>
          <w:trHeight w:val="20"/>
          <w:tblHeader/>
        </w:trPr>
        <w:tc>
          <w:tcPr>
            <w:tcW w:w="981" w:type="pct"/>
            <w:tcBorders>
              <w:top w:val="single" w:sz="4" w:space="0" w:color="4C7D2C"/>
              <w:bottom w:val="single" w:sz="4" w:space="0" w:color="4C7D2C"/>
            </w:tcBorders>
          </w:tcPr>
          <w:p w14:paraId="195F6481" w14:textId="6D4B0FDF" w:rsidR="00086EE9" w:rsidRPr="007F3DA0" w:rsidRDefault="00086EE9" w:rsidP="00086EE9">
            <w:pPr>
              <w:pStyle w:val="SITabletext"/>
            </w:pPr>
            <w:r w:rsidRPr="005D5F0B">
              <w:lastRenderedPageBreak/>
              <w:t>AMPA2074 Operate strapping machine</w:t>
            </w:r>
          </w:p>
        </w:tc>
        <w:tc>
          <w:tcPr>
            <w:tcW w:w="1253" w:type="pct"/>
            <w:tcBorders>
              <w:top w:val="single" w:sz="4" w:space="0" w:color="4C7D2C"/>
              <w:bottom w:val="single" w:sz="4" w:space="0" w:color="4C7D2C"/>
            </w:tcBorders>
          </w:tcPr>
          <w:p w14:paraId="587F29C0" w14:textId="5C2CD328" w:rsidR="00086EE9" w:rsidRPr="007F3DA0" w:rsidRDefault="00496674" w:rsidP="00086EE9">
            <w:pPr>
              <w:pStyle w:val="SITabletext"/>
            </w:pPr>
            <w:r w:rsidRPr="00496674">
              <w:t>AMPPKG206</w:t>
            </w:r>
            <w:r>
              <w:t xml:space="preserve"> </w:t>
            </w:r>
            <w:r w:rsidR="00086EE9" w:rsidRPr="005D5F0B">
              <w:t>Operate strapping machine</w:t>
            </w:r>
          </w:p>
        </w:tc>
        <w:tc>
          <w:tcPr>
            <w:tcW w:w="1611" w:type="pct"/>
            <w:tcBorders>
              <w:top w:val="single" w:sz="4" w:space="0" w:color="4C7D2C"/>
              <w:bottom w:val="single" w:sz="4" w:space="0" w:color="4C7D2C"/>
            </w:tcBorders>
          </w:tcPr>
          <w:p w14:paraId="6A548EB8" w14:textId="77777777" w:rsidR="00086EE9" w:rsidRPr="005D5F0B" w:rsidRDefault="00086EE9" w:rsidP="00086EE9">
            <w:pPr>
              <w:pStyle w:val="SITabletext"/>
            </w:pPr>
            <w:r w:rsidRPr="005D5F0B">
              <w:t>Unit code updated</w:t>
            </w:r>
          </w:p>
          <w:p w14:paraId="48F41A0F" w14:textId="77777777" w:rsidR="00086EE9" w:rsidRPr="005D5F0B" w:rsidRDefault="00086EE9" w:rsidP="00086EE9">
            <w:pPr>
              <w:pStyle w:val="SITabletext"/>
            </w:pPr>
            <w:r w:rsidRPr="005D5F0B">
              <w:t>Unit sector code added</w:t>
            </w:r>
          </w:p>
          <w:p w14:paraId="57989CE5" w14:textId="77777777" w:rsidR="00086EE9" w:rsidRPr="005D5F0B" w:rsidRDefault="00086EE9" w:rsidP="00086EE9">
            <w:pPr>
              <w:pStyle w:val="SITabletext"/>
            </w:pPr>
            <w:r w:rsidRPr="005D5F0B">
              <w:t>Unit application updated</w:t>
            </w:r>
          </w:p>
          <w:p w14:paraId="14C7E92B" w14:textId="77777777" w:rsidR="00086EE9" w:rsidRPr="005D5F0B" w:rsidRDefault="00086EE9" w:rsidP="00086EE9">
            <w:pPr>
              <w:pStyle w:val="SITabletext"/>
            </w:pPr>
            <w:r w:rsidRPr="005D5F0B">
              <w:t>Performance Criteria clarified</w:t>
            </w:r>
          </w:p>
          <w:p w14:paraId="5448C048" w14:textId="77777777" w:rsidR="00086EE9" w:rsidRPr="005D5F0B" w:rsidRDefault="00086EE9" w:rsidP="00086EE9">
            <w:pPr>
              <w:pStyle w:val="SITabletext"/>
            </w:pPr>
            <w:r w:rsidRPr="005D5F0B">
              <w:t>Foundation Skills added</w:t>
            </w:r>
          </w:p>
          <w:p w14:paraId="127C25A6" w14:textId="77777777" w:rsidR="00086EE9" w:rsidRDefault="00086EE9" w:rsidP="00086EE9">
            <w:pPr>
              <w:pStyle w:val="SITabletext"/>
            </w:pPr>
            <w:r w:rsidRPr="005D5F0B">
              <w:t>Assessment Requirements reworded for clarity</w:t>
            </w:r>
          </w:p>
          <w:p w14:paraId="1C4E7724" w14:textId="35B31EEA" w:rsidR="00E40FC5" w:rsidRPr="007F3DA0" w:rsidRDefault="00E40FC5" w:rsidP="00086EE9">
            <w:pPr>
              <w:pStyle w:val="SITabletext"/>
            </w:pPr>
            <w:r w:rsidRPr="00E40FC5">
              <w:t>Mandatory workplace requirements clarified</w:t>
            </w:r>
          </w:p>
        </w:tc>
        <w:tc>
          <w:tcPr>
            <w:tcW w:w="1155" w:type="pct"/>
            <w:tcBorders>
              <w:top w:val="single" w:sz="4" w:space="0" w:color="4C7D2C"/>
              <w:bottom w:val="single" w:sz="4" w:space="0" w:color="4C7D2C"/>
            </w:tcBorders>
          </w:tcPr>
          <w:p w14:paraId="093D5B6D" w14:textId="680AAB86" w:rsidR="00086EE9" w:rsidRPr="007F3DA0" w:rsidRDefault="00086EE9" w:rsidP="00086EE9">
            <w:pPr>
              <w:pStyle w:val="SITabletext"/>
            </w:pPr>
            <w:r w:rsidRPr="005D5F0B">
              <w:t>Equivalent</w:t>
            </w:r>
          </w:p>
        </w:tc>
      </w:tr>
      <w:tr w:rsidR="00086EE9" w:rsidRPr="00C73D61" w14:paraId="22665215" w14:textId="77777777" w:rsidTr="00695938">
        <w:trPr>
          <w:trHeight w:val="20"/>
          <w:tblHeader/>
        </w:trPr>
        <w:tc>
          <w:tcPr>
            <w:tcW w:w="981" w:type="pct"/>
            <w:tcBorders>
              <w:top w:val="single" w:sz="4" w:space="0" w:color="4C7D2C"/>
              <w:bottom w:val="single" w:sz="4" w:space="0" w:color="4C7D2C"/>
            </w:tcBorders>
          </w:tcPr>
          <w:p w14:paraId="2F0A6039" w14:textId="02D32D69" w:rsidR="00086EE9" w:rsidRPr="007F3DA0" w:rsidRDefault="00086EE9" w:rsidP="00086EE9">
            <w:pPr>
              <w:pStyle w:val="SITabletext"/>
            </w:pPr>
            <w:r w:rsidRPr="005D5F0B">
              <w:t>AMPA2075 Operate carton forming machine</w:t>
            </w:r>
          </w:p>
        </w:tc>
        <w:tc>
          <w:tcPr>
            <w:tcW w:w="1253" w:type="pct"/>
            <w:tcBorders>
              <w:top w:val="single" w:sz="4" w:space="0" w:color="4C7D2C"/>
              <w:bottom w:val="single" w:sz="4" w:space="0" w:color="4C7D2C"/>
            </w:tcBorders>
          </w:tcPr>
          <w:p w14:paraId="03EB100F" w14:textId="23745FEB" w:rsidR="00086EE9" w:rsidRPr="007F3DA0" w:rsidRDefault="00496674" w:rsidP="00086EE9">
            <w:pPr>
              <w:pStyle w:val="SITabletext"/>
            </w:pPr>
            <w:r w:rsidRPr="00496674">
              <w:t>AMPPKG207</w:t>
            </w:r>
            <w:r>
              <w:t xml:space="preserve"> </w:t>
            </w:r>
            <w:r w:rsidR="00086EE9" w:rsidRPr="005D5F0B">
              <w:t>Operate carton forming machine</w:t>
            </w:r>
          </w:p>
        </w:tc>
        <w:tc>
          <w:tcPr>
            <w:tcW w:w="1611" w:type="pct"/>
            <w:tcBorders>
              <w:top w:val="single" w:sz="4" w:space="0" w:color="4C7D2C"/>
              <w:bottom w:val="single" w:sz="4" w:space="0" w:color="4C7D2C"/>
            </w:tcBorders>
          </w:tcPr>
          <w:p w14:paraId="0DC2E0FA" w14:textId="77777777" w:rsidR="00086EE9" w:rsidRPr="005D5F0B" w:rsidRDefault="00086EE9" w:rsidP="00086EE9">
            <w:pPr>
              <w:pStyle w:val="SITabletext"/>
            </w:pPr>
            <w:r w:rsidRPr="005D5F0B">
              <w:t>Unit code updated</w:t>
            </w:r>
          </w:p>
          <w:p w14:paraId="083D9BFC" w14:textId="77777777" w:rsidR="00086EE9" w:rsidRPr="005D5F0B" w:rsidRDefault="00086EE9" w:rsidP="00086EE9">
            <w:pPr>
              <w:pStyle w:val="SITabletext"/>
            </w:pPr>
            <w:r w:rsidRPr="005D5F0B">
              <w:t>Unit sector code added</w:t>
            </w:r>
          </w:p>
          <w:p w14:paraId="3E95B8C3" w14:textId="77777777" w:rsidR="00086EE9" w:rsidRPr="005D5F0B" w:rsidRDefault="00086EE9" w:rsidP="00086EE9">
            <w:pPr>
              <w:pStyle w:val="SITabletext"/>
            </w:pPr>
            <w:r w:rsidRPr="005D5F0B">
              <w:t>Unit application updated</w:t>
            </w:r>
          </w:p>
          <w:p w14:paraId="10DDDCBF" w14:textId="77777777" w:rsidR="00086EE9" w:rsidRPr="005D5F0B" w:rsidRDefault="00086EE9" w:rsidP="00086EE9">
            <w:pPr>
              <w:pStyle w:val="SITabletext"/>
            </w:pPr>
            <w:r w:rsidRPr="005D5F0B">
              <w:t>Performance Criteria clarified</w:t>
            </w:r>
          </w:p>
          <w:p w14:paraId="2A6A3EF0" w14:textId="77777777" w:rsidR="00086EE9" w:rsidRPr="005D5F0B" w:rsidRDefault="00086EE9" w:rsidP="00086EE9">
            <w:pPr>
              <w:pStyle w:val="SITabletext"/>
            </w:pPr>
            <w:r w:rsidRPr="005D5F0B">
              <w:t>Foundation Skills added</w:t>
            </w:r>
          </w:p>
          <w:p w14:paraId="3ACD0242" w14:textId="77777777" w:rsidR="00086EE9" w:rsidRDefault="00086EE9" w:rsidP="00086EE9">
            <w:pPr>
              <w:pStyle w:val="SITabletext"/>
            </w:pPr>
            <w:r w:rsidRPr="005D5F0B">
              <w:t>Assessment Requirements reworded for clarity</w:t>
            </w:r>
          </w:p>
          <w:p w14:paraId="3506B9FD" w14:textId="101D66A5" w:rsidR="00E40FC5" w:rsidRPr="007F3DA0" w:rsidRDefault="00E40FC5" w:rsidP="00086EE9">
            <w:pPr>
              <w:pStyle w:val="SITabletext"/>
            </w:pPr>
            <w:r w:rsidRPr="00E40FC5">
              <w:t>Mandatory workplace requirements clarified</w:t>
            </w:r>
          </w:p>
        </w:tc>
        <w:tc>
          <w:tcPr>
            <w:tcW w:w="1155" w:type="pct"/>
            <w:tcBorders>
              <w:top w:val="single" w:sz="4" w:space="0" w:color="4C7D2C"/>
              <w:bottom w:val="single" w:sz="4" w:space="0" w:color="4C7D2C"/>
            </w:tcBorders>
          </w:tcPr>
          <w:p w14:paraId="5E19E4AB" w14:textId="5AD06E1E" w:rsidR="00086EE9" w:rsidRPr="007F3DA0" w:rsidRDefault="00086EE9" w:rsidP="00086EE9">
            <w:pPr>
              <w:pStyle w:val="SITabletext"/>
            </w:pPr>
            <w:r w:rsidRPr="005D5F0B">
              <w:t>Equivalent</w:t>
            </w:r>
          </w:p>
        </w:tc>
      </w:tr>
      <w:tr w:rsidR="00086EE9" w:rsidRPr="00C73D61" w14:paraId="67F579D3" w14:textId="77777777" w:rsidTr="00695938">
        <w:trPr>
          <w:trHeight w:val="20"/>
          <w:tblHeader/>
        </w:trPr>
        <w:tc>
          <w:tcPr>
            <w:tcW w:w="981" w:type="pct"/>
            <w:tcBorders>
              <w:top w:val="single" w:sz="4" w:space="0" w:color="4C7D2C"/>
              <w:bottom w:val="single" w:sz="4" w:space="0" w:color="4C7D2C"/>
            </w:tcBorders>
          </w:tcPr>
          <w:p w14:paraId="54299E89" w14:textId="477EB682" w:rsidR="00086EE9" w:rsidRPr="007F3DA0" w:rsidRDefault="00086EE9" w:rsidP="00086EE9">
            <w:pPr>
              <w:pStyle w:val="SITabletext"/>
            </w:pPr>
            <w:r w:rsidRPr="005D5F0B">
              <w:t>AMPA2076 Operate automatic CL determination machine</w:t>
            </w:r>
          </w:p>
        </w:tc>
        <w:tc>
          <w:tcPr>
            <w:tcW w:w="1253" w:type="pct"/>
            <w:tcBorders>
              <w:top w:val="single" w:sz="4" w:space="0" w:color="4C7D2C"/>
              <w:bottom w:val="single" w:sz="4" w:space="0" w:color="4C7D2C"/>
            </w:tcBorders>
          </w:tcPr>
          <w:p w14:paraId="40267043" w14:textId="4C2CB0A7" w:rsidR="00086EE9" w:rsidRPr="007F3DA0" w:rsidRDefault="001517E7" w:rsidP="00086EE9">
            <w:pPr>
              <w:pStyle w:val="SITabletext"/>
            </w:pPr>
            <w:r w:rsidRPr="001517E7">
              <w:t>AMPQUA203</w:t>
            </w:r>
            <w:r>
              <w:t xml:space="preserve"> </w:t>
            </w:r>
            <w:r w:rsidR="00086EE9" w:rsidRPr="005D5F0B">
              <w:t xml:space="preserve">Operate automatic chemical lean testing </w:t>
            </w:r>
            <w:r>
              <w:t>equipment</w:t>
            </w:r>
          </w:p>
        </w:tc>
        <w:tc>
          <w:tcPr>
            <w:tcW w:w="1611" w:type="pct"/>
            <w:tcBorders>
              <w:top w:val="single" w:sz="4" w:space="0" w:color="4C7D2C"/>
              <w:bottom w:val="single" w:sz="4" w:space="0" w:color="4C7D2C"/>
            </w:tcBorders>
          </w:tcPr>
          <w:p w14:paraId="2B6D0B10" w14:textId="2CB382BE" w:rsidR="00086EE9" w:rsidRPr="005D5F0B" w:rsidRDefault="00086EE9" w:rsidP="00086EE9">
            <w:pPr>
              <w:pStyle w:val="SITabletext"/>
            </w:pPr>
            <w:r w:rsidRPr="005D5F0B">
              <w:t xml:space="preserve">Unit code </w:t>
            </w:r>
            <w:r w:rsidR="00B1440E">
              <w:t xml:space="preserve">and title </w:t>
            </w:r>
            <w:r w:rsidRPr="005D5F0B">
              <w:t>updated</w:t>
            </w:r>
          </w:p>
          <w:p w14:paraId="114E3391" w14:textId="77777777" w:rsidR="00086EE9" w:rsidRPr="005D5F0B" w:rsidRDefault="00086EE9" w:rsidP="00086EE9">
            <w:pPr>
              <w:pStyle w:val="SITabletext"/>
            </w:pPr>
            <w:r w:rsidRPr="005D5F0B">
              <w:t>Unit sector code added</w:t>
            </w:r>
          </w:p>
          <w:p w14:paraId="001CF17C" w14:textId="77777777" w:rsidR="00086EE9" w:rsidRPr="005D5F0B" w:rsidRDefault="00086EE9" w:rsidP="00086EE9">
            <w:pPr>
              <w:pStyle w:val="SITabletext"/>
            </w:pPr>
            <w:r w:rsidRPr="005D5F0B">
              <w:t>Unit application updated</w:t>
            </w:r>
          </w:p>
          <w:p w14:paraId="7168D12D" w14:textId="77777777" w:rsidR="00086EE9" w:rsidRPr="005D5F0B" w:rsidRDefault="00086EE9" w:rsidP="00086EE9">
            <w:pPr>
              <w:pStyle w:val="SITabletext"/>
            </w:pPr>
            <w:r w:rsidRPr="005D5F0B">
              <w:t>Performance Criteria clarified</w:t>
            </w:r>
          </w:p>
          <w:p w14:paraId="5D2D8EDA" w14:textId="77777777" w:rsidR="00086EE9" w:rsidRPr="005D5F0B" w:rsidRDefault="00086EE9" w:rsidP="00086EE9">
            <w:pPr>
              <w:pStyle w:val="SITabletext"/>
            </w:pPr>
            <w:r w:rsidRPr="005D5F0B">
              <w:t>Foundation Skills added</w:t>
            </w:r>
          </w:p>
          <w:p w14:paraId="54E5A0A1" w14:textId="77777777" w:rsidR="00086EE9" w:rsidRDefault="00086EE9" w:rsidP="00086EE9">
            <w:pPr>
              <w:pStyle w:val="SITabletext"/>
            </w:pPr>
            <w:r w:rsidRPr="005D5F0B">
              <w:t>Assessment Requirements reworded for clarity</w:t>
            </w:r>
          </w:p>
          <w:p w14:paraId="279EB470" w14:textId="20C2E0F4" w:rsidR="00531C59" w:rsidRPr="007F3DA0" w:rsidRDefault="00531C59" w:rsidP="00086EE9">
            <w:pPr>
              <w:pStyle w:val="SITabletext"/>
            </w:pPr>
            <w:r w:rsidRPr="001C50BA">
              <w:t>Mandatory workplace requirements clarified</w:t>
            </w:r>
          </w:p>
        </w:tc>
        <w:tc>
          <w:tcPr>
            <w:tcW w:w="1155" w:type="pct"/>
            <w:tcBorders>
              <w:top w:val="single" w:sz="4" w:space="0" w:color="4C7D2C"/>
              <w:bottom w:val="single" w:sz="4" w:space="0" w:color="4C7D2C"/>
            </w:tcBorders>
          </w:tcPr>
          <w:p w14:paraId="0E7CE1F7" w14:textId="1CF22AB4" w:rsidR="00086EE9" w:rsidRPr="007F3DA0" w:rsidRDefault="00086EE9" w:rsidP="00086EE9">
            <w:pPr>
              <w:pStyle w:val="SITabletext"/>
            </w:pPr>
            <w:r w:rsidRPr="005D5F0B">
              <w:t>Equivalent</w:t>
            </w:r>
          </w:p>
        </w:tc>
      </w:tr>
      <w:tr w:rsidR="00086EE9" w:rsidRPr="00C73D61" w14:paraId="377A9753" w14:textId="77777777" w:rsidTr="00695938">
        <w:trPr>
          <w:trHeight w:val="20"/>
          <w:tblHeader/>
        </w:trPr>
        <w:tc>
          <w:tcPr>
            <w:tcW w:w="981" w:type="pct"/>
            <w:tcBorders>
              <w:top w:val="single" w:sz="4" w:space="0" w:color="4C7D2C"/>
              <w:bottom w:val="single" w:sz="4" w:space="0" w:color="4C7D2C"/>
            </w:tcBorders>
          </w:tcPr>
          <w:p w14:paraId="1A79434C" w14:textId="391BA017" w:rsidR="00086EE9" w:rsidRPr="007F3DA0" w:rsidRDefault="00086EE9" w:rsidP="00086EE9">
            <w:pPr>
              <w:pStyle w:val="SITabletext"/>
            </w:pPr>
            <w:r w:rsidRPr="005D5F0B">
              <w:t>AMPA2078 Inspect meat for defects in a packing room</w:t>
            </w:r>
          </w:p>
        </w:tc>
        <w:tc>
          <w:tcPr>
            <w:tcW w:w="1253" w:type="pct"/>
            <w:tcBorders>
              <w:top w:val="single" w:sz="4" w:space="0" w:color="4C7D2C"/>
              <w:bottom w:val="single" w:sz="4" w:space="0" w:color="4C7D2C"/>
            </w:tcBorders>
          </w:tcPr>
          <w:p w14:paraId="14898D8D" w14:textId="61E34ADB" w:rsidR="00086EE9" w:rsidRPr="007F3DA0" w:rsidRDefault="00D11904" w:rsidP="00086EE9">
            <w:pPr>
              <w:pStyle w:val="SITabletext"/>
            </w:pPr>
            <w:r w:rsidRPr="00D11904">
              <w:t>AMPQUA204</w:t>
            </w:r>
            <w:r w:rsidR="00086EE9" w:rsidRPr="005D5F0B">
              <w:t xml:space="preserve"> Inspect meat for defects</w:t>
            </w:r>
          </w:p>
        </w:tc>
        <w:tc>
          <w:tcPr>
            <w:tcW w:w="1611" w:type="pct"/>
            <w:tcBorders>
              <w:top w:val="single" w:sz="4" w:space="0" w:color="4C7D2C"/>
              <w:bottom w:val="single" w:sz="4" w:space="0" w:color="4C7D2C"/>
            </w:tcBorders>
          </w:tcPr>
          <w:p w14:paraId="21574259" w14:textId="77777777" w:rsidR="00086EE9" w:rsidRPr="005D5F0B" w:rsidRDefault="00086EE9" w:rsidP="00086EE9">
            <w:pPr>
              <w:pStyle w:val="SITabletext"/>
            </w:pPr>
            <w:r w:rsidRPr="005D5F0B">
              <w:t>Unit merged with AMPA2068 Inspect meat for defects</w:t>
            </w:r>
          </w:p>
          <w:p w14:paraId="2B992467" w14:textId="77777777" w:rsidR="00086EE9" w:rsidRPr="005D5F0B" w:rsidRDefault="00086EE9" w:rsidP="00086EE9">
            <w:pPr>
              <w:pStyle w:val="SITabletext"/>
            </w:pPr>
            <w:r w:rsidRPr="005D5F0B">
              <w:t xml:space="preserve">Unit code and title updated </w:t>
            </w:r>
          </w:p>
          <w:p w14:paraId="2D16559E" w14:textId="77777777" w:rsidR="00086EE9" w:rsidRPr="005D5F0B" w:rsidRDefault="00086EE9" w:rsidP="00086EE9">
            <w:pPr>
              <w:pStyle w:val="SITabletext"/>
            </w:pPr>
            <w:r w:rsidRPr="005D5F0B">
              <w:t>Unit sector code added</w:t>
            </w:r>
          </w:p>
          <w:p w14:paraId="4CDF4BD7" w14:textId="77777777" w:rsidR="00086EE9" w:rsidRPr="005D5F0B" w:rsidRDefault="00086EE9" w:rsidP="00086EE9">
            <w:pPr>
              <w:pStyle w:val="SITabletext"/>
            </w:pPr>
            <w:r w:rsidRPr="005D5F0B">
              <w:t>Unit application updated</w:t>
            </w:r>
          </w:p>
          <w:p w14:paraId="2D6D4ED9" w14:textId="77777777" w:rsidR="00086EE9" w:rsidRPr="005D5F0B" w:rsidRDefault="00086EE9" w:rsidP="00086EE9">
            <w:pPr>
              <w:pStyle w:val="SITabletext"/>
            </w:pPr>
            <w:r w:rsidRPr="005D5F0B">
              <w:t>Prerequisite removed</w:t>
            </w:r>
          </w:p>
          <w:p w14:paraId="5576A935" w14:textId="77777777" w:rsidR="00086EE9" w:rsidRPr="005D5F0B" w:rsidRDefault="00086EE9" w:rsidP="00086EE9">
            <w:pPr>
              <w:pStyle w:val="SITabletext"/>
            </w:pPr>
            <w:r w:rsidRPr="005D5F0B">
              <w:t>Performance Criteria clarified</w:t>
            </w:r>
          </w:p>
          <w:p w14:paraId="44462FF1" w14:textId="77777777" w:rsidR="00086EE9" w:rsidRPr="005D5F0B" w:rsidRDefault="00086EE9" w:rsidP="00086EE9">
            <w:pPr>
              <w:pStyle w:val="SITabletext"/>
            </w:pPr>
            <w:r w:rsidRPr="005D5F0B">
              <w:t>Foundation Skills added</w:t>
            </w:r>
          </w:p>
          <w:p w14:paraId="07D02323" w14:textId="77777777" w:rsidR="00086EE9" w:rsidRDefault="00086EE9" w:rsidP="00086EE9">
            <w:pPr>
              <w:pStyle w:val="SITabletext"/>
            </w:pPr>
            <w:r w:rsidRPr="005D5F0B">
              <w:t>Assessment Requirements reworded for clarity</w:t>
            </w:r>
          </w:p>
          <w:p w14:paraId="5DBD09C8" w14:textId="5C68F7B3" w:rsidR="001C50BA" w:rsidRPr="007F3DA0" w:rsidRDefault="001C50BA" w:rsidP="00086EE9">
            <w:pPr>
              <w:pStyle w:val="SITabletext"/>
            </w:pPr>
            <w:r w:rsidRPr="001C50BA">
              <w:t>Mandatory workplace requirements clarified</w:t>
            </w:r>
          </w:p>
        </w:tc>
        <w:tc>
          <w:tcPr>
            <w:tcW w:w="1155" w:type="pct"/>
            <w:tcBorders>
              <w:top w:val="single" w:sz="4" w:space="0" w:color="4C7D2C"/>
              <w:bottom w:val="single" w:sz="4" w:space="0" w:color="4C7D2C"/>
            </w:tcBorders>
          </w:tcPr>
          <w:p w14:paraId="382D2894" w14:textId="3E4E4BAA" w:rsidR="00086EE9" w:rsidRPr="007F3DA0" w:rsidRDefault="00086EE9" w:rsidP="00086EE9">
            <w:pPr>
              <w:pStyle w:val="SITabletext"/>
            </w:pPr>
            <w:r w:rsidRPr="005D5F0B">
              <w:t>Equivalent</w:t>
            </w:r>
          </w:p>
        </w:tc>
      </w:tr>
      <w:tr w:rsidR="00EF647D" w:rsidRPr="00C73D61" w14:paraId="5C1C8165" w14:textId="77777777" w:rsidTr="00695938">
        <w:trPr>
          <w:trHeight w:val="20"/>
          <w:tblHeader/>
        </w:trPr>
        <w:tc>
          <w:tcPr>
            <w:tcW w:w="981" w:type="pct"/>
            <w:tcBorders>
              <w:top w:val="single" w:sz="4" w:space="0" w:color="4C7D2C"/>
              <w:bottom w:val="single" w:sz="4" w:space="0" w:color="4C7D2C"/>
            </w:tcBorders>
          </w:tcPr>
          <w:p w14:paraId="1613391F" w14:textId="4CF0DC20" w:rsidR="00EF647D" w:rsidRPr="005D5F0B" w:rsidRDefault="00EF647D" w:rsidP="00086EE9">
            <w:pPr>
              <w:pStyle w:val="SITabletext"/>
            </w:pPr>
            <w:r w:rsidRPr="00EF647D">
              <w:lastRenderedPageBreak/>
              <w:t>AMPA2080 Assess dentition</w:t>
            </w:r>
          </w:p>
        </w:tc>
        <w:tc>
          <w:tcPr>
            <w:tcW w:w="1253" w:type="pct"/>
            <w:tcBorders>
              <w:top w:val="single" w:sz="4" w:space="0" w:color="4C7D2C"/>
              <w:bottom w:val="single" w:sz="4" w:space="0" w:color="4C7D2C"/>
            </w:tcBorders>
          </w:tcPr>
          <w:p w14:paraId="7A830B30" w14:textId="2B21E33D" w:rsidR="00EF647D" w:rsidRPr="005D5F0B" w:rsidRDefault="0075129B" w:rsidP="00086EE9">
            <w:pPr>
              <w:pStyle w:val="SITabletext"/>
            </w:pPr>
            <w:r w:rsidRPr="0075129B">
              <w:t>AMPCRP225</w:t>
            </w:r>
            <w:r>
              <w:rPr>
                <w:rFonts w:eastAsia="Times New Roman" w:cstheme="minorHAnsi"/>
                <w:color w:val="213430"/>
                <w:lang w:eastAsia="en-AU"/>
              </w:rPr>
              <w:t xml:space="preserve"> </w:t>
            </w:r>
            <w:r w:rsidR="00EF647D" w:rsidRPr="00EF647D">
              <w:t>Assess dentition</w:t>
            </w:r>
          </w:p>
        </w:tc>
        <w:tc>
          <w:tcPr>
            <w:tcW w:w="1611" w:type="pct"/>
            <w:tcBorders>
              <w:top w:val="single" w:sz="4" w:space="0" w:color="4C7D2C"/>
              <w:bottom w:val="single" w:sz="4" w:space="0" w:color="4C7D2C"/>
            </w:tcBorders>
          </w:tcPr>
          <w:p w14:paraId="6D60F757" w14:textId="77777777" w:rsidR="00EF647D" w:rsidRDefault="00EF647D" w:rsidP="00EF647D">
            <w:pPr>
              <w:pStyle w:val="SITabletext"/>
            </w:pPr>
            <w:r>
              <w:t>Unit code updated</w:t>
            </w:r>
          </w:p>
          <w:p w14:paraId="3BFDB61F" w14:textId="77777777" w:rsidR="00EF647D" w:rsidRDefault="00EF647D" w:rsidP="00EF647D">
            <w:pPr>
              <w:pStyle w:val="SITabletext"/>
            </w:pPr>
            <w:r>
              <w:t>Unit sector code added</w:t>
            </w:r>
          </w:p>
          <w:p w14:paraId="0F40A44C" w14:textId="77777777" w:rsidR="00EF647D" w:rsidRDefault="00EF647D" w:rsidP="00EF647D">
            <w:pPr>
              <w:pStyle w:val="SITabletext"/>
            </w:pPr>
            <w:r>
              <w:t>Unit application updated</w:t>
            </w:r>
          </w:p>
          <w:p w14:paraId="3DEBB3B4" w14:textId="77777777" w:rsidR="00EF647D" w:rsidRDefault="00EF647D" w:rsidP="00EF647D">
            <w:pPr>
              <w:pStyle w:val="SITabletext"/>
            </w:pPr>
            <w:r>
              <w:t>Performance Criteria clarified</w:t>
            </w:r>
          </w:p>
          <w:p w14:paraId="6F29F64A" w14:textId="77777777" w:rsidR="00B231BD" w:rsidRPr="008B01EC" w:rsidRDefault="00EF647D" w:rsidP="00B231BD">
            <w:pPr>
              <w:pStyle w:val="SITabletext"/>
            </w:pPr>
            <w:r>
              <w:t>Foundation Skills added</w:t>
            </w:r>
          </w:p>
          <w:p w14:paraId="1659CDCB" w14:textId="37DA7802" w:rsidR="00EF647D" w:rsidRDefault="00B231BD" w:rsidP="00B231BD">
            <w:pPr>
              <w:pStyle w:val="SITabletext"/>
            </w:pPr>
            <w:r w:rsidRPr="000B6E02">
              <w:t>Range of Conditions added</w:t>
            </w:r>
          </w:p>
          <w:p w14:paraId="3A2A5F63" w14:textId="77777777" w:rsidR="00EF647D" w:rsidRDefault="00EF647D" w:rsidP="00EF647D">
            <w:pPr>
              <w:pStyle w:val="SITabletext"/>
            </w:pPr>
            <w:r>
              <w:t>Assessment Requirements reworded for clarity</w:t>
            </w:r>
          </w:p>
          <w:p w14:paraId="105121BB" w14:textId="1766D483" w:rsidR="005B33B5" w:rsidRPr="005D5F0B" w:rsidRDefault="005B33B5" w:rsidP="00EF647D">
            <w:pPr>
              <w:pStyle w:val="SITabletext"/>
            </w:pPr>
            <w:r w:rsidRPr="00711F16">
              <w:t>Mandatory workplace requirements clarified</w:t>
            </w:r>
          </w:p>
        </w:tc>
        <w:tc>
          <w:tcPr>
            <w:tcW w:w="1155" w:type="pct"/>
            <w:tcBorders>
              <w:top w:val="single" w:sz="4" w:space="0" w:color="4C7D2C"/>
              <w:bottom w:val="single" w:sz="4" w:space="0" w:color="4C7D2C"/>
            </w:tcBorders>
          </w:tcPr>
          <w:p w14:paraId="1387CEFD" w14:textId="0A4C2C27" w:rsidR="00EF647D" w:rsidRPr="005D5F0B" w:rsidRDefault="00EF647D" w:rsidP="00086EE9">
            <w:pPr>
              <w:pStyle w:val="SITabletext"/>
            </w:pPr>
            <w:r w:rsidRPr="00EF647D">
              <w:t>Equivalent</w:t>
            </w:r>
          </w:p>
        </w:tc>
      </w:tr>
      <w:tr w:rsidR="00086EE9" w:rsidRPr="00C73D61" w14:paraId="718348C3" w14:textId="77777777" w:rsidTr="00695938">
        <w:trPr>
          <w:trHeight w:val="20"/>
          <w:tblHeader/>
        </w:trPr>
        <w:tc>
          <w:tcPr>
            <w:tcW w:w="981" w:type="pct"/>
            <w:tcBorders>
              <w:top w:val="single" w:sz="4" w:space="0" w:color="4C7D2C"/>
              <w:bottom w:val="single" w:sz="4" w:space="0" w:color="4C7D2C"/>
            </w:tcBorders>
          </w:tcPr>
          <w:p w14:paraId="527F9852" w14:textId="552B9569" w:rsidR="00086EE9" w:rsidRPr="007F3DA0" w:rsidRDefault="00086EE9" w:rsidP="00086EE9">
            <w:pPr>
              <w:pStyle w:val="SITabletext"/>
            </w:pPr>
            <w:r w:rsidRPr="008B01EC">
              <w:t>AMPA2081 Drop tongue</w:t>
            </w:r>
          </w:p>
        </w:tc>
        <w:tc>
          <w:tcPr>
            <w:tcW w:w="1253" w:type="pct"/>
            <w:tcBorders>
              <w:top w:val="single" w:sz="4" w:space="0" w:color="4C7D2C"/>
              <w:bottom w:val="single" w:sz="4" w:space="0" w:color="4C7D2C"/>
            </w:tcBorders>
          </w:tcPr>
          <w:p w14:paraId="128FEB9E" w14:textId="486BA2F8" w:rsidR="00086EE9" w:rsidRPr="007F3DA0" w:rsidRDefault="00FE009C" w:rsidP="00086EE9">
            <w:pPr>
              <w:pStyle w:val="SITabletext"/>
            </w:pPr>
            <w:r w:rsidRPr="00FE009C">
              <w:t>AMPCRP231</w:t>
            </w:r>
            <w:r>
              <w:t xml:space="preserve"> </w:t>
            </w:r>
            <w:r w:rsidR="00086EE9" w:rsidRPr="008B01EC">
              <w:t>Free tongue</w:t>
            </w:r>
          </w:p>
        </w:tc>
        <w:tc>
          <w:tcPr>
            <w:tcW w:w="1611" w:type="pct"/>
            <w:tcBorders>
              <w:top w:val="single" w:sz="4" w:space="0" w:color="4C7D2C"/>
              <w:bottom w:val="single" w:sz="4" w:space="0" w:color="4C7D2C"/>
            </w:tcBorders>
          </w:tcPr>
          <w:p w14:paraId="64427771" w14:textId="77777777" w:rsidR="00086EE9" w:rsidRPr="008B01EC" w:rsidRDefault="00086EE9" w:rsidP="00086EE9">
            <w:pPr>
              <w:pStyle w:val="SITabletext"/>
            </w:pPr>
            <w:r w:rsidRPr="008B01EC">
              <w:t>Unit code and title updated</w:t>
            </w:r>
          </w:p>
          <w:p w14:paraId="64ED1AAB" w14:textId="77777777" w:rsidR="00086EE9" w:rsidRPr="008B01EC" w:rsidRDefault="00086EE9" w:rsidP="00086EE9">
            <w:pPr>
              <w:pStyle w:val="SITabletext"/>
            </w:pPr>
            <w:r w:rsidRPr="008B01EC">
              <w:t>Unit sector code added</w:t>
            </w:r>
          </w:p>
          <w:p w14:paraId="7724EC2F" w14:textId="77777777" w:rsidR="00086EE9" w:rsidRPr="008B01EC" w:rsidRDefault="00086EE9" w:rsidP="00086EE9">
            <w:pPr>
              <w:pStyle w:val="SITabletext"/>
            </w:pPr>
            <w:r w:rsidRPr="008B01EC">
              <w:t>Unit application updated</w:t>
            </w:r>
          </w:p>
          <w:p w14:paraId="5E85ADA6" w14:textId="77777777" w:rsidR="00086EE9" w:rsidRPr="008B01EC" w:rsidRDefault="00086EE9" w:rsidP="00086EE9">
            <w:pPr>
              <w:pStyle w:val="SITabletext"/>
            </w:pPr>
            <w:r w:rsidRPr="008B01EC">
              <w:t>Pre-requisite updated</w:t>
            </w:r>
          </w:p>
          <w:p w14:paraId="4963ACC5" w14:textId="77777777" w:rsidR="00086EE9" w:rsidRPr="008B01EC" w:rsidRDefault="00086EE9" w:rsidP="00086EE9">
            <w:pPr>
              <w:pStyle w:val="SITabletext"/>
            </w:pPr>
            <w:r w:rsidRPr="008B01EC">
              <w:t>Performance Criteria clarified</w:t>
            </w:r>
          </w:p>
          <w:p w14:paraId="043AB504" w14:textId="77777777" w:rsidR="00B231BD" w:rsidRPr="008B01EC" w:rsidRDefault="00086EE9" w:rsidP="00B231BD">
            <w:pPr>
              <w:pStyle w:val="SITabletext"/>
            </w:pPr>
            <w:r w:rsidRPr="008B01EC">
              <w:t>Foundation Skills added</w:t>
            </w:r>
          </w:p>
          <w:p w14:paraId="0FE7D7E3" w14:textId="5B3F1678" w:rsidR="00086EE9" w:rsidRPr="008B01EC" w:rsidRDefault="00B231BD" w:rsidP="00B231BD">
            <w:pPr>
              <w:pStyle w:val="SITabletext"/>
            </w:pPr>
            <w:r w:rsidRPr="000B6E02">
              <w:t>Range of Conditions added</w:t>
            </w:r>
          </w:p>
          <w:p w14:paraId="246AFA32" w14:textId="77777777" w:rsidR="00086EE9" w:rsidRDefault="00086EE9" w:rsidP="00086EE9">
            <w:pPr>
              <w:pStyle w:val="SITabletext"/>
            </w:pPr>
            <w:r w:rsidRPr="008B01EC">
              <w:t>Assessment Requirements reworded for clarity</w:t>
            </w:r>
          </w:p>
          <w:p w14:paraId="06E73D42" w14:textId="6A45DACD" w:rsidR="00711F16" w:rsidRPr="007F3DA0" w:rsidRDefault="00711F16" w:rsidP="00086EE9">
            <w:pPr>
              <w:pStyle w:val="SITabletext"/>
            </w:pPr>
            <w:r w:rsidRPr="00711F16">
              <w:t>Mandatory workplace requirements clarified</w:t>
            </w:r>
          </w:p>
        </w:tc>
        <w:tc>
          <w:tcPr>
            <w:tcW w:w="1155" w:type="pct"/>
            <w:tcBorders>
              <w:top w:val="single" w:sz="4" w:space="0" w:color="4C7D2C"/>
              <w:bottom w:val="single" w:sz="4" w:space="0" w:color="4C7D2C"/>
            </w:tcBorders>
          </w:tcPr>
          <w:p w14:paraId="7025B450" w14:textId="64D30B19" w:rsidR="00086EE9" w:rsidRPr="007F3DA0" w:rsidRDefault="00086EE9" w:rsidP="00086EE9">
            <w:pPr>
              <w:pStyle w:val="SITabletext"/>
            </w:pPr>
            <w:r w:rsidRPr="008B01EC">
              <w:t>Equivalent</w:t>
            </w:r>
          </w:p>
        </w:tc>
      </w:tr>
      <w:tr w:rsidR="00EF647D" w:rsidRPr="00C73D61" w14:paraId="25085D22" w14:textId="77777777" w:rsidTr="00695938">
        <w:trPr>
          <w:trHeight w:val="20"/>
          <w:tblHeader/>
        </w:trPr>
        <w:tc>
          <w:tcPr>
            <w:tcW w:w="981" w:type="pct"/>
            <w:tcBorders>
              <w:top w:val="single" w:sz="4" w:space="0" w:color="4C7D2C"/>
              <w:bottom w:val="single" w:sz="4" w:space="0" w:color="4C7D2C"/>
            </w:tcBorders>
          </w:tcPr>
          <w:p w14:paraId="76191E88" w14:textId="4F869453" w:rsidR="00EF647D" w:rsidRPr="008B01EC" w:rsidRDefault="00EF647D" w:rsidP="00086EE9">
            <w:pPr>
              <w:pStyle w:val="SITabletext"/>
            </w:pPr>
            <w:r w:rsidRPr="00EF647D">
              <w:t>AMPA2082 Wash head</w:t>
            </w:r>
          </w:p>
        </w:tc>
        <w:tc>
          <w:tcPr>
            <w:tcW w:w="1253" w:type="pct"/>
            <w:tcBorders>
              <w:top w:val="single" w:sz="4" w:space="0" w:color="4C7D2C"/>
              <w:bottom w:val="single" w:sz="4" w:space="0" w:color="4C7D2C"/>
            </w:tcBorders>
          </w:tcPr>
          <w:p w14:paraId="3CB53434" w14:textId="468AE5EE" w:rsidR="00EF647D" w:rsidRPr="008B01EC" w:rsidRDefault="0075129B" w:rsidP="00086EE9">
            <w:pPr>
              <w:pStyle w:val="SITabletext"/>
            </w:pPr>
            <w:r w:rsidRPr="0075129B">
              <w:t>AMPCRP226</w:t>
            </w:r>
            <w:r>
              <w:t xml:space="preserve"> </w:t>
            </w:r>
            <w:r w:rsidR="00EF647D" w:rsidRPr="00EF647D">
              <w:t>Wash head</w:t>
            </w:r>
          </w:p>
        </w:tc>
        <w:tc>
          <w:tcPr>
            <w:tcW w:w="1611" w:type="pct"/>
            <w:tcBorders>
              <w:top w:val="single" w:sz="4" w:space="0" w:color="4C7D2C"/>
              <w:bottom w:val="single" w:sz="4" w:space="0" w:color="4C7D2C"/>
            </w:tcBorders>
          </w:tcPr>
          <w:p w14:paraId="3358D646" w14:textId="77777777" w:rsidR="00EF647D" w:rsidRDefault="00EF647D" w:rsidP="00EF647D">
            <w:pPr>
              <w:pStyle w:val="SITabletext"/>
            </w:pPr>
            <w:r>
              <w:t>Unit code updated</w:t>
            </w:r>
          </w:p>
          <w:p w14:paraId="7220FD40" w14:textId="77777777" w:rsidR="00EF647D" w:rsidRDefault="00EF647D" w:rsidP="00EF647D">
            <w:pPr>
              <w:pStyle w:val="SITabletext"/>
            </w:pPr>
            <w:r>
              <w:t>Unit sector added</w:t>
            </w:r>
          </w:p>
          <w:p w14:paraId="76A0832F" w14:textId="77777777" w:rsidR="00EF647D" w:rsidRDefault="00EF647D" w:rsidP="00EF647D">
            <w:pPr>
              <w:pStyle w:val="SITabletext"/>
            </w:pPr>
            <w:r>
              <w:t>Unit application updated</w:t>
            </w:r>
          </w:p>
          <w:p w14:paraId="06D59F22" w14:textId="77777777" w:rsidR="00EF647D" w:rsidRDefault="00EF647D" w:rsidP="00EF647D">
            <w:pPr>
              <w:pStyle w:val="SITabletext"/>
            </w:pPr>
            <w:r>
              <w:t>Performance Criteria clarified</w:t>
            </w:r>
          </w:p>
          <w:p w14:paraId="2BE0C51F" w14:textId="77777777" w:rsidR="00B231BD" w:rsidRPr="008B01EC" w:rsidRDefault="00EF647D" w:rsidP="00B231BD">
            <w:pPr>
              <w:pStyle w:val="SITabletext"/>
            </w:pPr>
            <w:r>
              <w:t>Foundation Skills added</w:t>
            </w:r>
          </w:p>
          <w:p w14:paraId="4C4694F9" w14:textId="68F6EFBB" w:rsidR="00EF647D" w:rsidRDefault="00B231BD" w:rsidP="00B231BD">
            <w:pPr>
              <w:pStyle w:val="SITabletext"/>
            </w:pPr>
            <w:r w:rsidRPr="000B6E02">
              <w:t>Range of Conditions added</w:t>
            </w:r>
          </w:p>
          <w:p w14:paraId="4ACDE215" w14:textId="77777777" w:rsidR="00EF647D" w:rsidRDefault="00EF647D" w:rsidP="00EF647D">
            <w:pPr>
              <w:pStyle w:val="SITabletext"/>
            </w:pPr>
            <w:r>
              <w:t>Assessment Requirements reworded for clarity</w:t>
            </w:r>
          </w:p>
          <w:p w14:paraId="0EA07ED8" w14:textId="5767205C" w:rsidR="00EF647D" w:rsidRPr="008B01EC" w:rsidRDefault="00EF647D" w:rsidP="00EF647D">
            <w:pPr>
              <w:pStyle w:val="SITabletext"/>
            </w:pPr>
            <w:r>
              <w:t>Mandatory workplace requirements clarified</w:t>
            </w:r>
          </w:p>
        </w:tc>
        <w:tc>
          <w:tcPr>
            <w:tcW w:w="1155" w:type="pct"/>
            <w:tcBorders>
              <w:top w:val="single" w:sz="4" w:space="0" w:color="4C7D2C"/>
              <w:bottom w:val="single" w:sz="4" w:space="0" w:color="4C7D2C"/>
            </w:tcBorders>
          </w:tcPr>
          <w:p w14:paraId="3E2ED0AD" w14:textId="04E925E1" w:rsidR="00EF647D" w:rsidRPr="008B01EC" w:rsidRDefault="00EF647D" w:rsidP="00086EE9">
            <w:pPr>
              <w:pStyle w:val="SITabletext"/>
            </w:pPr>
            <w:r w:rsidRPr="008B01EC">
              <w:t>Equivalent</w:t>
            </w:r>
          </w:p>
        </w:tc>
      </w:tr>
      <w:tr w:rsidR="00086EE9" w:rsidRPr="00C73D61" w14:paraId="12075B01" w14:textId="77777777" w:rsidTr="00695938">
        <w:trPr>
          <w:trHeight w:val="20"/>
          <w:tblHeader/>
        </w:trPr>
        <w:tc>
          <w:tcPr>
            <w:tcW w:w="981" w:type="pct"/>
            <w:tcBorders>
              <w:top w:val="single" w:sz="4" w:space="0" w:color="4C7D2C"/>
              <w:bottom w:val="single" w:sz="4" w:space="0" w:color="4C7D2C"/>
            </w:tcBorders>
          </w:tcPr>
          <w:p w14:paraId="0F0A4ABC" w14:textId="1A0F0B8E" w:rsidR="00086EE9" w:rsidRPr="00B47844" w:rsidRDefault="00086EE9" w:rsidP="00086EE9">
            <w:pPr>
              <w:pStyle w:val="SITabletext"/>
            </w:pPr>
            <w:r w:rsidRPr="008B01EC">
              <w:lastRenderedPageBreak/>
              <w:t>AMPA2083 Bone head</w:t>
            </w:r>
          </w:p>
        </w:tc>
        <w:tc>
          <w:tcPr>
            <w:tcW w:w="1253" w:type="pct"/>
            <w:tcBorders>
              <w:top w:val="single" w:sz="4" w:space="0" w:color="4C7D2C"/>
              <w:bottom w:val="single" w:sz="4" w:space="0" w:color="4C7D2C"/>
            </w:tcBorders>
          </w:tcPr>
          <w:p w14:paraId="2721106F" w14:textId="317B6201" w:rsidR="00086EE9" w:rsidRPr="00B47844" w:rsidRDefault="0075129B" w:rsidP="00086EE9">
            <w:pPr>
              <w:pStyle w:val="SITabletext"/>
            </w:pPr>
            <w:r w:rsidRPr="0075129B">
              <w:t>AMPCRP228</w:t>
            </w:r>
            <w:r>
              <w:t xml:space="preserve"> </w:t>
            </w:r>
            <w:r w:rsidR="00086EE9" w:rsidRPr="008B01EC">
              <w:t>Bone head</w:t>
            </w:r>
          </w:p>
        </w:tc>
        <w:tc>
          <w:tcPr>
            <w:tcW w:w="1611" w:type="pct"/>
            <w:tcBorders>
              <w:top w:val="single" w:sz="4" w:space="0" w:color="4C7D2C"/>
              <w:bottom w:val="single" w:sz="4" w:space="0" w:color="4C7D2C"/>
            </w:tcBorders>
          </w:tcPr>
          <w:p w14:paraId="731DEF04" w14:textId="77777777" w:rsidR="00086EE9" w:rsidRPr="008B01EC" w:rsidRDefault="00086EE9" w:rsidP="00086EE9">
            <w:pPr>
              <w:pStyle w:val="SITabletext"/>
            </w:pPr>
            <w:r w:rsidRPr="008B01EC">
              <w:t>Unit code updated</w:t>
            </w:r>
          </w:p>
          <w:p w14:paraId="5E67695B" w14:textId="77777777" w:rsidR="00086EE9" w:rsidRPr="008B01EC" w:rsidRDefault="00086EE9" w:rsidP="00086EE9">
            <w:pPr>
              <w:pStyle w:val="SITabletext"/>
            </w:pPr>
            <w:r w:rsidRPr="008B01EC">
              <w:t>Unit sector code added</w:t>
            </w:r>
          </w:p>
          <w:p w14:paraId="4041C078" w14:textId="77777777" w:rsidR="00086EE9" w:rsidRPr="008B01EC" w:rsidRDefault="00086EE9" w:rsidP="00086EE9">
            <w:pPr>
              <w:pStyle w:val="SITabletext"/>
            </w:pPr>
            <w:r w:rsidRPr="008B01EC">
              <w:t>Unit application updated</w:t>
            </w:r>
          </w:p>
          <w:p w14:paraId="35819176" w14:textId="77777777" w:rsidR="00086EE9" w:rsidRPr="008B01EC" w:rsidRDefault="00086EE9" w:rsidP="00086EE9">
            <w:pPr>
              <w:pStyle w:val="SITabletext"/>
            </w:pPr>
            <w:r w:rsidRPr="008B01EC">
              <w:t>Pre-requisite updated</w:t>
            </w:r>
          </w:p>
          <w:p w14:paraId="46B63BDA" w14:textId="77777777" w:rsidR="00086EE9" w:rsidRPr="008B01EC" w:rsidRDefault="00086EE9" w:rsidP="00086EE9">
            <w:pPr>
              <w:pStyle w:val="SITabletext"/>
            </w:pPr>
            <w:r w:rsidRPr="008B01EC">
              <w:t>Performance Criteria clarified</w:t>
            </w:r>
          </w:p>
          <w:p w14:paraId="59FF82AE" w14:textId="77777777" w:rsidR="00B231BD" w:rsidRPr="008B01EC" w:rsidRDefault="00086EE9" w:rsidP="00B231BD">
            <w:pPr>
              <w:pStyle w:val="SITabletext"/>
            </w:pPr>
            <w:r w:rsidRPr="008B01EC">
              <w:t>Foundation Skills added</w:t>
            </w:r>
          </w:p>
          <w:p w14:paraId="5822E7D2" w14:textId="3A4543C0" w:rsidR="00086EE9" w:rsidRPr="008B01EC" w:rsidRDefault="00B231BD" w:rsidP="00B231BD">
            <w:pPr>
              <w:pStyle w:val="SITabletext"/>
            </w:pPr>
            <w:r w:rsidRPr="000B6E02">
              <w:t>Range of Conditions added</w:t>
            </w:r>
          </w:p>
          <w:p w14:paraId="403DA58E" w14:textId="77777777" w:rsidR="00086EE9" w:rsidRDefault="00086EE9" w:rsidP="00086EE9">
            <w:pPr>
              <w:pStyle w:val="SITabletext"/>
            </w:pPr>
            <w:r w:rsidRPr="008B01EC">
              <w:t>Assessment Requirements reworded for clarity</w:t>
            </w:r>
          </w:p>
          <w:p w14:paraId="6472D5E6" w14:textId="2A19AA42" w:rsidR="005B33B5" w:rsidRPr="00B47844" w:rsidRDefault="005B33B5" w:rsidP="00086EE9">
            <w:pPr>
              <w:pStyle w:val="SITabletext"/>
            </w:pPr>
            <w:r>
              <w:t>Mandatory workplace requirements clarified</w:t>
            </w:r>
          </w:p>
        </w:tc>
        <w:tc>
          <w:tcPr>
            <w:tcW w:w="1155" w:type="pct"/>
            <w:tcBorders>
              <w:top w:val="single" w:sz="4" w:space="0" w:color="4C7D2C"/>
              <w:bottom w:val="single" w:sz="4" w:space="0" w:color="4C7D2C"/>
            </w:tcBorders>
          </w:tcPr>
          <w:p w14:paraId="2484B458" w14:textId="5356F6B9" w:rsidR="00086EE9" w:rsidRPr="00B47844" w:rsidRDefault="00086EE9" w:rsidP="00086EE9">
            <w:pPr>
              <w:pStyle w:val="SITabletext"/>
            </w:pPr>
            <w:r w:rsidRPr="008B01EC">
              <w:t>Equivalent</w:t>
            </w:r>
          </w:p>
        </w:tc>
      </w:tr>
      <w:tr w:rsidR="00086EE9" w:rsidRPr="00C73D61" w14:paraId="41981F74" w14:textId="77777777" w:rsidTr="00695938">
        <w:trPr>
          <w:trHeight w:val="20"/>
          <w:tblHeader/>
        </w:trPr>
        <w:tc>
          <w:tcPr>
            <w:tcW w:w="981" w:type="pct"/>
            <w:tcBorders>
              <w:top w:val="single" w:sz="4" w:space="0" w:color="4C7D2C"/>
              <w:bottom w:val="single" w:sz="4" w:space="0" w:color="4C7D2C"/>
            </w:tcBorders>
          </w:tcPr>
          <w:p w14:paraId="27779EBE" w14:textId="2EEFE397" w:rsidR="00086EE9" w:rsidRPr="00B47844" w:rsidRDefault="00086EE9" w:rsidP="00086EE9">
            <w:pPr>
              <w:pStyle w:val="SITabletext"/>
            </w:pPr>
            <w:r w:rsidRPr="008B01EC">
              <w:t>AMPA2084 Remove cheek meat</w:t>
            </w:r>
          </w:p>
        </w:tc>
        <w:tc>
          <w:tcPr>
            <w:tcW w:w="1253" w:type="pct"/>
            <w:tcBorders>
              <w:top w:val="single" w:sz="4" w:space="0" w:color="4C7D2C"/>
              <w:bottom w:val="single" w:sz="4" w:space="0" w:color="4C7D2C"/>
            </w:tcBorders>
          </w:tcPr>
          <w:p w14:paraId="5DA3BDD9" w14:textId="58763D84" w:rsidR="00086EE9" w:rsidRPr="00B47844" w:rsidRDefault="00282274" w:rsidP="00086EE9">
            <w:pPr>
              <w:pStyle w:val="SITabletext"/>
            </w:pPr>
            <w:r w:rsidRPr="008B01EC">
              <w:t>AMP</w:t>
            </w:r>
            <w:r>
              <w:t>CRP</w:t>
            </w:r>
            <w:r w:rsidRPr="008B01EC">
              <w:t>2</w:t>
            </w:r>
            <w:r>
              <w:t>29</w:t>
            </w:r>
            <w:r w:rsidRPr="008B01EC">
              <w:t xml:space="preserve"> </w:t>
            </w:r>
            <w:r w:rsidR="00086EE9" w:rsidRPr="008B01EC">
              <w:t>Remove cheek meat</w:t>
            </w:r>
          </w:p>
        </w:tc>
        <w:tc>
          <w:tcPr>
            <w:tcW w:w="1611" w:type="pct"/>
            <w:tcBorders>
              <w:top w:val="single" w:sz="4" w:space="0" w:color="4C7D2C"/>
              <w:bottom w:val="single" w:sz="4" w:space="0" w:color="4C7D2C"/>
            </w:tcBorders>
          </w:tcPr>
          <w:p w14:paraId="151B157C" w14:textId="77777777" w:rsidR="00406490" w:rsidRDefault="00406490" w:rsidP="00406490">
            <w:pPr>
              <w:pStyle w:val="SITabletext"/>
            </w:pPr>
            <w:r>
              <w:t>Unit code updated</w:t>
            </w:r>
          </w:p>
          <w:p w14:paraId="4B13F729" w14:textId="77777777" w:rsidR="00406490" w:rsidRDefault="00406490" w:rsidP="00406490">
            <w:pPr>
              <w:pStyle w:val="SITabletext"/>
            </w:pPr>
            <w:r>
              <w:t>Unit code sector added</w:t>
            </w:r>
          </w:p>
          <w:p w14:paraId="57FDB3D0" w14:textId="77777777" w:rsidR="00406490" w:rsidRDefault="00406490" w:rsidP="00406490">
            <w:pPr>
              <w:pStyle w:val="SITabletext"/>
            </w:pPr>
            <w:r>
              <w:t>Unit application updated</w:t>
            </w:r>
          </w:p>
          <w:p w14:paraId="3AE81D30" w14:textId="77777777" w:rsidR="00406490" w:rsidRDefault="00406490" w:rsidP="00406490">
            <w:pPr>
              <w:pStyle w:val="SITabletext"/>
            </w:pPr>
            <w:r>
              <w:t>Pre-requisite updated</w:t>
            </w:r>
          </w:p>
          <w:p w14:paraId="75B4801E" w14:textId="77777777" w:rsidR="00406490" w:rsidRDefault="00406490" w:rsidP="00406490">
            <w:pPr>
              <w:pStyle w:val="SITabletext"/>
            </w:pPr>
            <w:r>
              <w:t>Performance Criteria clarified</w:t>
            </w:r>
          </w:p>
          <w:p w14:paraId="4B8348DE" w14:textId="77777777" w:rsidR="00B231BD" w:rsidRPr="008B01EC" w:rsidRDefault="00406490" w:rsidP="00B231BD">
            <w:pPr>
              <w:pStyle w:val="SITabletext"/>
            </w:pPr>
            <w:r>
              <w:t>Foundation Skills added</w:t>
            </w:r>
          </w:p>
          <w:p w14:paraId="28A3FC41" w14:textId="068F58D9" w:rsidR="00406490" w:rsidRDefault="00B231BD" w:rsidP="00B231BD">
            <w:pPr>
              <w:pStyle w:val="SITabletext"/>
            </w:pPr>
            <w:r w:rsidRPr="000B6E02">
              <w:t>Range of Conditions added</w:t>
            </w:r>
          </w:p>
          <w:p w14:paraId="36111F1B" w14:textId="77777777" w:rsidR="00406490" w:rsidRDefault="00406490" w:rsidP="00406490">
            <w:pPr>
              <w:pStyle w:val="SITabletext"/>
            </w:pPr>
            <w:r>
              <w:t>Assessment Requirements reworded for clarity</w:t>
            </w:r>
          </w:p>
          <w:p w14:paraId="2434E60F" w14:textId="263F0DC9" w:rsidR="00086EE9" w:rsidRPr="00B47844" w:rsidRDefault="00406490" w:rsidP="00086EE9">
            <w:pPr>
              <w:pStyle w:val="SITabletext"/>
            </w:pPr>
            <w:r>
              <w:t>Mandatory workplace requirements clarified</w:t>
            </w:r>
          </w:p>
        </w:tc>
        <w:tc>
          <w:tcPr>
            <w:tcW w:w="1155" w:type="pct"/>
            <w:tcBorders>
              <w:top w:val="single" w:sz="4" w:space="0" w:color="4C7D2C"/>
              <w:bottom w:val="single" w:sz="4" w:space="0" w:color="4C7D2C"/>
            </w:tcBorders>
          </w:tcPr>
          <w:p w14:paraId="1C6AA066" w14:textId="39BE7D1F" w:rsidR="00086EE9" w:rsidRPr="00B47844" w:rsidRDefault="00086EE9" w:rsidP="00086EE9">
            <w:pPr>
              <w:pStyle w:val="SITabletext"/>
            </w:pPr>
            <w:r w:rsidRPr="008B01EC">
              <w:t>Equivalent</w:t>
            </w:r>
          </w:p>
        </w:tc>
      </w:tr>
      <w:tr w:rsidR="00086EE9" w:rsidRPr="00C73D61" w14:paraId="6EE2DBF9" w14:textId="77777777" w:rsidTr="00695938">
        <w:trPr>
          <w:trHeight w:val="20"/>
          <w:tblHeader/>
        </w:trPr>
        <w:tc>
          <w:tcPr>
            <w:tcW w:w="981" w:type="pct"/>
            <w:tcBorders>
              <w:top w:val="single" w:sz="4" w:space="0" w:color="4C7D2C"/>
              <w:bottom w:val="single" w:sz="4" w:space="0" w:color="4C7D2C"/>
            </w:tcBorders>
          </w:tcPr>
          <w:p w14:paraId="46A0ADFB" w14:textId="460214E6" w:rsidR="00086EE9" w:rsidRPr="00B47844" w:rsidRDefault="00086EE9" w:rsidP="00086EE9">
            <w:pPr>
              <w:pStyle w:val="SITabletext"/>
            </w:pPr>
            <w:r w:rsidRPr="008B01EC">
              <w:t>AMPA2085 Bar head and remove cheek meat</w:t>
            </w:r>
          </w:p>
        </w:tc>
        <w:tc>
          <w:tcPr>
            <w:tcW w:w="1253" w:type="pct"/>
            <w:tcBorders>
              <w:top w:val="single" w:sz="4" w:space="0" w:color="4C7D2C"/>
              <w:bottom w:val="single" w:sz="4" w:space="0" w:color="4C7D2C"/>
            </w:tcBorders>
          </w:tcPr>
          <w:p w14:paraId="759D6F7B" w14:textId="66228C8D" w:rsidR="00086EE9" w:rsidRPr="00B47844" w:rsidRDefault="00FE009C" w:rsidP="00086EE9">
            <w:pPr>
              <w:pStyle w:val="SITabletext"/>
            </w:pPr>
            <w:r w:rsidRPr="00FE009C">
              <w:t>AMPCRP230</w:t>
            </w:r>
            <w:r>
              <w:t xml:space="preserve"> </w:t>
            </w:r>
            <w:r w:rsidR="00086EE9" w:rsidRPr="008B01EC">
              <w:t>Bar head and remove cheek meat</w:t>
            </w:r>
          </w:p>
        </w:tc>
        <w:tc>
          <w:tcPr>
            <w:tcW w:w="1611" w:type="pct"/>
            <w:tcBorders>
              <w:top w:val="single" w:sz="4" w:space="0" w:color="4C7D2C"/>
              <w:bottom w:val="single" w:sz="4" w:space="0" w:color="4C7D2C"/>
            </w:tcBorders>
          </w:tcPr>
          <w:p w14:paraId="35B4DBDE" w14:textId="77777777" w:rsidR="00406490" w:rsidRDefault="00406490" w:rsidP="00406490">
            <w:pPr>
              <w:pStyle w:val="SITabletext"/>
            </w:pPr>
            <w:r>
              <w:t>Unit code updated</w:t>
            </w:r>
          </w:p>
          <w:p w14:paraId="7663B37B" w14:textId="77777777" w:rsidR="00406490" w:rsidRDefault="00406490" w:rsidP="00406490">
            <w:pPr>
              <w:pStyle w:val="SITabletext"/>
            </w:pPr>
            <w:r>
              <w:t>Unit sector code added</w:t>
            </w:r>
          </w:p>
          <w:p w14:paraId="69E95BBC" w14:textId="77777777" w:rsidR="00406490" w:rsidRDefault="00406490" w:rsidP="00406490">
            <w:pPr>
              <w:pStyle w:val="SITabletext"/>
            </w:pPr>
            <w:r>
              <w:t>Unit application updated</w:t>
            </w:r>
          </w:p>
          <w:p w14:paraId="3871246C" w14:textId="77777777" w:rsidR="00406490" w:rsidRDefault="00406490" w:rsidP="00406490">
            <w:pPr>
              <w:pStyle w:val="SITabletext"/>
            </w:pPr>
            <w:r>
              <w:t>Pre-requisite updated</w:t>
            </w:r>
          </w:p>
          <w:p w14:paraId="678F1701" w14:textId="77777777" w:rsidR="00406490" w:rsidRDefault="00406490" w:rsidP="00406490">
            <w:pPr>
              <w:pStyle w:val="SITabletext"/>
            </w:pPr>
            <w:r>
              <w:t>Performance Criteria clarified</w:t>
            </w:r>
          </w:p>
          <w:p w14:paraId="2A8E0E04" w14:textId="77777777" w:rsidR="00B231BD" w:rsidRPr="008B01EC" w:rsidRDefault="00406490" w:rsidP="00B231BD">
            <w:pPr>
              <w:pStyle w:val="SITabletext"/>
            </w:pPr>
            <w:r>
              <w:t>Foundation Skills added</w:t>
            </w:r>
          </w:p>
          <w:p w14:paraId="77725E0C" w14:textId="26BC731E" w:rsidR="00406490" w:rsidRDefault="00B231BD" w:rsidP="00B231BD">
            <w:pPr>
              <w:pStyle w:val="SITabletext"/>
            </w:pPr>
            <w:r w:rsidRPr="000B6E02">
              <w:t>Range of Conditions added</w:t>
            </w:r>
          </w:p>
          <w:p w14:paraId="798EE6A5" w14:textId="77777777" w:rsidR="00406490" w:rsidRDefault="00406490" w:rsidP="00406490">
            <w:pPr>
              <w:pStyle w:val="SITabletext"/>
            </w:pPr>
            <w:r>
              <w:t>Assessment Requirements reworded for clarity</w:t>
            </w:r>
          </w:p>
          <w:p w14:paraId="03E1BA33" w14:textId="3996EDC5" w:rsidR="00086EE9" w:rsidRPr="00B47844" w:rsidRDefault="00406490" w:rsidP="00086EE9">
            <w:pPr>
              <w:pStyle w:val="SITabletext"/>
            </w:pPr>
            <w:r>
              <w:t>Mandatory workplace requirements clarified</w:t>
            </w:r>
          </w:p>
        </w:tc>
        <w:tc>
          <w:tcPr>
            <w:tcW w:w="1155" w:type="pct"/>
            <w:tcBorders>
              <w:top w:val="single" w:sz="4" w:space="0" w:color="4C7D2C"/>
              <w:bottom w:val="single" w:sz="4" w:space="0" w:color="4C7D2C"/>
            </w:tcBorders>
          </w:tcPr>
          <w:p w14:paraId="05B0E8E2" w14:textId="65AC055C" w:rsidR="00086EE9" w:rsidRPr="00B47844" w:rsidRDefault="00086EE9" w:rsidP="00086EE9">
            <w:pPr>
              <w:pStyle w:val="SITabletext"/>
            </w:pPr>
            <w:r w:rsidRPr="008B01EC">
              <w:t>Equivalent</w:t>
            </w:r>
          </w:p>
        </w:tc>
      </w:tr>
      <w:tr w:rsidR="00086EE9" w:rsidRPr="00C73D61" w14:paraId="05D4EB30" w14:textId="77777777" w:rsidTr="00695938">
        <w:trPr>
          <w:trHeight w:val="20"/>
          <w:tblHeader/>
        </w:trPr>
        <w:tc>
          <w:tcPr>
            <w:tcW w:w="981" w:type="pct"/>
            <w:tcBorders>
              <w:top w:val="single" w:sz="4" w:space="0" w:color="4C7D2C"/>
              <w:bottom w:val="single" w:sz="4" w:space="0" w:color="4C7D2C"/>
            </w:tcBorders>
          </w:tcPr>
          <w:p w14:paraId="1E75644E" w14:textId="7B010E9B" w:rsidR="00086EE9" w:rsidRPr="00B47844" w:rsidRDefault="00086EE9" w:rsidP="00086EE9">
            <w:pPr>
              <w:pStyle w:val="SITabletext"/>
            </w:pPr>
            <w:r w:rsidRPr="00B47844">
              <w:lastRenderedPageBreak/>
              <w:t>AMPA2086 Process thick skirts</w:t>
            </w:r>
          </w:p>
        </w:tc>
        <w:tc>
          <w:tcPr>
            <w:tcW w:w="1253" w:type="pct"/>
            <w:tcBorders>
              <w:top w:val="single" w:sz="4" w:space="0" w:color="4C7D2C"/>
              <w:bottom w:val="single" w:sz="4" w:space="0" w:color="4C7D2C"/>
            </w:tcBorders>
          </w:tcPr>
          <w:p w14:paraId="7F063A52" w14:textId="68DFFCA2" w:rsidR="00086EE9" w:rsidRPr="00B47844" w:rsidRDefault="00FB37D3" w:rsidP="00086EE9">
            <w:pPr>
              <w:pStyle w:val="SITabletext"/>
            </w:pPr>
            <w:r w:rsidRPr="00FB37D3">
              <w:t>AMPOFF208</w:t>
            </w:r>
            <w:r>
              <w:t xml:space="preserve"> </w:t>
            </w:r>
            <w:r w:rsidR="00086EE9" w:rsidRPr="00B47844">
              <w:t>Process skirts</w:t>
            </w:r>
          </w:p>
        </w:tc>
        <w:tc>
          <w:tcPr>
            <w:tcW w:w="1611" w:type="pct"/>
            <w:tcBorders>
              <w:top w:val="single" w:sz="4" w:space="0" w:color="4C7D2C"/>
              <w:bottom w:val="single" w:sz="4" w:space="0" w:color="4C7D2C"/>
            </w:tcBorders>
          </w:tcPr>
          <w:p w14:paraId="4131EB0E" w14:textId="77777777" w:rsidR="00086EE9" w:rsidRPr="00B47844" w:rsidRDefault="00086EE9" w:rsidP="00086EE9">
            <w:pPr>
              <w:pStyle w:val="SITabletext"/>
            </w:pPr>
            <w:r w:rsidRPr="00B47844">
              <w:t>Unit merged with AMPA2087 Process thin skirts</w:t>
            </w:r>
          </w:p>
          <w:p w14:paraId="331347E3" w14:textId="77777777" w:rsidR="00086EE9" w:rsidRPr="00B47844" w:rsidRDefault="00086EE9" w:rsidP="00086EE9">
            <w:pPr>
              <w:pStyle w:val="SITabletext"/>
            </w:pPr>
            <w:r w:rsidRPr="00B47844">
              <w:t>Unit code and title updated</w:t>
            </w:r>
          </w:p>
          <w:p w14:paraId="05B9941A" w14:textId="77777777" w:rsidR="00086EE9" w:rsidRPr="00B47844" w:rsidRDefault="00086EE9" w:rsidP="00086EE9">
            <w:pPr>
              <w:pStyle w:val="SITabletext"/>
            </w:pPr>
            <w:r w:rsidRPr="00B47844">
              <w:t>Unit sector code added</w:t>
            </w:r>
          </w:p>
          <w:p w14:paraId="3B736B9C" w14:textId="77777777" w:rsidR="00086EE9" w:rsidRPr="00B47844" w:rsidRDefault="00086EE9" w:rsidP="00086EE9">
            <w:pPr>
              <w:pStyle w:val="SITabletext"/>
            </w:pPr>
            <w:r w:rsidRPr="00B47844">
              <w:t>Unit application updated</w:t>
            </w:r>
          </w:p>
          <w:p w14:paraId="55F4020F" w14:textId="77777777" w:rsidR="00086EE9" w:rsidRPr="00B47844" w:rsidRDefault="00086EE9" w:rsidP="00086EE9">
            <w:pPr>
              <w:pStyle w:val="SITabletext"/>
            </w:pPr>
            <w:r w:rsidRPr="00B47844">
              <w:t>Pre-requisite updated</w:t>
            </w:r>
          </w:p>
          <w:p w14:paraId="0CFFD0BE" w14:textId="77777777" w:rsidR="00086EE9" w:rsidRPr="00B47844" w:rsidRDefault="00086EE9" w:rsidP="00086EE9">
            <w:pPr>
              <w:pStyle w:val="SITabletext"/>
            </w:pPr>
            <w:r w:rsidRPr="00B47844">
              <w:t>Performance Criteria clarified</w:t>
            </w:r>
          </w:p>
          <w:p w14:paraId="4CF7D3F4" w14:textId="77777777" w:rsidR="00086EE9" w:rsidRPr="00B47844" w:rsidRDefault="00086EE9" w:rsidP="00086EE9">
            <w:pPr>
              <w:pStyle w:val="SITabletext"/>
            </w:pPr>
            <w:r w:rsidRPr="00B47844">
              <w:t>Foundation Skills added</w:t>
            </w:r>
          </w:p>
          <w:p w14:paraId="5418546D" w14:textId="77777777" w:rsidR="00E91E18" w:rsidRDefault="00E91E18" w:rsidP="00E91E18">
            <w:pPr>
              <w:pStyle w:val="SITabletext"/>
            </w:pPr>
            <w:r>
              <w:t>Assessment Requirements updated</w:t>
            </w:r>
          </w:p>
          <w:p w14:paraId="4F77EAD0" w14:textId="6E2C703C" w:rsidR="00086EE9" w:rsidRPr="00B47844" w:rsidRDefault="00E91E18" w:rsidP="00E91E18">
            <w:pPr>
              <w:pStyle w:val="SITabletext"/>
            </w:pPr>
            <w:r>
              <w:t>Mandatory workplace requirements clarified</w:t>
            </w:r>
          </w:p>
        </w:tc>
        <w:tc>
          <w:tcPr>
            <w:tcW w:w="1155" w:type="pct"/>
            <w:tcBorders>
              <w:top w:val="single" w:sz="4" w:space="0" w:color="4C7D2C"/>
              <w:bottom w:val="single" w:sz="4" w:space="0" w:color="4C7D2C"/>
            </w:tcBorders>
          </w:tcPr>
          <w:p w14:paraId="467807ED" w14:textId="39DAAD8D" w:rsidR="00086EE9" w:rsidRPr="00B47844" w:rsidRDefault="00E91E18" w:rsidP="00086EE9">
            <w:pPr>
              <w:pStyle w:val="SITabletext"/>
            </w:pPr>
            <w:r w:rsidRPr="00E91E18">
              <w:t>Not equivalent</w:t>
            </w:r>
          </w:p>
        </w:tc>
      </w:tr>
      <w:tr w:rsidR="00086EE9" w:rsidRPr="00C73D61" w14:paraId="564A092E" w14:textId="77777777" w:rsidTr="00695938">
        <w:trPr>
          <w:trHeight w:val="20"/>
          <w:tblHeader/>
        </w:trPr>
        <w:tc>
          <w:tcPr>
            <w:tcW w:w="981" w:type="pct"/>
            <w:tcBorders>
              <w:top w:val="single" w:sz="4" w:space="0" w:color="4C7D2C"/>
              <w:bottom w:val="single" w:sz="4" w:space="0" w:color="auto"/>
            </w:tcBorders>
          </w:tcPr>
          <w:p w14:paraId="464B8F1C" w14:textId="312B4539" w:rsidR="00086EE9" w:rsidRPr="00B47844" w:rsidRDefault="00086EE9" w:rsidP="00086EE9">
            <w:pPr>
              <w:pStyle w:val="SITabletext"/>
            </w:pPr>
            <w:r w:rsidRPr="00B47844">
              <w:t>AMPA2087 Process thin skirts</w:t>
            </w:r>
          </w:p>
        </w:tc>
        <w:tc>
          <w:tcPr>
            <w:tcW w:w="1253" w:type="pct"/>
            <w:tcBorders>
              <w:top w:val="single" w:sz="4" w:space="0" w:color="4C7D2C"/>
              <w:bottom w:val="single" w:sz="4" w:space="0" w:color="auto"/>
            </w:tcBorders>
          </w:tcPr>
          <w:p w14:paraId="11523B7B" w14:textId="55D5A2DE" w:rsidR="00086EE9" w:rsidRPr="00B47844" w:rsidRDefault="00FB37D3" w:rsidP="00086EE9">
            <w:pPr>
              <w:pStyle w:val="SITabletext"/>
            </w:pPr>
            <w:r w:rsidRPr="00FB37D3">
              <w:t>AMPOFF208</w:t>
            </w:r>
            <w:r>
              <w:t xml:space="preserve"> </w:t>
            </w:r>
            <w:r w:rsidR="00086EE9" w:rsidRPr="00B47844">
              <w:t>Process skirts</w:t>
            </w:r>
          </w:p>
        </w:tc>
        <w:tc>
          <w:tcPr>
            <w:tcW w:w="1611" w:type="pct"/>
            <w:tcBorders>
              <w:top w:val="single" w:sz="4" w:space="0" w:color="4C7D2C"/>
              <w:bottom w:val="single" w:sz="4" w:space="0" w:color="auto"/>
            </w:tcBorders>
          </w:tcPr>
          <w:p w14:paraId="2C3E5FFB" w14:textId="77777777" w:rsidR="00086EE9" w:rsidRPr="00B47844" w:rsidRDefault="00086EE9" w:rsidP="00086EE9">
            <w:pPr>
              <w:pStyle w:val="SITabletext"/>
            </w:pPr>
            <w:r w:rsidRPr="00B47844">
              <w:t>Unit merged with AMPA2086 Process thick skirts</w:t>
            </w:r>
          </w:p>
          <w:p w14:paraId="6FF4EE42" w14:textId="77777777" w:rsidR="00086EE9" w:rsidRPr="00B47844" w:rsidRDefault="00086EE9" w:rsidP="00086EE9">
            <w:pPr>
              <w:pStyle w:val="SITabletext"/>
            </w:pPr>
            <w:r w:rsidRPr="00B47844">
              <w:t>Unit code and title updated</w:t>
            </w:r>
          </w:p>
          <w:p w14:paraId="22653E28" w14:textId="77777777" w:rsidR="00086EE9" w:rsidRPr="00B47844" w:rsidRDefault="00086EE9" w:rsidP="00086EE9">
            <w:pPr>
              <w:pStyle w:val="SITabletext"/>
            </w:pPr>
            <w:r w:rsidRPr="00B47844">
              <w:t>Unit sector code added</w:t>
            </w:r>
          </w:p>
          <w:p w14:paraId="210E58D4" w14:textId="77777777" w:rsidR="00086EE9" w:rsidRPr="00B47844" w:rsidRDefault="00086EE9" w:rsidP="00086EE9">
            <w:pPr>
              <w:pStyle w:val="SITabletext"/>
            </w:pPr>
            <w:r w:rsidRPr="00B47844">
              <w:t>Unit application updated</w:t>
            </w:r>
          </w:p>
          <w:p w14:paraId="3E727DC1" w14:textId="77777777" w:rsidR="00086EE9" w:rsidRPr="00B47844" w:rsidRDefault="00086EE9" w:rsidP="00086EE9">
            <w:pPr>
              <w:pStyle w:val="SITabletext"/>
            </w:pPr>
            <w:r w:rsidRPr="00B47844">
              <w:t>Pre-requisite updated</w:t>
            </w:r>
          </w:p>
          <w:p w14:paraId="494F2C8E" w14:textId="77777777" w:rsidR="00086EE9" w:rsidRPr="00B47844" w:rsidRDefault="00086EE9" w:rsidP="00086EE9">
            <w:pPr>
              <w:pStyle w:val="SITabletext"/>
            </w:pPr>
            <w:r w:rsidRPr="00B47844">
              <w:t>Performance Criteria clarified</w:t>
            </w:r>
          </w:p>
          <w:p w14:paraId="52F223B6" w14:textId="77777777" w:rsidR="00B97594" w:rsidRPr="008B01EC" w:rsidRDefault="00086EE9" w:rsidP="00B97594">
            <w:pPr>
              <w:pStyle w:val="SITabletext"/>
            </w:pPr>
            <w:r w:rsidRPr="00B47844">
              <w:t>Foundation Skills added</w:t>
            </w:r>
          </w:p>
          <w:p w14:paraId="7D6D1C73" w14:textId="2E50E87E" w:rsidR="00086EE9" w:rsidRPr="00B47844" w:rsidRDefault="00B97594" w:rsidP="00B97594">
            <w:pPr>
              <w:pStyle w:val="SITabletext"/>
            </w:pPr>
            <w:r w:rsidRPr="000B6E02">
              <w:t>Range of Conditions added</w:t>
            </w:r>
          </w:p>
          <w:p w14:paraId="755F3CCB" w14:textId="77777777" w:rsidR="00E91E18" w:rsidRDefault="00E91E18" w:rsidP="00E91E18">
            <w:pPr>
              <w:pStyle w:val="SITabletext"/>
            </w:pPr>
            <w:r>
              <w:t>Assessment Requirements updated</w:t>
            </w:r>
          </w:p>
          <w:p w14:paraId="67A7ADE9" w14:textId="1540C887" w:rsidR="00086EE9" w:rsidRPr="00B47844" w:rsidRDefault="00E91E18" w:rsidP="00E91E18">
            <w:pPr>
              <w:pStyle w:val="SITabletext"/>
            </w:pPr>
            <w:r>
              <w:t>Mandatory workplace requirements clarified</w:t>
            </w:r>
          </w:p>
        </w:tc>
        <w:tc>
          <w:tcPr>
            <w:tcW w:w="1155" w:type="pct"/>
            <w:tcBorders>
              <w:top w:val="single" w:sz="4" w:space="0" w:color="4C7D2C"/>
              <w:bottom w:val="single" w:sz="4" w:space="0" w:color="auto"/>
            </w:tcBorders>
          </w:tcPr>
          <w:p w14:paraId="26C7B3D0" w14:textId="71598F66" w:rsidR="00086EE9" w:rsidRPr="00B47844" w:rsidRDefault="00E91E18" w:rsidP="00086EE9">
            <w:pPr>
              <w:pStyle w:val="SITabletext"/>
            </w:pPr>
            <w:r w:rsidRPr="00E91E18">
              <w:t>Not equivalent</w:t>
            </w:r>
          </w:p>
        </w:tc>
      </w:tr>
      <w:tr w:rsidR="00086EE9" w:rsidRPr="00C73D61" w14:paraId="279126EF" w14:textId="77777777" w:rsidTr="00695938">
        <w:trPr>
          <w:trHeight w:val="20"/>
          <w:tblHeader/>
        </w:trPr>
        <w:tc>
          <w:tcPr>
            <w:tcW w:w="981" w:type="pct"/>
            <w:tcBorders>
              <w:top w:val="single" w:sz="4" w:space="0" w:color="4C7D2C"/>
              <w:bottom w:val="single" w:sz="4" w:space="0" w:color="4C7D2C"/>
            </w:tcBorders>
          </w:tcPr>
          <w:p w14:paraId="21EFF325" w14:textId="202D2956" w:rsidR="00086EE9" w:rsidRPr="00B47844" w:rsidRDefault="00086EE9" w:rsidP="00086EE9">
            <w:pPr>
              <w:pStyle w:val="SITabletext"/>
            </w:pPr>
            <w:r w:rsidRPr="00B47844">
              <w:t>AMPA2088 Process offal</w:t>
            </w:r>
          </w:p>
        </w:tc>
        <w:tc>
          <w:tcPr>
            <w:tcW w:w="1253" w:type="pct"/>
            <w:tcBorders>
              <w:top w:val="single" w:sz="4" w:space="0" w:color="4C7D2C"/>
              <w:bottom w:val="single" w:sz="4" w:space="0" w:color="4C7D2C"/>
            </w:tcBorders>
          </w:tcPr>
          <w:p w14:paraId="7CC490F0" w14:textId="51C6C327" w:rsidR="00086EE9" w:rsidRPr="00B47844" w:rsidRDefault="00FB37D3" w:rsidP="00086EE9">
            <w:pPr>
              <w:pStyle w:val="SITabletext"/>
            </w:pPr>
            <w:r w:rsidRPr="00FB37D3">
              <w:t>AMPOFF209</w:t>
            </w:r>
            <w:r w:rsidR="00DE68FE">
              <w:t xml:space="preserve"> </w:t>
            </w:r>
            <w:r w:rsidR="00086EE9" w:rsidRPr="00B47844">
              <w:t>Process offal</w:t>
            </w:r>
          </w:p>
        </w:tc>
        <w:tc>
          <w:tcPr>
            <w:tcW w:w="1611" w:type="pct"/>
            <w:tcBorders>
              <w:top w:val="single" w:sz="4" w:space="0" w:color="4C7D2C"/>
              <w:bottom w:val="single" w:sz="4" w:space="0" w:color="4C7D2C"/>
            </w:tcBorders>
          </w:tcPr>
          <w:p w14:paraId="4933B5B7" w14:textId="77777777" w:rsidR="00086EE9" w:rsidRPr="00B47844" w:rsidRDefault="00086EE9" w:rsidP="00086EE9">
            <w:pPr>
              <w:pStyle w:val="SITabletext"/>
            </w:pPr>
            <w:r w:rsidRPr="00B47844">
              <w:t xml:space="preserve">Unit merged with AMPA2100 Overview offal processing </w:t>
            </w:r>
          </w:p>
          <w:p w14:paraId="5FCF1421" w14:textId="77777777" w:rsidR="00086EE9" w:rsidRPr="00B47844" w:rsidRDefault="00086EE9" w:rsidP="00086EE9">
            <w:pPr>
              <w:pStyle w:val="SITabletext"/>
            </w:pPr>
            <w:r w:rsidRPr="00B47844">
              <w:t>Unit code updated</w:t>
            </w:r>
          </w:p>
          <w:p w14:paraId="26443059" w14:textId="77777777" w:rsidR="00086EE9" w:rsidRPr="00B47844" w:rsidRDefault="00086EE9" w:rsidP="00086EE9">
            <w:pPr>
              <w:pStyle w:val="SITabletext"/>
            </w:pPr>
            <w:r w:rsidRPr="00B47844">
              <w:t>Unit sector code added</w:t>
            </w:r>
          </w:p>
          <w:p w14:paraId="20FF9190" w14:textId="77777777" w:rsidR="00086EE9" w:rsidRPr="00B47844" w:rsidRDefault="00086EE9" w:rsidP="00086EE9">
            <w:pPr>
              <w:pStyle w:val="SITabletext"/>
            </w:pPr>
            <w:r w:rsidRPr="00B47844">
              <w:t>Unit application updated</w:t>
            </w:r>
          </w:p>
          <w:p w14:paraId="078002E1" w14:textId="77777777" w:rsidR="00086EE9" w:rsidRPr="00B47844" w:rsidRDefault="00086EE9" w:rsidP="00086EE9">
            <w:pPr>
              <w:pStyle w:val="SITabletext"/>
            </w:pPr>
            <w:r w:rsidRPr="00B47844">
              <w:t>Pre-requisite updated</w:t>
            </w:r>
          </w:p>
          <w:p w14:paraId="54FB22BE" w14:textId="77777777" w:rsidR="00086EE9" w:rsidRPr="00B47844" w:rsidRDefault="00086EE9" w:rsidP="00086EE9">
            <w:pPr>
              <w:pStyle w:val="SITabletext"/>
            </w:pPr>
            <w:r w:rsidRPr="00B47844">
              <w:t>Performance Criteria clarified</w:t>
            </w:r>
          </w:p>
          <w:p w14:paraId="21F0EF90" w14:textId="77777777" w:rsidR="00B97594" w:rsidRDefault="00086EE9" w:rsidP="00B97594">
            <w:pPr>
              <w:pStyle w:val="SITabletext"/>
            </w:pPr>
            <w:r w:rsidRPr="00B47844">
              <w:t>Foundation skills added</w:t>
            </w:r>
          </w:p>
          <w:p w14:paraId="4170A4EC" w14:textId="33232BCC" w:rsidR="00086EE9" w:rsidRPr="00B47844" w:rsidRDefault="00B97594" w:rsidP="00B97594">
            <w:pPr>
              <w:pStyle w:val="SITabletext"/>
            </w:pPr>
            <w:r>
              <w:t>Range of Conditions added</w:t>
            </w:r>
          </w:p>
          <w:p w14:paraId="2E857B66" w14:textId="77777777" w:rsidR="003E6E30" w:rsidRDefault="003E6E30" w:rsidP="003E6E30">
            <w:pPr>
              <w:pStyle w:val="SITabletext"/>
            </w:pPr>
            <w:r>
              <w:t>Assessment Requirements updated</w:t>
            </w:r>
          </w:p>
          <w:p w14:paraId="4393CBE7" w14:textId="13DF2A47" w:rsidR="00086EE9" w:rsidRPr="00B47844" w:rsidRDefault="003E6E30" w:rsidP="003E6E30">
            <w:pPr>
              <w:pStyle w:val="SITabletext"/>
            </w:pPr>
            <w:r>
              <w:t>Mandatory workplace requirements clarified</w:t>
            </w:r>
          </w:p>
        </w:tc>
        <w:tc>
          <w:tcPr>
            <w:tcW w:w="1155" w:type="pct"/>
            <w:tcBorders>
              <w:top w:val="single" w:sz="4" w:space="0" w:color="4C7D2C"/>
              <w:bottom w:val="single" w:sz="4" w:space="0" w:color="4C7D2C"/>
            </w:tcBorders>
          </w:tcPr>
          <w:p w14:paraId="180233FD" w14:textId="7365A0C2" w:rsidR="00086EE9" w:rsidRPr="00B47844" w:rsidRDefault="003E6E30" w:rsidP="00086EE9">
            <w:pPr>
              <w:pStyle w:val="SITabletext"/>
            </w:pPr>
            <w:r>
              <w:t>Not e</w:t>
            </w:r>
            <w:r w:rsidR="00086EE9" w:rsidRPr="00B47844">
              <w:t>quivalent</w:t>
            </w:r>
          </w:p>
        </w:tc>
      </w:tr>
      <w:tr w:rsidR="00086EE9" w:rsidRPr="00C73D61" w14:paraId="071608C7" w14:textId="77777777" w:rsidTr="00695938">
        <w:trPr>
          <w:trHeight w:val="20"/>
          <w:tblHeader/>
        </w:trPr>
        <w:tc>
          <w:tcPr>
            <w:tcW w:w="981" w:type="pct"/>
            <w:tcBorders>
              <w:top w:val="single" w:sz="4" w:space="0" w:color="4C7D2C"/>
              <w:bottom w:val="single" w:sz="4" w:space="0" w:color="4C7D2C"/>
            </w:tcBorders>
          </w:tcPr>
          <w:p w14:paraId="415AFCD1" w14:textId="527C9585" w:rsidR="00086EE9" w:rsidRPr="00B47844" w:rsidRDefault="00086EE9" w:rsidP="00086EE9">
            <w:pPr>
              <w:pStyle w:val="SITabletext"/>
            </w:pPr>
            <w:r w:rsidRPr="00B47844">
              <w:lastRenderedPageBreak/>
              <w:t>AMPA2089 Process runners</w:t>
            </w:r>
          </w:p>
        </w:tc>
        <w:tc>
          <w:tcPr>
            <w:tcW w:w="1253" w:type="pct"/>
            <w:tcBorders>
              <w:top w:val="single" w:sz="4" w:space="0" w:color="4C7D2C"/>
              <w:bottom w:val="single" w:sz="4" w:space="0" w:color="4C7D2C"/>
            </w:tcBorders>
          </w:tcPr>
          <w:p w14:paraId="77B744F7" w14:textId="5B48F802" w:rsidR="00086EE9" w:rsidRPr="00B47844" w:rsidRDefault="00FB37D3" w:rsidP="00086EE9">
            <w:pPr>
              <w:pStyle w:val="SITabletext"/>
            </w:pPr>
            <w:r w:rsidRPr="00FB37D3">
              <w:t>AMPOFF210</w:t>
            </w:r>
            <w:r>
              <w:t xml:space="preserve"> </w:t>
            </w:r>
            <w:r w:rsidR="00086EE9" w:rsidRPr="00B47844">
              <w:t>Process runners</w:t>
            </w:r>
          </w:p>
        </w:tc>
        <w:tc>
          <w:tcPr>
            <w:tcW w:w="1611" w:type="pct"/>
            <w:tcBorders>
              <w:top w:val="single" w:sz="4" w:space="0" w:color="4C7D2C"/>
              <w:bottom w:val="single" w:sz="4" w:space="0" w:color="4C7D2C"/>
            </w:tcBorders>
          </w:tcPr>
          <w:p w14:paraId="78024A30" w14:textId="77777777" w:rsidR="00086EE9" w:rsidRPr="00B47844" w:rsidRDefault="00086EE9" w:rsidP="00086EE9">
            <w:pPr>
              <w:pStyle w:val="SITabletext"/>
            </w:pPr>
            <w:r w:rsidRPr="00B47844">
              <w:t>Unit code updated</w:t>
            </w:r>
          </w:p>
          <w:p w14:paraId="0AE51DD5" w14:textId="77777777" w:rsidR="00086EE9" w:rsidRPr="00B47844" w:rsidRDefault="00086EE9" w:rsidP="00086EE9">
            <w:pPr>
              <w:pStyle w:val="SITabletext"/>
            </w:pPr>
            <w:r w:rsidRPr="00B47844">
              <w:t>Unit sector code added</w:t>
            </w:r>
          </w:p>
          <w:p w14:paraId="12B63ABD" w14:textId="77777777" w:rsidR="00086EE9" w:rsidRPr="00B47844" w:rsidRDefault="00086EE9" w:rsidP="00086EE9">
            <w:pPr>
              <w:pStyle w:val="SITabletext"/>
            </w:pPr>
            <w:r w:rsidRPr="00B47844">
              <w:t>Unit application updated</w:t>
            </w:r>
          </w:p>
          <w:p w14:paraId="73F82DA3" w14:textId="1CD530CF" w:rsidR="00086EE9" w:rsidRPr="00B47844" w:rsidRDefault="00086EE9" w:rsidP="00086EE9">
            <w:pPr>
              <w:pStyle w:val="SITabletext"/>
            </w:pPr>
            <w:r w:rsidRPr="00B47844">
              <w:t xml:space="preserve">Pre-requisite </w:t>
            </w:r>
            <w:r w:rsidR="00746044">
              <w:t>removed</w:t>
            </w:r>
          </w:p>
          <w:p w14:paraId="12FBC346" w14:textId="77777777" w:rsidR="00086EE9" w:rsidRPr="00B47844" w:rsidRDefault="00086EE9" w:rsidP="00086EE9">
            <w:pPr>
              <w:pStyle w:val="SITabletext"/>
            </w:pPr>
            <w:r w:rsidRPr="00B47844">
              <w:t>Performance Criteria clarified</w:t>
            </w:r>
          </w:p>
          <w:p w14:paraId="215D6AEA" w14:textId="77777777" w:rsidR="00B97594" w:rsidRDefault="00086EE9" w:rsidP="00B97594">
            <w:pPr>
              <w:pStyle w:val="SITabletext"/>
            </w:pPr>
            <w:r w:rsidRPr="00B47844">
              <w:t>Foundation Skills added</w:t>
            </w:r>
          </w:p>
          <w:p w14:paraId="5F7F0E0C" w14:textId="17DB4F7A" w:rsidR="00086EE9" w:rsidRPr="00B47844" w:rsidRDefault="00B97594" w:rsidP="00B97594">
            <w:pPr>
              <w:pStyle w:val="SITabletext"/>
            </w:pPr>
            <w:r>
              <w:t>Range of Conditions added</w:t>
            </w:r>
          </w:p>
          <w:p w14:paraId="12F6FCBF" w14:textId="77777777" w:rsidR="00086EE9" w:rsidRDefault="00086EE9" w:rsidP="00086EE9">
            <w:pPr>
              <w:pStyle w:val="SITabletext"/>
            </w:pPr>
            <w:r w:rsidRPr="00B47844">
              <w:t>Assessment Requirements reworded for clarity</w:t>
            </w:r>
          </w:p>
          <w:p w14:paraId="71FA1127" w14:textId="27616020" w:rsidR="00746044" w:rsidRPr="00B47844" w:rsidRDefault="00746044" w:rsidP="00086EE9">
            <w:pPr>
              <w:pStyle w:val="SITabletext"/>
            </w:pPr>
            <w:r w:rsidRPr="00746044">
              <w:t>Mandatory workplace requirements clarified</w:t>
            </w:r>
          </w:p>
        </w:tc>
        <w:tc>
          <w:tcPr>
            <w:tcW w:w="1155" w:type="pct"/>
            <w:tcBorders>
              <w:top w:val="single" w:sz="4" w:space="0" w:color="4C7D2C"/>
              <w:bottom w:val="single" w:sz="4" w:space="0" w:color="4C7D2C"/>
            </w:tcBorders>
          </w:tcPr>
          <w:p w14:paraId="2170FFE7" w14:textId="647F53C2" w:rsidR="00086EE9" w:rsidRPr="00B47844" w:rsidRDefault="00086EE9" w:rsidP="00086EE9">
            <w:pPr>
              <w:pStyle w:val="SITabletext"/>
            </w:pPr>
            <w:r w:rsidRPr="00B47844">
              <w:t>Equivalent</w:t>
            </w:r>
          </w:p>
        </w:tc>
      </w:tr>
      <w:tr w:rsidR="00086EE9" w:rsidRPr="00C73D61" w14:paraId="4C03479F" w14:textId="77777777" w:rsidTr="00695938">
        <w:trPr>
          <w:trHeight w:val="20"/>
          <w:tblHeader/>
        </w:trPr>
        <w:tc>
          <w:tcPr>
            <w:tcW w:w="981" w:type="pct"/>
            <w:tcBorders>
              <w:top w:val="single" w:sz="4" w:space="0" w:color="4C7D2C"/>
              <w:bottom w:val="single" w:sz="4" w:space="0" w:color="4C7D2C"/>
            </w:tcBorders>
          </w:tcPr>
          <w:p w14:paraId="076A3F05" w14:textId="0836151E" w:rsidR="00086EE9" w:rsidRPr="00B47844" w:rsidRDefault="00086EE9" w:rsidP="00086EE9">
            <w:pPr>
              <w:pStyle w:val="SITabletext"/>
            </w:pPr>
            <w:r w:rsidRPr="00B47844">
              <w:t>AMPA2100 Overview offal processing</w:t>
            </w:r>
          </w:p>
        </w:tc>
        <w:tc>
          <w:tcPr>
            <w:tcW w:w="1253" w:type="pct"/>
            <w:tcBorders>
              <w:top w:val="single" w:sz="4" w:space="0" w:color="4C7D2C"/>
              <w:bottom w:val="single" w:sz="4" w:space="0" w:color="4C7D2C"/>
            </w:tcBorders>
          </w:tcPr>
          <w:p w14:paraId="450E95F6" w14:textId="1750086A" w:rsidR="00086EE9" w:rsidRPr="00B47844" w:rsidRDefault="00FB37D3" w:rsidP="00086EE9">
            <w:pPr>
              <w:pStyle w:val="SITabletext"/>
            </w:pPr>
            <w:r w:rsidRPr="00FB37D3">
              <w:t>AMPOFF209</w:t>
            </w:r>
            <w:r w:rsidR="00DE68FE">
              <w:t xml:space="preserve"> </w:t>
            </w:r>
            <w:r w:rsidR="00086EE9" w:rsidRPr="00B47844">
              <w:t>Process offal</w:t>
            </w:r>
          </w:p>
        </w:tc>
        <w:tc>
          <w:tcPr>
            <w:tcW w:w="1611" w:type="pct"/>
            <w:tcBorders>
              <w:top w:val="single" w:sz="4" w:space="0" w:color="4C7D2C"/>
              <w:bottom w:val="single" w:sz="4" w:space="0" w:color="4C7D2C"/>
            </w:tcBorders>
          </w:tcPr>
          <w:p w14:paraId="25366FF1" w14:textId="77777777" w:rsidR="00086EE9" w:rsidRPr="00B47844" w:rsidRDefault="00086EE9" w:rsidP="00086EE9">
            <w:pPr>
              <w:pStyle w:val="SITabletext"/>
            </w:pPr>
            <w:r w:rsidRPr="00B47844">
              <w:t xml:space="preserve">Unit merged with AMPA2088 Process offal </w:t>
            </w:r>
          </w:p>
          <w:p w14:paraId="3471437F" w14:textId="77777777" w:rsidR="00086EE9" w:rsidRPr="00B47844" w:rsidRDefault="00086EE9" w:rsidP="00086EE9">
            <w:pPr>
              <w:pStyle w:val="SITabletext"/>
            </w:pPr>
            <w:r w:rsidRPr="00B47844">
              <w:t>Unit code and title updated</w:t>
            </w:r>
          </w:p>
          <w:p w14:paraId="78373BE5" w14:textId="77777777" w:rsidR="00086EE9" w:rsidRPr="00B47844" w:rsidRDefault="00086EE9" w:rsidP="00086EE9">
            <w:pPr>
              <w:pStyle w:val="SITabletext"/>
            </w:pPr>
            <w:r w:rsidRPr="00B47844">
              <w:t>Unit sector code added</w:t>
            </w:r>
          </w:p>
          <w:p w14:paraId="7A01BB72" w14:textId="77777777" w:rsidR="00086EE9" w:rsidRPr="00B47844" w:rsidRDefault="00086EE9" w:rsidP="00086EE9">
            <w:pPr>
              <w:pStyle w:val="SITabletext"/>
            </w:pPr>
            <w:r w:rsidRPr="00B47844">
              <w:t>Unit application updated</w:t>
            </w:r>
          </w:p>
          <w:p w14:paraId="2F80FCFA" w14:textId="77777777" w:rsidR="00086EE9" w:rsidRPr="00B47844" w:rsidRDefault="00086EE9" w:rsidP="00086EE9">
            <w:pPr>
              <w:pStyle w:val="SITabletext"/>
            </w:pPr>
            <w:r w:rsidRPr="00B47844">
              <w:t>Pre-requisite updated</w:t>
            </w:r>
          </w:p>
          <w:p w14:paraId="0275C057" w14:textId="77777777" w:rsidR="00086EE9" w:rsidRPr="00B47844" w:rsidRDefault="00086EE9" w:rsidP="00086EE9">
            <w:pPr>
              <w:pStyle w:val="SITabletext"/>
            </w:pPr>
            <w:r w:rsidRPr="00B47844">
              <w:t>Performance Criteria clarified</w:t>
            </w:r>
          </w:p>
          <w:p w14:paraId="313AD5B8" w14:textId="77777777" w:rsidR="00B97594" w:rsidRDefault="00086EE9" w:rsidP="00B97594">
            <w:pPr>
              <w:pStyle w:val="SITabletext"/>
            </w:pPr>
            <w:r w:rsidRPr="00B47844">
              <w:t>Foundation skills added</w:t>
            </w:r>
          </w:p>
          <w:p w14:paraId="7A6081F3" w14:textId="3925BEB3" w:rsidR="00086EE9" w:rsidRPr="00B47844" w:rsidRDefault="00B97594" w:rsidP="00B97594">
            <w:pPr>
              <w:pStyle w:val="SITabletext"/>
            </w:pPr>
            <w:r>
              <w:t>Range of Conditions added</w:t>
            </w:r>
          </w:p>
          <w:p w14:paraId="4241AB02" w14:textId="77777777" w:rsidR="003E6E30" w:rsidRDefault="003E6E30" w:rsidP="003E6E30">
            <w:pPr>
              <w:pStyle w:val="SITabletext"/>
              <w:rPr>
                <w:lang w:eastAsia="en-AU"/>
              </w:rPr>
            </w:pPr>
            <w:r>
              <w:rPr>
                <w:lang w:eastAsia="en-AU"/>
              </w:rPr>
              <w:t>Assessment Requirements updated</w:t>
            </w:r>
          </w:p>
          <w:p w14:paraId="07239F83" w14:textId="39BE3244" w:rsidR="00086EE9" w:rsidRPr="00B47844" w:rsidRDefault="003E6E30" w:rsidP="003E6E30">
            <w:pPr>
              <w:pStyle w:val="SITabletext"/>
            </w:pPr>
            <w:r>
              <w:rPr>
                <w:lang w:eastAsia="en-AU"/>
              </w:rPr>
              <w:t>Mandatory workplace requirements clarified</w:t>
            </w:r>
          </w:p>
        </w:tc>
        <w:tc>
          <w:tcPr>
            <w:tcW w:w="1155" w:type="pct"/>
            <w:tcBorders>
              <w:top w:val="single" w:sz="4" w:space="0" w:color="4C7D2C"/>
              <w:bottom w:val="single" w:sz="4" w:space="0" w:color="4C7D2C"/>
            </w:tcBorders>
          </w:tcPr>
          <w:p w14:paraId="7CAB204E" w14:textId="509B35F7" w:rsidR="00086EE9" w:rsidRPr="00B47844" w:rsidRDefault="003E6E30" w:rsidP="00086EE9">
            <w:pPr>
              <w:pStyle w:val="SITabletext"/>
            </w:pPr>
            <w:r>
              <w:t>Not e</w:t>
            </w:r>
            <w:r w:rsidR="00086EE9" w:rsidRPr="00B47844">
              <w:t>quivalent</w:t>
            </w:r>
          </w:p>
        </w:tc>
      </w:tr>
      <w:tr w:rsidR="00086EE9" w:rsidRPr="00C73D61" w14:paraId="29E4717C" w14:textId="77777777" w:rsidTr="00695938">
        <w:trPr>
          <w:trHeight w:val="20"/>
          <w:tblHeader/>
        </w:trPr>
        <w:tc>
          <w:tcPr>
            <w:tcW w:w="981" w:type="pct"/>
            <w:tcBorders>
              <w:top w:val="single" w:sz="4" w:space="0" w:color="4C7D2C"/>
              <w:bottom w:val="single" w:sz="4" w:space="0" w:color="4C7D2C"/>
            </w:tcBorders>
          </w:tcPr>
          <w:p w14:paraId="3154946C" w14:textId="344C589D" w:rsidR="00086EE9" w:rsidRPr="00B47844" w:rsidRDefault="00086EE9" w:rsidP="00086EE9">
            <w:pPr>
              <w:pStyle w:val="SITabletext"/>
            </w:pPr>
            <w:r w:rsidRPr="00B47844">
              <w:t>AMPA2101 Prepare and trim honeycomb</w:t>
            </w:r>
          </w:p>
        </w:tc>
        <w:tc>
          <w:tcPr>
            <w:tcW w:w="1253" w:type="pct"/>
            <w:tcBorders>
              <w:top w:val="single" w:sz="4" w:space="0" w:color="4C7D2C"/>
              <w:bottom w:val="single" w:sz="4" w:space="0" w:color="4C7D2C"/>
            </w:tcBorders>
          </w:tcPr>
          <w:p w14:paraId="28BCE2F4" w14:textId="0B27B309" w:rsidR="00086EE9" w:rsidRPr="00B47844" w:rsidRDefault="00FB37D3" w:rsidP="00086EE9">
            <w:pPr>
              <w:pStyle w:val="SITabletext"/>
            </w:pPr>
            <w:r w:rsidRPr="00FB37D3">
              <w:t>AMPOFF211</w:t>
            </w:r>
            <w:r>
              <w:t xml:space="preserve"> </w:t>
            </w:r>
            <w:r w:rsidR="00086EE9" w:rsidRPr="00B47844">
              <w:t>Prepare and trim honeycomb</w:t>
            </w:r>
          </w:p>
        </w:tc>
        <w:tc>
          <w:tcPr>
            <w:tcW w:w="1611" w:type="pct"/>
            <w:tcBorders>
              <w:top w:val="single" w:sz="4" w:space="0" w:color="4C7D2C"/>
              <w:bottom w:val="single" w:sz="4" w:space="0" w:color="4C7D2C"/>
            </w:tcBorders>
          </w:tcPr>
          <w:p w14:paraId="3B608A72" w14:textId="77777777" w:rsidR="00086EE9" w:rsidRPr="00B47844" w:rsidRDefault="00086EE9" w:rsidP="00086EE9">
            <w:pPr>
              <w:pStyle w:val="SITabletext"/>
            </w:pPr>
            <w:r w:rsidRPr="00B47844">
              <w:t>Unit code updated</w:t>
            </w:r>
          </w:p>
          <w:p w14:paraId="01AC1740" w14:textId="77777777" w:rsidR="00086EE9" w:rsidRPr="00B47844" w:rsidRDefault="00086EE9" w:rsidP="00086EE9">
            <w:pPr>
              <w:pStyle w:val="SITabletext"/>
            </w:pPr>
            <w:r w:rsidRPr="00B47844">
              <w:t>Unit sector cod added</w:t>
            </w:r>
          </w:p>
          <w:p w14:paraId="4204B1F0" w14:textId="77777777" w:rsidR="00086EE9" w:rsidRPr="00B47844" w:rsidRDefault="00086EE9" w:rsidP="00086EE9">
            <w:pPr>
              <w:pStyle w:val="SITabletext"/>
            </w:pPr>
            <w:r w:rsidRPr="00B47844">
              <w:t>Unit application updated</w:t>
            </w:r>
          </w:p>
          <w:p w14:paraId="492B2D2A" w14:textId="4EC00793" w:rsidR="00086EE9" w:rsidRPr="00B47844" w:rsidRDefault="00086EE9" w:rsidP="00086EE9">
            <w:pPr>
              <w:pStyle w:val="SITabletext"/>
            </w:pPr>
            <w:r w:rsidRPr="00B47844">
              <w:t xml:space="preserve">Pre-requisite </w:t>
            </w:r>
            <w:r w:rsidR="003E44C5">
              <w:t>updated</w:t>
            </w:r>
          </w:p>
          <w:p w14:paraId="18708119" w14:textId="77777777" w:rsidR="00086EE9" w:rsidRPr="00B47844" w:rsidRDefault="00086EE9" w:rsidP="00086EE9">
            <w:pPr>
              <w:pStyle w:val="SITabletext"/>
            </w:pPr>
            <w:r w:rsidRPr="00B47844">
              <w:t>Performance Criteria clarified</w:t>
            </w:r>
          </w:p>
          <w:p w14:paraId="776D9303" w14:textId="77777777" w:rsidR="00B97594" w:rsidRDefault="00086EE9" w:rsidP="00B97594">
            <w:pPr>
              <w:pStyle w:val="SITabletext"/>
            </w:pPr>
            <w:r w:rsidRPr="00B47844">
              <w:t>Foundation Skills added</w:t>
            </w:r>
          </w:p>
          <w:p w14:paraId="2F155195" w14:textId="41ADDABE" w:rsidR="00086EE9" w:rsidRPr="00B47844" w:rsidRDefault="00B97594" w:rsidP="00B97594">
            <w:pPr>
              <w:pStyle w:val="SITabletext"/>
            </w:pPr>
            <w:r>
              <w:t>Range of Conditions added</w:t>
            </w:r>
          </w:p>
          <w:p w14:paraId="7147EAF2" w14:textId="77777777" w:rsidR="00086EE9" w:rsidRDefault="00086EE9" w:rsidP="00086EE9">
            <w:pPr>
              <w:pStyle w:val="SITabletext"/>
            </w:pPr>
            <w:r w:rsidRPr="00B47844">
              <w:t>Assessment Requirements reworded for clarity</w:t>
            </w:r>
          </w:p>
          <w:p w14:paraId="5BF102A5" w14:textId="3670C108" w:rsidR="003E6E30" w:rsidRPr="00B47844" w:rsidRDefault="003E6E30" w:rsidP="00086EE9">
            <w:pPr>
              <w:pStyle w:val="SITabletext"/>
            </w:pPr>
            <w:r w:rsidRPr="003E6E30">
              <w:t>Mandatory workplace requirements clarified</w:t>
            </w:r>
          </w:p>
        </w:tc>
        <w:tc>
          <w:tcPr>
            <w:tcW w:w="1155" w:type="pct"/>
            <w:tcBorders>
              <w:top w:val="single" w:sz="4" w:space="0" w:color="4C7D2C"/>
              <w:bottom w:val="single" w:sz="4" w:space="0" w:color="4C7D2C"/>
            </w:tcBorders>
          </w:tcPr>
          <w:p w14:paraId="47FF581F" w14:textId="07A8F6DF" w:rsidR="00086EE9" w:rsidRPr="00B47844" w:rsidRDefault="00086EE9" w:rsidP="00086EE9">
            <w:pPr>
              <w:pStyle w:val="SITabletext"/>
            </w:pPr>
            <w:r w:rsidRPr="00B47844">
              <w:t>Equivalent</w:t>
            </w:r>
          </w:p>
        </w:tc>
      </w:tr>
      <w:tr w:rsidR="00086EE9" w:rsidRPr="00C73D61" w14:paraId="2734F9EB" w14:textId="77777777" w:rsidTr="00695938">
        <w:trPr>
          <w:trHeight w:val="20"/>
          <w:tblHeader/>
        </w:trPr>
        <w:tc>
          <w:tcPr>
            <w:tcW w:w="981" w:type="pct"/>
            <w:tcBorders>
              <w:top w:val="single" w:sz="4" w:space="0" w:color="4C7D2C"/>
              <w:bottom w:val="single" w:sz="4" w:space="0" w:color="4C7D2C"/>
            </w:tcBorders>
          </w:tcPr>
          <w:p w14:paraId="5820574E" w14:textId="1F7EAEDE" w:rsidR="00086EE9" w:rsidRPr="00B47844" w:rsidRDefault="00086EE9" w:rsidP="00086EE9">
            <w:pPr>
              <w:pStyle w:val="SITabletext"/>
            </w:pPr>
            <w:r w:rsidRPr="00B47844">
              <w:lastRenderedPageBreak/>
              <w:t>AMPA2102 Recover mountain chain</w:t>
            </w:r>
          </w:p>
        </w:tc>
        <w:tc>
          <w:tcPr>
            <w:tcW w:w="1253" w:type="pct"/>
            <w:tcBorders>
              <w:top w:val="single" w:sz="4" w:space="0" w:color="4C7D2C"/>
              <w:bottom w:val="single" w:sz="4" w:space="0" w:color="4C7D2C"/>
            </w:tcBorders>
          </w:tcPr>
          <w:p w14:paraId="4F34B588" w14:textId="5F48BA4E" w:rsidR="00086EE9" w:rsidRPr="00B47844" w:rsidRDefault="00FB37D3" w:rsidP="00086EE9">
            <w:pPr>
              <w:pStyle w:val="SITabletext"/>
            </w:pPr>
            <w:r w:rsidRPr="00FB37D3">
              <w:t>AMPOFF212</w:t>
            </w:r>
            <w:r>
              <w:t xml:space="preserve"> </w:t>
            </w:r>
            <w:r w:rsidR="00086EE9" w:rsidRPr="00B47844">
              <w:t>Recover mountain chain</w:t>
            </w:r>
          </w:p>
        </w:tc>
        <w:tc>
          <w:tcPr>
            <w:tcW w:w="1611" w:type="pct"/>
            <w:tcBorders>
              <w:top w:val="single" w:sz="4" w:space="0" w:color="4C7D2C"/>
              <w:bottom w:val="single" w:sz="4" w:space="0" w:color="4C7D2C"/>
            </w:tcBorders>
          </w:tcPr>
          <w:p w14:paraId="0BA2F68B" w14:textId="77777777" w:rsidR="00086EE9" w:rsidRPr="00B47844" w:rsidRDefault="00086EE9" w:rsidP="00086EE9">
            <w:pPr>
              <w:pStyle w:val="SITabletext"/>
            </w:pPr>
            <w:r w:rsidRPr="00B47844">
              <w:t>Unit code updated</w:t>
            </w:r>
          </w:p>
          <w:p w14:paraId="05D8E42D" w14:textId="77777777" w:rsidR="00086EE9" w:rsidRPr="00B47844" w:rsidRDefault="00086EE9" w:rsidP="00086EE9">
            <w:pPr>
              <w:pStyle w:val="SITabletext"/>
            </w:pPr>
            <w:r w:rsidRPr="00B47844">
              <w:t>Unit sector code added</w:t>
            </w:r>
          </w:p>
          <w:p w14:paraId="6CB6563B" w14:textId="77777777" w:rsidR="00086EE9" w:rsidRPr="00B47844" w:rsidRDefault="00086EE9" w:rsidP="00086EE9">
            <w:pPr>
              <w:pStyle w:val="SITabletext"/>
            </w:pPr>
            <w:r w:rsidRPr="00B47844">
              <w:t>Unit application updated</w:t>
            </w:r>
          </w:p>
          <w:p w14:paraId="2A170501" w14:textId="77777777" w:rsidR="00086EE9" w:rsidRPr="00B47844" w:rsidRDefault="00086EE9" w:rsidP="00086EE9">
            <w:pPr>
              <w:pStyle w:val="SITabletext"/>
            </w:pPr>
            <w:r w:rsidRPr="00B47844">
              <w:t>Pre-requisite updated</w:t>
            </w:r>
          </w:p>
          <w:p w14:paraId="5027BCAC" w14:textId="77777777" w:rsidR="00086EE9" w:rsidRPr="00B47844" w:rsidRDefault="00086EE9" w:rsidP="00086EE9">
            <w:pPr>
              <w:pStyle w:val="SITabletext"/>
            </w:pPr>
            <w:r w:rsidRPr="00B47844">
              <w:t>Performance Criteria clarified</w:t>
            </w:r>
          </w:p>
          <w:p w14:paraId="3638C6DF" w14:textId="77777777" w:rsidR="00B97594" w:rsidRDefault="00086EE9" w:rsidP="00B97594">
            <w:pPr>
              <w:pStyle w:val="SITabletext"/>
            </w:pPr>
            <w:r w:rsidRPr="00B47844">
              <w:t>Foundation Skills added</w:t>
            </w:r>
          </w:p>
          <w:p w14:paraId="1F7DED00" w14:textId="3B322BE2" w:rsidR="00086EE9" w:rsidRPr="00B47844" w:rsidRDefault="00B97594" w:rsidP="00B97594">
            <w:pPr>
              <w:pStyle w:val="SITabletext"/>
            </w:pPr>
            <w:r>
              <w:t>Range of Conditions added</w:t>
            </w:r>
          </w:p>
          <w:p w14:paraId="2DF4069A" w14:textId="77777777" w:rsidR="00086EE9" w:rsidRDefault="00086EE9" w:rsidP="00086EE9">
            <w:pPr>
              <w:pStyle w:val="SITabletext"/>
            </w:pPr>
            <w:r w:rsidRPr="00B47844">
              <w:t>Assessment Requirements reworded for clarity</w:t>
            </w:r>
          </w:p>
          <w:p w14:paraId="08A8FD2D" w14:textId="0A8A8CFA" w:rsidR="00CA4ACA" w:rsidRPr="00B47844" w:rsidRDefault="00CA4ACA" w:rsidP="00086EE9">
            <w:pPr>
              <w:pStyle w:val="SITabletext"/>
            </w:pPr>
            <w:r w:rsidRPr="00A3748F">
              <w:t>Mandatory workplace requirements clarified</w:t>
            </w:r>
          </w:p>
        </w:tc>
        <w:tc>
          <w:tcPr>
            <w:tcW w:w="1155" w:type="pct"/>
            <w:tcBorders>
              <w:top w:val="single" w:sz="4" w:space="0" w:color="4C7D2C"/>
              <w:bottom w:val="single" w:sz="4" w:space="0" w:color="4C7D2C"/>
            </w:tcBorders>
          </w:tcPr>
          <w:p w14:paraId="56055FB1" w14:textId="1E5B830C" w:rsidR="00086EE9" w:rsidRPr="00B47844" w:rsidRDefault="00086EE9" w:rsidP="00086EE9">
            <w:pPr>
              <w:pStyle w:val="SITabletext"/>
            </w:pPr>
            <w:r w:rsidRPr="00B47844">
              <w:t>Equivalent</w:t>
            </w:r>
          </w:p>
        </w:tc>
      </w:tr>
      <w:tr w:rsidR="00086EE9" w:rsidRPr="00C73D61" w14:paraId="1EFDD796" w14:textId="77777777" w:rsidTr="00695938">
        <w:trPr>
          <w:trHeight w:val="20"/>
          <w:tblHeader/>
        </w:trPr>
        <w:tc>
          <w:tcPr>
            <w:tcW w:w="981" w:type="pct"/>
            <w:tcBorders>
              <w:top w:val="single" w:sz="4" w:space="0" w:color="4C7D2C"/>
              <w:bottom w:val="single" w:sz="4" w:space="0" w:color="4C7D2C"/>
            </w:tcBorders>
          </w:tcPr>
          <w:p w14:paraId="11D9C3DE" w14:textId="3D7F0C01" w:rsidR="00086EE9" w:rsidRPr="00B47844" w:rsidRDefault="00086EE9" w:rsidP="00086EE9">
            <w:pPr>
              <w:pStyle w:val="SITabletext"/>
            </w:pPr>
            <w:r w:rsidRPr="00B47844">
              <w:t>AMPA2103 Further process tripe</w:t>
            </w:r>
          </w:p>
        </w:tc>
        <w:tc>
          <w:tcPr>
            <w:tcW w:w="1253" w:type="pct"/>
            <w:tcBorders>
              <w:top w:val="single" w:sz="4" w:space="0" w:color="4C7D2C"/>
              <w:bottom w:val="single" w:sz="4" w:space="0" w:color="4C7D2C"/>
            </w:tcBorders>
          </w:tcPr>
          <w:p w14:paraId="22825720" w14:textId="01C065A1" w:rsidR="00086EE9" w:rsidRPr="00B47844" w:rsidRDefault="00FB37D3" w:rsidP="00086EE9">
            <w:pPr>
              <w:pStyle w:val="SITabletext"/>
            </w:pPr>
            <w:r w:rsidRPr="00FB37D3">
              <w:t>AMPOFF213</w:t>
            </w:r>
            <w:r>
              <w:t xml:space="preserve"> </w:t>
            </w:r>
            <w:r w:rsidR="00086EE9" w:rsidRPr="00B47844">
              <w:t>Further process tripe</w:t>
            </w:r>
          </w:p>
        </w:tc>
        <w:tc>
          <w:tcPr>
            <w:tcW w:w="1611" w:type="pct"/>
            <w:tcBorders>
              <w:top w:val="single" w:sz="4" w:space="0" w:color="4C7D2C"/>
              <w:bottom w:val="single" w:sz="4" w:space="0" w:color="4C7D2C"/>
            </w:tcBorders>
          </w:tcPr>
          <w:p w14:paraId="7677317B" w14:textId="77777777" w:rsidR="00086EE9" w:rsidRPr="00B47844" w:rsidRDefault="00086EE9" w:rsidP="00086EE9">
            <w:pPr>
              <w:pStyle w:val="SITabletext"/>
            </w:pPr>
            <w:r w:rsidRPr="00B47844">
              <w:t>Unit code updated</w:t>
            </w:r>
          </w:p>
          <w:p w14:paraId="55B222EF" w14:textId="77777777" w:rsidR="00086EE9" w:rsidRPr="00B47844" w:rsidRDefault="00086EE9" w:rsidP="00086EE9">
            <w:pPr>
              <w:pStyle w:val="SITabletext"/>
            </w:pPr>
            <w:r w:rsidRPr="00B47844">
              <w:t>Unit sector code added</w:t>
            </w:r>
          </w:p>
          <w:p w14:paraId="2DF3105A" w14:textId="77777777" w:rsidR="00086EE9" w:rsidRPr="00B47844" w:rsidRDefault="00086EE9" w:rsidP="00086EE9">
            <w:pPr>
              <w:pStyle w:val="SITabletext"/>
            </w:pPr>
            <w:r w:rsidRPr="00B47844">
              <w:t>Unit application updated</w:t>
            </w:r>
          </w:p>
          <w:p w14:paraId="60C72B41" w14:textId="77777777" w:rsidR="00086EE9" w:rsidRPr="00B47844" w:rsidRDefault="00086EE9" w:rsidP="00086EE9">
            <w:pPr>
              <w:pStyle w:val="SITabletext"/>
            </w:pPr>
            <w:r w:rsidRPr="00B47844">
              <w:t>Performance Criteria clarified</w:t>
            </w:r>
          </w:p>
          <w:p w14:paraId="225EC3D4" w14:textId="77777777" w:rsidR="00B97594" w:rsidRDefault="00086EE9" w:rsidP="00B97594">
            <w:pPr>
              <w:pStyle w:val="SITabletext"/>
            </w:pPr>
            <w:r w:rsidRPr="00B47844">
              <w:t>Foundation Skills added</w:t>
            </w:r>
          </w:p>
          <w:p w14:paraId="53D33F4B" w14:textId="288B5064" w:rsidR="00086EE9" w:rsidRPr="00B47844" w:rsidRDefault="00B97594" w:rsidP="00B97594">
            <w:pPr>
              <w:pStyle w:val="SITabletext"/>
            </w:pPr>
            <w:r>
              <w:t>Range of Conditions added</w:t>
            </w:r>
          </w:p>
          <w:p w14:paraId="373DB4B0" w14:textId="77777777" w:rsidR="00086EE9" w:rsidRDefault="00086EE9" w:rsidP="00086EE9">
            <w:pPr>
              <w:pStyle w:val="SITabletext"/>
            </w:pPr>
            <w:r w:rsidRPr="00B47844">
              <w:t>Assessment Requirements reworded for clarity</w:t>
            </w:r>
          </w:p>
          <w:p w14:paraId="456122E9" w14:textId="52A4376C" w:rsidR="00CA4ACA" w:rsidRPr="00B47844" w:rsidRDefault="00CA4ACA" w:rsidP="00086EE9">
            <w:pPr>
              <w:pStyle w:val="SITabletext"/>
            </w:pPr>
            <w:r w:rsidRPr="00CA4ACA">
              <w:t>Mandatory workplace requirements clarified</w:t>
            </w:r>
          </w:p>
        </w:tc>
        <w:tc>
          <w:tcPr>
            <w:tcW w:w="1155" w:type="pct"/>
            <w:tcBorders>
              <w:top w:val="single" w:sz="4" w:space="0" w:color="4C7D2C"/>
              <w:bottom w:val="single" w:sz="4" w:space="0" w:color="4C7D2C"/>
            </w:tcBorders>
          </w:tcPr>
          <w:p w14:paraId="3A851831" w14:textId="52A0E3CB" w:rsidR="00086EE9" w:rsidRPr="00B47844" w:rsidRDefault="00086EE9" w:rsidP="00086EE9">
            <w:pPr>
              <w:pStyle w:val="SITabletext"/>
            </w:pPr>
            <w:r w:rsidRPr="00B47844">
              <w:t>Equivalent</w:t>
            </w:r>
          </w:p>
        </w:tc>
      </w:tr>
      <w:tr w:rsidR="00086EE9" w:rsidRPr="00C73D61" w14:paraId="7268963D" w14:textId="77777777" w:rsidTr="00695938">
        <w:trPr>
          <w:trHeight w:val="20"/>
          <w:tblHeader/>
        </w:trPr>
        <w:tc>
          <w:tcPr>
            <w:tcW w:w="981" w:type="pct"/>
            <w:tcBorders>
              <w:top w:val="single" w:sz="4" w:space="0" w:color="4C7D2C"/>
              <w:bottom w:val="single" w:sz="4" w:space="0" w:color="4C7D2C"/>
            </w:tcBorders>
          </w:tcPr>
          <w:p w14:paraId="158B3905" w14:textId="69DD655A" w:rsidR="00086EE9" w:rsidRPr="00B47844" w:rsidRDefault="00086EE9" w:rsidP="00086EE9">
            <w:pPr>
              <w:pStyle w:val="SITabletext"/>
            </w:pPr>
            <w:r w:rsidRPr="00B47844">
              <w:t>AMPA2104 Trim processed tripe</w:t>
            </w:r>
          </w:p>
        </w:tc>
        <w:tc>
          <w:tcPr>
            <w:tcW w:w="1253" w:type="pct"/>
            <w:tcBorders>
              <w:top w:val="single" w:sz="4" w:space="0" w:color="4C7D2C"/>
              <w:bottom w:val="single" w:sz="4" w:space="0" w:color="4C7D2C"/>
            </w:tcBorders>
          </w:tcPr>
          <w:p w14:paraId="000820E5" w14:textId="25F0DE52" w:rsidR="00086EE9" w:rsidRPr="00B47844" w:rsidRDefault="00FB37D3" w:rsidP="00086EE9">
            <w:pPr>
              <w:pStyle w:val="SITabletext"/>
            </w:pPr>
            <w:r w:rsidRPr="00FB37D3">
              <w:t>AMPOFF214</w:t>
            </w:r>
            <w:r>
              <w:t xml:space="preserve"> </w:t>
            </w:r>
            <w:r w:rsidR="00086EE9" w:rsidRPr="00B47844">
              <w:t>Trim processed tripe</w:t>
            </w:r>
          </w:p>
        </w:tc>
        <w:tc>
          <w:tcPr>
            <w:tcW w:w="1611" w:type="pct"/>
            <w:tcBorders>
              <w:top w:val="single" w:sz="4" w:space="0" w:color="4C7D2C"/>
              <w:bottom w:val="single" w:sz="4" w:space="0" w:color="4C7D2C"/>
            </w:tcBorders>
          </w:tcPr>
          <w:p w14:paraId="75F9348E" w14:textId="77777777" w:rsidR="00086EE9" w:rsidRPr="00B47844" w:rsidRDefault="00086EE9" w:rsidP="00086EE9">
            <w:pPr>
              <w:pStyle w:val="SITabletext"/>
            </w:pPr>
            <w:r w:rsidRPr="00B47844">
              <w:t>Unit code updated</w:t>
            </w:r>
          </w:p>
          <w:p w14:paraId="74621C0D" w14:textId="77777777" w:rsidR="00086EE9" w:rsidRPr="00B47844" w:rsidRDefault="00086EE9" w:rsidP="00086EE9">
            <w:pPr>
              <w:pStyle w:val="SITabletext"/>
            </w:pPr>
            <w:r w:rsidRPr="00B47844">
              <w:t>Unit sector code added</w:t>
            </w:r>
          </w:p>
          <w:p w14:paraId="72DB1149" w14:textId="77777777" w:rsidR="00086EE9" w:rsidRPr="00B47844" w:rsidRDefault="00086EE9" w:rsidP="00086EE9">
            <w:pPr>
              <w:pStyle w:val="SITabletext"/>
            </w:pPr>
            <w:r w:rsidRPr="00B47844">
              <w:t>Unit application updated</w:t>
            </w:r>
          </w:p>
          <w:p w14:paraId="59331361" w14:textId="77777777" w:rsidR="00086EE9" w:rsidRPr="00B47844" w:rsidRDefault="00086EE9" w:rsidP="00086EE9">
            <w:pPr>
              <w:pStyle w:val="SITabletext"/>
            </w:pPr>
            <w:r w:rsidRPr="00B47844">
              <w:t>Pre-requisite updated</w:t>
            </w:r>
          </w:p>
          <w:p w14:paraId="177B65CE" w14:textId="77777777" w:rsidR="00086EE9" w:rsidRPr="00B47844" w:rsidRDefault="00086EE9" w:rsidP="00086EE9">
            <w:pPr>
              <w:pStyle w:val="SITabletext"/>
            </w:pPr>
            <w:r w:rsidRPr="00B47844">
              <w:t>Performance Criteria clarified</w:t>
            </w:r>
          </w:p>
          <w:p w14:paraId="0F8376D3" w14:textId="77777777" w:rsidR="00B97594" w:rsidRDefault="00086EE9" w:rsidP="00B97594">
            <w:pPr>
              <w:pStyle w:val="SITabletext"/>
            </w:pPr>
            <w:r w:rsidRPr="00B47844">
              <w:t>Foundation Skills added</w:t>
            </w:r>
          </w:p>
          <w:p w14:paraId="73FD4316" w14:textId="417228C9" w:rsidR="00086EE9" w:rsidRPr="00B47844" w:rsidRDefault="00B97594" w:rsidP="00B97594">
            <w:pPr>
              <w:pStyle w:val="SITabletext"/>
            </w:pPr>
            <w:r>
              <w:t>Range of Conditions added</w:t>
            </w:r>
          </w:p>
          <w:p w14:paraId="67EA3663" w14:textId="77777777" w:rsidR="00086EE9" w:rsidRDefault="00086EE9" w:rsidP="00086EE9">
            <w:pPr>
              <w:pStyle w:val="SITabletext"/>
            </w:pPr>
            <w:r w:rsidRPr="00B47844">
              <w:t>Assessment Requirements reworded for clarity</w:t>
            </w:r>
          </w:p>
          <w:p w14:paraId="5BFC43FB" w14:textId="0961C84C" w:rsidR="00CA4ACA" w:rsidRPr="00B47844" w:rsidRDefault="00CA4ACA" w:rsidP="00086EE9">
            <w:pPr>
              <w:pStyle w:val="SITabletext"/>
            </w:pPr>
            <w:r w:rsidRPr="004C7F85">
              <w:t>Mandatory workplace requirements clarified</w:t>
            </w:r>
          </w:p>
        </w:tc>
        <w:tc>
          <w:tcPr>
            <w:tcW w:w="1155" w:type="pct"/>
            <w:tcBorders>
              <w:top w:val="single" w:sz="4" w:space="0" w:color="4C7D2C"/>
              <w:bottom w:val="single" w:sz="4" w:space="0" w:color="4C7D2C"/>
            </w:tcBorders>
          </w:tcPr>
          <w:p w14:paraId="77C8EE3D" w14:textId="27C3FB6D" w:rsidR="00086EE9" w:rsidRPr="00B47844" w:rsidRDefault="00086EE9" w:rsidP="00086EE9">
            <w:pPr>
              <w:pStyle w:val="SITabletext"/>
            </w:pPr>
            <w:r w:rsidRPr="00B47844">
              <w:t>Equivalent</w:t>
            </w:r>
          </w:p>
        </w:tc>
      </w:tr>
      <w:tr w:rsidR="00086EE9" w:rsidRPr="00C73D61" w14:paraId="3579ADD0" w14:textId="77777777" w:rsidTr="00695938">
        <w:trPr>
          <w:trHeight w:val="20"/>
          <w:tblHeader/>
        </w:trPr>
        <w:tc>
          <w:tcPr>
            <w:tcW w:w="981" w:type="pct"/>
            <w:tcBorders>
              <w:top w:val="single" w:sz="4" w:space="0" w:color="4C7D2C"/>
              <w:bottom w:val="single" w:sz="4" w:space="0" w:color="4C7D2C"/>
            </w:tcBorders>
          </w:tcPr>
          <w:p w14:paraId="2C31ABBA" w14:textId="76BB8D8C" w:rsidR="00086EE9" w:rsidRPr="00B47844" w:rsidRDefault="00086EE9" w:rsidP="00086EE9">
            <w:pPr>
              <w:pStyle w:val="SITabletext"/>
            </w:pPr>
            <w:r w:rsidRPr="00B47844">
              <w:lastRenderedPageBreak/>
              <w:t>AMPA2105 Process small stock tripe</w:t>
            </w:r>
          </w:p>
        </w:tc>
        <w:tc>
          <w:tcPr>
            <w:tcW w:w="1253" w:type="pct"/>
            <w:tcBorders>
              <w:top w:val="single" w:sz="4" w:space="0" w:color="4C7D2C"/>
              <w:bottom w:val="single" w:sz="4" w:space="0" w:color="4C7D2C"/>
            </w:tcBorders>
          </w:tcPr>
          <w:p w14:paraId="2A283F39" w14:textId="4FC32FF9" w:rsidR="00086EE9" w:rsidRPr="00B47844" w:rsidRDefault="000278D0" w:rsidP="00086EE9">
            <w:pPr>
              <w:pStyle w:val="SITabletext"/>
            </w:pPr>
            <w:r w:rsidRPr="000278D0">
              <w:t>AMPOFF215</w:t>
            </w:r>
            <w:r>
              <w:t xml:space="preserve"> </w:t>
            </w:r>
            <w:r w:rsidR="00086EE9" w:rsidRPr="00B47844">
              <w:t>Process small stock tripe</w:t>
            </w:r>
          </w:p>
        </w:tc>
        <w:tc>
          <w:tcPr>
            <w:tcW w:w="1611" w:type="pct"/>
            <w:tcBorders>
              <w:top w:val="single" w:sz="4" w:space="0" w:color="4C7D2C"/>
              <w:bottom w:val="single" w:sz="4" w:space="0" w:color="4C7D2C"/>
            </w:tcBorders>
          </w:tcPr>
          <w:p w14:paraId="2EF26421" w14:textId="77777777" w:rsidR="00086EE9" w:rsidRPr="00B47844" w:rsidRDefault="00086EE9" w:rsidP="00086EE9">
            <w:pPr>
              <w:pStyle w:val="SITabletext"/>
            </w:pPr>
            <w:r w:rsidRPr="00B47844">
              <w:t>Unit code updated</w:t>
            </w:r>
          </w:p>
          <w:p w14:paraId="23F801A2" w14:textId="77777777" w:rsidR="00086EE9" w:rsidRPr="00B47844" w:rsidRDefault="00086EE9" w:rsidP="00086EE9">
            <w:pPr>
              <w:pStyle w:val="SITabletext"/>
            </w:pPr>
            <w:r w:rsidRPr="00B47844">
              <w:t>Unit sector code added</w:t>
            </w:r>
          </w:p>
          <w:p w14:paraId="7C636DCD" w14:textId="77777777" w:rsidR="00086EE9" w:rsidRPr="00B47844" w:rsidRDefault="00086EE9" w:rsidP="00086EE9">
            <w:pPr>
              <w:pStyle w:val="SITabletext"/>
            </w:pPr>
            <w:r w:rsidRPr="00B47844">
              <w:t>Unit application updated</w:t>
            </w:r>
          </w:p>
          <w:p w14:paraId="0D785C65" w14:textId="77777777" w:rsidR="00086EE9" w:rsidRPr="00B47844" w:rsidRDefault="00086EE9" w:rsidP="00086EE9">
            <w:pPr>
              <w:pStyle w:val="SITabletext"/>
            </w:pPr>
            <w:r w:rsidRPr="00B47844">
              <w:t>Pre-requisite updated</w:t>
            </w:r>
          </w:p>
          <w:p w14:paraId="5D7D392D" w14:textId="77777777" w:rsidR="00086EE9" w:rsidRPr="00B47844" w:rsidRDefault="00086EE9" w:rsidP="00086EE9">
            <w:pPr>
              <w:pStyle w:val="SITabletext"/>
            </w:pPr>
            <w:r w:rsidRPr="00B47844">
              <w:t>Performance Criteria clarified</w:t>
            </w:r>
          </w:p>
          <w:p w14:paraId="50472719" w14:textId="77777777" w:rsidR="00B97594" w:rsidRDefault="00086EE9" w:rsidP="00B97594">
            <w:pPr>
              <w:pStyle w:val="SITabletext"/>
            </w:pPr>
            <w:r w:rsidRPr="00B47844">
              <w:t>Foundation Skills added</w:t>
            </w:r>
          </w:p>
          <w:p w14:paraId="28074CD0" w14:textId="54B3B7B5" w:rsidR="00086EE9" w:rsidRPr="00B47844" w:rsidRDefault="00B97594" w:rsidP="00B97594">
            <w:pPr>
              <w:pStyle w:val="SITabletext"/>
            </w:pPr>
            <w:r>
              <w:t>Range of Conditions added</w:t>
            </w:r>
          </w:p>
          <w:p w14:paraId="654ED85A" w14:textId="77777777" w:rsidR="00086EE9" w:rsidRDefault="00086EE9" w:rsidP="00086EE9">
            <w:pPr>
              <w:pStyle w:val="SITabletext"/>
            </w:pPr>
            <w:r w:rsidRPr="00B47844">
              <w:t>Assessment Requirements reworded for clarity</w:t>
            </w:r>
          </w:p>
          <w:p w14:paraId="6C1E6298" w14:textId="43365E94" w:rsidR="008961CF" w:rsidRPr="00B47844" w:rsidRDefault="008961CF" w:rsidP="00086EE9">
            <w:pPr>
              <w:pStyle w:val="SITabletext"/>
            </w:pPr>
            <w:r w:rsidRPr="00A3748F">
              <w:t>Mandatory workplace requirements clarified</w:t>
            </w:r>
          </w:p>
        </w:tc>
        <w:tc>
          <w:tcPr>
            <w:tcW w:w="1155" w:type="pct"/>
            <w:tcBorders>
              <w:top w:val="single" w:sz="4" w:space="0" w:color="4C7D2C"/>
              <w:bottom w:val="single" w:sz="4" w:space="0" w:color="4C7D2C"/>
            </w:tcBorders>
          </w:tcPr>
          <w:p w14:paraId="64B95834" w14:textId="20B1AC87" w:rsidR="00086EE9" w:rsidRPr="00B47844" w:rsidRDefault="00086EE9" w:rsidP="00086EE9">
            <w:pPr>
              <w:pStyle w:val="SITabletext"/>
            </w:pPr>
            <w:r w:rsidRPr="00B47844">
              <w:t>Equivalent</w:t>
            </w:r>
          </w:p>
        </w:tc>
      </w:tr>
      <w:tr w:rsidR="00086EE9" w:rsidRPr="00C73D61" w14:paraId="6D6A4C3B" w14:textId="77777777" w:rsidTr="00695938">
        <w:trPr>
          <w:trHeight w:val="20"/>
          <w:tblHeader/>
        </w:trPr>
        <w:tc>
          <w:tcPr>
            <w:tcW w:w="981" w:type="pct"/>
            <w:tcBorders>
              <w:top w:val="single" w:sz="4" w:space="0" w:color="4C7D2C"/>
              <w:bottom w:val="single" w:sz="4" w:space="0" w:color="4C7D2C"/>
            </w:tcBorders>
          </w:tcPr>
          <w:p w14:paraId="727D40C9" w14:textId="056E5BEA" w:rsidR="00086EE9" w:rsidRPr="00B47844" w:rsidRDefault="00086EE9" w:rsidP="00086EE9">
            <w:pPr>
              <w:pStyle w:val="SITabletext"/>
            </w:pPr>
            <w:r w:rsidRPr="00B47844">
              <w:t>AMPA2106 Process bibles</w:t>
            </w:r>
          </w:p>
        </w:tc>
        <w:tc>
          <w:tcPr>
            <w:tcW w:w="1253" w:type="pct"/>
            <w:tcBorders>
              <w:top w:val="single" w:sz="4" w:space="0" w:color="4C7D2C"/>
              <w:bottom w:val="single" w:sz="4" w:space="0" w:color="4C7D2C"/>
            </w:tcBorders>
          </w:tcPr>
          <w:p w14:paraId="146EC342" w14:textId="0D29D640" w:rsidR="00086EE9" w:rsidRPr="00B47844" w:rsidRDefault="000278D0" w:rsidP="00086EE9">
            <w:pPr>
              <w:pStyle w:val="SITabletext"/>
            </w:pPr>
            <w:r w:rsidRPr="000278D0">
              <w:t>AMPOFF216</w:t>
            </w:r>
            <w:r>
              <w:t xml:space="preserve"> </w:t>
            </w:r>
            <w:r w:rsidR="00086EE9" w:rsidRPr="00B47844">
              <w:t>Process bibles</w:t>
            </w:r>
          </w:p>
        </w:tc>
        <w:tc>
          <w:tcPr>
            <w:tcW w:w="1611" w:type="pct"/>
            <w:tcBorders>
              <w:top w:val="single" w:sz="4" w:space="0" w:color="4C7D2C"/>
              <w:bottom w:val="single" w:sz="4" w:space="0" w:color="4C7D2C"/>
            </w:tcBorders>
          </w:tcPr>
          <w:p w14:paraId="414B669B" w14:textId="77777777" w:rsidR="00086EE9" w:rsidRPr="00B47844" w:rsidRDefault="00086EE9" w:rsidP="00086EE9">
            <w:pPr>
              <w:pStyle w:val="SITabletext"/>
            </w:pPr>
            <w:r w:rsidRPr="00B47844">
              <w:t>Unit code updated</w:t>
            </w:r>
          </w:p>
          <w:p w14:paraId="04AC308A" w14:textId="77777777" w:rsidR="00086EE9" w:rsidRPr="00B47844" w:rsidRDefault="00086EE9" w:rsidP="00086EE9">
            <w:pPr>
              <w:pStyle w:val="SITabletext"/>
            </w:pPr>
            <w:r w:rsidRPr="00B47844">
              <w:t>Unit sector code added</w:t>
            </w:r>
          </w:p>
          <w:p w14:paraId="5CCEC4A5" w14:textId="77777777" w:rsidR="00086EE9" w:rsidRPr="00B47844" w:rsidRDefault="00086EE9" w:rsidP="00086EE9">
            <w:pPr>
              <w:pStyle w:val="SITabletext"/>
            </w:pPr>
            <w:r w:rsidRPr="00B47844">
              <w:t>Unit application updated</w:t>
            </w:r>
          </w:p>
          <w:p w14:paraId="035AD5B9" w14:textId="6D7227B5" w:rsidR="00086EE9" w:rsidRPr="00B47844" w:rsidRDefault="00086EE9" w:rsidP="00086EE9">
            <w:pPr>
              <w:pStyle w:val="SITabletext"/>
            </w:pPr>
            <w:r w:rsidRPr="00B47844">
              <w:t xml:space="preserve">Pre-requisite </w:t>
            </w:r>
            <w:r w:rsidR="00E520F8">
              <w:t>removed</w:t>
            </w:r>
          </w:p>
          <w:p w14:paraId="4EC5BD46" w14:textId="77777777" w:rsidR="00086EE9" w:rsidRPr="00B47844" w:rsidRDefault="00086EE9" w:rsidP="00086EE9">
            <w:pPr>
              <w:pStyle w:val="SITabletext"/>
            </w:pPr>
            <w:r w:rsidRPr="00B47844">
              <w:t>Performance Criteria clarified</w:t>
            </w:r>
          </w:p>
          <w:p w14:paraId="09475CA9" w14:textId="77777777" w:rsidR="00B97594" w:rsidRDefault="00086EE9" w:rsidP="00B97594">
            <w:pPr>
              <w:pStyle w:val="SITabletext"/>
            </w:pPr>
            <w:r w:rsidRPr="00B47844">
              <w:t>Foundation Skills added</w:t>
            </w:r>
          </w:p>
          <w:p w14:paraId="12FB0092" w14:textId="11BA6BD5" w:rsidR="00086EE9" w:rsidRPr="00B47844" w:rsidRDefault="00B97594" w:rsidP="00B97594">
            <w:pPr>
              <w:pStyle w:val="SITabletext"/>
            </w:pPr>
            <w:r>
              <w:t>Range of Conditions added</w:t>
            </w:r>
          </w:p>
          <w:p w14:paraId="2D8A07F9" w14:textId="77777777" w:rsidR="00086EE9" w:rsidRDefault="00086EE9" w:rsidP="00086EE9">
            <w:pPr>
              <w:pStyle w:val="SITabletext"/>
            </w:pPr>
            <w:r w:rsidRPr="00B47844">
              <w:t>Assessment Requirements reworded for clarity</w:t>
            </w:r>
          </w:p>
          <w:p w14:paraId="1A40CE9A" w14:textId="1655A7F6" w:rsidR="00E520F8" w:rsidRPr="00B47844" w:rsidRDefault="00E520F8" w:rsidP="00086EE9">
            <w:pPr>
              <w:pStyle w:val="SITabletext"/>
            </w:pPr>
            <w:r w:rsidRPr="00E520F8">
              <w:t>Mandatory workplace requirements clarified</w:t>
            </w:r>
          </w:p>
        </w:tc>
        <w:tc>
          <w:tcPr>
            <w:tcW w:w="1155" w:type="pct"/>
            <w:tcBorders>
              <w:top w:val="single" w:sz="4" w:space="0" w:color="4C7D2C"/>
              <w:bottom w:val="single" w:sz="4" w:space="0" w:color="4C7D2C"/>
            </w:tcBorders>
          </w:tcPr>
          <w:p w14:paraId="43429C13" w14:textId="4F5A65C2" w:rsidR="00086EE9" w:rsidRPr="00B47844" w:rsidRDefault="00086EE9" w:rsidP="00086EE9">
            <w:pPr>
              <w:pStyle w:val="SITabletext"/>
            </w:pPr>
            <w:r w:rsidRPr="00B47844">
              <w:t>Equivalent</w:t>
            </w:r>
          </w:p>
        </w:tc>
      </w:tr>
      <w:tr w:rsidR="00086EE9" w:rsidRPr="00C73D61" w14:paraId="1CCDA435" w14:textId="77777777" w:rsidTr="00695938">
        <w:trPr>
          <w:trHeight w:val="20"/>
          <w:tblHeader/>
        </w:trPr>
        <w:tc>
          <w:tcPr>
            <w:tcW w:w="981" w:type="pct"/>
            <w:tcBorders>
              <w:top w:val="single" w:sz="4" w:space="0" w:color="4C7D2C"/>
              <w:bottom w:val="single" w:sz="4" w:space="0" w:color="4C7D2C"/>
            </w:tcBorders>
          </w:tcPr>
          <w:p w14:paraId="7CC8A143" w14:textId="196CEC83" w:rsidR="00086EE9" w:rsidRPr="00B47844" w:rsidRDefault="00086EE9" w:rsidP="00086EE9">
            <w:pPr>
              <w:pStyle w:val="SITabletext"/>
            </w:pPr>
            <w:r w:rsidRPr="00B47844">
              <w:t>AMPA2107 Process maws</w:t>
            </w:r>
          </w:p>
        </w:tc>
        <w:tc>
          <w:tcPr>
            <w:tcW w:w="1253" w:type="pct"/>
            <w:tcBorders>
              <w:top w:val="single" w:sz="4" w:space="0" w:color="4C7D2C"/>
              <w:bottom w:val="single" w:sz="4" w:space="0" w:color="4C7D2C"/>
            </w:tcBorders>
          </w:tcPr>
          <w:p w14:paraId="6948F0F4" w14:textId="2C0622CC" w:rsidR="00086EE9" w:rsidRPr="00B47844" w:rsidRDefault="00D72E35" w:rsidP="00086EE9">
            <w:pPr>
              <w:pStyle w:val="SITabletext"/>
            </w:pPr>
            <w:sdt>
              <w:sdtPr>
                <w:id w:val="1924527392"/>
                <w:docPartObj>
                  <w:docPartGallery w:val="Watermarks"/>
                  <w:docPartUnique/>
                </w:docPartObj>
              </w:sdtPr>
              <w:sdtEndPr/>
              <w:sdtContent>
                <w:r w:rsidR="009C0B9F" w:rsidRPr="009C0B9F">
                  <w:t>AMPOFF217</w:t>
                </w:r>
              </w:sdtContent>
            </w:sdt>
            <w:r w:rsidR="00086EE9" w:rsidRPr="00B47844">
              <w:t xml:space="preserve"> Process maws</w:t>
            </w:r>
          </w:p>
        </w:tc>
        <w:tc>
          <w:tcPr>
            <w:tcW w:w="1611" w:type="pct"/>
            <w:tcBorders>
              <w:top w:val="single" w:sz="4" w:space="0" w:color="4C7D2C"/>
              <w:bottom w:val="single" w:sz="4" w:space="0" w:color="4C7D2C"/>
            </w:tcBorders>
          </w:tcPr>
          <w:p w14:paraId="0EA6CDE6" w14:textId="77777777" w:rsidR="00086EE9" w:rsidRPr="00B47844" w:rsidRDefault="00086EE9" w:rsidP="00086EE9">
            <w:pPr>
              <w:pStyle w:val="SITabletext"/>
            </w:pPr>
            <w:r w:rsidRPr="00B47844">
              <w:t>Unit code updated</w:t>
            </w:r>
          </w:p>
          <w:p w14:paraId="3035B904" w14:textId="77777777" w:rsidR="00086EE9" w:rsidRPr="00B47844" w:rsidRDefault="00086EE9" w:rsidP="00086EE9">
            <w:pPr>
              <w:pStyle w:val="SITabletext"/>
            </w:pPr>
            <w:r w:rsidRPr="00B47844">
              <w:t>Unit sector code added</w:t>
            </w:r>
          </w:p>
          <w:p w14:paraId="18078B5F" w14:textId="77777777" w:rsidR="00086EE9" w:rsidRPr="00B47844" w:rsidRDefault="00086EE9" w:rsidP="00086EE9">
            <w:pPr>
              <w:pStyle w:val="SITabletext"/>
            </w:pPr>
            <w:r w:rsidRPr="00B47844">
              <w:t>Unit application updated</w:t>
            </w:r>
          </w:p>
          <w:p w14:paraId="747A88D6" w14:textId="77777777" w:rsidR="00086EE9" w:rsidRPr="00B47844" w:rsidRDefault="00086EE9" w:rsidP="00086EE9">
            <w:pPr>
              <w:pStyle w:val="SITabletext"/>
            </w:pPr>
            <w:r w:rsidRPr="00B47844">
              <w:t>Pre-requisite updated</w:t>
            </w:r>
          </w:p>
          <w:p w14:paraId="1BE064F8" w14:textId="77777777" w:rsidR="00086EE9" w:rsidRPr="00B47844" w:rsidRDefault="00086EE9" w:rsidP="00086EE9">
            <w:pPr>
              <w:pStyle w:val="SITabletext"/>
            </w:pPr>
            <w:r w:rsidRPr="00B47844">
              <w:t>Performance Criteria clarified</w:t>
            </w:r>
          </w:p>
          <w:p w14:paraId="5B206D4E" w14:textId="77777777" w:rsidR="00B97594" w:rsidRDefault="00086EE9" w:rsidP="00B97594">
            <w:pPr>
              <w:pStyle w:val="SITabletext"/>
            </w:pPr>
            <w:r w:rsidRPr="00B47844">
              <w:t>Foundation Skills added</w:t>
            </w:r>
          </w:p>
          <w:p w14:paraId="0A8E2EE0" w14:textId="060E3204" w:rsidR="00086EE9" w:rsidRPr="00B47844" w:rsidRDefault="00B97594" w:rsidP="00B97594">
            <w:pPr>
              <w:pStyle w:val="SITabletext"/>
            </w:pPr>
            <w:r>
              <w:t>Range of Conditions added</w:t>
            </w:r>
          </w:p>
          <w:p w14:paraId="0DC340C1" w14:textId="77777777" w:rsidR="00086EE9" w:rsidRDefault="00086EE9" w:rsidP="00086EE9">
            <w:pPr>
              <w:pStyle w:val="SITabletext"/>
            </w:pPr>
            <w:r w:rsidRPr="00B47844">
              <w:t>Assessment Requirements reworded for clarity</w:t>
            </w:r>
          </w:p>
          <w:p w14:paraId="67B5D629" w14:textId="214BF370" w:rsidR="0096706B" w:rsidRPr="00B47844" w:rsidRDefault="0096706B" w:rsidP="00086EE9">
            <w:pPr>
              <w:pStyle w:val="SITabletext"/>
            </w:pPr>
            <w:r w:rsidRPr="0096706B">
              <w:t>Mandatory workplace requirements clarified</w:t>
            </w:r>
          </w:p>
        </w:tc>
        <w:tc>
          <w:tcPr>
            <w:tcW w:w="1155" w:type="pct"/>
            <w:tcBorders>
              <w:top w:val="single" w:sz="4" w:space="0" w:color="4C7D2C"/>
              <w:bottom w:val="single" w:sz="4" w:space="0" w:color="4C7D2C"/>
            </w:tcBorders>
          </w:tcPr>
          <w:p w14:paraId="45E5D29D" w14:textId="5E48FC27" w:rsidR="00086EE9" w:rsidRPr="00B47844" w:rsidRDefault="00086EE9" w:rsidP="00086EE9">
            <w:pPr>
              <w:pStyle w:val="SITabletext"/>
            </w:pPr>
            <w:r w:rsidRPr="00B47844">
              <w:t>Equivalent</w:t>
            </w:r>
          </w:p>
        </w:tc>
      </w:tr>
      <w:tr w:rsidR="00086EE9" w:rsidRPr="00C73D61" w14:paraId="59E6B240" w14:textId="77777777" w:rsidTr="00695938">
        <w:trPr>
          <w:trHeight w:val="20"/>
          <w:tblHeader/>
        </w:trPr>
        <w:tc>
          <w:tcPr>
            <w:tcW w:w="981" w:type="pct"/>
            <w:tcBorders>
              <w:top w:val="single" w:sz="4" w:space="0" w:color="4C7D2C"/>
              <w:bottom w:val="single" w:sz="4" w:space="0" w:color="4C7D2C"/>
            </w:tcBorders>
          </w:tcPr>
          <w:p w14:paraId="137FA6C5" w14:textId="2441A88A" w:rsidR="00086EE9" w:rsidRPr="00B47844" w:rsidRDefault="00086EE9" w:rsidP="00086EE9">
            <w:pPr>
              <w:pStyle w:val="SITabletext"/>
            </w:pPr>
            <w:r w:rsidRPr="007F3DA0">
              <w:lastRenderedPageBreak/>
              <w:t>AMPA2108 Loadout meat product</w:t>
            </w:r>
          </w:p>
        </w:tc>
        <w:tc>
          <w:tcPr>
            <w:tcW w:w="1253" w:type="pct"/>
            <w:tcBorders>
              <w:top w:val="single" w:sz="4" w:space="0" w:color="4C7D2C"/>
              <w:bottom w:val="single" w:sz="4" w:space="0" w:color="4C7D2C"/>
            </w:tcBorders>
          </w:tcPr>
          <w:p w14:paraId="0A55569D" w14:textId="3D3F8165" w:rsidR="00086EE9" w:rsidRPr="00B47844" w:rsidRDefault="00086EE9" w:rsidP="00086EE9">
            <w:pPr>
              <w:pStyle w:val="SITabletext"/>
            </w:pPr>
            <w:r w:rsidRPr="007F3DA0">
              <w:t xml:space="preserve">AMPLOA201 Loadout meat </w:t>
            </w:r>
            <w:r w:rsidR="00634ED8">
              <w:t xml:space="preserve">and meat </w:t>
            </w:r>
            <w:r w:rsidRPr="007F3DA0">
              <w:t>product</w:t>
            </w:r>
            <w:r w:rsidR="00634ED8">
              <w:t>s</w:t>
            </w:r>
          </w:p>
        </w:tc>
        <w:tc>
          <w:tcPr>
            <w:tcW w:w="1611" w:type="pct"/>
            <w:tcBorders>
              <w:top w:val="single" w:sz="4" w:space="0" w:color="4C7D2C"/>
              <w:bottom w:val="single" w:sz="4" w:space="0" w:color="4C7D2C"/>
            </w:tcBorders>
          </w:tcPr>
          <w:p w14:paraId="2F72CA4C" w14:textId="2B427325" w:rsidR="00806578" w:rsidRDefault="00806578" w:rsidP="00806578">
            <w:pPr>
              <w:pStyle w:val="SITabletext"/>
            </w:pPr>
            <w:r>
              <w:t>Unit code and title updated</w:t>
            </w:r>
          </w:p>
          <w:p w14:paraId="61C79315" w14:textId="77777777" w:rsidR="00806578" w:rsidRDefault="00806578" w:rsidP="00806578">
            <w:pPr>
              <w:pStyle w:val="SITabletext"/>
            </w:pPr>
            <w:r>
              <w:t>Unit sector code added</w:t>
            </w:r>
          </w:p>
          <w:p w14:paraId="406285CA" w14:textId="77777777" w:rsidR="00806578" w:rsidRDefault="00806578" w:rsidP="00806578">
            <w:pPr>
              <w:pStyle w:val="SITabletext"/>
            </w:pPr>
            <w:r>
              <w:t>Unit application updated</w:t>
            </w:r>
          </w:p>
          <w:p w14:paraId="1EB36536" w14:textId="77777777" w:rsidR="00806578" w:rsidRDefault="00806578" w:rsidP="00806578">
            <w:pPr>
              <w:pStyle w:val="SITabletext"/>
            </w:pPr>
            <w:r>
              <w:t>Performance Criteria clarified</w:t>
            </w:r>
          </w:p>
          <w:p w14:paraId="633E7F63" w14:textId="77777777" w:rsidR="00806578" w:rsidRDefault="00806578" w:rsidP="00806578">
            <w:pPr>
              <w:pStyle w:val="SITabletext"/>
            </w:pPr>
            <w:r>
              <w:t>Foundation Skills added</w:t>
            </w:r>
          </w:p>
          <w:p w14:paraId="6FA9F0B3" w14:textId="77777777" w:rsidR="00806578" w:rsidRDefault="00806578" w:rsidP="00806578">
            <w:pPr>
              <w:pStyle w:val="SITabletext"/>
            </w:pPr>
            <w:bookmarkStart w:id="54" w:name="_Hlk187672004"/>
            <w:r>
              <w:t>Assessment Requirements reworded for clarity</w:t>
            </w:r>
          </w:p>
          <w:p w14:paraId="2163B43E" w14:textId="61A8EA6F" w:rsidR="00086EE9" w:rsidRPr="00B47844" w:rsidRDefault="00806578" w:rsidP="00086EE9">
            <w:pPr>
              <w:pStyle w:val="SITabletext"/>
            </w:pPr>
            <w:r>
              <w:t>Mandatory workplace requirements clarified</w:t>
            </w:r>
            <w:bookmarkEnd w:id="54"/>
          </w:p>
        </w:tc>
        <w:tc>
          <w:tcPr>
            <w:tcW w:w="1155" w:type="pct"/>
            <w:tcBorders>
              <w:top w:val="single" w:sz="4" w:space="0" w:color="4C7D2C"/>
              <w:bottom w:val="single" w:sz="4" w:space="0" w:color="4C7D2C"/>
            </w:tcBorders>
          </w:tcPr>
          <w:p w14:paraId="09068345" w14:textId="59CA7B29" w:rsidR="00086EE9" w:rsidRPr="00B47844" w:rsidRDefault="00086EE9" w:rsidP="00086EE9">
            <w:pPr>
              <w:pStyle w:val="SITabletext"/>
            </w:pPr>
            <w:r w:rsidRPr="007F3DA0">
              <w:t>Equivalent</w:t>
            </w:r>
          </w:p>
        </w:tc>
      </w:tr>
      <w:tr w:rsidR="00086EE9" w:rsidRPr="00C73D61" w14:paraId="06A90A66" w14:textId="77777777" w:rsidTr="00695938">
        <w:trPr>
          <w:trHeight w:val="20"/>
          <w:tblHeader/>
        </w:trPr>
        <w:tc>
          <w:tcPr>
            <w:tcW w:w="981" w:type="pct"/>
            <w:tcBorders>
              <w:top w:val="single" w:sz="4" w:space="0" w:color="4C7D2C"/>
              <w:bottom w:val="single" w:sz="4" w:space="0" w:color="4C7D2C"/>
            </w:tcBorders>
          </w:tcPr>
          <w:p w14:paraId="24382774" w14:textId="03FFFD4F" w:rsidR="00086EE9" w:rsidRPr="00B47844" w:rsidRDefault="00086EE9" w:rsidP="00086EE9">
            <w:pPr>
              <w:pStyle w:val="SITabletext"/>
            </w:pPr>
            <w:r w:rsidRPr="007F3DA0">
              <w:t>AMPA2109 Store carcase product</w:t>
            </w:r>
          </w:p>
        </w:tc>
        <w:tc>
          <w:tcPr>
            <w:tcW w:w="1253" w:type="pct"/>
            <w:tcBorders>
              <w:top w:val="single" w:sz="4" w:space="0" w:color="4C7D2C"/>
              <w:bottom w:val="single" w:sz="4" w:space="0" w:color="4C7D2C"/>
            </w:tcBorders>
          </w:tcPr>
          <w:p w14:paraId="21E0DAFA" w14:textId="1874BB32" w:rsidR="00086EE9" w:rsidRPr="00B47844" w:rsidRDefault="00086EE9" w:rsidP="00086EE9">
            <w:pPr>
              <w:pStyle w:val="SITabletext"/>
            </w:pPr>
            <w:r w:rsidRPr="007F3DA0">
              <w:t>AMPLOA202 Store carcase</w:t>
            </w:r>
            <w:r w:rsidR="00634ED8">
              <w:t>s</w:t>
            </w:r>
          </w:p>
        </w:tc>
        <w:tc>
          <w:tcPr>
            <w:tcW w:w="1611" w:type="pct"/>
            <w:tcBorders>
              <w:top w:val="single" w:sz="4" w:space="0" w:color="4C7D2C"/>
              <w:bottom w:val="single" w:sz="4" w:space="0" w:color="4C7D2C"/>
            </w:tcBorders>
          </w:tcPr>
          <w:p w14:paraId="17A05390" w14:textId="77777777" w:rsidR="00345416" w:rsidRDefault="00345416" w:rsidP="00345416">
            <w:pPr>
              <w:pStyle w:val="SITabletext"/>
            </w:pPr>
            <w:r>
              <w:t>Unit title and code updated</w:t>
            </w:r>
          </w:p>
          <w:p w14:paraId="7CB27CA6" w14:textId="77777777" w:rsidR="00345416" w:rsidRDefault="00345416" w:rsidP="00345416">
            <w:pPr>
              <w:pStyle w:val="SITabletext"/>
            </w:pPr>
            <w:r>
              <w:t>Unit sector code added</w:t>
            </w:r>
          </w:p>
          <w:p w14:paraId="6664D521" w14:textId="77777777" w:rsidR="00345416" w:rsidRDefault="00345416" w:rsidP="00345416">
            <w:pPr>
              <w:pStyle w:val="SITabletext"/>
            </w:pPr>
            <w:r>
              <w:t>Unit application updated</w:t>
            </w:r>
          </w:p>
          <w:p w14:paraId="45513153" w14:textId="77777777" w:rsidR="00345416" w:rsidRDefault="00345416" w:rsidP="00345416">
            <w:pPr>
              <w:pStyle w:val="SITabletext"/>
            </w:pPr>
            <w:r>
              <w:t>Performance Criteria clarified</w:t>
            </w:r>
          </w:p>
          <w:p w14:paraId="20CB4E36" w14:textId="77777777" w:rsidR="00B231BD" w:rsidRPr="008B01EC" w:rsidRDefault="00345416" w:rsidP="00B231BD">
            <w:pPr>
              <w:pStyle w:val="SITabletext"/>
            </w:pPr>
            <w:r>
              <w:t>Foundation Skills added</w:t>
            </w:r>
          </w:p>
          <w:p w14:paraId="56DE0AED" w14:textId="32843793" w:rsidR="00345416" w:rsidRDefault="00B231BD" w:rsidP="00B231BD">
            <w:pPr>
              <w:pStyle w:val="SITabletext"/>
            </w:pPr>
            <w:r w:rsidRPr="000B6E02">
              <w:t>Range of Conditions added</w:t>
            </w:r>
          </w:p>
          <w:p w14:paraId="1F5614C5" w14:textId="77777777" w:rsidR="00345416" w:rsidRDefault="00345416" w:rsidP="00345416">
            <w:pPr>
              <w:pStyle w:val="SITabletext"/>
            </w:pPr>
            <w:r>
              <w:t>Assessment Requirements reworded for clarity</w:t>
            </w:r>
          </w:p>
          <w:p w14:paraId="338B4D6C" w14:textId="3EE82943" w:rsidR="00086EE9" w:rsidRPr="00B47844" w:rsidRDefault="00345416" w:rsidP="00086EE9">
            <w:pPr>
              <w:pStyle w:val="SITabletext"/>
            </w:pPr>
            <w:r>
              <w:t>Mandatory workplace requirements clarified</w:t>
            </w:r>
          </w:p>
        </w:tc>
        <w:tc>
          <w:tcPr>
            <w:tcW w:w="1155" w:type="pct"/>
            <w:tcBorders>
              <w:top w:val="single" w:sz="4" w:space="0" w:color="4C7D2C"/>
              <w:bottom w:val="single" w:sz="4" w:space="0" w:color="4C7D2C"/>
            </w:tcBorders>
          </w:tcPr>
          <w:p w14:paraId="0225FEB5" w14:textId="4F8A72EE" w:rsidR="00086EE9" w:rsidRPr="00B47844" w:rsidRDefault="00086EE9" w:rsidP="00086EE9">
            <w:pPr>
              <w:pStyle w:val="SITabletext"/>
            </w:pPr>
            <w:r w:rsidRPr="007F3DA0">
              <w:t>Equivalent</w:t>
            </w:r>
          </w:p>
        </w:tc>
      </w:tr>
      <w:tr w:rsidR="00086EE9" w:rsidRPr="00C73D61" w14:paraId="6E16795F" w14:textId="77777777" w:rsidTr="00695938">
        <w:trPr>
          <w:trHeight w:val="20"/>
          <w:tblHeader/>
        </w:trPr>
        <w:tc>
          <w:tcPr>
            <w:tcW w:w="981" w:type="pct"/>
            <w:tcBorders>
              <w:top w:val="single" w:sz="4" w:space="0" w:color="4C7D2C"/>
              <w:bottom w:val="single" w:sz="4" w:space="0" w:color="4C7D2C"/>
            </w:tcBorders>
          </w:tcPr>
          <w:p w14:paraId="6F9ADF4F" w14:textId="6AA329CF" w:rsidR="00086EE9" w:rsidRPr="00B47844" w:rsidRDefault="00086EE9" w:rsidP="00086EE9">
            <w:pPr>
              <w:pStyle w:val="SITabletext"/>
            </w:pPr>
            <w:r w:rsidRPr="007F3DA0">
              <w:t>AMPA2110 Store carton product</w:t>
            </w:r>
          </w:p>
        </w:tc>
        <w:tc>
          <w:tcPr>
            <w:tcW w:w="1253" w:type="pct"/>
            <w:tcBorders>
              <w:top w:val="single" w:sz="4" w:space="0" w:color="4C7D2C"/>
              <w:bottom w:val="single" w:sz="4" w:space="0" w:color="4C7D2C"/>
            </w:tcBorders>
          </w:tcPr>
          <w:p w14:paraId="4E1A3DC7" w14:textId="594B3663" w:rsidR="00086EE9" w:rsidRPr="00B47844" w:rsidRDefault="00086EE9" w:rsidP="00086EE9">
            <w:pPr>
              <w:pStyle w:val="SITabletext"/>
            </w:pPr>
            <w:r w:rsidRPr="007F3DA0">
              <w:t>AMPLOA203 Store carton product</w:t>
            </w:r>
          </w:p>
        </w:tc>
        <w:tc>
          <w:tcPr>
            <w:tcW w:w="1611" w:type="pct"/>
            <w:tcBorders>
              <w:top w:val="single" w:sz="4" w:space="0" w:color="4C7D2C"/>
              <w:bottom w:val="single" w:sz="4" w:space="0" w:color="4C7D2C"/>
            </w:tcBorders>
          </w:tcPr>
          <w:p w14:paraId="39F29D79" w14:textId="77777777" w:rsidR="00086EE9" w:rsidRPr="007F3DA0" w:rsidRDefault="00086EE9" w:rsidP="00086EE9">
            <w:pPr>
              <w:pStyle w:val="SITabletext"/>
            </w:pPr>
            <w:r w:rsidRPr="007F3DA0">
              <w:t>Unit code updated</w:t>
            </w:r>
          </w:p>
          <w:p w14:paraId="2B900D57" w14:textId="77777777" w:rsidR="00086EE9" w:rsidRPr="007F3DA0" w:rsidRDefault="00086EE9" w:rsidP="00086EE9">
            <w:pPr>
              <w:pStyle w:val="SITabletext"/>
            </w:pPr>
            <w:r w:rsidRPr="007F3DA0">
              <w:t>Unit sector code added</w:t>
            </w:r>
          </w:p>
          <w:p w14:paraId="505C890A" w14:textId="77777777" w:rsidR="00086EE9" w:rsidRPr="007F3DA0" w:rsidRDefault="00086EE9" w:rsidP="00086EE9">
            <w:pPr>
              <w:pStyle w:val="SITabletext"/>
            </w:pPr>
            <w:r w:rsidRPr="007F3DA0">
              <w:t>Unit application updated</w:t>
            </w:r>
          </w:p>
          <w:p w14:paraId="09021496" w14:textId="77777777" w:rsidR="00086EE9" w:rsidRPr="007F3DA0" w:rsidRDefault="00086EE9" w:rsidP="00086EE9">
            <w:pPr>
              <w:pStyle w:val="SITabletext"/>
            </w:pPr>
            <w:r w:rsidRPr="007F3DA0">
              <w:t>Performance Criteria clarified</w:t>
            </w:r>
          </w:p>
          <w:p w14:paraId="0F10EC3E" w14:textId="77777777" w:rsidR="00B231BD" w:rsidRPr="008B01EC" w:rsidRDefault="00086EE9" w:rsidP="00B231BD">
            <w:pPr>
              <w:pStyle w:val="SITabletext"/>
            </w:pPr>
            <w:r w:rsidRPr="007F3DA0">
              <w:t>Foundation Skills added</w:t>
            </w:r>
          </w:p>
          <w:p w14:paraId="2FDC6AB4" w14:textId="1743C6D1" w:rsidR="00086EE9" w:rsidRPr="007F3DA0" w:rsidRDefault="00B231BD" w:rsidP="00B231BD">
            <w:pPr>
              <w:pStyle w:val="SITabletext"/>
            </w:pPr>
            <w:r w:rsidRPr="000B6E02">
              <w:t>Range of Conditions added</w:t>
            </w:r>
          </w:p>
          <w:p w14:paraId="4E353DFA" w14:textId="77777777" w:rsidR="00345416" w:rsidRDefault="00345416" w:rsidP="00345416">
            <w:pPr>
              <w:pStyle w:val="SITabletext"/>
            </w:pPr>
            <w:r>
              <w:t>Assessment Requirements reworded for clarity</w:t>
            </w:r>
          </w:p>
          <w:p w14:paraId="06A009CA" w14:textId="6B83C8F4" w:rsidR="00086EE9" w:rsidRPr="00B47844" w:rsidRDefault="00345416" w:rsidP="00345416">
            <w:pPr>
              <w:pStyle w:val="SITabletext"/>
            </w:pPr>
            <w:r>
              <w:t>Mandatory workplace requirements clarified</w:t>
            </w:r>
          </w:p>
        </w:tc>
        <w:tc>
          <w:tcPr>
            <w:tcW w:w="1155" w:type="pct"/>
            <w:tcBorders>
              <w:top w:val="single" w:sz="4" w:space="0" w:color="4C7D2C"/>
              <w:bottom w:val="single" w:sz="4" w:space="0" w:color="4C7D2C"/>
            </w:tcBorders>
          </w:tcPr>
          <w:p w14:paraId="44A44C78" w14:textId="4E02D1C6" w:rsidR="00086EE9" w:rsidRPr="00B47844" w:rsidRDefault="00086EE9" w:rsidP="00086EE9">
            <w:pPr>
              <w:pStyle w:val="SITabletext"/>
            </w:pPr>
            <w:r w:rsidRPr="007F3DA0">
              <w:t>Equivalent</w:t>
            </w:r>
          </w:p>
        </w:tc>
      </w:tr>
      <w:tr w:rsidR="00086EE9" w:rsidRPr="00C73D61" w14:paraId="63396990" w14:textId="77777777" w:rsidTr="00695938">
        <w:trPr>
          <w:trHeight w:val="20"/>
          <w:tblHeader/>
        </w:trPr>
        <w:tc>
          <w:tcPr>
            <w:tcW w:w="981" w:type="pct"/>
            <w:tcBorders>
              <w:top w:val="single" w:sz="4" w:space="0" w:color="4C7D2C"/>
              <w:bottom w:val="single" w:sz="4" w:space="0" w:color="4C7D2C"/>
            </w:tcBorders>
          </w:tcPr>
          <w:p w14:paraId="7B6062CC" w14:textId="0FF43DAD" w:rsidR="00086EE9" w:rsidRPr="00B47844" w:rsidRDefault="00086EE9" w:rsidP="00086EE9">
            <w:pPr>
              <w:pStyle w:val="SITabletext"/>
            </w:pPr>
            <w:r w:rsidRPr="007F3DA0">
              <w:t>AMPA2111 Locate storage areas and product</w:t>
            </w:r>
          </w:p>
        </w:tc>
        <w:tc>
          <w:tcPr>
            <w:tcW w:w="1253" w:type="pct"/>
            <w:tcBorders>
              <w:top w:val="single" w:sz="4" w:space="0" w:color="4C7D2C"/>
              <w:bottom w:val="single" w:sz="4" w:space="0" w:color="4C7D2C"/>
            </w:tcBorders>
          </w:tcPr>
          <w:p w14:paraId="1A7BD7C1" w14:textId="1AAF355E" w:rsidR="00086EE9" w:rsidRPr="00B47844" w:rsidRDefault="00086EE9" w:rsidP="00086EE9">
            <w:pPr>
              <w:pStyle w:val="SITabletext"/>
            </w:pPr>
            <w:r w:rsidRPr="007F3DA0">
              <w:t xml:space="preserve">AMPLOA204 Locate product in storage area </w:t>
            </w:r>
          </w:p>
        </w:tc>
        <w:tc>
          <w:tcPr>
            <w:tcW w:w="1611" w:type="pct"/>
            <w:tcBorders>
              <w:top w:val="single" w:sz="4" w:space="0" w:color="4C7D2C"/>
              <w:bottom w:val="single" w:sz="4" w:space="0" w:color="4C7D2C"/>
            </w:tcBorders>
          </w:tcPr>
          <w:p w14:paraId="71CCC0A7" w14:textId="77777777" w:rsidR="00086EE9" w:rsidRPr="007F3DA0" w:rsidRDefault="00086EE9" w:rsidP="00086EE9">
            <w:pPr>
              <w:pStyle w:val="SITabletext"/>
            </w:pPr>
            <w:r w:rsidRPr="007F3DA0">
              <w:t>Unit code and title updated</w:t>
            </w:r>
          </w:p>
          <w:p w14:paraId="5707B809" w14:textId="77777777" w:rsidR="00086EE9" w:rsidRPr="007F3DA0" w:rsidRDefault="00086EE9" w:rsidP="00086EE9">
            <w:pPr>
              <w:pStyle w:val="SITabletext"/>
            </w:pPr>
            <w:r w:rsidRPr="007F3DA0">
              <w:t>Unit sector code added</w:t>
            </w:r>
          </w:p>
          <w:p w14:paraId="5E2C045D" w14:textId="77777777" w:rsidR="00086EE9" w:rsidRPr="007F3DA0" w:rsidRDefault="00086EE9" w:rsidP="00086EE9">
            <w:pPr>
              <w:pStyle w:val="SITabletext"/>
            </w:pPr>
            <w:r w:rsidRPr="007F3DA0">
              <w:t>Unit application updated</w:t>
            </w:r>
          </w:p>
          <w:p w14:paraId="59B04E7B" w14:textId="77777777" w:rsidR="00086EE9" w:rsidRPr="007F3DA0" w:rsidRDefault="00086EE9" w:rsidP="00086EE9">
            <w:pPr>
              <w:pStyle w:val="SITabletext"/>
            </w:pPr>
            <w:r w:rsidRPr="007F3DA0">
              <w:t>Performance Criteria clarified</w:t>
            </w:r>
          </w:p>
          <w:p w14:paraId="5BBFB7B2" w14:textId="77777777" w:rsidR="00086EE9" w:rsidRPr="007F3DA0" w:rsidRDefault="00086EE9" w:rsidP="00086EE9">
            <w:pPr>
              <w:pStyle w:val="SITabletext"/>
            </w:pPr>
            <w:r w:rsidRPr="007F3DA0">
              <w:t>Foundation Skills added</w:t>
            </w:r>
          </w:p>
          <w:p w14:paraId="0F83EC7C" w14:textId="77777777" w:rsidR="00781A5C" w:rsidRDefault="00781A5C" w:rsidP="00781A5C">
            <w:pPr>
              <w:pStyle w:val="SITabletext"/>
            </w:pPr>
            <w:r>
              <w:t>Assessment Requirements reworded for clarity</w:t>
            </w:r>
          </w:p>
          <w:p w14:paraId="48E163E1" w14:textId="39C11BC5" w:rsidR="00086EE9" w:rsidRPr="00B47844" w:rsidRDefault="00781A5C" w:rsidP="00781A5C">
            <w:pPr>
              <w:pStyle w:val="SITabletext"/>
            </w:pPr>
            <w:r>
              <w:t>Mandatory workplace requirements clarified</w:t>
            </w:r>
          </w:p>
        </w:tc>
        <w:tc>
          <w:tcPr>
            <w:tcW w:w="1155" w:type="pct"/>
            <w:tcBorders>
              <w:top w:val="single" w:sz="4" w:space="0" w:color="4C7D2C"/>
              <w:bottom w:val="single" w:sz="4" w:space="0" w:color="4C7D2C"/>
            </w:tcBorders>
          </w:tcPr>
          <w:p w14:paraId="09C199E4" w14:textId="195F4859" w:rsidR="00086EE9" w:rsidRPr="00B47844" w:rsidRDefault="00086EE9" w:rsidP="00086EE9">
            <w:pPr>
              <w:pStyle w:val="SITabletext"/>
            </w:pPr>
            <w:r w:rsidRPr="007F3DA0">
              <w:t>Equivalent</w:t>
            </w:r>
          </w:p>
        </w:tc>
      </w:tr>
      <w:tr w:rsidR="00086EE9" w:rsidRPr="00C73D61" w14:paraId="1EBB6667" w14:textId="77777777" w:rsidTr="00695938">
        <w:trPr>
          <w:trHeight w:val="20"/>
          <w:tblHeader/>
        </w:trPr>
        <w:tc>
          <w:tcPr>
            <w:tcW w:w="981" w:type="pct"/>
            <w:tcBorders>
              <w:top w:val="single" w:sz="4" w:space="0" w:color="4C7D2C"/>
              <w:bottom w:val="single" w:sz="4" w:space="0" w:color="4C7D2C"/>
            </w:tcBorders>
          </w:tcPr>
          <w:p w14:paraId="15217C16" w14:textId="5177EF9F" w:rsidR="00086EE9" w:rsidRPr="00B47844" w:rsidRDefault="00086EE9" w:rsidP="00086EE9">
            <w:pPr>
              <w:pStyle w:val="SITabletext"/>
            </w:pPr>
            <w:r w:rsidRPr="005D5F0B">
              <w:lastRenderedPageBreak/>
              <w:t>AMPA2112 Complete re-pack operation</w:t>
            </w:r>
          </w:p>
        </w:tc>
        <w:tc>
          <w:tcPr>
            <w:tcW w:w="1253" w:type="pct"/>
            <w:tcBorders>
              <w:top w:val="single" w:sz="4" w:space="0" w:color="4C7D2C"/>
              <w:bottom w:val="single" w:sz="4" w:space="0" w:color="4C7D2C"/>
            </w:tcBorders>
          </w:tcPr>
          <w:p w14:paraId="2B038DC0" w14:textId="5C42CDB6" w:rsidR="00086EE9" w:rsidRPr="00B47844" w:rsidRDefault="00496674" w:rsidP="00086EE9">
            <w:pPr>
              <w:pStyle w:val="SITabletext"/>
            </w:pPr>
            <w:r w:rsidRPr="00496674">
              <w:t>AMPPKG208</w:t>
            </w:r>
            <w:r>
              <w:t xml:space="preserve"> </w:t>
            </w:r>
            <w:r w:rsidR="00086EE9" w:rsidRPr="005D5F0B">
              <w:t>Complete re-pack operation</w:t>
            </w:r>
          </w:p>
        </w:tc>
        <w:tc>
          <w:tcPr>
            <w:tcW w:w="1611" w:type="pct"/>
            <w:tcBorders>
              <w:top w:val="single" w:sz="4" w:space="0" w:color="4C7D2C"/>
              <w:bottom w:val="single" w:sz="4" w:space="0" w:color="4C7D2C"/>
            </w:tcBorders>
          </w:tcPr>
          <w:p w14:paraId="622557B6" w14:textId="77777777" w:rsidR="00086EE9" w:rsidRPr="005D5F0B" w:rsidRDefault="00086EE9" w:rsidP="00086EE9">
            <w:pPr>
              <w:pStyle w:val="SITabletext"/>
            </w:pPr>
            <w:r w:rsidRPr="005D5F0B">
              <w:t>Unit code updated</w:t>
            </w:r>
          </w:p>
          <w:p w14:paraId="4DA2CEE3" w14:textId="77777777" w:rsidR="00086EE9" w:rsidRPr="005D5F0B" w:rsidRDefault="00086EE9" w:rsidP="00086EE9">
            <w:pPr>
              <w:pStyle w:val="SITabletext"/>
            </w:pPr>
            <w:r w:rsidRPr="005D5F0B">
              <w:t>Unit sector code added</w:t>
            </w:r>
          </w:p>
          <w:p w14:paraId="79E7B846" w14:textId="77777777" w:rsidR="00086EE9" w:rsidRPr="005D5F0B" w:rsidRDefault="00086EE9" w:rsidP="00086EE9">
            <w:pPr>
              <w:pStyle w:val="SITabletext"/>
            </w:pPr>
            <w:r w:rsidRPr="005D5F0B">
              <w:t xml:space="preserve">Unit application updated </w:t>
            </w:r>
          </w:p>
          <w:p w14:paraId="49953F27" w14:textId="77777777" w:rsidR="00086EE9" w:rsidRPr="005D5F0B" w:rsidRDefault="00086EE9" w:rsidP="00086EE9">
            <w:pPr>
              <w:pStyle w:val="SITabletext"/>
            </w:pPr>
            <w:r w:rsidRPr="005D5F0B">
              <w:t>Performance Criteria clarified</w:t>
            </w:r>
          </w:p>
          <w:p w14:paraId="7DA4A065" w14:textId="77777777" w:rsidR="00086EE9" w:rsidRPr="005D5F0B" w:rsidRDefault="00086EE9" w:rsidP="00086EE9">
            <w:pPr>
              <w:pStyle w:val="SITabletext"/>
            </w:pPr>
            <w:r w:rsidRPr="005D5F0B">
              <w:t>Foundation Skills added</w:t>
            </w:r>
          </w:p>
          <w:p w14:paraId="61EBE355" w14:textId="77777777" w:rsidR="00086EE9" w:rsidRDefault="00086EE9" w:rsidP="00086EE9">
            <w:pPr>
              <w:pStyle w:val="SITabletext"/>
            </w:pPr>
            <w:r w:rsidRPr="005D5F0B">
              <w:t>Assessment Requirements reworded for clarity</w:t>
            </w:r>
          </w:p>
          <w:p w14:paraId="3C85C422" w14:textId="31A286CD" w:rsidR="00E40FC5" w:rsidRPr="00B47844" w:rsidRDefault="00E40FC5" w:rsidP="00086EE9">
            <w:pPr>
              <w:pStyle w:val="SITabletext"/>
            </w:pPr>
            <w:r w:rsidRPr="00E40FC5">
              <w:t>Mandatory workplace requirements clarified</w:t>
            </w:r>
          </w:p>
        </w:tc>
        <w:tc>
          <w:tcPr>
            <w:tcW w:w="1155" w:type="pct"/>
            <w:tcBorders>
              <w:top w:val="single" w:sz="4" w:space="0" w:color="4C7D2C"/>
              <w:bottom w:val="single" w:sz="4" w:space="0" w:color="4C7D2C"/>
            </w:tcBorders>
          </w:tcPr>
          <w:p w14:paraId="72C23014" w14:textId="3CC91334" w:rsidR="00086EE9" w:rsidRPr="00B47844" w:rsidRDefault="00086EE9" w:rsidP="00086EE9">
            <w:pPr>
              <w:pStyle w:val="SITabletext"/>
            </w:pPr>
            <w:r w:rsidRPr="005D5F0B">
              <w:t>Equivalent</w:t>
            </w:r>
          </w:p>
        </w:tc>
      </w:tr>
      <w:tr w:rsidR="00086EE9" w:rsidRPr="00C73D61" w14:paraId="1ED00776" w14:textId="77777777" w:rsidTr="00695938">
        <w:trPr>
          <w:trHeight w:val="20"/>
          <w:tblHeader/>
        </w:trPr>
        <w:tc>
          <w:tcPr>
            <w:tcW w:w="981" w:type="pct"/>
            <w:tcBorders>
              <w:top w:val="single" w:sz="4" w:space="0" w:color="4C7D2C"/>
              <w:bottom w:val="single" w:sz="4" w:space="0" w:color="4C7D2C"/>
            </w:tcBorders>
          </w:tcPr>
          <w:p w14:paraId="274AC1FA" w14:textId="58D3BA0A" w:rsidR="00086EE9" w:rsidRDefault="00086EE9" w:rsidP="00086EE9">
            <w:pPr>
              <w:pStyle w:val="SITabletext"/>
            </w:pPr>
            <w:r w:rsidRPr="007F3DA0">
              <w:t>AMPA2113 Bag carcase</w:t>
            </w:r>
          </w:p>
        </w:tc>
        <w:tc>
          <w:tcPr>
            <w:tcW w:w="1253" w:type="pct"/>
            <w:tcBorders>
              <w:top w:val="single" w:sz="4" w:space="0" w:color="4C7D2C"/>
              <w:bottom w:val="single" w:sz="4" w:space="0" w:color="4C7D2C"/>
            </w:tcBorders>
          </w:tcPr>
          <w:p w14:paraId="12130CB8" w14:textId="6B955474" w:rsidR="00086EE9" w:rsidRPr="00B47844" w:rsidRDefault="00086EE9" w:rsidP="00086EE9">
            <w:pPr>
              <w:pStyle w:val="SITabletext"/>
            </w:pPr>
            <w:r w:rsidRPr="007F3DA0">
              <w:t>AMPLOA205 Bag carcase</w:t>
            </w:r>
          </w:p>
        </w:tc>
        <w:tc>
          <w:tcPr>
            <w:tcW w:w="1611" w:type="pct"/>
            <w:tcBorders>
              <w:top w:val="single" w:sz="4" w:space="0" w:color="4C7D2C"/>
              <w:bottom w:val="single" w:sz="4" w:space="0" w:color="4C7D2C"/>
            </w:tcBorders>
          </w:tcPr>
          <w:p w14:paraId="3B2B08C3" w14:textId="77777777" w:rsidR="00086EE9" w:rsidRPr="007F3DA0" w:rsidRDefault="00086EE9" w:rsidP="00086EE9">
            <w:pPr>
              <w:pStyle w:val="SITabletext"/>
            </w:pPr>
            <w:r w:rsidRPr="007F3DA0">
              <w:t xml:space="preserve">Unit code updated </w:t>
            </w:r>
          </w:p>
          <w:p w14:paraId="7CFBF32F" w14:textId="77777777" w:rsidR="00086EE9" w:rsidRPr="007F3DA0" w:rsidRDefault="00086EE9" w:rsidP="00086EE9">
            <w:pPr>
              <w:pStyle w:val="SITabletext"/>
            </w:pPr>
            <w:r w:rsidRPr="007F3DA0">
              <w:t>Unit sector code added</w:t>
            </w:r>
          </w:p>
          <w:p w14:paraId="68AD43D0" w14:textId="77777777" w:rsidR="00086EE9" w:rsidRPr="007F3DA0" w:rsidRDefault="00086EE9" w:rsidP="00086EE9">
            <w:pPr>
              <w:pStyle w:val="SITabletext"/>
            </w:pPr>
            <w:r w:rsidRPr="007F3DA0">
              <w:t>Unit application updated</w:t>
            </w:r>
          </w:p>
          <w:p w14:paraId="5A0F7893" w14:textId="77777777" w:rsidR="00086EE9" w:rsidRPr="007F3DA0" w:rsidRDefault="00086EE9" w:rsidP="00086EE9">
            <w:pPr>
              <w:pStyle w:val="SITabletext"/>
            </w:pPr>
            <w:r w:rsidRPr="007F3DA0">
              <w:t>Performance Criteria clarified</w:t>
            </w:r>
          </w:p>
          <w:p w14:paraId="10DBDED8" w14:textId="77777777" w:rsidR="00B231BD" w:rsidRPr="008B01EC" w:rsidRDefault="00086EE9" w:rsidP="00B231BD">
            <w:pPr>
              <w:pStyle w:val="SITabletext"/>
            </w:pPr>
            <w:r w:rsidRPr="007F3DA0">
              <w:t>Foundation Skills added</w:t>
            </w:r>
          </w:p>
          <w:p w14:paraId="1E917C77" w14:textId="5E00C6A1" w:rsidR="00086EE9" w:rsidRPr="007F3DA0" w:rsidRDefault="00B231BD" w:rsidP="00B231BD">
            <w:pPr>
              <w:pStyle w:val="SITabletext"/>
            </w:pPr>
            <w:r w:rsidRPr="000B6E02">
              <w:t>Range of Conditions added</w:t>
            </w:r>
          </w:p>
          <w:p w14:paraId="3DBA303A" w14:textId="77777777" w:rsidR="00781A5C" w:rsidRDefault="00781A5C" w:rsidP="00781A5C">
            <w:pPr>
              <w:pStyle w:val="SITabletext"/>
            </w:pPr>
            <w:r>
              <w:t>Assessment Requirements reworded for clarity</w:t>
            </w:r>
          </w:p>
          <w:p w14:paraId="2A9B16AF" w14:textId="40533A65" w:rsidR="00086EE9" w:rsidRPr="00B47844" w:rsidRDefault="00781A5C" w:rsidP="00781A5C">
            <w:pPr>
              <w:pStyle w:val="SITabletext"/>
            </w:pPr>
            <w:r>
              <w:t>Mandatory workplace requirements clarified</w:t>
            </w:r>
          </w:p>
        </w:tc>
        <w:tc>
          <w:tcPr>
            <w:tcW w:w="1155" w:type="pct"/>
            <w:tcBorders>
              <w:top w:val="single" w:sz="4" w:space="0" w:color="4C7D2C"/>
              <w:bottom w:val="single" w:sz="4" w:space="0" w:color="4C7D2C"/>
            </w:tcBorders>
          </w:tcPr>
          <w:p w14:paraId="1AC1FB3D" w14:textId="79A88287" w:rsidR="00086EE9" w:rsidRPr="00B47844" w:rsidRDefault="00086EE9" w:rsidP="00086EE9">
            <w:pPr>
              <w:pStyle w:val="SITabletext"/>
            </w:pPr>
            <w:r w:rsidRPr="007F3DA0">
              <w:t>Equivalent</w:t>
            </w:r>
          </w:p>
        </w:tc>
      </w:tr>
      <w:tr w:rsidR="00086EE9" w:rsidRPr="00C73D61" w14:paraId="2EB9F5BC" w14:textId="77777777" w:rsidTr="00695938">
        <w:trPr>
          <w:trHeight w:val="20"/>
          <w:tblHeader/>
        </w:trPr>
        <w:tc>
          <w:tcPr>
            <w:tcW w:w="981" w:type="pct"/>
            <w:tcBorders>
              <w:top w:val="single" w:sz="4" w:space="0" w:color="4C7D2C"/>
              <w:bottom w:val="single" w:sz="4" w:space="0" w:color="auto"/>
            </w:tcBorders>
          </w:tcPr>
          <w:p w14:paraId="7CAFA73F" w14:textId="4E66D853" w:rsidR="00086EE9" w:rsidRPr="00131684" w:rsidRDefault="00086EE9" w:rsidP="00086EE9">
            <w:pPr>
              <w:pStyle w:val="SITabletext"/>
            </w:pPr>
            <w:r w:rsidRPr="00B47844">
              <w:t>AMPA2114 Overview offal processing on the slaughter floor</w:t>
            </w:r>
          </w:p>
        </w:tc>
        <w:tc>
          <w:tcPr>
            <w:tcW w:w="1253" w:type="pct"/>
            <w:tcBorders>
              <w:top w:val="single" w:sz="4" w:space="0" w:color="4C7D2C"/>
              <w:bottom w:val="single" w:sz="4" w:space="0" w:color="auto"/>
            </w:tcBorders>
          </w:tcPr>
          <w:p w14:paraId="06E908D4" w14:textId="0E8F9B82" w:rsidR="00086EE9" w:rsidRPr="005117AC" w:rsidRDefault="00086EE9" w:rsidP="00086EE9">
            <w:pPr>
              <w:pStyle w:val="SITabletext"/>
            </w:pPr>
            <w:r w:rsidRPr="00B47844">
              <w:t>AMPOFF201 Separate offal</w:t>
            </w:r>
          </w:p>
        </w:tc>
        <w:tc>
          <w:tcPr>
            <w:tcW w:w="1611" w:type="pct"/>
            <w:tcBorders>
              <w:top w:val="single" w:sz="4" w:space="0" w:color="4C7D2C"/>
              <w:bottom w:val="single" w:sz="4" w:space="0" w:color="auto"/>
            </w:tcBorders>
          </w:tcPr>
          <w:p w14:paraId="423FCAAB" w14:textId="77777777" w:rsidR="00086EE9" w:rsidRPr="00B47844" w:rsidRDefault="00086EE9" w:rsidP="00086EE9">
            <w:pPr>
              <w:pStyle w:val="SITabletext"/>
            </w:pPr>
            <w:r w:rsidRPr="00B47844">
              <w:t>Unit merged with AMPA2115 Separate Offal and AMPA2116 Trim offal fat</w:t>
            </w:r>
          </w:p>
          <w:p w14:paraId="244ED598" w14:textId="77777777" w:rsidR="00086EE9" w:rsidRPr="00B47844" w:rsidRDefault="00086EE9" w:rsidP="00086EE9">
            <w:pPr>
              <w:pStyle w:val="SITabletext"/>
            </w:pPr>
            <w:r w:rsidRPr="00B47844">
              <w:t>Unit code and title updated</w:t>
            </w:r>
          </w:p>
          <w:p w14:paraId="7F64E907" w14:textId="77777777" w:rsidR="00086EE9" w:rsidRPr="00B47844" w:rsidRDefault="00086EE9" w:rsidP="00086EE9">
            <w:pPr>
              <w:pStyle w:val="SITabletext"/>
            </w:pPr>
            <w:r w:rsidRPr="00B47844">
              <w:t>Unit sector code added</w:t>
            </w:r>
          </w:p>
          <w:p w14:paraId="5D4CB650" w14:textId="77777777" w:rsidR="00086EE9" w:rsidRPr="00B47844" w:rsidRDefault="00086EE9" w:rsidP="00086EE9">
            <w:pPr>
              <w:pStyle w:val="SITabletext"/>
            </w:pPr>
            <w:r w:rsidRPr="00B47844">
              <w:t>Unit application updated</w:t>
            </w:r>
          </w:p>
          <w:p w14:paraId="62FB162B" w14:textId="77777777" w:rsidR="00086EE9" w:rsidRPr="00B47844" w:rsidRDefault="00086EE9" w:rsidP="00086EE9">
            <w:pPr>
              <w:pStyle w:val="SITabletext"/>
            </w:pPr>
            <w:r w:rsidRPr="00B47844">
              <w:t>Prerequisite updated</w:t>
            </w:r>
          </w:p>
          <w:p w14:paraId="558E5A2B" w14:textId="77777777" w:rsidR="00086EE9" w:rsidRPr="00B47844" w:rsidRDefault="00086EE9" w:rsidP="00086EE9">
            <w:pPr>
              <w:pStyle w:val="SITabletext"/>
            </w:pPr>
            <w:r w:rsidRPr="00B47844">
              <w:t>Performance Criteria revised</w:t>
            </w:r>
          </w:p>
          <w:p w14:paraId="5DA3440F" w14:textId="77777777" w:rsidR="00B97594" w:rsidRPr="008B01EC" w:rsidRDefault="00086EE9" w:rsidP="00B97594">
            <w:pPr>
              <w:pStyle w:val="SITabletext"/>
            </w:pPr>
            <w:r w:rsidRPr="00B47844">
              <w:t>Foundation skills added</w:t>
            </w:r>
          </w:p>
          <w:p w14:paraId="512608B3" w14:textId="5B76E471" w:rsidR="00086EE9" w:rsidRPr="00B47844" w:rsidRDefault="00B97594" w:rsidP="00B97594">
            <w:pPr>
              <w:pStyle w:val="SITabletext"/>
            </w:pPr>
            <w:r w:rsidRPr="000B6E02">
              <w:t>Range of Conditions added</w:t>
            </w:r>
          </w:p>
          <w:p w14:paraId="029DA2F8" w14:textId="3B289624" w:rsidR="00086EE9" w:rsidRPr="007B2328" w:rsidRDefault="00086EE9" w:rsidP="00086EE9">
            <w:pPr>
              <w:pStyle w:val="SITabletext"/>
              <w:rPr>
                <w:rStyle w:val="SITemporaryText-red"/>
              </w:rPr>
            </w:pPr>
            <w:r w:rsidRPr="00B47844">
              <w:t>Assessment requirements updated</w:t>
            </w:r>
          </w:p>
        </w:tc>
        <w:tc>
          <w:tcPr>
            <w:tcW w:w="1155" w:type="pct"/>
            <w:tcBorders>
              <w:top w:val="single" w:sz="4" w:space="0" w:color="4C7D2C"/>
              <w:bottom w:val="single" w:sz="4" w:space="0" w:color="auto"/>
            </w:tcBorders>
          </w:tcPr>
          <w:p w14:paraId="7481B2EC" w14:textId="78E85D51" w:rsidR="00086EE9" w:rsidRDefault="00086EE9" w:rsidP="00086EE9">
            <w:pPr>
              <w:pStyle w:val="SITabletext"/>
            </w:pPr>
            <w:r w:rsidRPr="00B47844">
              <w:t>Not equivalent</w:t>
            </w:r>
          </w:p>
        </w:tc>
      </w:tr>
      <w:tr w:rsidR="00086EE9" w:rsidRPr="00C73D61" w14:paraId="246D337B" w14:textId="77777777" w:rsidTr="00695938">
        <w:trPr>
          <w:trHeight w:val="20"/>
          <w:tblHeader/>
        </w:trPr>
        <w:tc>
          <w:tcPr>
            <w:tcW w:w="981" w:type="pct"/>
            <w:tcBorders>
              <w:top w:val="single" w:sz="4" w:space="0" w:color="4C7D2C"/>
              <w:bottom w:val="single" w:sz="4" w:space="0" w:color="auto"/>
            </w:tcBorders>
          </w:tcPr>
          <w:p w14:paraId="71FF0973" w14:textId="0BC9774B" w:rsidR="00086EE9" w:rsidRPr="00131684" w:rsidRDefault="00086EE9" w:rsidP="00086EE9">
            <w:pPr>
              <w:pStyle w:val="SITabletext"/>
            </w:pPr>
            <w:r w:rsidRPr="00B47844">
              <w:lastRenderedPageBreak/>
              <w:t>AMPA2115 Separate offal</w:t>
            </w:r>
          </w:p>
        </w:tc>
        <w:tc>
          <w:tcPr>
            <w:tcW w:w="1253" w:type="pct"/>
            <w:tcBorders>
              <w:top w:val="single" w:sz="4" w:space="0" w:color="4C7D2C"/>
              <w:bottom w:val="single" w:sz="4" w:space="0" w:color="auto"/>
            </w:tcBorders>
          </w:tcPr>
          <w:p w14:paraId="315AC1CA" w14:textId="4D8C37B4" w:rsidR="00086EE9" w:rsidRPr="00131684" w:rsidRDefault="00086EE9" w:rsidP="00086EE9">
            <w:pPr>
              <w:pStyle w:val="SITabletext"/>
            </w:pPr>
            <w:r w:rsidRPr="00B47844">
              <w:t>AMPOFF201 Separate offal</w:t>
            </w:r>
          </w:p>
        </w:tc>
        <w:tc>
          <w:tcPr>
            <w:tcW w:w="1611" w:type="pct"/>
            <w:tcBorders>
              <w:top w:val="single" w:sz="4" w:space="0" w:color="4C7D2C"/>
              <w:bottom w:val="single" w:sz="4" w:space="0" w:color="auto"/>
            </w:tcBorders>
          </w:tcPr>
          <w:p w14:paraId="2825CDFA" w14:textId="77777777" w:rsidR="00086EE9" w:rsidRPr="00B47844" w:rsidRDefault="00086EE9" w:rsidP="00086EE9">
            <w:pPr>
              <w:pStyle w:val="SITabletext"/>
            </w:pPr>
            <w:r w:rsidRPr="00B47844">
              <w:t>Unit merged with AMPA2114 Overview offal processing on the slaughter floor and AMPA2116 Trim offal fat</w:t>
            </w:r>
          </w:p>
          <w:p w14:paraId="4D5BAC10" w14:textId="77777777" w:rsidR="00086EE9" w:rsidRPr="00B47844" w:rsidRDefault="00086EE9" w:rsidP="00086EE9">
            <w:pPr>
              <w:pStyle w:val="SITabletext"/>
            </w:pPr>
            <w:r w:rsidRPr="00B47844">
              <w:t>Unit code updated</w:t>
            </w:r>
          </w:p>
          <w:p w14:paraId="50E4BD26" w14:textId="77777777" w:rsidR="00086EE9" w:rsidRPr="00B47844" w:rsidRDefault="00086EE9" w:rsidP="00086EE9">
            <w:pPr>
              <w:pStyle w:val="SITabletext"/>
            </w:pPr>
            <w:r w:rsidRPr="00B47844">
              <w:t>Unit sector code added</w:t>
            </w:r>
          </w:p>
          <w:p w14:paraId="723944C0" w14:textId="77777777" w:rsidR="00086EE9" w:rsidRPr="00B47844" w:rsidRDefault="00086EE9" w:rsidP="00086EE9">
            <w:pPr>
              <w:pStyle w:val="SITabletext"/>
            </w:pPr>
            <w:r w:rsidRPr="00B47844">
              <w:t>Unit application updated</w:t>
            </w:r>
          </w:p>
          <w:p w14:paraId="1A0F73D0" w14:textId="77777777" w:rsidR="00086EE9" w:rsidRPr="00B47844" w:rsidRDefault="00086EE9" w:rsidP="00086EE9">
            <w:pPr>
              <w:pStyle w:val="SITabletext"/>
            </w:pPr>
            <w:r w:rsidRPr="00B47844">
              <w:t>Prerequisite updated</w:t>
            </w:r>
          </w:p>
          <w:p w14:paraId="5DDAA1FE" w14:textId="77777777" w:rsidR="00086EE9" w:rsidRPr="00B47844" w:rsidRDefault="00086EE9" w:rsidP="00086EE9">
            <w:pPr>
              <w:pStyle w:val="SITabletext"/>
            </w:pPr>
            <w:r w:rsidRPr="00B47844">
              <w:t>Performance Criteria revised</w:t>
            </w:r>
          </w:p>
          <w:p w14:paraId="72C03234" w14:textId="77777777" w:rsidR="00B97594" w:rsidRPr="008B01EC" w:rsidRDefault="00086EE9" w:rsidP="00B97594">
            <w:pPr>
              <w:pStyle w:val="SITabletext"/>
            </w:pPr>
            <w:r w:rsidRPr="00B47844">
              <w:t>Foundation skills added</w:t>
            </w:r>
          </w:p>
          <w:p w14:paraId="2785664A" w14:textId="5252FB63" w:rsidR="00086EE9" w:rsidRPr="00B47844" w:rsidRDefault="00B97594" w:rsidP="00B97594">
            <w:pPr>
              <w:pStyle w:val="SITabletext"/>
            </w:pPr>
            <w:r w:rsidRPr="000B6E02">
              <w:t>Range of Conditions added</w:t>
            </w:r>
          </w:p>
          <w:p w14:paraId="16B5EA11" w14:textId="77777777" w:rsidR="00086EE9" w:rsidRDefault="00086EE9" w:rsidP="00086EE9">
            <w:pPr>
              <w:pStyle w:val="SITabletext"/>
            </w:pPr>
            <w:r w:rsidRPr="00B47844">
              <w:t>Assessment requirements updated</w:t>
            </w:r>
          </w:p>
          <w:p w14:paraId="20BEE0E1" w14:textId="7D04706C" w:rsidR="0077321B" w:rsidRPr="00131684" w:rsidRDefault="0077321B" w:rsidP="00086EE9">
            <w:pPr>
              <w:pStyle w:val="SITabletext"/>
              <w:rPr>
                <w:rStyle w:val="SITemporaryText-red"/>
                <w:rFonts w:ascii="Avenir Book" w:hAnsi="Avenir Book"/>
                <w:color w:val="1E3531"/>
                <w:sz w:val="20"/>
              </w:rPr>
            </w:pPr>
            <w:r w:rsidRPr="0084550F">
              <w:t>Mandatory workplace requirements clarified</w:t>
            </w:r>
          </w:p>
        </w:tc>
        <w:tc>
          <w:tcPr>
            <w:tcW w:w="1155" w:type="pct"/>
            <w:tcBorders>
              <w:top w:val="single" w:sz="4" w:space="0" w:color="4C7D2C"/>
              <w:bottom w:val="single" w:sz="4" w:space="0" w:color="auto"/>
            </w:tcBorders>
          </w:tcPr>
          <w:p w14:paraId="55C5E84A" w14:textId="08F674F1" w:rsidR="00086EE9" w:rsidRPr="00131684" w:rsidRDefault="00086EE9" w:rsidP="00086EE9">
            <w:pPr>
              <w:pStyle w:val="SITabletext"/>
            </w:pPr>
            <w:r w:rsidRPr="00B47844">
              <w:t>Not equivalent</w:t>
            </w:r>
          </w:p>
        </w:tc>
      </w:tr>
      <w:tr w:rsidR="00086EE9" w:rsidRPr="00C73D61" w14:paraId="665FF3F7" w14:textId="77777777" w:rsidTr="00695938">
        <w:trPr>
          <w:trHeight w:val="20"/>
          <w:tblHeader/>
        </w:trPr>
        <w:tc>
          <w:tcPr>
            <w:tcW w:w="981" w:type="pct"/>
            <w:tcBorders>
              <w:top w:val="single" w:sz="4" w:space="0" w:color="4C7D2C"/>
              <w:bottom w:val="single" w:sz="4" w:space="0" w:color="4C7D2C"/>
            </w:tcBorders>
          </w:tcPr>
          <w:p w14:paraId="6F60A224" w14:textId="41E6D6E2" w:rsidR="00086EE9" w:rsidRPr="005C6B98" w:rsidRDefault="00086EE9" w:rsidP="00086EE9">
            <w:pPr>
              <w:pStyle w:val="SITabletext"/>
            </w:pPr>
            <w:r w:rsidRPr="00B47844">
              <w:t>AMPA2116 Trim offal fat</w:t>
            </w:r>
          </w:p>
        </w:tc>
        <w:tc>
          <w:tcPr>
            <w:tcW w:w="1253" w:type="pct"/>
            <w:tcBorders>
              <w:top w:val="single" w:sz="4" w:space="0" w:color="4C7D2C"/>
              <w:bottom w:val="single" w:sz="4" w:space="0" w:color="4C7D2C"/>
            </w:tcBorders>
          </w:tcPr>
          <w:p w14:paraId="33944830" w14:textId="296E41DA" w:rsidR="00086EE9" w:rsidRPr="005C6B98" w:rsidRDefault="00086EE9" w:rsidP="00086EE9">
            <w:pPr>
              <w:pStyle w:val="SITabletext"/>
            </w:pPr>
            <w:r w:rsidRPr="00B47844">
              <w:t>AMPOFF201 Separate offal</w:t>
            </w:r>
          </w:p>
        </w:tc>
        <w:tc>
          <w:tcPr>
            <w:tcW w:w="1611" w:type="pct"/>
            <w:tcBorders>
              <w:top w:val="single" w:sz="4" w:space="0" w:color="4C7D2C"/>
              <w:bottom w:val="single" w:sz="4" w:space="0" w:color="4C7D2C"/>
            </w:tcBorders>
          </w:tcPr>
          <w:p w14:paraId="76F536DA" w14:textId="16637224" w:rsidR="009E6165" w:rsidRPr="009E6165" w:rsidRDefault="009E6165" w:rsidP="009E6165">
            <w:pPr>
              <w:pStyle w:val="SITabletext"/>
            </w:pPr>
            <w:r w:rsidRPr="009E6165">
              <w:t>Unit merged with AMPA2114 Overview offal processing on the slaughter floor and AMPA2115 Separate offal</w:t>
            </w:r>
          </w:p>
          <w:p w14:paraId="7EDF2107" w14:textId="77777777" w:rsidR="00086EE9" w:rsidRPr="00B47844" w:rsidRDefault="00086EE9" w:rsidP="00086EE9">
            <w:pPr>
              <w:pStyle w:val="SITabletext"/>
            </w:pPr>
            <w:r w:rsidRPr="00B47844">
              <w:t>Unit code and title updated</w:t>
            </w:r>
          </w:p>
          <w:p w14:paraId="510315F5" w14:textId="77777777" w:rsidR="00086EE9" w:rsidRPr="00B47844" w:rsidRDefault="00086EE9" w:rsidP="00086EE9">
            <w:pPr>
              <w:pStyle w:val="SITabletext"/>
            </w:pPr>
            <w:r w:rsidRPr="00B47844">
              <w:t>Unit sector code added</w:t>
            </w:r>
          </w:p>
          <w:p w14:paraId="7E6E4120" w14:textId="77777777" w:rsidR="00086EE9" w:rsidRPr="00B47844" w:rsidRDefault="00086EE9" w:rsidP="00086EE9">
            <w:pPr>
              <w:pStyle w:val="SITabletext"/>
            </w:pPr>
            <w:r w:rsidRPr="00B47844">
              <w:t>Unit application updated</w:t>
            </w:r>
          </w:p>
          <w:p w14:paraId="66C562C2" w14:textId="77777777" w:rsidR="00086EE9" w:rsidRPr="00B47844" w:rsidRDefault="00086EE9" w:rsidP="00086EE9">
            <w:pPr>
              <w:pStyle w:val="SITabletext"/>
            </w:pPr>
            <w:r w:rsidRPr="00B47844">
              <w:t>Prerequisite updated</w:t>
            </w:r>
          </w:p>
          <w:p w14:paraId="3D6A8950" w14:textId="77777777" w:rsidR="00086EE9" w:rsidRPr="00B47844" w:rsidRDefault="00086EE9" w:rsidP="00086EE9">
            <w:pPr>
              <w:pStyle w:val="SITabletext"/>
            </w:pPr>
            <w:r w:rsidRPr="00B47844">
              <w:t>Performance Criteria revised</w:t>
            </w:r>
          </w:p>
          <w:p w14:paraId="03CF968E" w14:textId="77777777" w:rsidR="00B97594" w:rsidRPr="008B01EC" w:rsidRDefault="00086EE9" w:rsidP="00B97594">
            <w:pPr>
              <w:pStyle w:val="SITabletext"/>
            </w:pPr>
            <w:r w:rsidRPr="00B47844">
              <w:t>Foundation skills added</w:t>
            </w:r>
          </w:p>
          <w:p w14:paraId="3B229DED" w14:textId="4DCF7F81" w:rsidR="00086EE9" w:rsidRPr="00B47844" w:rsidRDefault="00B97594" w:rsidP="00B97594">
            <w:pPr>
              <w:pStyle w:val="SITabletext"/>
            </w:pPr>
            <w:r w:rsidRPr="000B6E02">
              <w:t>Range of Conditions added</w:t>
            </w:r>
          </w:p>
          <w:p w14:paraId="79176B7C" w14:textId="77777777" w:rsidR="00086EE9" w:rsidRDefault="00086EE9" w:rsidP="00086EE9">
            <w:pPr>
              <w:pStyle w:val="SITabletext"/>
            </w:pPr>
            <w:r w:rsidRPr="00B47844">
              <w:t>Assessment requirements updated</w:t>
            </w:r>
          </w:p>
          <w:p w14:paraId="1AB2E6AF" w14:textId="1481C121" w:rsidR="0077321B" w:rsidRPr="005C6B98" w:rsidRDefault="0077321B" w:rsidP="00086EE9">
            <w:pPr>
              <w:pStyle w:val="SITabletext"/>
              <w:rPr>
                <w:rStyle w:val="SITemporaryText-red"/>
                <w:rFonts w:ascii="Avenir Book" w:hAnsi="Avenir Book"/>
                <w:color w:val="1E3531"/>
                <w:sz w:val="20"/>
              </w:rPr>
            </w:pPr>
            <w:r w:rsidRPr="0084550F">
              <w:t>Mandatory workplace requirements clarified</w:t>
            </w:r>
          </w:p>
        </w:tc>
        <w:tc>
          <w:tcPr>
            <w:tcW w:w="1155" w:type="pct"/>
            <w:tcBorders>
              <w:top w:val="single" w:sz="4" w:space="0" w:color="4C7D2C"/>
              <w:bottom w:val="single" w:sz="4" w:space="0" w:color="4C7D2C"/>
            </w:tcBorders>
          </w:tcPr>
          <w:p w14:paraId="5C488D42" w14:textId="34183496" w:rsidR="00086EE9" w:rsidRPr="005C6B98" w:rsidRDefault="00086EE9" w:rsidP="00086EE9">
            <w:pPr>
              <w:pStyle w:val="SITabletext"/>
            </w:pPr>
            <w:r w:rsidRPr="00B47844">
              <w:t>Not equivalent</w:t>
            </w:r>
          </w:p>
        </w:tc>
      </w:tr>
      <w:tr w:rsidR="00086EE9" w:rsidRPr="00C73D61" w14:paraId="4F2103B1" w14:textId="77777777" w:rsidTr="00695938">
        <w:trPr>
          <w:trHeight w:val="20"/>
          <w:tblHeader/>
        </w:trPr>
        <w:tc>
          <w:tcPr>
            <w:tcW w:w="981" w:type="pct"/>
            <w:tcBorders>
              <w:top w:val="single" w:sz="4" w:space="0" w:color="4C7D2C"/>
              <w:bottom w:val="single" w:sz="4" w:space="0" w:color="auto"/>
            </w:tcBorders>
          </w:tcPr>
          <w:p w14:paraId="5291323F" w14:textId="47AEFC55" w:rsidR="00086EE9" w:rsidRPr="008B01EC" w:rsidRDefault="00086EE9" w:rsidP="00086EE9">
            <w:pPr>
              <w:pStyle w:val="SITabletext"/>
            </w:pPr>
            <w:r w:rsidRPr="00B47844">
              <w:t>AMPA2117 Separate and tie runners</w:t>
            </w:r>
          </w:p>
        </w:tc>
        <w:tc>
          <w:tcPr>
            <w:tcW w:w="1253" w:type="pct"/>
            <w:tcBorders>
              <w:top w:val="single" w:sz="4" w:space="0" w:color="4C7D2C"/>
              <w:bottom w:val="single" w:sz="4" w:space="0" w:color="auto"/>
            </w:tcBorders>
          </w:tcPr>
          <w:p w14:paraId="357B310F" w14:textId="15AA1617" w:rsidR="00086EE9" w:rsidRPr="008B01EC" w:rsidRDefault="00086EE9" w:rsidP="00086EE9">
            <w:pPr>
              <w:pStyle w:val="SITabletext"/>
            </w:pPr>
            <w:r w:rsidRPr="00B47844">
              <w:t>AMPOFF202 Separate and seal runners</w:t>
            </w:r>
          </w:p>
        </w:tc>
        <w:tc>
          <w:tcPr>
            <w:tcW w:w="1611" w:type="pct"/>
            <w:tcBorders>
              <w:top w:val="single" w:sz="4" w:space="0" w:color="4C7D2C"/>
              <w:bottom w:val="single" w:sz="4" w:space="0" w:color="auto"/>
            </w:tcBorders>
          </w:tcPr>
          <w:p w14:paraId="71F12D4D" w14:textId="77777777" w:rsidR="00086EE9" w:rsidRPr="00B47844" w:rsidRDefault="00086EE9" w:rsidP="00086EE9">
            <w:pPr>
              <w:pStyle w:val="SITabletext"/>
            </w:pPr>
            <w:r w:rsidRPr="00B47844">
              <w:t>Unit code and title updated</w:t>
            </w:r>
          </w:p>
          <w:p w14:paraId="4C63E4BF" w14:textId="77777777" w:rsidR="00086EE9" w:rsidRPr="00B47844" w:rsidRDefault="00086EE9" w:rsidP="00086EE9">
            <w:pPr>
              <w:pStyle w:val="SITabletext"/>
            </w:pPr>
            <w:r w:rsidRPr="00B47844">
              <w:t>Unit sector code added</w:t>
            </w:r>
          </w:p>
          <w:p w14:paraId="2F4B644E" w14:textId="77777777" w:rsidR="00086EE9" w:rsidRPr="00B47844" w:rsidRDefault="00086EE9" w:rsidP="00086EE9">
            <w:pPr>
              <w:pStyle w:val="SITabletext"/>
            </w:pPr>
            <w:r w:rsidRPr="00B47844">
              <w:t>Unit application updated</w:t>
            </w:r>
          </w:p>
          <w:p w14:paraId="7A53D3E8" w14:textId="77777777" w:rsidR="00086EE9" w:rsidRPr="00B47844" w:rsidRDefault="00086EE9" w:rsidP="00086EE9">
            <w:pPr>
              <w:pStyle w:val="SITabletext"/>
            </w:pPr>
            <w:r w:rsidRPr="00B47844">
              <w:t>Pre-requisite updated</w:t>
            </w:r>
          </w:p>
          <w:p w14:paraId="7CF567BC" w14:textId="77777777" w:rsidR="00086EE9" w:rsidRPr="00B47844" w:rsidRDefault="00086EE9" w:rsidP="00086EE9">
            <w:pPr>
              <w:pStyle w:val="SITabletext"/>
            </w:pPr>
            <w:r w:rsidRPr="00B47844">
              <w:t>Performance Criteria clarified</w:t>
            </w:r>
          </w:p>
          <w:p w14:paraId="77DD5791" w14:textId="77777777" w:rsidR="00B97594" w:rsidRPr="008B01EC" w:rsidRDefault="00086EE9" w:rsidP="00B97594">
            <w:pPr>
              <w:pStyle w:val="SITabletext"/>
            </w:pPr>
            <w:r w:rsidRPr="00B47844">
              <w:t>Foundation Skills added</w:t>
            </w:r>
          </w:p>
          <w:p w14:paraId="6D998C42" w14:textId="01755D9A" w:rsidR="00086EE9" w:rsidRPr="00B47844" w:rsidRDefault="00B97594" w:rsidP="00B97594">
            <w:pPr>
              <w:pStyle w:val="SITabletext"/>
            </w:pPr>
            <w:r w:rsidRPr="000B6E02">
              <w:t>Range of Conditions added</w:t>
            </w:r>
          </w:p>
          <w:p w14:paraId="42142C19" w14:textId="77777777" w:rsidR="00086EE9" w:rsidRDefault="00086EE9" w:rsidP="00086EE9">
            <w:pPr>
              <w:pStyle w:val="SITabletext"/>
            </w:pPr>
            <w:r w:rsidRPr="00B47844">
              <w:t>Assessment Requirements reworded for clarity</w:t>
            </w:r>
          </w:p>
          <w:p w14:paraId="2A1FB9DD" w14:textId="3E09D5AF" w:rsidR="00BB2FB1" w:rsidRPr="008B01EC" w:rsidRDefault="00BB2FB1" w:rsidP="00086EE9">
            <w:pPr>
              <w:pStyle w:val="SITabletext"/>
            </w:pPr>
            <w:r w:rsidRPr="00A3748F">
              <w:t>Mandatory workplace requirements clarified</w:t>
            </w:r>
          </w:p>
        </w:tc>
        <w:tc>
          <w:tcPr>
            <w:tcW w:w="1155" w:type="pct"/>
            <w:tcBorders>
              <w:top w:val="single" w:sz="4" w:space="0" w:color="4C7D2C"/>
              <w:bottom w:val="single" w:sz="4" w:space="0" w:color="auto"/>
            </w:tcBorders>
          </w:tcPr>
          <w:p w14:paraId="1E2A12D4" w14:textId="569B7C72" w:rsidR="00086EE9" w:rsidRPr="008B01EC" w:rsidRDefault="00086EE9" w:rsidP="00086EE9">
            <w:pPr>
              <w:pStyle w:val="SITabletext"/>
            </w:pPr>
            <w:r w:rsidRPr="00B47844">
              <w:t>Equivalent</w:t>
            </w:r>
          </w:p>
        </w:tc>
      </w:tr>
      <w:tr w:rsidR="00086EE9" w:rsidRPr="00C73D61" w14:paraId="72F64BFC" w14:textId="77777777" w:rsidTr="00695938">
        <w:trPr>
          <w:trHeight w:val="20"/>
          <w:tblHeader/>
        </w:trPr>
        <w:tc>
          <w:tcPr>
            <w:tcW w:w="981" w:type="pct"/>
            <w:tcBorders>
              <w:top w:val="single" w:sz="4" w:space="0" w:color="4C7D2C"/>
              <w:bottom w:val="single" w:sz="4" w:space="0" w:color="auto"/>
            </w:tcBorders>
          </w:tcPr>
          <w:p w14:paraId="1735DD94" w14:textId="36D12A1C" w:rsidR="00086EE9" w:rsidRPr="008B01EC" w:rsidRDefault="00086EE9" w:rsidP="00086EE9">
            <w:pPr>
              <w:pStyle w:val="SITabletext"/>
            </w:pPr>
            <w:r w:rsidRPr="00B47844">
              <w:lastRenderedPageBreak/>
              <w:t>AMPA2118 Recover thin skirts</w:t>
            </w:r>
          </w:p>
        </w:tc>
        <w:tc>
          <w:tcPr>
            <w:tcW w:w="1253" w:type="pct"/>
            <w:tcBorders>
              <w:top w:val="single" w:sz="4" w:space="0" w:color="4C7D2C"/>
              <w:bottom w:val="single" w:sz="4" w:space="0" w:color="auto"/>
            </w:tcBorders>
          </w:tcPr>
          <w:p w14:paraId="08E922EC" w14:textId="6867543A" w:rsidR="00086EE9" w:rsidRPr="008B01EC" w:rsidRDefault="00086EE9" w:rsidP="00086EE9">
            <w:pPr>
              <w:pStyle w:val="SITabletext"/>
            </w:pPr>
            <w:r w:rsidRPr="00B47844">
              <w:t>AMPOFF203 Recover skirts</w:t>
            </w:r>
          </w:p>
        </w:tc>
        <w:tc>
          <w:tcPr>
            <w:tcW w:w="1611" w:type="pct"/>
            <w:tcBorders>
              <w:top w:val="single" w:sz="4" w:space="0" w:color="4C7D2C"/>
              <w:bottom w:val="single" w:sz="4" w:space="0" w:color="auto"/>
            </w:tcBorders>
          </w:tcPr>
          <w:p w14:paraId="67341195" w14:textId="77777777" w:rsidR="00086EE9" w:rsidRPr="00B47844" w:rsidRDefault="00086EE9" w:rsidP="00086EE9">
            <w:pPr>
              <w:pStyle w:val="SITabletext"/>
            </w:pPr>
            <w:r w:rsidRPr="00B47844">
              <w:t>Merged with AMPA2125 Remove thick skirts</w:t>
            </w:r>
          </w:p>
          <w:p w14:paraId="539379B0" w14:textId="59558B70" w:rsidR="00086EE9" w:rsidRPr="00B47844" w:rsidRDefault="00086EE9" w:rsidP="00086EE9">
            <w:pPr>
              <w:pStyle w:val="SITabletext"/>
            </w:pPr>
            <w:r w:rsidRPr="00B47844">
              <w:t xml:space="preserve">Unit code </w:t>
            </w:r>
            <w:r w:rsidR="0070607A">
              <w:t xml:space="preserve">and title </w:t>
            </w:r>
            <w:r w:rsidRPr="00B47844">
              <w:t>updated</w:t>
            </w:r>
          </w:p>
          <w:p w14:paraId="5BB038BE" w14:textId="77777777" w:rsidR="00086EE9" w:rsidRPr="00B47844" w:rsidRDefault="00086EE9" w:rsidP="00086EE9">
            <w:pPr>
              <w:pStyle w:val="SITabletext"/>
            </w:pPr>
            <w:r w:rsidRPr="00B47844">
              <w:t>Unit sector code added</w:t>
            </w:r>
          </w:p>
          <w:p w14:paraId="127DA8C4" w14:textId="77777777" w:rsidR="00086EE9" w:rsidRPr="00B47844" w:rsidRDefault="00086EE9" w:rsidP="00086EE9">
            <w:pPr>
              <w:pStyle w:val="SITabletext"/>
            </w:pPr>
            <w:r w:rsidRPr="00B47844">
              <w:t>Unit application updated</w:t>
            </w:r>
          </w:p>
          <w:p w14:paraId="79C03593" w14:textId="77777777" w:rsidR="00086EE9" w:rsidRPr="00B47844" w:rsidRDefault="00086EE9" w:rsidP="00086EE9">
            <w:pPr>
              <w:pStyle w:val="SITabletext"/>
            </w:pPr>
            <w:r w:rsidRPr="00B47844">
              <w:t>Pre-requisite updated</w:t>
            </w:r>
          </w:p>
          <w:p w14:paraId="5DD44874" w14:textId="77777777" w:rsidR="00086EE9" w:rsidRPr="00B47844" w:rsidRDefault="00086EE9" w:rsidP="00086EE9">
            <w:pPr>
              <w:pStyle w:val="SITabletext"/>
            </w:pPr>
            <w:r w:rsidRPr="00B47844">
              <w:t>Performance Criteria clarified</w:t>
            </w:r>
          </w:p>
          <w:p w14:paraId="53021969" w14:textId="77777777" w:rsidR="00B97594" w:rsidRPr="008B01EC" w:rsidRDefault="00086EE9" w:rsidP="00B97594">
            <w:pPr>
              <w:pStyle w:val="SITabletext"/>
            </w:pPr>
            <w:r w:rsidRPr="00B47844">
              <w:t>Foundation Skills added</w:t>
            </w:r>
          </w:p>
          <w:p w14:paraId="33EC7451" w14:textId="1295B926" w:rsidR="00086EE9" w:rsidRPr="00B47844" w:rsidRDefault="00B97594" w:rsidP="00B97594">
            <w:pPr>
              <w:pStyle w:val="SITabletext"/>
            </w:pPr>
            <w:r w:rsidRPr="000B6E02">
              <w:t>Range of Conditions added</w:t>
            </w:r>
          </w:p>
          <w:p w14:paraId="10540C2A" w14:textId="77777777" w:rsidR="00695513" w:rsidRDefault="00695513" w:rsidP="00695513">
            <w:pPr>
              <w:pStyle w:val="SITabletext"/>
            </w:pPr>
            <w:r>
              <w:t>Assessment Requirements updated</w:t>
            </w:r>
          </w:p>
          <w:p w14:paraId="17064183" w14:textId="5400F309" w:rsidR="00086EE9" w:rsidRPr="008B01EC" w:rsidRDefault="00695513" w:rsidP="00695513">
            <w:pPr>
              <w:pStyle w:val="SITabletext"/>
            </w:pPr>
            <w:r>
              <w:t>Mandatory workplace requirements clarified</w:t>
            </w:r>
          </w:p>
        </w:tc>
        <w:tc>
          <w:tcPr>
            <w:tcW w:w="1155" w:type="pct"/>
            <w:tcBorders>
              <w:top w:val="single" w:sz="4" w:space="0" w:color="4C7D2C"/>
              <w:bottom w:val="single" w:sz="4" w:space="0" w:color="auto"/>
            </w:tcBorders>
          </w:tcPr>
          <w:p w14:paraId="660BEFAA" w14:textId="43788413" w:rsidR="00086EE9" w:rsidRPr="008B01EC" w:rsidRDefault="00695513" w:rsidP="00086EE9">
            <w:pPr>
              <w:pStyle w:val="SITabletext"/>
            </w:pPr>
            <w:r>
              <w:t>Not e</w:t>
            </w:r>
            <w:r w:rsidR="00086EE9" w:rsidRPr="00B47844">
              <w:t>quivalent</w:t>
            </w:r>
          </w:p>
        </w:tc>
      </w:tr>
      <w:tr w:rsidR="00086EE9" w:rsidRPr="00C73D61" w14:paraId="48021750" w14:textId="77777777" w:rsidTr="00695938">
        <w:trPr>
          <w:trHeight w:val="20"/>
          <w:tblHeader/>
        </w:trPr>
        <w:tc>
          <w:tcPr>
            <w:tcW w:w="981" w:type="pct"/>
            <w:tcBorders>
              <w:top w:val="single" w:sz="4" w:space="0" w:color="4C7D2C"/>
              <w:bottom w:val="single" w:sz="4" w:space="0" w:color="auto"/>
            </w:tcBorders>
          </w:tcPr>
          <w:p w14:paraId="06812858" w14:textId="5F4FD1FB" w:rsidR="00086EE9" w:rsidRPr="008B01EC" w:rsidRDefault="00086EE9" w:rsidP="00086EE9">
            <w:pPr>
              <w:pStyle w:val="SITabletext"/>
            </w:pPr>
            <w:r w:rsidRPr="00B47844">
              <w:t>AMPA2125 Remove thick skirts</w:t>
            </w:r>
          </w:p>
        </w:tc>
        <w:tc>
          <w:tcPr>
            <w:tcW w:w="1253" w:type="pct"/>
            <w:tcBorders>
              <w:top w:val="single" w:sz="4" w:space="0" w:color="4C7D2C"/>
              <w:bottom w:val="single" w:sz="4" w:space="0" w:color="auto"/>
            </w:tcBorders>
          </w:tcPr>
          <w:p w14:paraId="63FA85B3" w14:textId="4C57770C" w:rsidR="00086EE9" w:rsidRPr="008B01EC" w:rsidRDefault="00086EE9" w:rsidP="00086EE9">
            <w:pPr>
              <w:pStyle w:val="SITabletext"/>
            </w:pPr>
            <w:r w:rsidRPr="00B47844">
              <w:t>AMPOFF203 Recover skirts</w:t>
            </w:r>
          </w:p>
        </w:tc>
        <w:tc>
          <w:tcPr>
            <w:tcW w:w="1611" w:type="pct"/>
            <w:tcBorders>
              <w:top w:val="single" w:sz="4" w:space="0" w:color="4C7D2C"/>
              <w:bottom w:val="single" w:sz="4" w:space="0" w:color="auto"/>
            </w:tcBorders>
          </w:tcPr>
          <w:p w14:paraId="0CA17C20" w14:textId="77777777" w:rsidR="00086EE9" w:rsidRPr="00B47844" w:rsidRDefault="00086EE9" w:rsidP="00086EE9">
            <w:pPr>
              <w:pStyle w:val="SITabletext"/>
            </w:pPr>
            <w:r w:rsidRPr="00B47844">
              <w:t>Merged with AMPA2118 Recover thin skirts</w:t>
            </w:r>
          </w:p>
          <w:p w14:paraId="2A239F68" w14:textId="3D6E64E2" w:rsidR="00086EE9" w:rsidRPr="00B47844" w:rsidRDefault="00086EE9" w:rsidP="00086EE9">
            <w:pPr>
              <w:pStyle w:val="SITabletext"/>
            </w:pPr>
            <w:r w:rsidRPr="00B47844">
              <w:t xml:space="preserve">Unit code </w:t>
            </w:r>
            <w:r w:rsidR="0070607A">
              <w:t xml:space="preserve">and title </w:t>
            </w:r>
            <w:r w:rsidRPr="00B47844">
              <w:t>updated</w:t>
            </w:r>
          </w:p>
          <w:p w14:paraId="33A73312" w14:textId="77777777" w:rsidR="00086EE9" w:rsidRPr="00B47844" w:rsidRDefault="00086EE9" w:rsidP="00086EE9">
            <w:pPr>
              <w:pStyle w:val="SITabletext"/>
            </w:pPr>
            <w:r w:rsidRPr="00B47844">
              <w:t>Unit sector code added</w:t>
            </w:r>
          </w:p>
          <w:p w14:paraId="305F0EA9" w14:textId="77777777" w:rsidR="00086EE9" w:rsidRPr="00B47844" w:rsidRDefault="00086EE9" w:rsidP="00086EE9">
            <w:pPr>
              <w:pStyle w:val="SITabletext"/>
            </w:pPr>
            <w:r w:rsidRPr="00B47844">
              <w:t>Unit application updated</w:t>
            </w:r>
          </w:p>
          <w:p w14:paraId="49C22A0F" w14:textId="77777777" w:rsidR="00086EE9" w:rsidRPr="00B47844" w:rsidRDefault="00086EE9" w:rsidP="00086EE9">
            <w:pPr>
              <w:pStyle w:val="SITabletext"/>
            </w:pPr>
            <w:r w:rsidRPr="00B47844">
              <w:t>Pre-requisite updated</w:t>
            </w:r>
          </w:p>
          <w:p w14:paraId="38D451EC" w14:textId="77777777" w:rsidR="00086EE9" w:rsidRPr="00B47844" w:rsidRDefault="00086EE9" w:rsidP="00086EE9">
            <w:pPr>
              <w:pStyle w:val="SITabletext"/>
            </w:pPr>
            <w:r w:rsidRPr="00B47844">
              <w:t>Performance Criteria clarified</w:t>
            </w:r>
          </w:p>
          <w:p w14:paraId="057A06CC" w14:textId="77777777" w:rsidR="00B97594" w:rsidRPr="008B01EC" w:rsidRDefault="00086EE9" w:rsidP="00B97594">
            <w:pPr>
              <w:pStyle w:val="SITabletext"/>
            </w:pPr>
            <w:r w:rsidRPr="00B47844">
              <w:t>Foundation Skills added</w:t>
            </w:r>
          </w:p>
          <w:p w14:paraId="4457A7B8" w14:textId="3563742F" w:rsidR="00086EE9" w:rsidRPr="00B47844" w:rsidRDefault="00B97594" w:rsidP="00B97594">
            <w:pPr>
              <w:pStyle w:val="SITabletext"/>
            </w:pPr>
            <w:r w:rsidRPr="000B6E02">
              <w:t>Range of Conditions added</w:t>
            </w:r>
          </w:p>
          <w:p w14:paraId="79E9A58D" w14:textId="77777777" w:rsidR="00695513" w:rsidRDefault="00695513" w:rsidP="00695513">
            <w:pPr>
              <w:pStyle w:val="SITabletext"/>
            </w:pPr>
            <w:r>
              <w:t>Assessment Requirements updated</w:t>
            </w:r>
          </w:p>
          <w:p w14:paraId="0FCB883B" w14:textId="016FA4A6" w:rsidR="00086EE9" w:rsidRPr="008B01EC" w:rsidRDefault="00695513" w:rsidP="00695513">
            <w:pPr>
              <w:pStyle w:val="SITabletext"/>
            </w:pPr>
            <w:r>
              <w:t>Mandatory workplace requirements clarified</w:t>
            </w:r>
          </w:p>
        </w:tc>
        <w:tc>
          <w:tcPr>
            <w:tcW w:w="1155" w:type="pct"/>
            <w:tcBorders>
              <w:top w:val="single" w:sz="4" w:space="0" w:color="4C7D2C"/>
              <w:bottom w:val="single" w:sz="4" w:space="0" w:color="auto"/>
            </w:tcBorders>
          </w:tcPr>
          <w:p w14:paraId="0E35FB9B" w14:textId="330C1C51" w:rsidR="00086EE9" w:rsidRPr="008B01EC" w:rsidRDefault="00695513" w:rsidP="00086EE9">
            <w:pPr>
              <w:pStyle w:val="SITabletext"/>
            </w:pPr>
            <w:r>
              <w:t>Not e</w:t>
            </w:r>
            <w:r w:rsidR="00086EE9" w:rsidRPr="00B47844">
              <w:t xml:space="preserve">quivalent </w:t>
            </w:r>
          </w:p>
        </w:tc>
      </w:tr>
      <w:tr w:rsidR="00086EE9" w:rsidRPr="00C73D61" w14:paraId="34326CEC" w14:textId="77777777" w:rsidTr="00695938">
        <w:trPr>
          <w:trHeight w:val="20"/>
          <w:tblHeader/>
        </w:trPr>
        <w:tc>
          <w:tcPr>
            <w:tcW w:w="981" w:type="pct"/>
            <w:tcBorders>
              <w:top w:val="single" w:sz="4" w:space="0" w:color="4C7D2C"/>
              <w:bottom w:val="single" w:sz="4" w:space="0" w:color="auto"/>
            </w:tcBorders>
          </w:tcPr>
          <w:p w14:paraId="18337115" w14:textId="7D5588EC" w:rsidR="00086EE9" w:rsidRPr="008B01EC" w:rsidRDefault="00086EE9" w:rsidP="00086EE9">
            <w:pPr>
              <w:pStyle w:val="SITabletext"/>
            </w:pPr>
            <w:r w:rsidRPr="00B47844">
              <w:t>AMPA2126 Remove flares</w:t>
            </w:r>
          </w:p>
        </w:tc>
        <w:tc>
          <w:tcPr>
            <w:tcW w:w="1253" w:type="pct"/>
            <w:tcBorders>
              <w:top w:val="single" w:sz="4" w:space="0" w:color="4C7D2C"/>
              <w:bottom w:val="single" w:sz="4" w:space="0" w:color="auto"/>
            </w:tcBorders>
          </w:tcPr>
          <w:p w14:paraId="19B602FE" w14:textId="28C4F302" w:rsidR="00086EE9" w:rsidRPr="008B01EC" w:rsidRDefault="00086EE9" w:rsidP="00086EE9">
            <w:pPr>
              <w:pStyle w:val="SITabletext"/>
            </w:pPr>
            <w:r w:rsidRPr="00B47844">
              <w:t>AMPOFF2</w:t>
            </w:r>
            <w:r w:rsidR="008363CD">
              <w:t>0</w:t>
            </w:r>
            <w:r w:rsidRPr="00B47844">
              <w:t>4 Free flares</w:t>
            </w:r>
          </w:p>
        </w:tc>
        <w:tc>
          <w:tcPr>
            <w:tcW w:w="1611" w:type="pct"/>
            <w:tcBorders>
              <w:top w:val="single" w:sz="4" w:space="0" w:color="4C7D2C"/>
              <w:bottom w:val="single" w:sz="4" w:space="0" w:color="auto"/>
            </w:tcBorders>
          </w:tcPr>
          <w:p w14:paraId="6602F15F" w14:textId="77777777" w:rsidR="00086EE9" w:rsidRPr="00B47844" w:rsidRDefault="00086EE9" w:rsidP="00086EE9">
            <w:pPr>
              <w:pStyle w:val="SITabletext"/>
            </w:pPr>
            <w:r w:rsidRPr="00B47844">
              <w:t>Unit code and title updated</w:t>
            </w:r>
          </w:p>
          <w:p w14:paraId="19F2ABAC" w14:textId="77777777" w:rsidR="00086EE9" w:rsidRPr="00B47844" w:rsidRDefault="00086EE9" w:rsidP="00086EE9">
            <w:pPr>
              <w:pStyle w:val="SITabletext"/>
            </w:pPr>
            <w:r w:rsidRPr="00B47844">
              <w:t>Unit sector code added</w:t>
            </w:r>
          </w:p>
          <w:p w14:paraId="0DB09704" w14:textId="77777777" w:rsidR="00086EE9" w:rsidRPr="00B47844" w:rsidRDefault="00086EE9" w:rsidP="00086EE9">
            <w:pPr>
              <w:pStyle w:val="SITabletext"/>
            </w:pPr>
            <w:r w:rsidRPr="00B47844">
              <w:t>Unit application updated</w:t>
            </w:r>
          </w:p>
          <w:p w14:paraId="4A9E2A67" w14:textId="77777777" w:rsidR="00086EE9" w:rsidRPr="00B47844" w:rsidRDefault="00086EE9" w:rsidP="00086EE9">
            <w:pPr>
              <w:pStyle w:val="SITabletext"/>
            </w:pPr>
            <w:r w:rsidRPr="00B47844">
              <w:t>Pre-requisite updated</w:t>
            </w:r>
          </w:p>
          <w:p w14:paraId="30CD82DE" w14:textId="77777777" w:rsidR="00086EE9" w:rsidRPr="00B47844" w:rsidRDefault="00086EE9" w:rsidP="00086EE9">
            <w:pPr>
              <w:pStyle w:val="SITabletext"/>
            </w:pPr>
            <w:r w:rsidRPr="00B47844">
              <w:t>Performance Criteria clarified</w:t>
            </w:r>
          </w:p>
          <w:p w14:paraId="3E403770" w14:textId="77777777" w:rsidR="00B97594" w:rsidRPr="008B01EC" w:rsidRDefault="00086EE9" w:rsidP="00B97594">
            <w:pPr>
              <w:pStyle w:val="SITabletext"/>
            </w:pPr>
            <w:r w:rsidRPr="00B47844">
              <w:t>Foundation Skills added</w:t>
            </w:r>
          </w:p>
          <w:p w14:paraId="57224322" w14:textId="409B9296" w:rsidR="00086EE9" w:rsidRPr="00B47844" w:rsidRDefault="00B97594" w:rsidP="00B97594">
            <w:pPr>
              <w:pStyle w:val="SITabletext"/>
            </w:pPr>
            <w:r w:rsidRPr="000B6E02">
              <w:t>Range of Conditions added</w:t>
            </w:r>
          </w:p>
          <w:p w14:paraId="33B3FE6F" w14:textId="72A7291D" w:rsidR="00086EE9" w:rsidRDefault="00086EE9" w:rsidP="00086EE9">
            <w:pPr>
              <w:pStyle w:val="SITabletext"/>
            </w:pPr>
            <w:r w:rsidRPr="00B47844">
              <w:t xml:space="preserve">Assessment Requirements </w:t>
            </w:r>
            <w:r w:rsidR="00BB2FB1">
              <w:t>updated</w:t>
            </w:r>
          </w:p>
          <w:p w14:paraId="164C59A1" w14:textId="01DFCAC6" w:rsidR="00BB2FB1" w:rsidRPr="008B01EC" w:rsidRDefault="00BB2FB1" w:rsidP="00086EE9">
            <w:pPr>
              <w:pStyle w:val="SITabletext"/>
            </w:pPr>
            <w:r w:rsidRPr="00A3748F">
              <w:t>Mandatory workplace requirements clarified</w:t>
            </w:r>
          </w:p>
        </w:tc>
        <w:tc>
          <w:tcPr>
            <w:tcW w:w="1155" w:type="pct"/>
            <w:tcBorders>
              <w:top w:val="single" w:sz="4" w:space="0" w:color="4C7D2C"/>
              <w:bottom w:val="single" w:sz="4" w:space="0" w:color="auto"/>
            </w:tcBorders>
          </w:tcPr>
          <w:p w14:paraId="0A171FFA" w14:textId="11E13323" w:rsidR="00086EE9" w:rsidRPr="008B01EC" w:rsidRDefault="00BB2FB1" w:rsidP="00086EE9">
            <w:pPr>
              <w:pStyle w:val="SITabletext"/>
            </w:pPr>
            <w:r>
              <w:t>Not e</w:t>
            </w:r>
            <w:r w:rsidR="00086EE9" w:rsidRPr="00B47844">
              <w:t>quivalent</w:t>
            </w:r>
          </w:p>
        </w:tc>
      </w:tr>
      <w:tr w:rsidR="00086EE9" w:rsidRPr="00C73D61" w14:paraId="1068B5C9" w14:textId="77777777" w:rsidTr="00695938">
        <w:trPr>
          <w:trHeight w:val="20"/>
          <w:tblHeader/>
        </w:trPr>
        <w:tc>
          <w:tcPr>
            <w:tcW w:w="981" w:type="pct"/>
            <w:tcBorders>
              <w:top w:val="single" w:sz="4" w:space="0" w:color="4C7D2C"/>
              <w:bottom w:val="single" w:sz="4" w:space="0" w:color="auto"/>
            </w:tcBorders>
          </w:tcPr>
          <w:p w14:paraId="1488C398" w14:textId="0941308C" w:rsidR="00086EE9" w:rsidRPr="008B01EC" w:rsidRDefault="00086EE9" w:rsidP="00086EE9">
            <w:pPr>
              <w:pStyle w:val="SITabletext"/>
            </w:pPr>
            <w:r w:rsidRPr="00B47844">
              <w:lastRenderedPageBreak/>
              <w:t>AMPA2127 Recover offal</w:t>
            </w:r>
          </w:p>
        </w:tc>
        <w:tc>
          <w:tcPr>
            <w:tcW w:w="1253" w:type="pct"/>
            <w:tcBorders>
              <w:top w:val="single" w:sz="4" w:space="0" w:color="4C7D2C"/>
              <w:bottom w:val="single" w:sz="4" w:space="0" w:color="auto"/>
            </w:tcBorders>
          </w:tcPr>
          <w:p w14:paraId="70E4613C" w14:textId="5A62F101" w:rsidR="00086EE9" w:rsidRPr="008B01EC" w:rsidRDefault="00086EE9" w:rsidP="00086EE9">
            <w:pPr>
              <w:pStyle w:val="SITabletext"/>
            </w:pPr>
            <w:r w:rsidRPr="00B47844">
              <w:t>AMPOFF205 Recover offal</w:t>
            </w:r>
          </w:p>
        </w:tc>
        <w:tc>
          <w:tcPr>
            <w:tcW w:w="1611" w:type="pct"/>
            <w:tcBorders>
              <w:top w:val="single" w:sz="4" w:space="0" w:color="4C7D2C"/>
              <w:bottom w:val="single" w:sz="4" w:space="0" w:color="auto"/>
            </w:tcBorders>
          </w:tcPr>
          <w:p w14:paraId="401BCCF5" w14:textId="77777777" w:rsidR="00086EE9" w:rsidRPr="00B47844" w:rsidRDefault="00086EE9" w:rsidP="00086EE9">
            <w:pPr>
              <w:pStyle w:val="SITabletext"/>
            </w:pPr>
            <w:r w:rsidRPr="00B47844">
              <w:t>Unit code updated</w:t>
            </w:r>
          </w:p>
          <w:p w14:paraId="0592AC2D" w14:textId="77777777" w:rsidR="00086EE9" w:rsidRPr="00B47844" w:rsidRDefault="00086EE9" w:rsidP="00086EE9">
            <w:pPr>
              <w:pStyle w:val="SITabletext"/>
            </w:pPr>
            <w:r w:rsidRPr="00B47844">
              <w:t>Unit sector code added</w:t>
            </w:r>
          </w:p>
          <w:p w14:paraId="66E3E44E" w14:textId="77777777" w:rsidR="00086EE9" w:rsidRPr="00B47844" w:rsidRDefault="00086EE9" w:rsidP="00086EE9">
            <w:pPr>
              <w:pStyle w:val="SITabletext"/>
            </w:pPr>
            <w:r w:rsidRPr="00B47844">
              <w:t>Unit application updated</w:t>
            </w:r>
          </w:p>
          <w:p w14:paraId="4FBA79BF" w14:textId="77777777" w:rsidR="00086EE9" w:rsidRPr="00B47844" w:rsidRDefault="00086EE9" w:rsidP="00086EE9">
            <w:pPr>
              <w:pStyle w:val="SITabletext"/>
            </w:pPr>
            <w:r w:rsidRPr="00B47844">
              <w:t>Pre-requisite updated</w:t>
            </w:r>
          </w:p>
          <w:p w14:paraId="3FDD866E" w14:textId="77777777" w:rsidR="00086EE9" w:rsidRPr="00B47844" w:rsidRDefault="00086EE9" w:rsidP="00086EE9">
            <w:pPr>
              <w:pStyle w:val="SITabletext"/>
            </w:pPr>
            <w:r w:rsidRPr="00B47844">
              <w:t>Performance Criteria clarified</w:t>
            </w:r>
          </w:p>
          <w:p w14:paraId="2F5EE607" w14:textId="77777777" w:rsidR="00B97594" w:rsidRPr="008B01EC" w:rsidRDefault="00086EE9" w:rsidP="00B97594">
            <w:pPr>
              <w:pStyle w:val="SITabletext"/>
            </w:pPr>
            <w:r w:rsidRPr="00B47844">
              <w:t>Foundation skills added</w:t>
            </w:r>
          </w:p>
          <w:p w14:paraId="307AEEF9" w14:textId="66AB5A9B" w:rsidR="00086EE9" w:rsidRPr="00B47844" w:rsidRDefault="00B97594" w:rsidP="00B97594">
            <w:pPr>
              <w:pStyle w:val="SITabletext"/>
            </w:pPr>
            <w:r w:rsidRPr="000B6E02">
              <w:t>Range of Conditions added</w:t>
            </w:r>
          </w:p>
          <w:p w14:paraId="670A4DEB" w14:textId="77777777" w:rsidR="00086EE9" w:rsidRDefault="00086EE9" w:rsidP="00086EE9">
            <w:pPr>
              <w:pStyle w:val="SITabletext"/>
              <w:rPr>
                <w:lang w:eastAsia="en-AU"/>
              </w:rPr>
            </w:pPr>
            <w:r w:rsidRPr="00B47844">
              <w:rPr>
                <w:lang w:eastAsia="en-AU"/>
              </w:rPr>
              <w:t>Assessment Requirements reworded for clarity</w:t>
            </w:r>
          </w:p>
          <w:p w14:paraId="52694F3B" w14:textId="06ABA6DC" w:rsidR="0016592E" w:rsidRPr="008B01EC" w:rsidRDefault="0016592E" w:rsidP="00086EE9">
            <w:pPr>
              <w:pStyle w:val="SITabletext"/>
            </w:pPr>
            <w:r>
              <w:t>Mandatory workplace requirements clarified</w:t>
            </w:r>
          </w:p>
        </w:tc>
        <w:tc>
          <w:tcPr>
            <w:tcW w:w="1155" w:type="pct"/>
            <w:tcBorders>
              <w:top w:val="single" w:sz="4" w:space="0" w:color="4C7D2C"/>
              <w:bottom w:val="single" w:sz="4" w:space="0" w:color="auto"/>
            </w:tcBorders>
          </w:tcPr>
          <w:p w14:paraId="2D116BFE" w14:textId="0CA45E50" w:rsidR="00086EE9" w:rsidRPr="008B01EC" w:rsidRDefault="00086EE9" w:rsidP="00086EE9">
            <w:pPr>
              <w:pStyle w:val="SITabletext"/>
            </w:pPr>
            <w:r w:rsidRPr="00B47844">
              <w:t>Equivalent</w:t>
            </w:r>
          </w:p>
        </w:tc>
      </w:tr>
      <w:tr w:rsidR="00086EE9" w:rsidRPr="00C73D61" w14:paraId="59C69E4F" w14:textId="77777777" w:rsidTr="00695938">
        <w:trPr>
          <w:trHeight w:val="20"/>
          <w:tblHeader/>
        </w:trPr>
        <w:tc>
          <w:tcPr>
            <w:tcW w:w="981" w:type="pct"/>
            <w:tcBorders>
              <w:top w:val="single" w:sz="4" w:space="0" w:color="4C7D2C"/>
              <w:bottom w:val="single" w:sz="4" w:space="0" w:color="auto"/>
            </w:tcBorders>
          </w:tcPr>
          <w:p w14:paraId="51FFEE7F" w14:textId="0798C7B2" w:rsidR="00086EE9" w:rsidRPr="008B01EC" w:rsidRDefault="00086EE9" w:rsidP="00086EE9">
            <w:pPr>
              <w:pStyle w:val="SITabletext"/>
            </w:pPr>
            <w:r w:rsidRPr="007F3DA0">
              <w:t>AMPA2128 Overview hide, pelt, skin processing</w:t>
            </w:r>
          </w:p>
        </w:tc>
        <w:tc>
          <w:tcPr>
            <w:tcW w:w="1253" w:type="pct"/>
            <w:tcBorders>
              <w:top w:val="single" w:sz="4" w:space="0" w:color="4C7D2C"/>
              <w:bottom w:val="single" w:sz="4" w:space="0" w:color="auto"/>
            </w:tcBorders>
          </w:tcPr>
          <w:p w14:paraId="2A9A45A8" w14:textId="56B43302" w:rsidR="00086EE9" w:rsidRPr="008B01EC" w:rsidRDefault="0085400C" w:rsidP="00086EE9">
            <w:pPr>
              <w:pStyle w:val="SITabletext"/>
            </w:pPr>
            <w:r w:rsidRPr="0085400C">
              <w:t>AMPHSK201</w:t>
            </w:r>
            <w:r>
              <w:t xml:space="preserve"> </w:t>
            </w:r>
            <w:r w:rsidR="00086EE9" w:rsidRPr="007F3DA0">
              <w:t>Trim hide or skin</w:t>
            </w:r>
          </w:p>
        </w:tc>
        <w:tc>
          <w:tcPr>
            <w:tcW w:w="1611" w:type="pct"/>
            <w:tcBorders>
              <w:top w:val="single" w:sz="4" w:space="0" w:color="4C7D2C"/>
              <w:bottom w:val="single" w:sz="4" w:space="0" w:color="auto"/>
            </w:tcBorders>
          </w:tcPr>
          <w:p w14:paraId="1E418238" w14:textId="77777777" w:rsidR="000C4C17" w:rsidRDefault="000C4C17" w:rsidP="000C4C17">
            <w:pPr>
              <w:pStyle w:val="SITabletext"/>
            </w:pPr>
            <w:r>
              <w:t>Unit split into two units</w:t>
            </w:r>
          </w:p>
          <w:p w14:paraId="6CD245DD" w14:textId="3ED72CBA" w:rsidR="001A5B8B" w:rsidRDefault="001A5B8B" w:rsidP="001A5B8B">
            <w:pPr>
              <w:pStyle w:val="SITabletext"/>
            </w:pPr>
            <w:r>
              <w:t>Unit merged with AMPA2129 Trim hide or skin</w:t>
            </w:r>
          </w:p>
          <w:p w14:paraId="59CF2585" w14:textId="77777777" w:rsidR="001A5B8B" w:rsidRDefault="001A5B8B" w:rsidP="001A5B8B">
            <w:pPr>
              <w:pStyle w:val="SITabletext"/>
            </w:pPr>
            <w:r>
              <w:t>Unit code and title updated</w:t>
            </w:r>
          </w:p>
          <w:p w14:paraId="7ADF516E" w14:textId="77777777" w:rsidR="001A5B8B" w:rsidRDefault="001A5B8B" w:rsidP="001A5B8B">
            <w:pPr>
              <w:pStyle w:val="SITabletext"/>
            </w:pPr>
            <w:r>
              <w:t>Unit sector code added</w:t>
            </w:r>
          </w:p>
          <w:p w14:paraId="6443DB4D" w14:textId="77777777" w:rsidR="001A5B8B" w:rsidRDefault="001A5B8B" w:rsidP="001A5B8B">
            <w:pPr>
              <w:pStyle w:val="SITabletext"/>
            </w:pPr>
            <w:r>
              <w:t>Unit application updated</w:t>
            </w:r>
          </w:p>
          <w:p w14:paraId="1A40FA02" w14:textId="77777777" w:rsidR="001A5B8B" w:rsidRDefault="001A5B8B" w:rsidP="001A5B8B">
            <w:pPr>
              <w:pStyle w:val="SITabletext"/>
            </w:pPr>
            <w:r>
              <w:t>Pre-requisite updated</w:t>
            </w:r>
          </w:p>
          <w:p w14:paraId="49C3DAD2" w14:textId="77777777" w:rsidR="001A5B8B" w:rsidRDefault="001A5B8B" w:rsidP="001A5B8B">
            <w:pPr>
              <w:pStyle w:val="SITabletext"/>
            </w:pPr>
            <w:r>
              <w:t>Performance Criteria updated</w:t>
            </w:r>
          </w:p>
          <w:p w14:paraId="79AE77B0" w14:textId="77777777" w:rsidR="001A5B8B" w:rsidRDefault="001A5B8B" w:rsidP="001A5B8B">
            <w:pPr>
              <w:pStyle w:val="SITabletext"/>
            </w:pPr>
            <w:r>
              <w:t>Foundation skills added</w:t>
            </w:r>
          </w:p>
          <w:p w14:paraId="35328D21" w14:textId="77777777" w:rsidR="001A5B8B" w:rsidRDefault="001A5B8B" w:rsidP="001A5B8B">
            <w:pPr>
              <w:pStyle w:val="SITabletext"/>
            </w:pPr>
            <w:r>
              <w:t>Assessment requirements updated</w:t>
            </w:r>
          </w:p>
          <w:p w14:paraId="6E5E49EA" w14:textId="222E1654" w:rsidR="00086EE9" w:rsidRPr="008B01EC" w:rsidRDefault="001A5B8B" w:rsidP="00086EE9">
            <w:pPr>
              <w:pStyle w:val="SITabletext"/>
            </w:pPr>
            <w:r>
              <w:t>Mandatory workplace requirements clarified</w:t>
            </w:r>
          </w:p>
        </w:tc>
        <w:tc>
          <w:tcPr>
            <w:tcW w:w="1155" w:type="pct"/>
            <w:tcBorders>
              <w:top w:val="single" w:sz="4" w:space="0" w:color="4C7D2C"/>
              <w:bottom w:val="single" w:sz="4" w:space="0" w:color="auto"/>
            </w:tcBorders>
          </w:tcPr>
          <w:p w14:paraId="32469B75" w14:textId="269AE908" w:rsidR="00086EE9" w:rsidRPr="008B01EC" w:rsidRDefault="00086EE9" w:rsidP="00086EE9">
            <w:pPr>
              <w:pStyle w:val="SITabletext"/>
            </w:pPr>
            <w:r w:rsidRPr="007F3DA0">
              <w:t>Not equivalent</w:t>
            </w:r>
          </w:p>
        </w:tc>
      </w:tr>
      <w:tr w:rsidR="00817D34" w:rsidRPr="00C73D61" w14:paraId="6F7625D2" w14:textId="77777777" w:rsidTr="00695938">
        <w:trPr>
          <w:trHeight w:val="20"/>
          <w:tblHeader/>
        </w:trPr>
        <w:tc>
          <w:tcPr>
            <w:tcW w:w="981" w:type="pct"/>
            <w:tcBorders>
              <w:top w:val="single" w:sz="4" w:space="0" w:color="4C7D2C"/>
              <w:bottom w:val="single" w:sz="4" w:space="0" w:color="auto"/>
            </w:tcBorders>
          </w:tcPr>
          <w:p w14:paraId="2DFC61E6" w14:textId="370F2BAB" w:rsidR="00817D34" w:rsidRPr="007F3DA0" w:rsidRDefault="00817D34" w:rsidP="00086EE9">
            <w:pPr>
              <w:pStyle w:val="SITabletext"/>
            </w:pPr>
            <w:r w:rsidRPr="009F5E13">
              <w:t>AMPA2128 Overview hide, pelt, skin processing</w:t>
            </w:r>
          </w:p>
        </w:tc>
        <w:tc>
          <w:tcPr>
            <w:tcW w:w="1253" w:type="pct"/>
            <w:tcBorders>
              <w:top w:val="single" w:sz="4" w:space="0" w:color="4C7D2C"/>
              <w:bottom w:val="single" w:sz="4" w:space="0" w:color="auto"/>
            </w:tcBorders>
          </w:tcPr>
          <w:p w14:paraId="4644749E" w14:textId="2CCB800C" w:rsidR="00817D34" w:rsidRPr="0085400C" w:rsidRDefault="00817D34" w:rsidP="00086EE9">
            <w:pPr>
              <w:pStyle w:val="SITabletext"/>
            </w:pPr>
            <w:r w:rsidRPr="00C6119B">
              <w:t>AMPHSK202</w:t>
            </w:r>
            <w:r>
              <w:t xml:space="preserve"> </w:t>
            </w:r>
            <w:r w:rsidRPr="007F3DA0">
              <w:t>Salt hide or skin</w:t>
            </w:r>
          </w:p>
        </w:tc>
        <w:tc>
          <w:tcPr>
            <w:tcW w:w="1611" w:type="pct"/>
            <w:tcBorders>
              <w:top w:val="single" w:sz="4" w:space="0" w:color="4C7D2C"/>
              <w:bottom w:val="single" w:sz="4" w:space="0" w:color="auto"/>
            </w:tcBorders>
          </w:tcPr>
          <w:p w14:paraId="564B2DBF" w14:textId="1AAF93C3" w:rsidR="000C4C17" w:rsidRDefault="000C4C17" w:rsidP="001A5B8B">
            <w:pPr>
              <w:pStyle w:val="SITabletext"/>
            </w:pPr>
            <w:r>
              <w:t>Unit split into two units</w:t>
            </w:r>
          </w:p>
          <w:p w14:paraId="1DE60925" w14:textId="7929DE89" w:rsidR="00817D34" w:rsidRDefault="00817D34" w:rsidP="001A5B8B">
            <w:pPr>
              <w:pStyle w:val="SITabletext"/>
            </w:pPr>
            <w:r w:rsidRPr="00817D34">
              <w:t xml:space="preserve">Unit merged with AMPA2130 Salt hide or skin </w:t>
            </w:r>
          </w:p>
          <w:p w14:paraId="513605FE" w14:textId="12B75289" w:rsidR="00817D34" w:rsidRDefault="00817D34" w:rsidP="001A5B8B">
            <w:pPr>
              <w:pStyle w:val="SITabletext"/>
            </w:pPr>
            <w:r w:rsidRPr="00817D34">
              <w:t xml:space="preserve">Unit code and title updated </w:t>
            </w:r>
          </w:p>
          <w:p w14:paraId="48BF79DD" w14:textId="77777777" w:rsidR="00817D34" w:rsidRDefault="00817D34" w:rsidP="001A5B8B">
            <w:pPr>
              <w:pStyle w:val="SITabletext"/>
            </w:pPr>
            <w:r w:rsidRPr="00817D34">
              <w:t xml:space="preserve">Unit sector code added </w:t>
            </w:r>
          </w:p>
          <w:p w14:paraId="44F52FB8" w14:textId="47BA14DF" w:rsidR="00817D34" w:rsidRDefault="00817D34" w:rsidP="001A5B8B">
            <w:pPr>
              <w:pStyle w:val="SITabletext"/>
            </w:pPr>
            <w:r w:rsidRPr="00817D34">
              <w:t xml:space="preserve">Unit application updated </w:t>
            </w:r>
          </w:p>
          <w:p w14:paraId="7379532D" w14:textId="77777777" w:rsidR="00817D34" w:rsidRDefault="00817D34" w:rsidP="001A5B8B">
            <w:pPr>
              <w:pStyle w:val="SITabletext"/>
            </w:pPr>
            <w:r w:rsidRPr="00817D34">
              <w:t xml:space="preserve">Performance Criteria updated </w:t>
            </w:r>
          </w:p>
          <w:p w14:paraId="63A5E10A" w14:textId="77777777" w:rsidR="00B231BD" w:rsidRPr="008B01EC" w:rsidRDefault="00817D34" w:rsidP="00B231BD">
            <w:pPr>
              <w:pStyle w:val="SITabletext"/>
            </w:pPr>
            <w:r w:rsidRPr="00817D34">
              <w:t xml:space="preserve">Foundation Skills added </w:t>
            </w:r>
          </w:p>
          <w:p w14:paraId="38C1A28A" w14:textId="6DB72D79" w:rsidR="00817D34" w:rsidRDefault="00B231BD" w:rsidP="00B231BD">
            <w:pPr>
              <w:pStyle w:val="SITabletext"/>
            </w:pPr>
            <w:r w:rsidRPr="000B6E02">
              <w:t>Range of Conditions added</w:t>
            </w:r>
          </w:p>
          <w:p w14:paraId="4B3AB6DA" w14:textId="30F16BCF" w:rsidR="00817D34" w:rsidRDefault="00817D34" w:rsidP="001A5B8B">
            <w:pPr>
              <w:pStyle w:val="SITabletext"/>
            </w:pPr>
            <w:r w:rsidRPr="00817D34">
              <w:t>Assessment requirements updated</w:t>
            </w:r>
          </w:p>
        </w:tc>
        <w:tc>
          <w:tcPr>
            <w:tcW w:w="1155" w:type="pct"/>
            <w:tcBorders>
              <w:top w:val="single" w:sz="4" w:space="0" w:color="4C7D2C"/>
              <w:bottom w:val="single" w:sz="4" w:space="0" w:color="auto"/>
            </w:tcBorders>
          </w:tcPr>
          <w:p w14:paraId="2685A0CA" w14:textId="297CDF6C" w:rsidR="00817D34" w:rsidRPr="007F3DA0" w:rsidRDefault="00817D34" w:rsidP="00086EE9">
            <w:pPr>
              <w:pStyle w:val="SITabletext"/>
            </w:pPr>
            <w:r w:rsidRPr="007F3DA0">
              <w:t>Not equivalent</w:t>
            </w:r>
          </w:p>
        </w:tc>
      </w:tr>
      <w:tr w:rsidR="00086EE9" w:rsidRPr="00C73D61" w14:paraId="4CF89403" w14:textId="77777777" w:rsidTr="00695938">
        <w:trPr>
          <w:trHeight w:val="20"/>
          <w:tblHeader/>
        </w:trPr>
        <w:tc>
          <w:tcPr>
            <w:tcW w:w="981" w:type="pct"/>
            <w:tcBorders>
              <w:top w:val="single" w:sz="4" w:space="0" w:color="4C7D2C"/>
              <w:bottom w:val="single" w:sz="4" w:space="0" w:color="4C7D2C"/>
            </w:tcBorders>
          </w:tcPr>
          <w:p w14:paraId="1805C14C" w14:textId="0822300A" w:rsidR="00086EE9" w:rsidRPr="008B01EC" w:rsidRDefault="00086EE9" w:rsidP="00086EE9">
            <w:pPr>
              <w:pStyle w:val="SITabletext"/>
            </w:pPr>
            <w:r w:rsidRPr="007F3DA0">
              <w:lastRenderedPageBreak/>
              <w:t>AMPA2129 Trim hide or skin</w:t>
            </w:r>
          </w:p>
        </w:tc>
        <w:tc>
          <w:tcPr>
            <w:tcW w:w="1253" w:type="pct"/>
            <w:tcBorders>
              <w:top w:val="single" w:sz="4" w:space="0" w:color="4C7D2C"/>
              <w:bottom w:val="single" w:sz="4" w:space="0" w:color="4C7D2C"/>
            </w:tcBorders>
          </w:tcPr>
          <w:p w14:paraId="44203FA5" w14:textId="5362F15D" w:rsidR="00086EE9" w:rsidRPr="008B01EC" w:rsidRDefault="0085400C" w:rsidP="00086EE9">
            <w:pPr>
              <w:pStyle w:val="SITabletext"/>
            </w:pPr>
            <w:r w:rsidRPr="0085400C">
              <w:t>AMPHSK201</w:t>
            </w:r>
            <w:r w:rsidR="006809C1">
              <w:t xml:space="preserve"> </w:t>
            </w:r>
            <w:r w:rsidR="00086EE9" w:rsidRPr="007F3DA0">
              <w:t>Trim hide or skin</w:t>
            </w:r>
          </w:p>
        </w:tc>
        <w:tc>
          <w:tcPr>
            <w:tcW w:w="1611" w:type="pct"/>
            <w:tcBorders>
              <w:top w:val="single" w:sz="4" w:space="0" w:color="4C7D2C"/>
              <w:bottom w:val="single" w:sz="4" w:space="0" w:color="4C7D2C"/>
            </w:tcBorders>
          </w:tcPr>
          <w:p w14:paraId="2D7649C2" w14:textId="77777777" w:rsidR="001A5B8B" w:rsidRDefault="001A5B8B" w:rsidP="001A5B8B">
            <w:pPr>
              <w:pStyle w:val="SITabletext"/>
            </w:pPr>
            <w:r>
              <w:t>Unit merged with AMPA2128 Overview hide, pelt, skin processing</w:t>
            </w:r>
          </w:p>
          <w:p w14:paraId="2DF86F5E" w14:textId="77777777" w:rsidR="001A5B8B" w:rsidRDefault="001A5B8B" w:rsidP="001A5B8B">
            <w:pPr>
              <w:pStyle w:val="SITabletext"/>
            </w:pPr>
            <w:r>
              <w:t>Unit code updated</w:t>
            </w:r>
          </w:p>
          <w:p w14:paraId="2ED54576" w14:textId="77777777" w:rsidR="001A5B8B" w:rsidRDefault="001A5B8B" w:rsidP="001A5B8B">
            <w:pPr>
              <w:pStyle w:val="SITabletext"/>
            </w:pPr>
            <w:r>
              <w:t>Unit sector code added</w:t>
            </w:r>
          </w:p>
          <w:p w14:paraId="46D69150" w14:textId="77777777" w:rsidR="001A5B8B" w:rsidRDefault="001A5B8B" w:rsidP="001A5B8B">
            <w:pPr>
              <w:pStyle w:val="SITabletext"/>
            </w:pPr>
            <w:r>
              <w:t>Unit application updated</w:t>
            </w:r>
          </w:p>
          <w:p w14:paraId="309194E9" w14:textId="77777777" w:rsidR="001A5B8B" w:rsidRDefault="001A5B8B" w:rsidP="001A5B8B">
            <w:pPr>
              <w:pStyle w:val="SITabletext"/>
            </w:pPr>
            <w:r>
              <w:t>Pre-requisite updated</w:t>
            </w:r>
          </w:p>
          <w:p w14:paraId="5C0A893B" w14:textId="77777777" w:rsidR="001A5B8B" w:rsidRDefault="001A5B8B" w:rsidP="001A5B8B">
            <w:pPr>
              <w:pStyle w:val="SITabletext"/>
            </w:pPr>
            <w:r>
              <w:t>Performance Criteria updated</w:t>
            </w:r>
          </w:p>
          <w:p w14:paraId="1B3F8D6E" w14:textId="77777777" w:rsidR="001A5B8B" w:rsidRDefault="001A5B8B" w:rsidP="001A5B8B">
            <w:pPr>
              <w:pStyle w:val="SITabletext"/>
            </w:pPr>
            <w:r>
              <w:t>Foundation skills added</w:t>
            </w:r>
          </w:p>
          <w:p w14:paraId="70216523" w14:textId="77777777" w:rsidR="001A5B8B" w:rsidRDefault="001A5B8B" w:rsidP="001A5B8B">
            <w:pPr>
              <w:pStyle w:val="SITabletext"/>
            </w:pPr>
            <w:r>
              <w:t>Assessment requirements updated</w:t>
            </w:r>
          </w:p>
          <w:p w14:paraId="59B6B9F9" w14:textId="63E0CBFF" w:rsidR="00086EE9" w:rsidRPr="008B01EC" w:rsidRDefault="001A5B8B" w:rsidP="00086EE9">
            <w:pPr>
              <w:pStyle w:val="SITabletext"/>
            </w:pPr>
            <w:r>
              <w:t>Mandatory workplace requirements clarified</w:t>
            </w:r>
          </w:p>
        </w:tc>
        <w:tc>
          <w:tcPr>
            <w:tcW w:w="1155" w:type="pct"/>
            <w:tcBorders>
              <w:top w:val="single" w:sz="4" w:space="0" w:color="4C7D2C"/>
              <w:bottom w:val="single" w:sz="4" w:space="0" w:color="4C7D2C"/>
            </w:tcBorders>
          </w:tcPr>
          <w:p w14:paraId="520961C5" w14:textId="240E4EFF" w:rsidR="00086EE9" w:rsidRPr="008B01EC" w:rsidRDefault="00086EE9" w:rsidP="00086EE9">
            <w:pPr>
              <w:pStyle w:val="SITabletext"/>
            </w:pPr>
            <w:r w:rsidRPr="007F3DA0">
              <w:t>Not equivalent</w:t>
            </w:r>
          </w:p>
        </w:tc>
      </w:tr>
      <w:tr w:rsidR="00086EE9" w:rsidRPr="00C73D61" w14:paraId="55FABE4A" w14:textId="77777777" w:rsidTr="00695938">
        <w:trPr>
          <w:trHeight w:val="20"/>
          <w:tblHeader/>
        </w:trPr>
        <w:tc>
          <w:tcPr>
            <w:tcW w:w="981" w:type="pct"/>
            <w:tcBorders>
              <w:top w:val="single" w:sz="4" w:space="0" w:color="4C7D2C"/>
              <w:bottom w:val="single" w:sz="4" w:space="0" w:color="4C7D2C"/>
            </w:tcBorders>
          </w:tcPr>
          <w:p w14:paraId="222A96EF" w14:textId="20369B01" w:rsidR="00086EE9" w:rsidRPr="008B01EC" w:rsidRDefault="00086EE9" w:rsidP="00086EE9">
            <w:pPr>
              <w:pStyle w:val="SITabletext"/>
            </w:pPr>
            <w:r w:rsidRPr="007F3DA0">
              <w:t>AMPA2130 Salt hide or skin</w:t>
            </w:r>
          </w:p>
        </w:tc>
        <w:tc>
          <w:tcPr>
            <w:tcW w:w="1253" w:type="pct"/>
            <w:tcBorders>
              <w:top w:val="single" w:sz="4" w:space="0" w:color="4C7D2C"/>
              <w:bottom w:val="single" w:sz="4" w:space="0" w:color="4C7D2C"/>
            </w:tcBorders>
          </w:tcPr>
          <w:p w14:paraId="2F0FB0AC" w14:textId="68C5624B" w:rsidR="00086EE9" w:rsidRPr="008B01EC" w:rsidRDefault="00086EE9" w:rsidP="00086EE9">
            <w:pPr>
              <w:pStyle w:val="SITabletext"/>
            </w:pPr>
            <w:r w:rsidRPr="007F3DA0">
              <w:t>AMP</w:t>
            </w:r>
            <w:r>
              <w:t>HSK</w:t>
            </w:r>
            <w:r w:rsidRPr="007F3DA0">
              <w:t>202 Salt hide or skin</w:t>
            </w:r>
          </w:p>
        </w:tc>
        <w:tc>
          <w:tcPr>
            <w:tcW w:w="1611" w:type="pct"/>
            <w:tcBorders>
              <w:top w:val="single" w:sz="4" w:space="0" w:color="4C7D2C"/>
              <w:bottom w:val="single" w:sz="4" w:space="0" w:color="4C7D2C"/>
            </w:tcBorders>
          </w:tcPr>
          <w:p w14:paraId="0A51B6FB" w14:textId="77777777" w:rsidR="00056FD4" w:rsidRDefault="00056FD4" w:rsidP="00056FD4">
            <w:pPr>
              <w:pStyle w:val="SITabletext"/>
            </w:pPr>
            <w:r>
              <w:t xml:space="preserve">Unit merged with AMPA2128 Overview hide, pelt, skin processing </w:t>
            </w:r>
          </w:p>
          <w:p w14:paraId="7BE569B6" w14:textId="77777777" w:rsidR="00056FD4" w:rsidRDefault="00056FD4" w:rsidP="00056FD4">
            <w:pPr>
              <w:pStyle w:val="SITabletext"/>
            </w:pPr>
            <w:r>
              <w:t>Unit code updated</w:t>
            </w:r>
          </w:p>
          <w:p w14:paraId="2B15639A" w14:textId="77777777" w:rsidR="00056FD4" w:rsidRDefault="00056FD4" w:rsidP="00056FD4">
            <w:pPr>
              <w:pStyle w:val="SITabletext"/>
            </w:pPr>
            <w:r>
              <w:t>Unit sector code added</w:t>
            </w:r>
          </w:p>
          <w:p w14:paraId="6E9AE7C7" w14:textId="77777777" w:rsidR="00056FD4" w:rsidRDefault="00056FD4" w:rsidP="00056FD4">
            <w:pPr>
              <w:pStyle w:val="SITabletext"/>
            </w:pPr>
            <w:r>
              <w:t>Unit application updated</w:t>
            </w:r>
          </w:p>
          <w:p w14:paraId="47BABF85" w14:textId="77777777" w:rsidR="00056FD4" w:rsidRDefault="00056FD4" w:rsidP="00056FD4">
            <w:pPr>
              <w:pStyle w:val="SITabletext"/>
            </w:pPr>
            <w:r>
              <w:t>Performance Criteria clarified</w:t>
            </w:r>
          </w:p>
          <w:p w14:paraId="62521F77" w14:textId="77777777" w:rsidR="00056FD4" w:rsidRDefault="00056FD4" w:rsidP="00056FD4">
            <w:pPr>
              <w:pStyle w:val="SITabletext"/>
            </w:pPr>
            <w:r>
              <w:t>Foundation skills added</w:t>
            </w:r>
          </w:p>
          <w:p w14:paraId="038E0362" w14:textId="77777777" w:rsidR="00056FD4" w:rsidRDefault="00056FD4" w:rsidP="00056FD4">
            <w:pPr>
              <w:pStyle w:val="SITabletext"/>
            </w:pPr>
            <w:r>
              <w:t>Assessment requirements updated</w:t>
            </w:r>
          </w:p>
          <w:p w14:paraId="09FAAAA9" w14:textId="64C61756" w:rsidR="00086EE9" w:rsidRPr="008B01EC" w:rsidRDefault="00056FD4" w:rsidP="00086EE9">
            <w:pPr>
              <w:pStyle w:val="SITabletext"/>
            </w:pPr>
            <w:r>
              <w:t>Mandatory workplace requirements clarified</w:t>
            </w:r>
          </w:p>
        </w:tc>
        <w:tc>
          <w:tcPr>
            <w:tcW w:w="1155" w:type="pct"/>
            <w:tcBorders>
              <w:top w:val="single" w:sz="4" w:space="0" w:color="4C7D2C"/>
              <w:bottom w:val="single" w:sz="4" w:space="0" w:color="4C7D2C"/>
            </w:tcBorders>
          </w:tcPr>
          <w:p w14:paraId="7071BA08" w14:textId="1E7A2233" w:rsidR="00086EE9" w:rsidRPr="008B01EC" w:rsidRDefault="00056FD4" w:rsidP="00086EE9">
            <w:pPr>
              <w:pStyle w:val="SITabletext"/>
            </w:pPr>
            <w:r w:rsidRPr="00056FD4">
              <w:t>Not equivalent</w:t>
            </w:r>
          </w:p>
        </w:tc>
      </w:tr>
      <w:tr w:rsidR="00086EE9" w:rsidRPr="00C73D61" w14:paraId="39DE61D6" w14:textId="77777777" w:rsidTr="00695938">
        <w:trPr>
          <w:trHeight w:val="20"/>
          <w:tblHeader/>
        </w:trPr>
        <w:tc>
          <w:tcPr>
            <w:tcW w:w="981" w:type="pct"/>
            <w:tcBorders>
              <w:top w:val="single" w:sz="4" w:space="0" w:color="4C7D2C"/>
              <w:bottom w:val="single" w:sz="4" w:space="0" w:color="4C7D2C"/>
            </w:tcBorders>
          </w:tcPr>
          <w:p w14:paraId="5DE870DC" w14:textId="5A4B15EC" w:rsidR="00086EE9" w:rsidRPr="00450F88" w:rsidRDefault="00086EE9" w:rsidP="00086EE9">
            <w:pPr>
              <w:pStyle w:val="SITabletext"/>
            </w:pPr>
            <w:r w:rsidRPr="007F3DA0">
              <w:t>AMPA2131 Grade hide or skin</w:t>
            </w:r>
          </w:p>
        </w:tc>
        <w:tc>
          <w:tcPr>
            <w:tcW w:w="1253" w:type="pct"/>
            <w:tcBorders>
              <w:top w:val="single" w:sz="4" w:space="0" w:color="4C7D2C"/>
              <w:bottom w:val="single" w:sz="4" w:space="0" w:color="4C7D2C"/>
            </w:tcBorders>
          </w:tcPr>
          <w:p w14:paraId="63F8FF0A" w14:textId="779F094A" w:rsidR="00086EE9" w:rsidRPr="00450F88" w:rsidRDefault="00086EE9" w:rsidP="00086EE9">
            <w:pPr>
              <w:pStyle w:val="SITabletext"/>
            </w:pPr>
            <w:r w:rsidRPr="007F3DA0">
              <w:t>AMP</w:t>
            </w:r>
            <w:r>
              <w:t>HSK</w:t>
            </w:r>
            <w:r w:rsidRPr="007F3DA0">
              <w:t>203 Sort hide or skin</w:t>
            </w:r>
          </w:p>
        </w:tc>
        <w:tc>
          <w:tcPr>
            <w:tcW w:w="1611" w:type="pct"/>
            <w:tcBorders>
              <w:top w:val="single" w:sz="4" w:space="0" w:color="4C7D2C"/>
              <w:bottom w:val="single" w:sz="4" w:space="0" w:color="4C7D2C"/>
            </w:tcBorders>
          </w:tcPr>
          <w:p w14:paraId="2D8F464A" w14:textId="77777777" w:rsidR="00056FD4" w:rsidRDefault="00056FD4" w:rsidP="00056FD4">
            <w:pPr>
              <w:pStyle w:val="SITabletext"/>
            </w:pPr>
            <w:r>
              <w:t>Unit title and code updated</w:t>
            </w:r>
          </w:p>
          <w:p w14:paraId="6C884DEF" w14:textId="77777777" w:rsidR="00056FD4" w:rsidRDefault="00056FD4" w:rsidP="00056FD4">
            <w:pPr>
              <w:pStyle w:val="SITabletext"/>
            </w:pPr>
            <w:r>
              <w:t>Unit sector code added</w:t>
            </w:r>
          </w:p>
          <w:p w14:paraId="4422CDD9" w14:textId="77777777" w:rsidR="00056FD4" w:rsidRDefault="00056FD4" w:rsidP="00056FD4">
            <w:pPr>
              <w:pStyle w:val="SITabletext"/>
            </w:pPr>
            <w:r>
              <w:t>Unit application updated</w:t>
            </w:r>
          </w:p>
          <w:p w14:paraId="063FD9C6" w14:textId="77777777" w:rsidR="00056FD4" w:rsidRDefault="00056FD4" w:rsidP="00056FD4">
            <w:pPr>
              <w:pStyle w:val="SITabletext"/>
            </w:pPr>
            <w:r>
              <w:t>Performance Criteria clarified</w:t>
            </w:r>
          </w:p>
          <w:p w14:paraId="5A922F89" w14:textId="77777777" w:rsidR="00056FD4" w:rsidRDefault="00056FD4" w:rsidP="00056FD4">
            <w:pPr>
              <w:pStyle w:val="SITabletext"/>
            </w:pPr>
            <w:r>
              <w:t>Foundation skills added</w:t>
            </w:r>
          </w:p>
          <w:p w14:paraId="353673DC" w14:textId="77777777" w:rsidR="00056FD4" w:rsidRDefault="00056FD4" w:rsidP="00056FD4">
            <w:pPr>
              <w:pStyle w:val="SITabletext"/>
            </w:pPr>
            <w:r>
              <w:t>Assessment requirements reworded for clarity</w:t>
            </w:r>
          </w:p>
          <w:p w14:paraId="27D7F6E5" w14:textId="71B819DA" w:rsidR="00086EE9" w:rsidRPr="00450F88" w:rsidRDefault="00056FD4" w:rsidP="00086EE9">
            <w:pPr>
              <w:pStyle w:val="SITabletext"/>
            </w:pPr>
            <w:r>
              <w:t>Mandatory workplace requirements clarified</w:t>
            </w:r>
          </w:p>
        </w:tc>
        <w:tc>
          <w:tcPr>
            <w:tcW w:w="1155" w:type="pct"/>
            <w:tcBorders>
              <w:top w:val="single" w:sz="4" w:space="0" w:color="4C7D2C"/>
              <w:bottom w:val="single" w:sz="4" w:space="0" w:color="4C7D2C"/>
            </w:tcBorders>
          </w:tcPr>
          <w:p w14:paraId="23276870" w14:textId="26426B18" w:rsidR="00086EE9" w:rsidRPr="00450F88" w:rsidRDefault="00086EE9" w:rsidP="00086EE9">
            <w:pPr>
              <w:pStyle w:val="SITabletext"/>
            </w:pPr>
            <w:r w:rsidRPr="007F3DA0">
              <w:t>Equivalent</w:t>
            </w:r>
          </w:p>
        </w:tc>
      </w:tr>
      <w:tr w:rsidR="00086EE9" w:rsidRPr="00C73D61" w14:paraId="49A934BA" w14:textId="77777777" w:rsidTr="00695938">
        <w:trPr>
          <w:trHeight w:val="20"/>
          <w:tblHeader/>
        </w:trPr>
        <w:tc>
          <w:tcPr>
            <w:tcW w:w="981" w:type="pct"/>
            <w:tcBorders>
              <w:top w:val="single" w:sz="4" w:space="0" w:color="4C7D2C"/>
              <w:bottom w:val="single" w:sz="4" w:space="0" w:color="4C7D2C"/>
            </w:tcBorders>
          </w:tcPr>
          <w:p w14:paraId="2E19069C" w14:textId="48A2B2D4" w:rsidR="00086EE9" w:rsidRPr="00450F88" w:rsidRDefault="00086EE9" w:rsidP="00086EE9">
            <w:pPr>
              <w:pStyle w:val="SITabletext"/>
            </w:pPr>
            <w:r w:rsidRPr="008B01EC">
              <w:lastRenderedPageBreak/>
              <w:t>AMPA2132 Despatch hide or skin</w:t>
            </w:r>
          </w:p>
        </w:tc>
        <w:tc>
          <w:tcPr>
            <w:tcW w:w="1253" w:type="pct"/>
            <w:tcBorders>
              <w:top w:val="single" w:sz="4" w:space="0" w:color="4C7D2C"/>
              <w:bottom w:val="single" w:sz="4" w:space="0" w:color="4C7D2C"/>
            </w:tcBorders>
          </w:tcPr>
          <w:p w14:paraId="3C7071F7" w14:textId="67BBAF0A" w:rsidR="00086EE9" w:rsidRPr="00450F88" w:rsidRDefault="00967714" w:rsidP="00086EE9">
            <w:pPr>
              <w:pStyle w:val="SITabletext"/>
            </w:pPr>
            <w:r w:rsidRPr="00967714">
              <w:t>AMPOPR305</w:t>
            </w:r>
            <w:r>
              <w:t xml:space="preserve"> </w:t>
            </w:r>
            <w:r w:rsidR="00086EE9">
              <w:t>Operate a forklift in a specific work area</w:t>
            </w:r>
          </w:p>
        </w:tc>
        <w:tc>
          <w:tcPr>
            <w:tcW w:w="1611" w:type="pct"/>
            <w:tcBorders>
              <w:top w:val="single" w:sz="4" w:space="0" w:color="4C7D2C"/>
              <w:bottom w:val="single" w:sz="4" w:space="0" w:color="4C7D2C"/>
            </w:tcBorders>
          </w:tcPr>
          <w:p w14:paraId="175B3747" w14:textId="77777777" w:rsidR="00D93C71" w:rsidRDefault="00086EE9" w:rsidP="00086EE9">
            <w:pPr>
              <w:pStyle w:val="SITabletext"/>
            </w:pPr>
            <w:r w:rsidRPr="005E2A10">
              <w:t>Merged with</w:t>
            </w:r>
            <w:r w:rsidRPr="005E2A10">
              <w:br/>
              <w:t>AMPX206 Operate</w:t>
            </w:r>
            <w:r w:rsidRPr="005E2A10">
              <w:br/>
              <w:t>forklift in a specific</w:t>
            </w:r>
            <w:r w:rsidRPr="005E2A10">
              <w:br/>
              <w:t>workplace</w:t>
            </w:r>
            <w:r w:rsidRPr="005E2A10">
              <w:br/>
              <w:t>Unit code and title</w:t>
            </w:r>
            <w:r w:rsidRPr="005E2A10">
              <w:br/>
              <w:t>updated</w:t>
            </w:r>
          </w:p>
          <w:p w14:paraId="2B004394" w14:textId="77777777" w:rsidR="00D93C71" w:rsidRDefault="00D93C71" w:rsidP="00D93C71">
            <w:pPr>
              <w:pStyle w:val="SITabletext"/>
            </w:pPr>
            <w:r w:rsidRPr="00D93C71">
              <w:t>Unit code updated to AQF3</w:t>
            </w:r>
          </w:p>
          <w:p w14:paraId="0E090B91" w14:textId="3EC4B948" w:rsidR="00D93C71" w:rsidRDefault="00D93C71" w:rsidP="00D93C71">
            <w:pPr>
              <w:pStyle w:val="SITabletext"/>
            </w:pPr>
            <w:r>
              <w:t>Unit sector code added</w:t>
            </w:r>
          </w:p>
          <w:p w14:paraId="0C0D8069" w14:textId="77777777" w:rsidR="00D93C71" w:rsidRDefault="00D93C71" w:rsidP="00D93C71">
            <w:pPr>
              <w:pStyle w:val="SITabletext"/>
            </w:pPr>
            <w:r>
              <w:t>Unit application updated</w:t>
            </w:r>
          </w:p>
          <w:p w14:paraId="7D04019A" w14:textId="77777777" w:rsidR="00D93C71" w:rsidRDefault="00D93C71" w:rsidP="00D93C71">
            <w:pPr>
              <w:pStyle w:val="SITabletext"/>
            </w:pPr>
            <w:r>
              <w:t>Pre-requisite added</w:t>
            </w:r>
          </w:p>
          <w:p w14:paraId="1DBE5966" w14:textId="77777777" w:rsidR="00D93C71" w:rsidRDefault="00D93C71" w:rsidP="00D93C71">
            <w:pPr>
              <w:pStyle w:val="SITabletext"/>
            </w:pPr>
            <w:r>
              <w:t>Performance Criteria updated</w:t>
            </w:r>
          </w:p>
          <w:p w14:paraId="2A7859A0" w14:textId="77777777" w:rsidR="00D93C71" w:rsidRDefault="00D93C71" w:rsidP="00D93C71">
            <w:pPr>
              <w:pStyle w:val="SITabletext"/>
            </w:pPr>
            <w:r>
              <w:t>Foundation skills added</w:t>
            </w:r>
          </w:p>
          <w:p w14:paraId="136657DF" w14:textId="1C04C704" w:rsidR="00086EE9" w:rsidRDefault="00D93C71" w:rsidP="00D93C71">
            <w:pPr>
              <w:pStyle w:val="SITabletext"/>
            </w:pPr>
            <w:r>
              <w:t>Assessment requirements updated</w:t>
            </w:r>
            <w:r w:rsidRPr="005E2A10" w:rsidDel="00D93C71">
              <w:t xml:space="preserve"> </w:t>
            </w:r>
          </w:p>
          <w:p w14:paraId="2AE327C8" w14:textId="5D6D5499" w:rsidR="00D93C71" w:rsidRPr="00450F88" w:rsidRDefault="00D93C71" w:rsidP="00D93C71">
            <w:pPr>
              <w:pStyle w:val="SITabletext"/>
            </w:pPr>
            <w:r w:rsidRPr="00D93C71">
              <w:t>Mandatory workplace requirements clarified</w:t>
            </w:r>
          </w:p>
        </w:tc>
        <w:tc>
          <w:tcPr>
            <w:tcW w:w="1155" w:type="pct"/>
            <w:tcBorders>
              <w:top w:val="single" w:sz="4" w:space="0" w:color="4C7D2C"/>
              <w:bottom w:val="single" w:sz="4" w:space="0" w:color="4C7D2C"/>
            </w:tcBorders>
          </w:tcPr>
          <w:p w14:paraId="6779E092" w14:textId="20888B12" w:rsidR="00086EE9" w:rsidRPr="00450F88" w:rsidRDefault="00086EE9" w:rsidP="00086EE9">
            <w:pPr>
              <w:pStyle w:val="SITabletext"/>
            </w:pPr>
            <w:r>
              <w:t>Not equivalent</w:t>
            </w:r>
          </w:p>
        </w:tc>
      </w:tr>
      <w:tr w:rsidR="00086EE9" w:rsidRPr="00C73D61" w14:paraId="0F25BBB4" w14:textId="77777777" w:rsidTr="00695938">
        <w:trPr>
          <w:trHeight w:val="20"/>
          <w:tblHeader/>
        </w:trPr>
        <w:tc>
          <w:tcPr>
            <w:tcW w:w="981" w:type="pct"/>
            <w:tcBorders>
              <w:top w:val="single" w:sz="4" w:space="0" w:color="4C7D2C"/>
              <w:bottom w:val="single" w:sz="4" w:space="0" w:color="4C7D2C"/>
            </w:tcBorders>
          </w:tcPr>
          <w:p w14:paraId="78954DD3" w14:textId="6328B8AE" w:rsidR="00086EE9" w:rsidRPr="00450F88" w:rsidRDefault="00086EE9" w:rsidP="00086EE9">
            <w:pPr>
              <w:pStyle w:val="SITabletext"/>
            </w:pPr>
            <w:r w:rsidRPr="005C6B98">
              <w:t>AMPA2133 Treat hides chemically</w:t>
            </w:r>
          </w:p>
        </w:tc>
        <w:tc>
          <w:tcPr>
            <w:tcW w:w="1253" w:type="pct"/>
            <w:tcBorders>
              <w:top w:val="single" w:sz="4" w:space="0" w:color="4C7D2C"/>
              <w:bottom w:val="single" w:sz="4" w:space="0" w:color="4C7D2C"/>
            </w:tcBorders>
          </w:tcPr>
          <w:p w14:paraId="01B1E0CF" w14:textId="731D0AC9" w:rsidR="00086EE9" w:rsidRPr="00450F88" w:rsidRDefault="00086EE9" w:rsidP="00086EE9">
            <w:pPr>
              <w:pStyle w:val="SITabletext"/>
            </w:pPr>
            <w:r w:rsidRPr="005C6B98">
              <w:t>Not applicable</w:t>
            </w:r>
          </w:p>
        </w:tc>
        <w:tc>
          <w:tcPr>
            <w:tcW w:w="1611" w:type="pct"/>
            <w:tcBorders>
              <w:top w:val="single" w:sz="4" w:space="0" w:color="4C7D2C"/>
              <w:bottom w:val="single" w:sz="4" w:space="0" w:color="4C7D2C"/>
            </w:tcBorders>
          </w:tcPr>
          <w:p w14:paraId="3CDA881C" w14:textId="2990ED8F" w:rsidR="00086EE9" w:rsidRPr="00450F88" w:rsidRDefault="00086EE9" w:rsidP="00086EE9">
            <w:pPr>
              <w:pStyle w:val="SITabletext"/>
            </w:pPr>
            <w:r w:rsidRPr="005C6B98">
              <w:rPr>
                <w:rStyle w:val="SITemporaryText-red"/>
                <w:rFonts w:ascii="Avenir Book" w:hAnsi="Avenir Book"/>
                <w:color w:val="1E3531"/>
                <w:sz w:val="20"/>
              </w:rPr>
              <w:t>These skills are no longer required by industry</w:t>
            </w:r>
          </w:p>
        </w:tc>
        <w:tc>
          <w:tcPr>
            <w:tcW w:w="1155" w:type="pct"/>
            <w:tcBorders>
              <w:top w:val="single" w:sz="4" w:space="0" w:color="4C7D2C"/>
              <w:bottom w:val="single" w:sz="4" w:space="0" w:color="4C7D2C"/>
            </w:tcBorders>
          </w:tcPr>
          <w:p w14:paraId="26A47B95" w14:textId="7DD2C641" w:rsidR="00086EE9" w:rsidRPr="00450F88" w:rsidRDefault="00086EE9" w:rsidP="00086EE9">
            <w:pPr>
              <w:pStyle w:val="SITabletext"/>
            </w:pPr>
            <w:r w:rsidRPr="005C6B98">
              <w:t>Proposed for deletion</w:t>
            </w:r>
          </w:p>
        </w:tc>
      </w:tr>
      <w:tr w:rsidR="00086EE9" w:rsidRPr="00C73D61" w14:paraId="0195F782" w14:textId="77777777" w:rsidTr="00695938">
        <w:trPr>
          <w:trHeight w:val="20"/>
          <w:tblHeader/>
        </w:trPr>
        <w:tc>
          <w:tcPr>
            <w:tcW w:w="981" w:type="pct"/>
            <w:tcBorders>
              <w:top w:val="single" w:sz="4" w:space="0" w:color="4C7D2C"/>
              <w:bottom w:val="single" w:sz="4" w:space="0" w:color="4C7D2C"/>
            </w:tcBorders>
          </w:tcPr>
          <w:p w14:paraId="73DB1F06" w14:textId="744A9588" w:rsidR="00086EE9" w:rsidRPr="00450F88" w:rsidRDefault="00086EE9" w:rsidP="00086EE9">
            <w:pPr>
              <w:pStyle w:val="SITabletext"/>
            </w:pPr>
            <w:r w:rsidRPr="007F3DA0">
              <w:t>AMPA2134 Chill, ice hides</w:t>
            </w:r>
          </w:p>
        </w:tc>
        <w:tc>
          <w:tcPr>
            <w:tcW w:w="1253" w:type="pct"/>
            <w:tcBorders>
              <w:top w:val="single" w:sz="4" w:space="0" w:color="4C7D2C"/>
              <w:bottom w:val="single" w:sz="4" w:space="0" w:color="4C7D2C"/>
            </w:tcBorders>
          </w:tcPr>
          <w:p w14:paraId="13A44E6A" w14:textId="08BC63CB" w:rsidR="00086EE9" w:rsidRPr="00450F88" w:rsidRDefault="00086EE9" w:rsidP="00086EE9">
            <w:pPr>
              <w:pStyle w:val="SITabletext"/>
            </w:pPr>
            <w:r w:rsidRPr="007F3DA0">
              <w:t>AMP</w:t>
            </w:r>
            <w:r>
              <w:t>HSK</w:t>
            </w:r>
            <w:r w:rsidRPr="007F3DA0">
              <w:t>205 Chill or ice hides</w:t>
            </w:r>
          </w:p>
        </w:tc>
        <w:tc>
          <w:tcPr>
            <w:tcW w:w="1611" w:type="pct"/>
            <w:tcBorders>
              <w:top w:val="single" w:sz="4" w:space="0" w:color="4C7D2C"/>
              <w:bottom w:val="single" w:sz="4" w:space="0" w:color="4C7D2C"/>
            </w:tcBorders>
          </w:tcPr>
          <w:p w14:paraId="7F27B6E3" w14:textId="77777777" w:rsidR="00056FD4" w:rsidRDefault="00056FD4" w:rsidP="00056FD4">
            <w:pPr>
              <w:pStyle w:val="SITabletext"/>
            </w:pPr>
            <w:r>
              <w:t>Unit code and title updated</w:t>
            </w:r>
          </w:p>
          <w:p w14:paraId="31A00F30" w14:textId="77777777" w:rsidR="00056FD4" w:rsidRDefault="00056FD4" w:rsidP="00056FD4">
            <w:pPr>
              <w:pStyle w:val="SITabletext"/>
            </w:pPr>
            <w:r>
              <w:t>Unit sector code added</w:t>
            </w:r>
          </w:p>
          <w:p w14:paraId="64736D7E" w14:textId="77777777" w:rsidR="00056FD4" w:rsidRDefault="00056FD4" w:rsidP="00056FD4">
            <w:pPr>
              <w:pStyle w:val="SITabletext"/>
            </w:pPr>
            <w:r>
              <w:t>Unit application updated</w:t>
            </w:r>
          </w:p>
          <w:p w14:paraId="3B3C586F" w14:textId="77777777" w:rsidR="00056FD4" w:rsidRDefault="00056FD4" w:rsidP="00056FD4">
            <w:pPr>
              <w:pStyle w:val="SITabletext"/>
            </w:pPr>
            <w:r>
              <w:t>Prerequisite updated</w:t>
            </w:r>
          </w:p>
          <w:p w14:paraId="1519761D" w14:textId="77777777" w:rsidR="00056FD4" w:rsidRDefault="00056FD4" w:rsidP="00056FD4">
            <w:pPr>
              <w:pStyle w:val="SITabletext"/>
            </w:pPr>
            <w:r>
              <w:t>Performance Criteria clarified</w:t>
            </w:r>
          </w:p>
          <w:p w14:paraId="0CD4FD92" w14:textId="77777777" w:rsidR="00056FD4" w:rsidRDefault="00056FD4" w:rsidP="00056FD4">
            <w:pPr>
              <w:pStyle w:val="SITabletext"/>
            </w:pPr>
            <w:r>
              <w:t>Foundation skills added</w:t>
            </w:r>
          </w:p>
          <w:p w14:paraId="62108502" w14:textId="77777777" w:rsidR="00056FD4" w:rsidRDefault="00056FD4" w:rsidP="00056FD4">
            <w:pPr>
              <w:pStyle w:val="SITabletext"/>
            </w:pPr>
            <w:r>
              <w:t>Assessment requirements reworded for clarity</w:t>
            </w:r>
          </w:p>
          <w:p w14:paraId="1D66DE70" w14:textId="33FD8DAF" w:rsidR="00086EE9" w:rsidRPr="00450F88" w:rsidRDefault="00056FD4" w:rsidP="00086EE9">
            <w:pPr>
              <w:pStyle w:val="SITabletext"/>
            </w:pPr>
            <w:r>
              <w:t>Mandatory workplace requirements clarified</w:t>
            </w:r>
          </w:p>
        </w:tc>
        <w:tc>
          <w:tcPr>
            <w:tcW w:w="1155" w:type="pct"/>
            <w:tcBorders>
              <w:top w:val="single" w:sz="4" w:space="0" w:color="4C7D2C"/>
              <w:bottom w:val="single" w:sz="4" w:space="0" w:color="4C7D2C"/>
            </w:tcBorders>
          </w:tcPr>
          <w:p w14:paraId="0E703460" w14:textId="733339B5" w:rsidR="00086EE9" w:rsidRPr="00450F88" w:rsidRDefault="00086EE9" w:rsidP="00086EE9">
            <w:pPr>
              <w:pStyle w:val="SITabletext"/>
            </w:pPr>
            <w:r w:rsidRPr="007F3DA0">
              <w:t>Equivalent</w:t>
            </w:r>
          </w:p>
        </w:tc>
      </w:tr>
      <w:tr w:rsidR="00086EE9" w:rsidRPr="00C73D61" w14:paraId="184A3C62" w14:textId="77777777" w:rsidTr="00695938">
        <w:trPr>
          <w:trHeight w:val="20"/>
          <w:tblHeader/>
        </w:trPr>
        <w:tc>
          <w:tcPr>
            <w:tcW w:w="981" w:type="pct"/>
            <w:tcBorders>
              <w:top w:val="single" w:sz="4" w:space="0" w:color="4C7D2C"/>
              <w:bottom w:val="single" w:sz="4" w:space="0" w:color="4C7D2C"/>
            </w:tcBorders>
          </w:tcPr>
          <w:p w14:paraId="5C968DCB" w14:textId="36052B46" w:rsidR="00086EE9" w:rsidRPr="00450F88" w:rsidRDefault="00086EE9" w:rsidP="00086EE9">
            <w:pPr>
              <w:pStyle w:val="SITabletext"/>
            </w:pPr>
            <w:r w:rsidRPr="008B01EC">
              <w:t>AMPA2135 Crop pelts</w:t>
            </w:r>
          </w:p>
        </w:tc>
        <w:tc>
          <w:tcPr>
            <w:tcW w:w="1253" w:type="pct"/>
            <w:tcBorders>
              <w:top w:val="single" w:sz="4" w:space="0" w:color="4C7D2C"/>
              <w:bottom w:val="single" w:sz="4" w:space="0" w:color="4C7D2C"/>
            </w:tcBorders>
          </w:tcPr>
          <w:p w14:paraId="27FFA68E" w14:textId="3689466D" w:rsidR="00086EE9" w:rsidRPr="00450F88" w:rsidRDefault="00086EE9" w:rsidP="00086EE9">
            <w:pPr>
              <w:pStyle w:val="SITabletext"/>
            </w:pPr>
            <w:r w:rsidRPr="008B01EC">
              <w:t>Not applicable</w:t>
            </w:r>
          </w:p>
        </w:tc>
        <w:tc>
          <w:tcPr>
            <w:tcW w:w="1611" w:type="pct"/>
            <w:tcBorders>
              <w:top w:val="single" w:sz="4" w:space="0" w:color="4C7D2C"/>
              <w:bottom w:val="single" w:sz="4" w:space="0" w:color="4C7D2C"/>
            </w:tcBorders>
          </w:tcPr>
          <w:p w14:paraId="0204B013" w14:textId="2A2E1124" w:rsidR="00086EE9" w:rsidRPr="00450F88" w:rsidRDefault="00086EE9" w:rsidP="00086EE9">
            <w:pPr>
              <w:pStyle w:val="SITabletext"/>
            </w:pPr>
            <w:r w:rsidRPr="008B01EC">
              <w:t>These skills are no longer required by industry</w:t>
            </w:r>
          </w:p>
        </w:tc>
        <w:tc>
          <w:tcPr>
            <w:tcW w:w="1155" w:type="pct"/>
            <w:tcBorders>
              <w:top w:val="single" w:sz="4" w:space="0" w:color="4C7D2C"/>
              <w:bottom w:val="single" w:sz="4" w:space="0" w:color="4C7D2C"/>
            </w:tcBorders>
          </w:tcPr>
          <w:p w14:paraId="08E36FF2" w14:textId="75D3E701" w:rsidR="00086EE9" w:rsidRPr="00450F88" w:rsidRDefault="00086EE9" w:rsidP="00086EE9">
            <w:pPr>
              <w:pStyle w:val="SITabletext"/>
            </w:pPr>
            <w:r w:rsidRPr="008B01EC">
              <w:t>Proposed for deletion</w:t>
            </w:r>
          </w:p>
        </w:tc>
      </w:tr>
      <w:tr w:rsidR="00086EE9" w:rsidRPr="00C73D61" w14:paraId="4073FCBC" w14:textId="77777777" w:rsidTr="00695938">
        <w:trPr>
          <w:trHeight w:val="20"/>
          <w:tblHeader/>
        </w:trPr>
        <w:tc>
          <w:tcPr>
            <w:tcW w:w="981" w:type="pct"/>
            <w:tcBorders>
              <w:top w:val="single" w:sz="4" w:space="0" w:color="4C7D2C"/>
              <w:bottom w:val="single" w:sz="4" w:space="0" w:color="4C7D2C"/>
            </w:tcBorders>
          </w:tcPr>
          <w:p w14:paraId="742192BC" w14:textId="313670E3" w:rsidR="00086EE9" w:rsidRPr="00450F88" w:rsidRDefault="00086EE9" w:rsidP="00086EE9">
            <w:pPr>
              <w:pStyle w:val="SITabletext"/>
            </w:pPr>
            <w:r w:rsidRPr="007F3DA0">
              <w:t>AMPA2136 Overview fellmongering operations</w:t>
            </w:r>
          </w:p>
        </w:tc>
        <w:tc>
          <w:tcPr>
            <w:tcW w:w="1253" w:type="pct"/>
            <w:tcBorders>
              <w:top w:val="single" w:sz="4" w:space="0" w:color="4C7D2C"/>
              <w:bottom w:val="single" w:sz="4" w:space="0" w:color="4C7D2C"/>
            </w:tcBorders>
          </w:tcPr>
          <w:p w14:paraId="12F211D0" w14:textId="32388909" w:rsidR="00086EE9" w:rsidRPr="00450F88" w:rsidRDefault="00086EE9" w:rsidP="00086EE9">
            <w:pPr>
              <w:pStyle w:val="SITabletext"/>
            </w:pPr>
            <w:r w:rsidRPr="007F3DA0">
              <w:t>AMPH</w:t>
            </w:r>
            <w:r>
              <w:t>SK</w:t>
            </w:r>
            <w:r w:rsidRPr="007F3DA0">
              <w:t xml:space="preserve">204 Chemically treat skins </w:t>
            </w:r>
          </w:p>
        </w:tc>
        <w:tc>
          <w:tcPr>
            <w:tcW w:w="1611" w:type="pct"/>
            <w:tcBorders>
              <w:top w:val="single" w:sz="4" w:space="0" w:color="4C7D2C"/>
              <w:bottom w:val="single" w:sz="4" w:space="0" w:color="4C7D2C"/>
            </w:tcBorders>
          </w:tcPr>
          <w:p w14:paraId="79C8CB6F" w14:textId="06815230" w:rsidR="00086EE9" w:rsidRPr="007F3DA0" w:rsidRDefault="00086EE9" w:rsidP="00086EE9">
            <w:pPr>
              <w:pStyle w:val="SITabletext"/>
            </w:pPr>
            <w:r w:rsidRPr="007F3DA0">
              <w:t xml:space="preserve">Unit merged with AMPA2137 Chemically treat skins for fellmongering process </w:t>
            </w:r>
          </w:p>
          <w:p w14:paraId="27315C82" w14:textId="77777777" w:rsidR="00086EE9" w:rsidRPr="007F3DA0" w:rsidRDefault="00086EE9" w:rsidP="00086EE9">
            <w:pPr>
              <w:pStyle w:val="SITabletext"/>
            </w:pPr>
            <w:r w:rsidRPr="007F3DA0">
              <w:t>Unit code and title updated</w:t>
            </w:r>
          </w:p>
          <w:p w14:paraId="2BB6B262" w14:textId="77777777" w:rsidR="00086EE9" w:rsidRPr="007F3DA0" w:rsidRDefault="00086EE9" w:rsidP="00086EE9">
            <w:pPr>
              <w:pStyle w:val="SITabletext"/>
            </w:pPr>
            <w:r w:rsidRPr="007F3DA0">
              <w:t>Unit sector code added</w:t>
            </w:r>
          </w:p>
          <w:p w14:paraId="1AE61433" w14:textId="77777777" w:rsidR="00086EE9" w:rsidRPr="007F3DA0" w:rsidRDefault="00086EE9" w:rsidP="00086EE9">
            <w:pPr>
              <w:pStyle w:val="SITabletext"/>
            </w:pPr>
            <w:r w:rsidRPr="007F3DA0">
              <w:t>Unit application updated</w:t>
            </w:r>
          </w:p>
          <w:p w14:paraId="07A19DA8" w14:textId="77777777" w:rsidR="00086EE9" w:rsidRPr="007F3DA0" w:rsidRDefault="00086EE9" w:rsidP="00086EE9">
            <w:pPr>
              <w:pStyle w:val="SITabletext"/>
            </w:pPr>
            <w:r w:rsidRPr="007F3DA0">
              <w:t>Performance Criteria updated</w:t>
            </w:r>
          </w:p>
          <w:p w14:paraId="5E29E130" w14:textId="77777777" w:rsidR="00086EE9" w:rsidRPr="007F3DA0" w:rsidRDefault="00086EE9" w:rsidP="00086EE9">
            <w:pPr>
              <w:pStyle w:val="SITabletext"/>
            </w:pPr>
            <w:r w:rsidRPr="007F3DA0">
              <w:t>Foundation skills added</w:t>
            </w:r>
          </w:p>
          <w:p w14:paraId="793D9A67" w14:textId="77777777" w:rsidR="00086EE9" w:rsidRDefault="00086EE9" w:rsidP="00086EE9">
            <w:pPr>
              <w:pStyle w:val="SITabletext"/>
            </w:pPr>
            <w:r w:rsidRPr="007F3DA0">
              <w:t>Assessment requirements updated</w:t>
            </w:r>
          </w:p>
          <w:p w14:paraId="42FC8A12" w14:textId="75FD040B" w:rsidR="00697A9E" w:rsidRPr="00450F88" w:rsidRDefault="00697A9E" w:rsidP="00086EE9">
            <w:pPr>
              <w:pStyle w:val="SITabletext"/>
            </w:pPr>
            <w:r w:rsidRPr="00697A9E">
              <w:t>Mandatory workplace requirements clarified</w:t>
            </w:r>
          </w:p>
        </w:tc>
        <w:tc>
          <w:tcPr>
            <w:tcW w:w="1155" w:type="pct"/>
            <w:tcBorders>
              <w:top w:val="single" w:sz="4" w:space="0" w:color="4C7D2C"/>
              <w:bottom w:val="single" w:sz="4" w:space="0" w:color="4C7D2C"/>
            </w:tcBorders>
          </w:tcPr>
          <w:p w14:paraId="6D49BA11" w14:textId="0B7B94A3" w:rsidR="00086EE9" w:rsidRPr="00450F88" w:rsidRDefault="00086EE9" w:rsidP="00086EE9">
            <w:pPr>
              <w:pStyle w:val="SITabletext"/>
            </w:pPr>
            <w:r w:rsidRPr="007F3DA0">
              <w:t>Not equivalent</w:t>
            </w:r>
          </w:p>
        </w:tc>
      </w:tr>
      <w:tr w:rsidR="00086EE9" w:rsidRPr="00C73D61" w14:paraId="33CDE9B4" w14:textId="77777777" w:rsidTr="00695938">
        <w:trPr>
          <w:trHeight w:val="20"/>
          <w:tblHeader/>
        </w:trPr>
        <w:tc>
          <w:tcPr>
            <w:tcW w:w="981" w:type="pct"/>
            <w:tcBorders>
              <w:top w:val="single" w:sz="4" w:space="0" w:color="4C7D2C"/>
              <w:bottom w:val="single" w:sz="4" w:space="0" w:color="4C7D2C"/>
            </w:tcBorders>
          </w:tcPr>
          <w:p w14:paraId="7A1905CD" w14:textId="25A997BE" w:rsidR="00086EE9" w:rsidRPr="00450F88" w:rsidRDefault="00086EE9" w:rsidP="00086EE9">
            <w:pPr>
              <w:pStyle w:val="SITabletext"/>
            </w:pPr>
            <w:r w:rsidRPr="007F3DA0">
              <w:lastRenderedPageBreak/>
              <w:t>AMPA2137 Chemically treat skins for fellmongering process</w:t>
            </w:r>
          </w:p>
        </w:tc>
        <w:tc>
          <w:tcPr>
            <w:tcW w:w="1253" w:type="pct"/>
            <w:tcBorders>
              <w:top w:val="single" w:sz="4" w:space="0" w:color="4C7D2C"/>
              <w:bottom w:val="single" w:sz="4" w:space="0" w:color="4C7D2C"/>
            </w:tcBorders>
          </w:tcPr>
          <w:p w14:paraId="56245CF7" w14:textId="15AD38AD" w:rsidR="00086EE9" w:rsidRPr="00450F88" w:rsidRDefault="00086EE9" w:rsidP="00086EE9">
            <w:pPr>
              <w:pStyle w:val="SITabletext"/>
            </w:pPr>
            <w:r w:rsidRPr="007F3DA0">
              <w:t>AMPH</w:t>
            </w:r>
            <w:r>
              <w:t>SK</w:t>
            </w:r>
            <w:r w:rsidRPr="007F3DA0">
              <w:t xml:space="preserve">204 Chemically treat skins </w:t>
            </w:r>
          </w:p>
        </w:tc>
        <w:tc>
          <w:tcPr>
            <w:tcW w:w="1611" w:type="pct"/>
            <w:tcBorders>
              <w:top w:val="single" w:sz="4" w:space="0" w:color="4C7D2C"/>
              <w:bottom w:val="single" w:sz="4" w:space="0" w:color="4C7D2C"/>
            </w:tcBorders>
          </w:tcPr>
          <w:p w14:paraId="1B05C041" w14:textId="2AB67D44" w:rsidR="00086EE9" w:rsidRPr="007F3DA0" w:rsidRDefault="00086EE9" w:rsidP="00086EE9">
            <w:pPr>
              <w:pStyle w:val="SITabletext"/>
            </w:pPr>
            <w:r w:rsidRPr="007F3DA0">
              <w:t xml:space="preserve">Unit merged with AMPA2136 Overview fellmongering operations </w:t>
            </w:r>
          </w:p>
          <w:p w14:paraId="46AD495E" w14:textId="77777777" w:rsidR="00086EE9" w:rsidRPr="007F3DA0" w:rsidRDefault="00086EE9" w:rsidP="00086EE9">
            <w:pPr>
              <w:pStyle w:val="SITabletext"/>
            </w:pPr>
            <w:r w:rsidRPr="007F3DA0">
              <w:t>Unit code and title updated</w:t>
            </w:r>
          </w:p>
          <w:p w14:paraId="00E46721" w14:textId="77777777" w:rsidR="00086EE9" w:rsidRPr="007F3DA0" w:rsidRDefault="00086EE9" w:rsidP="00086EE9">
            <w:pPr>
              <w:pStyle w:val="SITabletext"/>
            </w:pPr>
            <w:r w:rsidRPr="007F3DA0">
              <w:t>Unit sector code added</w:t>
            </w:r>
          </w:p>
          <w:p w14:paraId="55551782" w14:textId="77777777" w:rsidR="00086EE9" w:rsidRPr="007F3DA0" w:rsidRDefault="00086EE9" w:rsidP="00086EE9">
            <w:pPr>
              <w:pStyle w:val="SITabletext"/>
            </w:pPr>
            <w:r w:rsidRPr="007F3DA0">
              <w:t>Unit application updated</w:t>
            </w:r>
          </w:p>
          <w:p w14:paraId="3C73AABF" w14:textId="77777777" w:rsidR="00086EE9" w:rsidRPr="007F3DA0" w:rsidRDefault="00086EE9" w:rsidP="00086EE9">
            <w:pPr>
              <w:pStyle w:val="SITabletext"/>
            </w:pPr>
            <w:r w:rsidRPr="007F3DA0">
              <w:t>Performance Criteria updated</w:t>
            </w:r>
          </w:p>
          <w:p w14:paraId="3C6A427F" w14:textId="77777777" w:rsidR="00086EE9" w:rsidRPr="007F3DA0" w:rsidRDefault="00086EE9" w:rsidP="00086EE9">
            <w:pPr>
              <w:pStyle w:val="SITabletext"/>
            </w:pPr>
            <w:r w:rsidRPr="007F3DA0">
              <w:t>Foundation skills added</w:t>
            </w:r>
          </w:p>
          <w:p w14:paraId="213E5D2B" w14:textId="77777777" w:rsidR="00086EE9" w:rsidRDefault="00086EE9" w:rsidP="00086EE9">
            <w:pPr>
              <w:pStyle w:val="SITabletext"/>
            </w:pPr>
            <w:r w:rsidRPr="007F3DA0">
              <w:t>Assessment requirements updated</w:t>
            </w:r>
          </w:p>
          <w:p w14:paraId="04F8B003" w14:textId="5284B1FE" w:rsidR="00697A9E" w:rsidRPr="00450F88" w:rsidRDefault="00697A9E" w:rsidP="00086EE9">
            <w:pPr>
              <w:pStyle w:val="SITabletext"/>
            </w:pPr>
            <w:r w:rsidRPr="00697A9E">
              <w:t>Mandatory workplace requirements clarified</w:t>
            </w:r>
          </w:p>
        </w:tc>
        <w:tc>
          <w:tcPr>
            <w:tcW w:w="1155" w:type="pct"/>
            <w:tcBorders>
              <w:top w:val="single" w:sz="4" w:space="0" w:color="4C7D2C"/>
              <w:bottom w:val="single" w:sz="4" w:space="0" w:color="4C7D2C"/>
            </w:tcBorders>
          </w:tcPr>
          <w:p w14:paraId="538516F0" w14:textId="4B3E1767" w:rsidR="00086EE9" w:rsidRPr="00450F88" w:rsidRDefault="00086EE9" w:rsidP="00086EE9">
            <w:pPr>
              <w:pStyle w:val="SITabletext"/>
            </w:pPr>
            <w:r w:rsidRPr="007F3DA0">
              <w:t>Not equivalent</w:t>
            </w:r>
          </w:p>
        </w:tc>
      </w:tr>
      <w:tr w:rsidR="00086EE9" w:rsidRPr="00C73D61" w14:paraId="32E85BED" w14:textId="77777777" w:rsidTr="00695938">
        <w:trPr>
          <w:trHeight w:val="20"/>
          <w:tblHeader/>
        </w:trPr>
        <w:tc>
          <w:tcPr>
            <w:tcW w:w="981" w:type="pct"/>
            <w:tcBorders>
              <w:top w:val="single" w:sz="4" w:space="0" w:color="4C7D2C"/>
              <w:bottom w:val="single" w:sz="4" w:space="0" w:color="4C7D2C"/>
            </w:tcBorders>
          </w:tcPr>
          <w:p w14:paraId="04CED04A" w14:textId="395EBBA0" w:rsidR="00086EE9" w:rsidRPr="00450F88" w:rsidRDefault="00086EE9" w:rsidP="00086EE9">
            <w:pPr>
              <w:pStyle w:val="SITabletext"/>
            </w:pPr>
            <w:r w:rsidRPr="007F3DA0">
              <w:t>AMPA2138 Prepare chemicals for fellmongering process</w:t>
            </w:r>
          </w:p>
        </w:tc>
        <w:tc>
          <w:tcPr>
            <w:tcW w:w="1253" w:type="pct"/>
            <w:tcBorders>
              <w:top w:val="single" w:sz="4" w:space="0" w:color="4C7D2C"/>
              <w:bottom w:val="single" w:sz="4" w:space="0" w:color="4C7D2C"/>
            </w:tcBorders>
          </w:tcPr>
          <w:p w14:paraId="26C2FFF4" w14:textId="3163FB9F" w:rsidR="00086EE9" w:rsidRPr="00450F88" w:rsidRDefault="00086EE9" w:rsidP="00086EE9">
            <w:pPr>
              <w:pStyle w:val="SITabletext"/>
            </w:pPr>
            <w:r>
              <w:t>AMPHSK211 Prepare chemicals for fellmongering process</w:t>
            </w:r>
          </w:p>
        </w:tc>
        <w:tc>
          <w:tcPr>
            <w:tcW w:w="1611" w:type="pct"/>
            <w:tcBorders>
              <w:top w:val="single" w:sz="4" w:space="0" w:color="4C7D2C"/>
              <w:bottom w:val="single" w:sz="4" w:space="0" w:color="4C7D2C"/>
            </w:tcBorders>
          </w:tcPr>
          <w:p w14:paraId="340FE764" w14:textId="77777777" w:rsidR="00086EE9" w:rsidRDefault="00086EE9" w:rsidP="00086EE9">
            <w:pPr>
              <w:pStyle w:val="SITabletext"/>
            </w:pPr>
            <w:r w:rsidRPr="005C4735">
              <w:t>Unit code updated</w:t>
            </w:r>
            <w:r w:rsidRPr="005C4735">
              <w:br/>
              <w:t>Unit sector code</w:t>
            </w:r>
            <w:r w:rsidRPr="005C4735">
              <w:br/>
              <w:t>added</w:t>
            </w:r>
            <w:r w:rsidRPr="005C4735">
              <w:br/>
              <w:t>Unit application</w:t>
            </w:r>
            <w:r w:rsidRPr="005C4735">
              <w:br/>
              <w:t>updated</w:t>
            </w:r>
            <w:r w:rsidRPr="005C4735">
              <w:br/>
              <w:t>Performance Criteria</w:t>
            </w:r>
            <w:r w:rsidRPr="005C4735">
              <w:br/>
              <w:t>updated</w:t>
            </w:r>
            <w:r w:rsidRPr="005C4735">
              <w:br/>
              <w:t>Foundation skills</w:t>
            </w:r>
            <w:r w:rsidRPr="005C4735">
              <w:br/>
              <w:t>added</w:t>
            </w:r>
            <w:r w:rsidRPr="005C4735">
              <w:br/>
              <w:t>Assessment</w:t>
            </w:r>
            <w:r w:rsidRPr="005C4735">
              <w:br/>
              <w:t>requirements updated</w:t>
            </w:r>
          </w:p>
          <w:p w14:paraId="74018955" w14:textId="0FE4D769" w:rsidR="00C00BAE" w:rsidRPr="00450F88" w:rsidRDefault="00C00BAE" w:rsidP="00086EE9">
            <w:pPr>
              <w:pStyle w:val="SITabletext"/>
            </w:pPr>
            <w:r w:rsidRPr="00C87A44">
              <w:t>Mandatory workplace requirements clarified</w:t>
            </w:r>
          </w:p>
        </w:tc>
        <w:tc>
          <w:tcPr>
            <w:tcW w:w="1155" w:type="pct"/>
            <w:tcBorders>
              <w:top w:val="single" w:sz="4" w:space="0" w:color="4C7D2C"/>
              <w:bottom w:val="single" w:sz="4" w:space="0" w:color="4C7D2C"/>
            </w:tcBorders>
          </w:tcPr>
          <w:p w14:paraId="79FE7C02" w14:textId="2EE94258" w:rsidR="00086EE9" w:rsidRPr="00450F88" w:rsidRDefault="00086EE9" w:rsidP="00086EE9">
            <w:pPr>
              <w:pStyle w:val="SITabletext"/>
            </w:pPr>
            <w:r>
              <w:t>E</w:t>
            </w:r>
            <w:r w:rsidRPr="007F3DA0">
              <w:t>quivalent</w:t>
            </w:r>
          </w:p>
        </w:tc>
      </w:tr>
      <w:tr w:rsidR="00086EE9" w:rsidRPr="00C73D61" w14:paraId="34E4980F" w14:textId="77777777" w:rsidTr="00695938">
        <w:trPr>
          <w:trHeight w:val="20"/>
          <w:tblHeader/>
        </w:trPr>
        <w:tc>
          <w:tcPr>
            <w:tcW w:w="981" w:type="pct"/>
            <w:tcBorders>
              <w:top w:val="single" w:sz="4" w:space="0" w:color="4C7D2C"/>
              <w:bottom w:val="single" w:sz="4" w:space="0" w:color="4C7D2C"/>
            </w:tcBorders>
          </w:tcPr>
          <w:p w14:paraId="230AD1CF" w14:textId="6822C691" w:rsidR="00086EE9" w:rsidRPr="00450F88" w:rsidRDefault="00086EE9" w:rsidP="00086EE9">
            <w:pPr>
              <w:pStyle w:val="SITabletext"/>
            </w:pPr>
            <w:r w:rsidRPr="007F3DA0">
              <w:t>AMPA2139 Operate wool dryer and press</w:t>
            </w:r>
          </w:p>
        </w:tc>
        <w:tc>
          <w:tcPr>
            <w:tcW w:w="1253" w:type="pct"/>
            <w:tcBorders>
              <w:top w:val="single" w:sz="4" w:space="0" w:color="4C7D2C"/>
              <w:bottom w:val="single" w:sz="4" w:space="0" w:color="4C7D2C"/>
            </w:tcBorders>
          </w:tcPr>
          <w:p w14:paraId="2E9436E8" w14:textId="1A38B06F" w:rsidR="00086EE9" w:rsidRPr="00450F88" w:rsidRDefault="00086EE9" w:rsidP="00086EE9">
            <w:pPr>
              <w:pStyle w:val="SITabletext"/>
            </w:pPr>
            <w:r w:rsidRPr="007F3DA0">
              <w:t>AMP</w:t>
            </w:r>
            <w:r>
              <w:t>HSK</w:t>
            </w:r>
            <w:r w:rsidRPr="007F3DA0">
              <w:t>209 Operate wool dryer and press</w:t>
            </w:r>
          </w:p>
        </w:tc>
        <w:tc>
          <w:tcPr>
            <w:tcW w:w="1611" w:type="pct"/>
            <w:tcBorders>
              <w:top w:val="single" w:sz="4" w:space="0" w:color="4C7D2C"/>
              <w:bottom w:val="single" w:sz="4" w:space="0" w:color="4C7D2C"/>
            </w:tcBorders>
          </w:tcPr>
          <w:p w14:paraId="7CF5A9C6" w14:textId="77777777" w:rsidR="00781A44" w:rsidRDefault="00781A44" w:rsidP="00781A44">
            <w:pPr>
              <w:pStyle w:val="SITabletext"/>
            </w:pPr>
            <w:r>
              <w:t>Unit code updated</w:t>
            </w:r>
          </w:p>
          <w:p w14:paraId="777F0F41" w14:textId="77777777" w:rsidR="00781A44" w:rsidRDefault="00781A44" w:rsidP="00781A44">
            <w:pPr>
              <w:pStyle w:val="SITabletext"/>
            </w:pPr>
            <w:r>
              <w:t>Unit sector code added</w:t>
            </w:r>
          </w:p>
          <w:p w14:paraId="60793A68" w14:textId="77777777" w:rsidR="00781A44" w:rsidRDefault="00781A44" w:rsidP="00781A44">
            <w:pPr>
              <w:pStyle w:val="SITabletext"/>
            </w:pPr>
            <w:r>
              <w:t>Unit application updated</w:t>
            </w:r>
          </w:p>
          <w:p w14:paraId="25C2831F" w14:textId="77777777" w:rsidR="00781A44" w:rsidRDefault="00781A44" w:rsidP="00781A44">
            <w:pPr>
              <w:pStyle w:val="SITabletext"/>
            </w:pPr>
            <w:r>
              <w:t>Performance Criteria clarified</w:t>
            </w:r>
          </w:p>
          <w:p w14:paraId="322CFFD9" w14:textId="77777777" w:rsidR="00781A44" w:rsidRDefault="00781A44" w:rsidP="00781A44">
            <w:pPr>
              <w:pStyle w:val="SITabletext"/>
            </w:pPr>
            <w:r>
              <w:t>Foundation skills added</w:t>
            </w:r>
          </w:p>
          <w:p w14:paraId="035FFB88" w14:textId="77777777" w:rsidR="00781A44" w:rsidRDefault="00781A44" w:rsidP="00781A44">
            <w:pPr>
              <w:pStyle w:val="SITabletext"/>
            </w:pPr>
            <w:r>
              <w:t>Assessment requirements reworded for clarity</w:t>
            </w:r>
          </w:p>
          <w:p w14:paraId="52D51C8A" w14:textId="17527155" w:rsidR="00086EE9" w:rsidRPr="00450F88" w:rsidRDefault="00781A44" w:rsidP="00086EE9">
            <w:pPr>
              <w:pStyle w:val="SITabletext"/>
            </w:pPr>
            <w:r>
              <w:t>Mandatory workplace requirements clarified</w:t>
            </w:r>
          </w:p>
        </w:tc>
        <w:tc>
          <w:tcPr>
            <w:tcW w:w="1155" w:type="pct"/>
            <w:tcBorders>
              <w:top w:val="single" w:sz="4" w:space="0" w:color="4C7D2C"/>
              <w:bottom w:val="single" w:sz="4" w:space="0" w:color="4C7D2C"/>
            </w:tcBorders>
          </w:tcPr>
          <w:p w14:paraId="54B4BDDD" w14:textId="34014F21" w:rsidR="00086EE9" w:rsidRPr="00450F88" w:rsidRDefault="00086EE9" w:rsidP="00086EE9">
            <w:pPr>
              <w:pStyle w:val="SITabletext"/>
            </w:pPr>
            <w:r w:rsidRPr="007F3DA0">
              <w:t>Equivalent</w:t>
            </w:r>
          </w:p>
        </w:tc>
      </w:tr>
      <w:tr w:rsidR="00086EE9" w:rsidRPr="00C73D61" w14:paraId="68B83D51" w14:textId="77777777" w:rsidTr="00695938">
        <w:trPr>
          <w:trHeight w:val="20"/>
          <w:tblHeader/>
        </w:trPr>
        <w:tc>
          <w:tcPr>
            <w:tcW w:w="981" w:type="pct"/>
            <w:tcBorders>
              <w:top w:val="single" w:sz="4" w:space="0" w:color="4C7D2C"/>
              <w:bottom w:val="single" w:sz="4" w:space="0" w:color="4C7D2C"/>
            </w:tcBorders>
          </w:tcPr>
          <w:p w14:paraId="67FDFA2E" w14:textId="5255FA3B" w:rsidR="00086EE9" w:rsidRPr="00450F88" w:rsidRDefault="00086EE9" w:rsidP="00086EE9">
            <w:pPr>
              <w:pStyle w:val="SITabletext"/>
            </w:pPr>
            <w:r w:rsidRPr="007F3DA0">
              <w:t>AMPA2140 Perform sweating operation on fellmongered skins</w:t>
            </w:r>
          </w:p>
        </w:tc>
        <w:tc>
          <w:tcPr>
            <w:tcW w:w="1253" w:type="pct"/>
            <w:tcBorders>
              <w:top w:val="single" w:sz="4" w:space="0" w:color="4C7D2C"/>
              <w:bottom w:val="single" w:sz="4" w:space="0" w:color="4C7D2C"/>
            </w:tcBorders>
          </w:tcPr>
          <w:p w14:paraId="43A86322" w14:textId="17AA7FB2" w:rsidR="00086EE9" w:rsidRPr="00450F88" w:rsidRDefault="00086EE9" w:rsidP="00086EE9">
            <w:pPr>
              <w:pStyle w:val="SITabletext"/>
            </w:pPr>
            <w:r w:rsidRPr="007F3DA0">
              <w:t>AMP</w:t>
            </w:r>
            <w:r>
              <w:t>HSK</w:t>
            </w:r>
            <w:r w:rsidRPr="007F3DA0">
              <w:t>206 Perform sweating operation on fellmongered skins</w:t>
            </w:r>
          </w:p>
        </w:tc>
        <w:tc>
          <w:tcPr>
            <w:tcW w:w="1611" w:type="pct"/>
            <w:tcBorders>
              <w:top w:val="single" w:sz="4" w:space="0" w:color="4C7D2C"/>
              <w:bottom w:val="single" w:sz="4" w:space="0" w:color="4C7D2C"/>
            </w:tcBorders>
          </w:tcPr>
          <w:p w14:paraId="7DB3F074" w14:textId="77777777" w:rsidR="00781A44" w:rsidRDefault="00781A44" w:rsidP="00781A44">
            <w:pPr>
              <w:pStyle w:val="SITabletext"/>
            </w:pPr>
            <w:r>
              <w:t>Unit code updated</w:t>
            </w:r>
          </w:p>
          <w:p w14:paraId="7B1C93C3" w14:textId="77777777" w:rsidR="00781A44" w:rsidRDefault="00781A44" w:rsidP="00781A44">
            <w:pPr>
              <w:pStyle w:val="SITabletext"/>
            </w:pPr>
            <w:r>
              <w:t>Unit sector code added</w:t>
            </w:r>
          </w:p>
          <w:p w14:paraId="125DA956" w14:textId="77777777" w:rsidR="00781A44" w:rsidRDefault="00781A44" w:rsidP="00781A44">
            <w:pPr>
              <w:pStyle w:val="SITabletext"/>
            </w:pPr>
            <w:r>
              <w:t>Unit application updated</w:t>
            </w:r>
          </w:p>
          <w:p w14:paraId="2E3607B5" w14:textId="77777777" w:rsidR="00781A44" w:rsidRDefault="00781A44" w:rsidP="00781A44">
            <w:pPr>
              <w:pStyle w:val="SITabletext"/>
            </w:pPr>
            <w:r>
              <w:t>Performance Criteria clarified</w:t>
            </w:r>
          </w:p>
          <w:p w14:paraId="69D27ED2" w14:textId="77777777" w:rsidR="00781A44" w:rsidRDefault="00781A44" w:rsidP="00781A44">
            <w:pPr>
              <w:pStyle w:val="SITabletext"/>
            </w:pPr>
            <w:r>
              <w:t>Foundation skills added</w:t>
            </w:r>
          </w:p>
          <w:p w14:paraId="4B5836D9" w14:textId="77777777" w:rsidR="00781A44" w:rsidRDefault="00781A44" w:rsidP="00781A44">
            <w:pPr>
              <w:pStyle w:val="SITabletext"/>
            </w:pPr>
            <w:r>
              <w:t>Assessment requirements reworded for clarity</w:t>
            </w:r>
          </w:p>
          <w:p w14:paraId="687886F8" w14:textId="4BAD9B27" w:rsidR="00086EE9" w:rsidRPr="00450F88" w:rsidRDefault="00781A44" w:rsidP="00086EE9">
            <w:pPr>
              <w:pStyle w:val="SITabletext"/>
            </w:pPr>
            <w:r>
              <w:t>Mandatory workplace requirements clarified</w:t>
            </w:r>
          </w:p>
        </w:tc>
        <w:tc>
          <w:tcPr>
            <w:tcW w:w="1155" w:type="pct"/>
            <w:tcBorders>
              <w:top w:val="single" w:sz="4" w:space="0" w:color="4C7D2C"/>
              <w:bottom w:val="single" w:sz="4" w:space="0" w:color="4C7D2C"/>
            </w:tcBorders>
          </w:tcPr>
          <w:p w14:paraId="72DECF01" w14:textId="38CA3471" w:rsidR="00086EE9" w:rsidRPr="00450F88" w:rsidRDefault="00086EE9" w:rsidP="00086EE9">
            <w:pPr>
              <w:pStyle w:val="SITabletext"/>
            </w:pPr>
            <w:r w:rsidRPr="007F3DA0">
              <w:t>Equivalent</w:t>
            </w:r>
          </w:p>
        </w:tc>
      </w:tr>
      <w:tr w:rsidR="00086EE9" w:rsidRPr="00C73D61" w14:paraId="650FD3E4" w14:textId="77777777" w:rsidTr="00695938">
        <w:trPr>
          <w:trHeight w:val="20"/>
          <w:tblHeader/>
        </w:trPr>
        <w:tc>
          <w:tcPr>
            <w:tcW w:w="981" w:type="pct"/>
            <w:tcBorders>
              <w:top w:val="single" w:sz="4" w:space="0" w:color="4C7D2C"/>
              <w:bottom w:val="single" w:sz="4" w:space="0" w:color="4C7D2C"/>
            </w:tcBorders>
          </w:tcPr>
          <w:p w14:paraId="0F04314F" w14:textId="0D80E55D" w:rsidR="00086EE9" w:rsidRPr="00450F88" w:rsidRDefault="00086EE9" w:rsidP="00086EE9">
            <w:pPr>
              <w:pStyle w:val="SITabletext"/>
            </w:pPr>
            <w:r w:rsidRPr="007F3DA0">
              <w:lastRenderedPageBreak/>
              <w:t>AMPA2146 Perform skin fleshing operation</w:t>
            </w:r>
          </w:p>
        </w:tc>
        <w:tc>
          <w:tcPr>
            <w:tcW w:w="1253" w:type="pct"/>
            <w:tcBorders>
              <w:top w:val="single" w:sz="4" w:space="0" w:color="4C7D2C"/>
              <w:bottom w:val="single" w:sz="4" w:space="0" w:color="4C7D2C"/>
            </w:tcBorders>
          </w:tcPr>
          <w:p w14:paraId="1176EF82" w14:textId="6240C3A2" w:rsidR="00086EE9" w:rsidRPr="00450F88" w:rsidRDefault="00086EE9" w:rsidP="00086EE9">
            <w:pPr>
              <w:pStyle w:val="SITabletext"/>
            </w:pPr>
            <w:r w:rsidRPr="007F3DA0">
              <w:t>AMPH</w:t>
            </w:r>
            <w:r>
              <w:t>SK</w:t>
            </w:r>
            <w:r w:rsidRPr="007F3DA0">
              <w:t xml:space="preserve">207 Operate </w:t>
            </w:r>
            <w:r>
              <w:t>fleshing</w:t>
            </w:r>
            <w:r w:rsidRPr="007F3DA0">
              <w:t xml:space="preserve"> machinery</w:t>
            </w:r>
          </w:p>
        </w:tc>
        <w:tc>
          <w:tcPr>
            <w:tcW w:w="1611" w:type="pct"/>
            <w:tcBorders>
              <w:top w:val="single" w:sz="4" w:space="0" w:color="4C7D2C"/>
              <w:bottom w:val="single" w:sz="4" w:space="0" w:color="4C7D2C"/>
            </w:tcBorders>
          </w:tcPr>
          <w:p w14:paraId="4A0A4185" w14:textId="77777777" w:rsidR="00086EE9" w:rsidRPr="007F3DA0" w:rsidRDefault="00086EE9" w:rsidP="00086EE9">
            <w:pPr>
              <w:pStyle w:val="SITabletext"/>
            </w:pPr>
            <w:r w:rsidRPr="007F3DA0">
              <w:t>Unit code and title updated</w:t>
            </w:r>
          </w:p>
          <w:p w14:paraId="0680708C" w14:textId="77777777" w:rsidR="00086EE9" w:rsidRPr="007F3DA0" w:rsidRDefault="00086EE9" w:rsidP="00086EE9">
            <w:pPr>
              <w:pStyle w:val="SITabletext"/>
            </w:pPr>
            <w:r w:rsidRPr="007F3DA0">
              <w:t>Unit sector code added</w:t>
            </w:r>
          </w:p>
          <w:p w14:paraId="086A6D8D" w14:textId="77777777" w:rsidR="00086EE9" w:rsidRPr="007F3DA0" w:rsidRDefault="00086EE9" w:rsidP="00086EE9">
            <w:pPr>
              <w:pStyle w:val="SITabletext"/>
            </w:pPr>
            <w:r w:rsidRPr="007F3DA0">
              <w:t>Unit application updated</w:t>
            </w:r>
          </w:p>
          <w:p w14:paraId="75F960A8" w14:textId="77777777" w:rsidR="00086EE9" w:rsidRPr="007F3DA0" w:rsidRDefault="00086EE9" w:rsidP="00086EE9">
            <w:pPr>
              <w:pStyle w:val="SITabletext"/>
            </w:pPr>
            <w:r w:rsidRPr="007F3DA0">
              <w:t>Performance Criteria updated</w:t>
            </w:r>
          </w:p>
          <w:p w14:paraId="7AFE1433" w14:textId="77777777" w:rsidR="00086EE9" w:rsidRPr="007F3DA0" w:rsidRDefault="00086EE9" w:rsidP="00086EE9">
            <w:pPr>
              <w:pStyle w:val="SITabletext"/>
            </w:pPr>
            <w:r w:rsidRPr="007F3DA0">
              <w:t>Foundation skills added</w:t>
            </w:r>
          </w:p>
          <w:p w14:paraId="43CFBCBD" w14:textId="77777777" w:rsidR="00086EE9" w:rsidRDefault="00086EE9" w:rsidP="00086EE9">
            <w:pPr>
              <w:pStyle w:val="SITabletext"/>
            </w:pPr>
            <w:r w:rsidRPr="007F3DA0">
              <w:t>Assessment requirements updated</w:t>
            </w:r>
          </w:p>
          <w:p w14:paraId="119B3269" w14:textId="21819732" w:rsidR="00697A9E" w:rsidRPr="00450F88" w:rsidRDefault="00697A9E" w:rsidP="00086EE9">
            <w:pPr>
              <w:pStyle w:val="SITabletext"/>
            </w:pPr>
            <w:r w:rsidRPr="00697A9E">
              <w:t>Mandatory workplace requirements clarified</w:t>
            </w:r>
          </w:p>
        </w:tc>
        <w:tc>
          <w:tcPr>
            <w:tcW w:w="1155" w:type="pct"/>
            <w:tcBorders>
              <w:top w:val="single" w:sz="4" w:space="0" w:color="4C7D2C"/>
              <w:bottom w:val="single" w:sz="4" w:space="0" w:color="4C7D2C"/>
            </w:tcBorders>
          </w:tcPr>
          <w:p w14:paraId="09E9AFF4" w14:textId="695A5F07" w:rsidR="00086EE9" w:rsidRPr="00450F88" w:rsidRDefault="00086EE9" w:rsidP="00086EE9">
            <w:pPr>
              <w:pStyle w:val="SITabletext"/>
            </w:pPr>
            <w:r>
              <w:t>E</w:t>
            </w:r>
            <w:r w:rsidRPr="007F3DA0">
              <w:t>quivalent</w:t>
            </w:r>
          </w:p>
        </w:tc>
      </w:tr>
      <w:tr w:rsidR="00086EE9" w:rsidRPr="00C73D61" w14:paraId="73D918C9" w14:textId="77777777" w:rsidTr="00695938">
        <w:trPr>
          <w:trHeight w:val="20"/>
          <w:tblHeader/>
        </w:trPr>
        <w:tc>
          <w:tcPr>
            <w:tcW w:w="981" w:type="pct"/>
            <w:tcBorders>
              <w:top w:val="single" w:sz="4" w:space="0" w:color="4C7D2C"/>
              <w:bottom w:val="single" w:sz="4" w:space="0" w:color="4C7D2C"/>
            </w:tcBorders>
          </w:tcPr>
          <w:p w14:paraId="0B1ED1EF" w14:textId="59A81346" w:rsidR="00086EE9" w:rsidRPr="00450F88" w:rsidRDefault="00086EE9" w:rsidP="00086EE9">
            <w:pPr>
              <w:pStyle w:val="SITabletext"/>
            </w:pPr>
            <w:r w:rsidRPr="007F3DA0">
              <w:t>AMPA2147 Skirt and weigh fellmongered wool</w:t>
            </w:r>
          </w:p>
        </w:tc>
        <w:tc>
          <w:tcPr>
            <w:tcW w:w="1253" w:type="pct"/>
            <w:tcBorders>
              <w:top w:val="single" w:sz="4" w:space="0" w:color="4C7D2C"/>
              <w:bottom w:val="single" w:sz="4" w:space="0" w:color="4C7D2C"/>
            </w:tcBorders>
          </w:tcPr>
          <w:p w14:paraId="3A39C6AC" w14:textId="0003EAA9" w:rsidR="00086EE9" w:rsidRPr="00450F88" w:rsidRDefault="00086EE9" w:rsidP="00086EE9">
            <w:pPr>
              <w:pStyle w:val="SITabletext"/>
            </w:pPr>
            <w:r w:rsidRPr="007F3DA0">
              <w:t>AMP</w:t>
            </w:r>
            <w:r>
              <w:t>HSK</w:t>
            </w:r>
            <w:r w:rsidRPr="007F3DA0">
              <w:t>2</w:t>
            </w:r>
            <w:r w:rsidR="000239C5">
              <w:t>10</w:t>
            </w:r>
            <w:r w:rsidRPr="007F3DA0">
              <w:t xml:space="preserve"> Skirt and weigh fellmongered wool</w:t>
            </w:r>
          </w:p>
        </w:tc>
        <w:tc>
          <w:tcPr>
            <w:tcW w:w="1611" w:type="pct"/>
            <w:tcBorders>
              <w:top w:val="single" w:sz="4" w:space="0" w:color="4C7D2C"/>
              <w:bottom w:val="single" w:sz="4" w:space="0" w:color="4C7D2C"/>
            </w:tcBorders>
          </w:tcPr>
          <w:p w14:paraId="0525DA54" w14:textId="77777777" w:rsidR="00806578" w:rsidRDefault="00806578" w:rsidP="00806578">
            <w:pPr>
              <w:pStyle w:val="SITabletext"/>
            </w:pPr>
            <w:r>
              <w:t>Unit code updated</w:t>
            </w:r>
          </w:p>
          <w:p w14:paraId="18358369" w14:textId="77777777" w:rsidR="00806578" w:rsidRDefault="00806578" w:rsidP="00806578">
            <w:pPr>
              <w:pStyle w:val="SITabletext"/>
            </w:pPr>
            <w:r>
              <w:t>Unit sector code added</w:t>
            </w:r>
          </w:p>
          <w:p w14:paraId="57FF2424" w14:textId="77777777" w:rsidR="00806578" w:rsidRDefault="00806578" w:rsidP="00806578">
            <w:pPr>
              <w:pStyle w:val="SITabletext"/>
            </w:pPr>
            <w:r>
              <w:t>Unit application updated</w:t>
            </w:r>
          </w:p>
          <w:p w14:paraId="721A607A" w14:textId="77777777" w:rsidR="00806578" w:rsidRDefault="00806578" w:rsidP="00806578">
            <w:pPr>
              <w:pStyle w:val="SITabletext"/>
            </w:pPr>
            <w:r>
              <w:t>Performance Criteria clarified</w:t>
            </w:r>
          </w:p>
          <w:p w14:paraId="78F41BA2" w14:textId="77777777" w:rsidR="00806578" w:rsidRDefault="00806578" w:rsidP="00806578">
            <w:pPr>
              <w:pStyle w:val="SITabletext"/>
            </w:pPr>
            <w:r>
              <w:t>Foundation skills added</w:t>
            </w:r>
          </w:p>
          <w:p w14:paraId="47D504AC" w14:textId="77777777" w:rsidR="00806578" w:rsidRDefault="00806578" w:rsidP="00806578">
            <w:pPr>
              <w:pStyle w:val="SITabletext"/>
            </w:pPr>
            <w:r>
              <w:t>Assessment requirements reworded for clarity</w:t>
            </w:r>
          </w:p>
          <w:p w14:paraId="4C495960" w14:textId="323B72A7" w:rsidR="00086EE9" w:rsidRPr="00450F88" w:rsidRDefault="00806578" w:rsidP="00086EE9">
            <w:pPr>
              <w:pStyle w:val="SITabletext"/>
            </w:pPr>
            <w:r>
              <w:t>Mandatory workplace requirements clarified</w:t>
            </w:r>
          </w:p>
        </w:tc>
        <w:tc>
          <w:tcPr>
            <w:tcW w:w="1155" w:type="pct"/>
            <w:tcBorders>
              <w:top w:val="single" w:sz="4" w:space="0" w:color="4C7D2C"/>
              <w:bottom w:val="single" w:sz="4" w:space="0" w:color="4C7D2C"/>
            </w:tcBorders>
          </w:tcPr>
          <w:p w14:paraId="34F69C5B" w14:textId="34BBCDD3" w:rsidR="00086EE9" w:rsidRPr="00450F88" w:rsidRDefault="00086EE9" w:rsidP="00086EE9">
            <w:pPr>
              <w:pStyle w:val="SITabletext"/>
            </w:pPr>
            <w:r w:rsidRPr="007F3DA0">
              <w:t>Equivalent</w:t>
            </w:r>
          </w:p>
        </w:tc>
      </w:tr>
      <w:tr w:rsidR="00086EE9" w:rsidRPr="00C73D61" w14:paraId="476CD972" w14:textId="77777777" w:rsidTr="00695938">
        <w:trPr>
          <w:trHeight w:val="20"/>
          <w:tblHeader/>
        </w:trPr>
        <w:tc>
          <w:tcPr>
            <w:tcW w:w="981" w:type="pct"/>
            <w:tcBorders>
              <w:top w:val="single" w:sz="4" w:space="0" w:color="4C7D2C"/>
              <w:bottom w:val="single" w:sz="4" w:space="0" w:color="4C7D2C"/>
            </w:tcBorders>
          </w:tcPr>
          <w:p w14:paraId="1AA9DED1" w14:textId="1548DBEC" w:rsidR="00086EE9" w:rsidRPr="00450F88" w:rsidRDefault="00086EE9" w:rsidP="00086EE9">
            <w:pPr>
              <w:pStyle w:val="SITabletext"/>
            </w:pPr>
            <w:r w:rsidRPr="007F3DA0">
              <w:t>AMPA2148 Operate wool puller</w:t>
            </w:r>
          </w:p>
        </w:tc>
        <w:tc>
          <w:tcPr>
            <w:tcW w:w="1253" w:type="pct"/>
            <w:tcBorders>
              <w:top w:val="single" w:sz="4" w:space="0" w:color="4C7D2C"/>
              <w:bottom w:val="single" w:sz="4" w:space="0" w:color="4C7D2C"/>
            </w:tcBorders>
          </w:tcPr>
          <w:p w14:paraId="26EB66D7" w14:textId="1015315C" w:rsidR="00086EE9" w:rsidRPr="00450F88" w:rsidRDefault="00086EE9" w:rsidP="00086EE9">
            <w:pPr>
              <w:pStyle w:val="SITabletext"/>
            </w:pPr>
            <w:r w:rsidRPr="007F3DA0">
              <w:t>AMP</w:t>
            </w:r>
            <w:r>
              <w:t>HSK</w:t>
            </w:r>
            <w:r w:rsidRPr="007F3DA0">
              <w:t>20</w:t>
            </w:r>
            <w:r>
              <w:t>8</w:t>
            </w:r>
            <w:r w:rsidRPr="007F3DA0">
              <w:t xml:space="preserve"> Operate </w:t>
            </w:r>
            <w:r>
              <w:t>wool puller</w:t>
            </w:r>
          </w:p>
        </w:tc>
        <w:tc>
          <w:tcPr>
            <w:tcW w:w="1611" w:type="pct"/>
            <w:tcBorders>
              <w:top w:val="single" w:sz="4" w:space="0" w:color="4C7D2C"/>
              <w:bottom w:val="single" w:sz="4" w:space="0" w:color="4C7D2C"/>
            </w:tcBorders>
          </w:tcPr>
          <w:p w14:paraId="120842F6" w14:textId="77777777" w:rsidR="00086EE9" w:rsidRPr="007F3DA0" w:rsidRDefault="00086EE9" w:rsidP="00086EE9">
            <w:pPr>
              <w:pStyle w:val="SITabletext"/>
            </w:pPr>
            <w:r w:rsidRPr="007F3DA0">
              <w:t>Unit code and title updated</w:t>
            </w:r>
          </w:p>
          <w:p w14:paraId="61FD830C" w14:textId="77777777" w:rsidR="00086EE9" w:rsidRPr="007F3DA0" w:rsidRDefault="00086EE9" w:rsidP="00086EE9">
            <w:pPr>
              <w:pStyle w:val="SITabletext"/>
            </w:pPr>
            <w:r w:rsidRPr="007F3DA0">
              <w:t>Unit sector code added</w:t>
            </w:r>
          </w:p>
          <w:p w14:paraId="55995F97" w14:textId="77777777" w:rsidR="00086EE9" w:rsidRPr="007F3DA0" w:rsidRDefault="00086EE9" w:rsidP="00086EE9">
            <w:pPr>
              <w:pStyle w:val="SITabletext"/>
            </w:pPr>
            <w:r w:rsidRPr="007F3DA0">
              <w:t>Unit application updated</w:t>
            </w:r>
          </w:p>
          <w:p w14:paraId="77F503D6" w14:textId="77777777" w:rsidR="00086EE9" w:rsidRPr="007F3DA0" w:rsidRDefault="00086EE9" w:rsidP="00086EE9">
            <w:pPr>
              <w:pStyle w:val="SITabletext"/>
            </w:pPr>
            <w:r w:rsidRPr="007F3DA0">
              <w:t>Performance Criteria updated</w:t>
            </w:r>
          </w:p>
          <w:p w14:paraId="0DA11CBC" w14:textId="77777777" w:rsidR="00086EE9" w:rsidRPr="007F3DA0" w:rsidRDefault="00086EE9" w:rsidP="00086EE9">
            <w:pPr>
              <w:pStyle w:val="SITabletext"/>
            </w:pPr>
            <w:r w:rsidRPr="007F3DA0">
              <w:t>Foundation skills added</w:t>
            </w:r>
          </w:p>
          <w:p w14:paraId="5C023165" w14:textId="77777777" w:rsidR="00086EE9" w:rsidRDefault="00086EE9" w:rsidP="00086EE9">
            <w:pPr>
              <w:pStyle w:val="SITabletext"/>
            </w:pPr>
            <w:r w:rsidRPr="007F3DA0">
              <w:t>Assessment requirements updated</w:t>
            </w:r>
          </w:p>
          <w:p w14:paraId="1B743867" w14:textId="74F0A77C" w:rsidR="00697A9E" w:rsidRPr="00450F88" w:rsidRDefault="00697A9E" w:rsidP="00086EE9">
            <w:pPr>
              <w:pStyle w:val="SITabletext"/>
            </w:pPr>
            <w:r w:rsidRPr="00697A9E">
              <w:t>Mandatory workplace requirements clarified</w:t>
            </w:r>
          </w:p>
        </w:tc>
        <w:tc>
          <w:tcPr>
            <w:tcW w:w="1155" w:type="pct"/>
            <w:tcBorders>
              <w:top w:val="single" w:sz="4" w:space="0" w:color="4C7D2C"/>
              <w:bottom w:val="single" w:sz="4" w:space="0" w:color="4C7D2C"/>
            </w:tcBorders>
          </w:tcPr>
          <w:p w14:paraId="54A48AC7" w14:textId="64F4E4B2" w:rsidR="00086EE9" w:rsidRPr="00450F88" w:rsidRDefault="00086EE9" w:rsidP="00086EE9">
            <w:pPr>
              <w:pStyle w:val="SITabletext"/>
            </w:pPr>
            <w:r>
              <w:t>E</w:t>
            </w:r>
            <w:r w:rsidRPr="007F3DA0">
              <w:t>quivalent</w:t>
            </w:r>
          </w:p>
        </w:tc>
      </w:tr>
      <w:tr w:rsidR="00086EE9" w:rsidRPr="00C73D61" w14:paraId="50B7E9C1" w14:textId="77777777" w:rsidTr="00695938">
        <w:trPr>
          <w:trHeight w:val="20"/>
          <w:tblHeader/>
        </w:trPr>
        <w:tc>
          <w:tcPr>
            <w:tcW w:w="981" w:type="pct"/>
            <w:tcBorders>
              <w:top w:val="single" w:sz="4" w:space="0" w:color="4C7D2C"/>
              <w:bottom w:val="single" w:sz="4" w:space="0" w:color="4C7D2C"/>
            </w:tcBorders>
          </w:tcPr>
          <w:p w14:paraId="01DA6985" w14:textId="5F8CCF13" w:rsidR="00086EE9" w:rsidRPr="00450F88" w:rsidRDefault="00086EE9" w:rsidP="00086EE9">
            <w:pPr>
              <w:pStyle w:val="SITabletext"/>
            </w:pPr>
            <w:r w:rsidRPr="008B01EC">
              <w:t>AMPA2149 Dispose of condemned carcase</w:t>
            </w:r>
          </w:p>
        </w:tc>
        <w:tc>
          <w:tcPr>
            <w:tcW w:w="1253" w:type="pct"/>
            <w:tcBorders>
              <w:top w:val="single" w:sz="4" w:space="0" w:color="4C7D2C"/>
              <w:bottom w:val="single" w:sz="4" w:space="0" w:color="4C7D2C"/>
            </w:tcBorders>
          </w:tcPr>
          <w:p w14:paraId="7F2DF040" w14:textId="03DC319B" w:rsidR="00086EE9" w:rsidRPr="00450F88" w:rsidRDefault="002E1401" w:rsidP="00086EE9">
            <w:pPr>
              <w:pStyle w:val="SITabletext"/>
            </w:pPr>
            <w:r w:rsidRPr="002E1401">
              <w:t>AMPPET202</w:t>
            </w:r>
            <w:r w:rsidR="006809C1">
              <w:t xml:space="preserve"> </w:t>
            </w:r>
            <w:r w:rsidR="00086EE9" w:rsidRPr="008B01EC">
              <w:t>Break down and bone carcase for pet meat</w:t>
            </w:r>
          </w:p>
        </w:tc>
        <w:tc>
          <w:tcPr>
            <w:tcW w:w="1611" w:type="pct"/>
            <w:tcBorders>
              <w:top w:val="single" w:sz="4" w:space="0" w:color="4C7D2C"/>
              <w:bottom w:val="single" w:sz="4" w:space="0" w:color="4C7D2C"/>
            </w:tcBorders>
          </w:tcPr>
          <w:p w14:paraId="545A00C9" w14:textId="0A2FCAFC" w:rsidR="00086EE9" w:rsidRPr="008B01EC" w:rsidRDefault="00086EE9" w:rsidP="00086EE9">
            <w:pPr>
              <w:pStyle w:val="SITabletext"/>
            </w:pPr>
            <w:r w:rsidRPr="008B01EC">
              <w:t xml:space="preserve">Unit code </w:t>
            </w:r>
            <w:r w:rsidR="00C845E8">
              <w:t xml:space="preserve">and title </w:t>
            </w:r>
            <w:r w:rsidRPr="008B01EC">
              <w:t xml:space="preserve">updated </w:t>
            </w:r>
          </w:p>
          <w:p w14:paraId="1BDD073F" w14:textId="77777777" w:rsidR="00086EE9" w:rsidRPr="008B01EC" w:rsidRDefault="00086EE9" w:rsidP="00086EE9">
            <w:pPr>
              <w:pStyle w:val="SITabletext"/>
            </w:pPr>
            <w:r w:rsidRPr="008B01EC">
              <w:t>Unit sector code added</w:t>
            </w:r>
          </w:p>
          <w:p w14:paraId="096BC8C4" w14:textId="77777777" w:rsidR="00086EE9" w:rsidRPr="008B01EC" w:rsidRDefault="00086EE9" w:rsidP="00086EE9">
            <w:pPr>
              <w:pStyle w:val="SITabletext"/>
            </w:pPr>
            <w:r w:rsidRPr="008B01EC">
              <w:t>Unit application updated</w:t>
            </w:r>
          </w:p>
          <w:p w14:paraId="0701C89F" w14:textId="77777777" w:rsidR="00086EE9" w:rsidRPr="008B01EC" w:rsidRDefault="00086EE9" w:rsidP="00086EE9">
            <w:pPr>
              <w:pStyle w:val="SITabletext"/>
            </w:pPr>
            <w:r w:rsidRPr="008B01EC">
              <w:t>Pre-requisite updated</w:t>
            </w:r>
          </w:p>
          <w:p w14:paraId="6A7A1ED3" w14:textId="77777777" w:rsidR="00086EE9" w:rsidRPr="008B01EC" w:rsidRDefault="00086EE9" w:rsidP="00086EE9">
            <w:pPr>
              <w:pStyle w:val="SITabletext"/>
            </w:pPr>
            <w:r w:rsidRPr="008B01EC">
              <w:t>Performance Criteria updated</w:t>
            </w:r>
          </w:p>
          <w:p w14:paraId="69FD8527" w14:textId="77777777" w:rsidR="00086EE9" w:rsidRPr="008B01EC" w:rsidRDefault="00086EE9" w:rsidP="00086EE9">
            <w:pPr>
              <w:pStyle w:val="SITabletext"/>
            </w:pPr>
            <w:r w:rsidRPr="008B01EC">
              <w:t>Foundation Skills added</w:t>
            </w:r>
          </w:p>
          <w:p w14:paraId="240C874C" w14:textId="3DEA16B7" w:rsidR="00086EE9" w:rsidRPr="00450F88" w:rsidRDefault="00086EE9" w:rsidP="00086EE9">
            <w:pPr>
              <w:pStyle w:val="SITabletext"/>
            </w:pPr>
            <w:r w:rsidRPr="008B01EC">
              <w:t>Performance Evidence, Knowledge Evidence and Assessment Conditions revised</w:t>
            </w:r>
          </w:p>
        </w:tc>
        <w:tc>
          <w:tcPr>
            <w:tcW w:w="1155" w:type="pct"/>
            <w:tcBorders>
              <w:top w:val="single" w:sz="4" w:space="0" w:color="4C7D2C"/>
              <w:bottom w:val="single" w:sz="4" w:space="0" w:color="4C7D2C"/>
            </w:tcBorders>
          </w:tcPr>
          <w:p w14:paraId="0FAF3CB0" w14:textId="499E2CB0" w:rsidR="00086EE9" w:rsidRPr="00450F88" w:rsidRDefault="00086EE9" w:rsidP="00086EE9">
            <w:pPr>
              <w:pStyle w:val="SITabletext"/>
            </w:pPr>
            <w:r w:rsidRPr="008B01EC">
              <w:t>Not equivalent</w:t>
            </w:r>
          </w:p>
        </w:tc>
      </w:tr>
      <w:tr w:rsidR="00086EE9" w:rsidRPr="00C73D61" w14:paraId="778F4042" w14:textId="77777777" w:rsidTr="00695938">
        <w:trPr>
          <w:trHeight w:val="20"/>
          <w:tblHeader/>
        </w:trPr>
        <w:tc>
          <w:tcPr>
            <w:tcW w:w="981" w:type="pct"/>
            <w:tcBorders>
              <w:top w:val="single" w:sz="4" w:space="0" w:color="4C7D2C"/>
              <w:bottom w:val="single" w:sz="4" w:space="0" w:color="4C7D2C"/>
            </w:tcBorders>
          </w:tcPr>
          <w:p w14:paraId="56F3592D" w14:textId="3413D361" w:rsidR="00086EE9" w:rsidRPr="00450F88" w:rsidRDefault="00086EE9" w:rsidP="00086EE9">
            <w:pPr>
              <w:pStyle w:val="SITabletext"/>
            </w:pPr>
            <w:r w:rsidRPr="008B01EC">
              <w:lastRenderedPageBreak/>
              <w:t>AMPA2150 Skin condemned carcase</w:t>
            </w:r>
          </w:p>
        </w:tc>
        <w:tc>
          <w:tcPr>
            <w:tcW w:w="1253" w:type="pct"/>
            <w:tcBorders>
              <w:top w:val="single" w:sz="4" w:space="0" w:color="4C7D2C"/>
              <w:bottom w:val="single" w:sz="4" w:space="0" w:color="4C7D2C"/>
            </w:tcBorders>
          </w:tcPr>
          <w:p w14:paraId="42407221" w14:textId="56018F0A" w:rsidR="00086EE9" w:rsidRPr="00450F88" w:rsidRDefault="009741C6" w:rsidP="00086EE9">
            <w:pPr>
              <w:pStyle w:val="SITabletext"/>
            </w:pPr>
            <w:r w:rsidRPr="009741C6">
              <w:t>AMPREN307</w:t>
            </w:r>
            <w:r w:rsidR="006809C1">
              <w:t xml:space="preserve"> </w:t>
            </w:r>
            <w:r w:rsidR="00086EE9" w:rsidRPr="008B01EC">
              <w:t>Skin condemned carcase</w:t>
            </w:r>
          </w:p>
        </w:tc>
        <w:tc>
          <w:tcPr>
            <w:tcW w:w="1611" w:type="pct"/>
            <w:tcBorders>
              <w:top w:val="single" w:sz="4" w:space="0" w:color="4C7D2C"/>
              <w:bottom w:val="single" w:sz="4" w:space="0" w:color="4C7D2C"/>
            </w:tcBorders>
          </w:tcPr>
          <w:p w14:paraId="29B00D92" w14:textId="77777777" w:rsidR="00946E5E" w:rsidRDefault="00946E5E" w:rsidP="00946E5E">
            <w:pPr>
              <w:pStyle w:val="SITabletext"/>
            </w:pPr>
            <w:r>
              <w:t xml:space="preserve">Unit coded and updated to match AQF3 </w:t>
            </w:r>
          </w:p>
          <w:p w14:paraId="62056D22" w14:textId="77777777" w:rsidR="00946E5E" w:rsidRDefault="00946E5E" w:rsidP="00946E5E">
            <w:pPr>
              <w:pStyle w:val="SITabletext"/>
            </w:pPr>
            <w:r>
              <w:t>Unit sector code added</w:t>
            </w:r>
          </w:p>
          <w:p w14:paraId="05389C0E" w14:textId="77777777" w:rsidR="00946E5E" w:rsidRDefault="00946E5E" w:rsidP="00946E5E">
            <w:pPr>
              <w:pStyle w:val="SITabletext"/>
            </w:pPr>
            <w:r>
              <w:t>Unit application updated</w:t>
            </w:r>
          </w:p>
          <w:p w14:paraId="67C76B5F" w14:textId="77777777" w:rsidR="00946E5E" w:rsidRDefault="00946E5E" w:rsidP="00946E5E">
            <w:pPr>
              <w:pStyle w:val="SITabletext"/>
            </w:pPr>
            <w:r>
              <w:t>Pre-requisite updated</w:t>
            </w:r>
          </w:p>
          <w:p w14:paraId="686F14BE" w14:textId="77777777" w:rsidR="00946E5E" w:rsidRDefault="00946E5E" w:rsidP="00946E5E">
            <w:pPr>
              <w:pStyle w:val="SITabletext"/>
            </w:pPr>
            <w:r>
              <w:t>Performance Criteria clarified</w:t>
            </w:r>
          </w:p>
          <w:p w14:paraId="087BB92F" w14:textId="77777777" w:rsidR="00946E5E" w:rsidRDefault="00946E5E" w:rsidP="00946E5E">
            <w:pPr>
              <w:pStyle w:val="SITabletext"/>
            </w:pPr>
            <w:r>
              <w:t>Foundation Skills added</w:t>
            </w:r>
          </w:p>
          <w:p w14:paraId="0D7BF2BB" w14:textId="77777777" w:rsidR="00946E5E" w:rsidRDefault="00946E5E" w:rsidP="00946E5E">
            <w:pPr>
              <w:pStyle w:val="SITabletext"/>
            </w:pPr>
            <w:r>
              <w:t>Assessment Requirements reworded for clarity</w:t>
            </w:r>
          </w:p>
          <w:p w14:paraId="3CD648B0" w14:textId="52BA69C7" w:rsidR="00086EE9" w:rsidRPr="00450F88" w:rsidRDefault="00946E5E" w:rsidP="00086EE9">
            <w:pPr>
              <w:pStyle w:val="SITabletext"/>
            </w:pPr>
            <w:r>
              <w:t>Mandatory workplace requirements clarified</w:t>
            </w:r>
          </w:p>
        </w:tc>
        <w:tc>
          <w:tcPr>
            <w:tcW w:w="1155" w:type="pct"/>
            <w:tcBorders>
              <w:top w:val="single" w:sz="4" w:space="0" w:color="4C7D2C"/>
              <w:bottom w:val="single" w:sz="4" w:space="0" w:color="4C7D2C"/>
            </w:tcBorders>
          </w:tcPr>
          <w:p w14:paraId="03AF4FA6" w14:textId="673BF717" w:rsidR="00086EE9" w:rsidRPr="00450F88" w:rsidRDefault="00086EE9" w:rsidP="00086EE9">
            <w:pPr>
              <w:pStyle w:val="SITabletext"/>
            </w:pPr>
            <w:r w:rsidRPr="008B01EC">
              <w:t>Equivalent</w:t>
            </w:r>
          </w:p>
        </w:tc>
      </w:tr>
      <w:tr w:rsidR="00086EE9" w:rsidRPr="00C73D61" w14:paraId="3C97A613" w14:textId="77777777" w:rsidTr="00695938">
        <w:trPr>
          <w:trHeight w:val="20"/>
          <w:tblHeader/>
        </w:trPr>
        <w:tc>
          <w:tcPr>
            <w:tcW w:w="981" w:type="pct"/>
            <w:tcBorders>
              <w:top w:val="single" w:sz="4" w:space="0" w:color="4C7D2C"/>
              <w:bottom w:val="single" w:sz="4" w:space="0" w:color="4C7D2C"/>
            </w:tcBorders>
          </w:tcPr>
          <w:p w14:paraId="312B9DB8" w14:textId="093392CC" w:rsidR="00086EE9" w:rsidRPr="00450F88" w:rsidRDefault="00086EE9" w:rsidP="00086EE9">
            <w:pPr>
              <w:pStyle w:val="SITabletext"/>
            </w:pPr>
            <w:r w:rsidRPr="00B47844">
              <w:t xml:space="preserve">AMPA2152 Process </w:t>
            </w:r>
            <w:r w:rsidR="005B3143">
              <w:t>paunch</w:t>
            </w:r>
          </w:p>
        </w:tc>
        <w:tc>
          <w:tcPr>
            <w:tcW w:w="1253" w:type="pct"/>
            <w:tcBorders>
              <w:top w:val="single" w:sz="4" w:space="0" w:color="4C7D2C"/>
              <w:bottom w:val="single" w:sz="4" w:space="0" w:color="4C7D2C"/>
            </w:tcBorders>
          </w:tcPr>
          <w:p w14:paraId="3F5CFBD4" w14:textId="3A92DD85" w:rsidR="00086EE9" w:rsidRPr="00450F88" w:rsidRDefault="00086EE9" w:rsidP="00086EE9">
            <w:pPr>
              <w:pStyle w:val="SITabletext"/>
            </w:pPr>
            <w:r w:rsidRPr="00B47844">
              <w:t xml:space="preserve">AMPOFF206 </w:t>
            </w:r>
            <w:r w:rsidR="005B3143">
              <w:t>Open and wash rumen</w:t>
            </w:r>
          </w:p>
        </w:tc>
        <w:tc>
          <w:tcPr>
            <w:tcW w:w="1611" w:type="pct"/>
            <w:tcBorders>
              <w:top w:val="single" w:sz="4" w:space="0" w:color="4C7D2C"/>
              <w:bottom w:val="single" w:sz="4" w:space="0" w:color="4C7D2C"/>
            </w:tcBorders>
          </w:tcPr>
          <w:p w14:paraId="6CB7C03C" w14:textId="20C2419A" w:rsidR="005B3143" w:rsidRPr="00126E7A" w:rsidRDefault="005B3143" w:rsidP="00126E7A">
            <w:pPr>
              <w:pStyle w:val="SITabletext"/>
            </w:pPr>
            <w:r w:rsidRPr="00126E7A">
              <w:t xml:space="preserve">Unit split into two units: </w:t>
            </w:r>
          </w:p>
          <w:p w14:paraId="7A7EDAD9" w14:textId="7F3959A2" w:rsidR="005B3143" w:rsidRPr="00126E7A" w:rsidRDefault="005B3143" w:rsidP="004F6881">
            <w:pPr>
              <w:pStyle w:val="SITabletext"/>
            </w:pPr>
            <w:r w:rsidRPr="00126E7A">
              <w:t>AMPOFF206 Open and wash rumen</w:t>
            </w:r>
            <w:r w:rsidR="006809C1">
              <w:t xml:space="preserve">, and </w:t>
            </w:r>
            <w:r w:rsidRPr="00126E7A">
              <w:t>AMPOFF2</w:t>
            </w:r>
            <w:r w:rsidR="00397FD8">
              <w:t>07</w:t>
            </w:r>
            <w:r w:rsidRPr="00126E7A">
              <w:t xml:space="preserve"> Process and pack rumen </w:t>
            </w:r>
          </w:p>
          <w:p w14:paraId="6F9EAD5E" w14:textId="77777777" w:rsidR="005B3143" w:rsidRPr="00126E7A" w:rsidRDefault="005B3143" w:rsidP="00126E7A">
            <w:pPr>
              <w:pStyle w:val="SITabletext"/>
            </w:pPr>
            <w:r w:rsidRPr="00126E7A">
              <w:t>Unit code and title updated</w:t>
            </w:r>
          </w:p>
          <w:p w14:paraId="356DD6C6" w14:textId="77777777" w:rsidR="005B3143" w:rsidRPr="00126E7A" w:rsidRDefault="005B3143" w:rsidP="00126E7A">
            <w:pPr>
              <w:pStyle w:val="SITabletext"/>
            </w:pPr>
            <w:r w:rsidRPr="00126E7A">
              <w:t>Unit sector code added</w:t>
            </w:r>
          </w:p>
          <w:p w14:paraId="51D54BDC" w14:textId="77777777" w:rsidR="005B3143" w:rsidRPr="00126E7A" w:rsidRDefault="005B3143" w:rsidP="00126E7A">
            <w:pPr>
              <w:pStyle w:val="SITabletext"/>
            </w:pPr>
            <w:r w:rsidRPr="00126E7A">
              <w:t>Unit application updated</w:t>
            </w:r>
          </w:p>
          <w:p w14:paraId="7ECC2044" w14:textId="77777777" w:rsidR="005B3143" w:rsidRPr="00126E7A" w:rsidRDefault="005B3143" w:rsidP="00126E7A">
            <w:pPr>
              <w:pStyle w:val="SITabletext"/>
            </w:pPr>
            <w:r w:rsidRPr="00126E7A">
              <w:t>Pre-requisite updated</w:t>
            </w:r>
          </w:p>
          <w:p w14:paraId="77FEDFBD" w14:textId="77777777" w:rsidR="005B3143" w:rsidRPr="00126E7A" w:rsidRDefault="005B3143" w:rsidP="00126E7A">
            <w:pPr>
              <w:pStyle w:val="SITabletext"/>
            </w:pPr>
            <w:r w:rsidRPr="00126E7A">
              <w:t>Performance Criteria clarified</w:t>
            </w:r>
          </w:p>
          <w:p w14:paraId="63416554" w14:textId="77777777" w:rsidR="00B97594" w:rsidRPr="008B01EC" w:rsidRDefault="005B3143" w:rsidP="00B97594">
            <w:pPr>
              <w:pStyle w:val="SITabletext"/>
            </w:pPr>
            <w:r w:rsidRPr="00126E7A">
              <w:t>Foundation Skills added</w:t>
            </w:r>
          </w:p>
          <w:p w14:paraId="07DA4C6D" w14:textId="5ED923D3" w:rsidR="005B3143" w:rsidRPr="00126E7A" w:rsidRDefault="00B97594" w:rsidP="00B97594">
            <w:pPr>
              <w:pStyle w:val="SITabletext"/>
            </w:pPr>
            <w:r w:rsidRPr="000B6E02">
              <w:t>Range of Conditions added</w:t>
            </w:r>
          </w:p>
          <w:p w14:paraId="5CB2A153" w14:textId="77777777" w:rsidR="005B3143" w:rsidRPr="00126E7A" w:rsidRDefault="005B3143" w:rsidP="00126E7A">
            <w:pPr>
              <w:pStyle w:val="SITabletext"/>
            </w:pPr>
            <w:r w:rsidRPr="00126E7A">
              <w:t>Assessment Requirements reworded for clarity</w:t>
            </w:r>
          </w:p>
          <w:p w14:paraId="423B9258" w14:textId="3AECD0E0" w:rsidR="00086EE9" w:rsidRPr="00450F88" w:rsidRDefault="005B3143" w:rsidP="005B3143">
            <w:pPr>
              <w:pStyle w:val="SITabletext"/>
            </w:pPr>
            <w:r w:rsidRPr="00FD6244">
              <w:t>Mandatory workplace requirements clarified</w:t>
            </w:r>
          </w:p>
        </w:tc>
        <w:tc>
          <w:tcPr>
            <w:tcW w:w="1155" w:type="pct"/>
            <w:tcBorders>
              <w:top w:val="single" w:sz="4" w:space="0" w:color="4C7D2C"/>
              <w:bottom w:val="single" w:sz="4" w:space="0" w:color="4C7D2C"/>
            </w:tcBorders>
          </w:tcPr>
          <w:p w14:paraId="026A2199" w14:textId="2C60DAAD" w:rsidR="00086EE9" w:rsidRPr="00450F88" w:rsidRDefault="00D003AE" w:rsidP="00086EE9">
            <w:pPr>
              <w:pStyle w:val="SITabletext"/>
            </w:pPr>
            <w:r>
              <w:t>Not e</w:t>
            </w:r>
            <w:r w:rsidR="00086EE9" w:rsidRPr="00B47844">
              <w:t>quivalent</w:t>
            </w:r>
          </w:p>
        </w:tc>
      </w:tr>
      <w:tr w:rsidR="005B3143" w:rsidRPr="00C73D61" w14:paraId="14343090" w14:textId="77777777" w:rsidTr="00695938">
        <w:trPr>
          <w:trHeight w:val="20"/>
          <w:tblHeader/>
        </w:trPr>
        <w:tc>
          <w:tcPr>
            <w:tcW w:w="981" w:type="pct"/>
            <w:tcBorders>
              <w:top w:val="single" w:sz="4" w:space="0" w:color="4C7D2C"/>
              <w:bottom w:val="single" w:sz="4" w:space="0" w:color="4C7D2C"/>
            </w:tcBorders>
          </w:tcPr>
          <w:p w14:paraId="2400544B" w14:textId="14CF02D8" w:rsidR="005B3143" w:rsidRPr="005D5F0B" w:rsidRDefault="005B3143" w:rsidP="005B3143">
            <w:pPr>
              <w:pStyle w:val="SITabletext"/>
            </w:pPr>
            <w:r w:rsidRPr="00B47844">
              <w:lastRenderedPageBreak/>
              <w:t xml:space="preserve">AMPA2152 Process </w:t>
            </w:r>
            <w:r>
              <w:t>paunch</w:t>
            </w:r>
          </w:p>
        </w:tc>
        <w:tc>
          <w:tcPr>
            <w:tcW w:w="1253" w:type="pct"/>
            <w:tcBorders>
              <w:top w:val="single" w:sz="4" w:space="0" w:color="4C7D2C"/>
              <w:bottom w:val="single" w:sz="4" w:space="0" w:color="4C7D2C"/>
            </w:tcBorders>
          </w:tcPr>
          <w:p w14:paraId="3BAE8E59" w14:textId="29E5CCFC" w:rsidR="005B3143" w:rsidRPr="005D5F0B" w:rsidRDefault="005B3143" w:rsidP="005B3143">
            <w:pPr>
              <w:pStyle w:val="SITabletext"/>
            </w:pPr>
            <w:r w:rsidRPr="00B47844">
              <w:t>AMPOFF2</w:t>
            </w:r>
            <w:r w:rsidR="00397FD8">
              <w:t>07</w:t>
            </w:r>
            <w:r w:rsidRPr="00B47844">
              <w:t xml:space="preserve"> Process</w:t>
            </w:r>
            <w:r>
              <w:t xml:space="preserve"> and pack</w:t>
            </w:r>
            <w:r w:rsidRPr="00B47844">
              <w:t xml:space="preserve"> </w:t>
            </w:r>
            <w:r>
              <w:t>rumen</w:t>
            </w:r>
          </w:p>
        </w:tc>
        <w:tc>
          <w:tcPr>
            <w:tcW w:w="1611" w:type="pct"/>
            <w:tcBorders>
              <w:top w:val="single" w:sz="4" w:space="0" w:color="4C7D2C"/>
              <w:bottom w:val="single" w:sz="4" w:space="0" w:color="4C7D2C"/>
            </w:tcBorders>
          </w:tcPr>
          <w:p w14:paraId="608E32F8" w14:textId="77777777" w:rsidR="005B3143" w:rsidRPr="00F40C02" w:rsidRDefault="005B3143" w:rsidP="005B3143">
            <w:pPr>
              <w:pStyle w:val="SITabletext"/>
            </w:pPr>
            <w:r w:rsidRPr="00F40C02">
              <w:t xml:space="preserve">Unit split into two units: </w:t>
            </w:r>
          </w:p>
          <w:p w14:paraId="068FDF9F" w14:textId="4D69BC8F" w:rsidR="005B3143" w:rsidRPr="00F40C02" w:rsidRDefault="005B3143" w:rsidP="004F6881">
            <w:pPr>
              <w:pStyle w:val="SITabletext"/>
            </w:pPr>
            <w:r w:rsidRPr="00F40C02">
              <w:t>AMPOFF206 Open and wash rumen</w:t>
            </w:r>
            <w:r w:rsidR="006809C1">
              <w:t xml:space="preserve">, and </w:t>
            </w:r>
            <w:r w:rsidRPr="00F40C02">
              <w:t>AMPOFF2</w:t>
            </w:r>
            <w:r w:rsidR="00397FD8">
              <w:t>07</w:t>
            </w:r>
            <w:r w:rsidRPr="00F40C02">
              <w:t xml:space="preserve"> Process and pack rumen </w:t>
            </w:r>
          </w:p>
          <w:p w14:paraId="564D9389" w14:textId="36D2F467" w:rsidR="005B3143" w:rsidRDefault="005B3143" w:rsidP="005B3143">
            <w:pPr>
              <w:pStyle w:val="SITabletext"/>
            </w:pPr>
            <w:r>
              <w:t>Unit code and title updated</w:t>
            </w:r>
          </w:p>
          <w:p w14:paraId="7921CD07" w14:textId="77777777" w:rsidR="005B3143" w:rsidRDefault="005B3143" w:rsidP="005B3143">
            <w:pPr>
              <w:pStyle w:val="SITabletext"/>
            </w:pPr>
            <w:r>
              <w:t>Unit sector code added</w:t>
            </w:r>
          </w:p>
          <w:p w14:paraId="20C372B7" w14:textId="77777777" w:rsidR="005B3143" w:rsidRDefault="005B3143" w:rsidP="005B3143">
            <w:pPr>
              <w:pStyle w:val="SITabletext"/>
            </w:pPr>
            <w:r>
              <w:t>Unit application updated</w:t>
            </w:r>
          </w:p>
          <w:p w14:paraId="0514A2FC" w14:textId="77777777" w:rsidR="005B3143" w:rsidRDefault="005B3143" w:rsidP="005B3143">
            <w:pPr>
              <w:pStyle w:val="SITabletext"/>
            </w:pPr>
            <w:r>
              <w:t>Pre-requisite updated</w:t>
            </w:r>
          </w:p>
          <w:p w14:paraId="03BD627C" w14:textId="77777777" w:rsidR="005B3143" w:rsidRDefault="005B3143" w:rsidP="005B3143">
            <w:pPr>
              <w:pStyle w:val="SITabletext"/>
            </w:pPr>
            <w:r>
              <w:t>Performance Criteria clarified</w:t>
            </w:r>
          </w:p>
          <w:p w14:paraId="0AE5070B" w14:textId="77777777" w:rsidR="00B97594" w:rsidRPr="008B01EC" w:rsidRDefault="005B3143" w:rsidP="00B97594">
            <w:pPr>
              <w:pStyle w:val="SITabletext"/>
            </w:pPr>
            <w:r>
              <w:t>Foundation Skills added</w:t>
            </w:r>
          </w:p>
          <w:p w14:paraId="1377E6B9" w14:textId="0F4BD87D" w:rsidR="005B3143" w:rsidRDefault="00B97594" w:rsidP="00B97594">
            <w:pPr>
              <w:pStyle w:val="SITabletext"/>
            </w:pPr>
            <w:r w:rsidRPr="000B6E02">
              <w:t>Range of Conditions added</w:t>
            </w:r>
          </w:p>
          <w:p w14:paraId="79DAF91B" w14:textId="77777777" w:rsidR="005B3143" w:rsidRDefault="005B3143" w:rsidP="005B3143">
            <w:pPr>
              <w:pStyle w:val="SITabletext"/>
            </w:pPr>
            <w:r>
              <w:t>Assessment Requirements reworded for clarity</w:t>
            </w:r>
          </w:p>
          <w:p w14:paraId="3297C2A7" w14:textId="60937FF6" w:rsidR="005B3143" w:rsidRPr="005D5F0B" w:rsidRDefault="005B3143" w:rsidP="005B3143">
            <w:pPr>
              <w:pStyle w:val="SITabletext"/>
            </w:pPr>
            <w:r>
              <w:t>Mandatory workplace requirements clarified</w:t>
            </w:r>
          </w:p>
        </w:tc>
        <w:tc>
          <w:tcPr>
            <w:tcW w:w="1155" w:type="pct"/>
            <w:tcBorders>
              <w:top w:val="single" w:sz="4" w:space="0" w:color="4C7D2C"/>
              <w:bottom w:val="single" w:sz="4" w:space="0" w:color="4C7D2C"/>
            </w:tcBorders>
          </w:tcPr>
          <w:p w14:paraId="03133DBD" w14:textId="1AB1E030" w:rsidR="005B3143" w:rsidRPr="005D5F0B" w:rsidRDefault="00D003AE" w:rsidP="005B3143">
            <w:pPr>
              <w:pStyle w:val="SITabletext"/>
            </w:pPr>
            <w:r>
              <w:t>Not e</w:t>
            </w:r>
            <w:r w:rsidR="005B3143" w:rsidRPr="00B47844">
              <w:t>quivalent</w:t>
            </w:r>
          </w:p>
        </w:tc>
      </w:tr>
      <w:tr w:rsidR="005B3143" w:rsidRPr="00C73D61" w14:paraId="00DA2EEE" w14:textId="77777777" w:rsidTr="00695938">
        <w:trPr>
          <w:trHeight w:val="20"/>
          <w:tblHeader/>
        </w:trPr>
        <w:tc>
          <w:tcPr>
            <w:tcW w:w="981" w:type="pct"/>
            <w:tcBorders>
              <w:top w:val="single" w:sz="4" w:space="0" w:color="4C7D2C"/>
              <w:bottom w:val="single" w:sz="4" w:space="0" w:color="4C7D2C"/>
            </w:tcBorders>
          </w:tcPr>
          <w:p w14:paraId="688CFD30" w14:textId="4CEAE9CE" w:rsidR="005B3143" w:rsidRPr="00450F88" w:rsidRDefault="005B3143" w:rsidP="005B3143">
            <w:pPr>
              <w:pStyle w:val="SITabletext"/>
            </w:pPr>
            <w:r w:rsidRPr="005D5F0B">
              <w:t>AMPA2153 Process slink by-products</w:t>
            </w:r>
          </w:p>
        </w:tc>
        <w:tc>
          <w:tcPr>
            <w:tcW w:w="1253" w:type="pct"/>
            <w:tcBorders>
              <w:top w:val="single" w:sz="4" w:space="0" w:color="4C7D2C"/>
              <w:bottom w:val="single" w:sz="4" w:space="0" w:color="4C7D2C"/>
            </w:tcBorders>
          </w:tcPr>
          <w:p w14:paraId="40025722" w14:textId="1F625FFA" w:rsidR="005B3143" w:rsidRPr="00450F88" w:rsidRDefault="005B3143" w:rsidP="005B3143">
            <w:pPr>
              <w:pStyle w:val="SITabletext"/>
            </w:pPr>
            <w:r w:rsidRPr="005D5F0B">
              <w:t>AMP</w:t>
            </w:r>
            <w:r>
              <w:t>ABA</w:t>
            </w:r>
            <w:r w:rsidRPr="005D5F0B">
              <w:t>20</w:t>
            </w:r>
            <w:r w:rsidR="00624825">
              <w:t>3</w:t>
            </w:r>
            <w:r w:rsidRPr="005D5F0B">
              <w:t xml:space="preserve"> Process slink</w:t>
            </w:r>
            <w:r>
              <w:t>s</w:t>
            </w:r>
          </w:p>
        </w:tc>
        <w:tc>
          <w:tcPr>
            <w:tcW w:w="1611" w:type="pct"/>
            <w:tcBorders>
              <w:top w:val="single" w:sz="4" w:space="0" w:color="4C7D2C"/>
              <w:bottom w:val="single" w:sz="4" w:space="0" w:color="4C7D2C"/>
            </w:tcBorders>
          </w:tcPr>
          <w:p w14:paraId="0435440F" w14:textId="77777777" w:rsidR="00624825" w:rsidRDefault="00624825" w:rsidP="00624825">
            <w:pPr>
              <w:pStyle w:val="SITabletext"/>
            </w:pPr>
            <w:r>
              <w:t>Unit code and title updated</w:t>
            </w:r>
          </w:p>
          <w:p w14:paraId="0A80A701" w14:textId="77777777" w:rsidR="00624825" w:rsidRDefault="00624825" w:rsidP="00624825">
            <w:pPr>
              <w:pStyle w:val="SITabletext"/>
            </w:pPr>
            <w:r>
              <w:t>Unit sector code added</w:t>
            </w:r>
          </w:p>
          <w:p w14:paraId="049383A5" w14:textId="77777777" w:rsidR="00624825" w:rsidRDefault="00624825" w:rsidP="00624825">
            <w:pPr>
              <w:pStyle w:val="SITabletext"/>
            </w:pPr>
            <w:r>
              <w:t>Unit application updated</w:t>
            </w:r>
          </w:p>
          <w:p w14:paraId="2A2DFFD9" w14:textId="77777777" w:rsidR="00624825" w:rsidRDefault="00624825" w:rsidP="00624825">
            <w:pPr>
              <w:pStyle w:val="SITabletext"/>
            </w:pPr>
            <w:r>
              <w:t xml:space="preserve">Pre-requisite updated </w:t>
            </w:r>
          </w:p>
          <w:p w14:paraId="41BCF66F" w14:textId="77777777" w:rsidR="00624825" w:rsidRDefault="00624825" w:rsidP="00624825">
            <w:pPr>
              <w:pStyle w:val="SITabletext"/>
            </w:pPr>
            <w:r>
              <w:t>Performance Criteria clarified</w:t>
            </w:r>
          </w:p>
          <w:p w14:paraId="0946C88F" w14:textId="77777777" w:rsidR="00624825" w:rsidRDefault="00624825" w:rsidP="00624825">
            <w:pPr>
              <w:pStyle w:val="SITabletext"/>
            </w:pPr>
            <w:r>
              <w:t>Foundation Skills added</w:t>
            </w:r>
          </w:p>
          <w:p w14:paraId="7B88CD51" w14:textId="77777777" w:rsidR="00624825" w:rsidRDefault="00624825" w:rsidP="00624825">
            <w:pPr>
              <w:pStyle w:val="SITabletext"/>
            </w:pPr>
            <w:r>
              <w:t>Assessment Requirements re-worded for clarity</w:t>
            </w:r>
          </w:p>
          <w:p w14:paraId="01E0C818" w14:textId="4A2029E0" w:rsidR="005B3143" w:rsidRPr="00450F88" w:rsidRDefault="00624825" w:rsidP="005B3143">
            <w:pPr>
              <w:pStyle w:val="SITabletext"/>
            </w:pPr>
            <w:r>
              <w:t>Mandatory workplace requirements clarified</w:t>
            </w:r>
          </w:p>
        </w:tc>
        <w:tc>
          <w:tcPr>
            <w:tcW w:w="1155" w:type="pct"/>
            <w:tcBorders>
              <w:top w:val="single" w:sz="4" w:space="0" w:color="4C7D2C"/>
              <w:bottom w:val="single" w:sz="4" w:space="0" w:color="4C7D2C"/>
            </w:tcBorders>
          </w:tcPr>
          <w:p w14:paraId="2768F70B" w14:textId="26691B87" w:rsidR="005B3143" w:rsidRPr="00450F88" w:rsidRDefault="005B3143" w:rsidP="005B3143">
            <w:pPr>
              <w:pStyle w:val="SITabletext"/>
            </w:pPr>
            <w:r w:rsidRPr="005D5F0B">
              <w:t>Equivalent</w:t>
            </w:r>
          </w:p>
        </w:tc>
      </w:tr>
      <w:tr w:rsidR="005B3143" w:rsidRPr="00C73D61" w14:paraId="7A988B24" w14:textId="77777777" w:rsidTr="00695938">
        <w:trPr>
          <w:trHeight w:val="20"/>
          <w:tblHeader/>
        </w:trPr>
        <w:tc>
          <w:tcPr>
            <w:tcW w:w="981" w:type="pct"/>
            <w:tcBorders>
              <w:top w:val="single" w:sz="4" w:space="0" w:color="4C7D2C"/>
              <w:bottom w:val="single" w:sz="4" w:space="0" w:color="4C7D2C"/>
            </w:tcBorders>
          </w:tcPr>
          <w:p w14:paraId="5BD91553" w14:textId="40A99FF0" w:rsidR="005B3143" w:rsidRPr="00450F88" w:rsidRDefault="005B3143" w:rsidP="005B3143">
            <w:pPr>
              <w:pStyle w:val="SITabletext"/>
            </w:pPr>
            <w:r w:rsidRPr="005D5F0B">
              <w:t>AMPA2154 Process pet meat</w:t>
            </w:r>
          </w:p>
        </w:tc>
        <w:tc>
          <w:tcPr>
            <w:tcW w:w="1253" w:type="pct"/>
            <w:tcBorders>
              <w:top w:val="single" w:sz="4" w:space="0" w:color="4C7D2C"/>
              <w:bottom w:val="single" w:sz="4" w:space="0" w:color="4C7D2C"/>
            </w:tcBorders>
          </w:tcPr>
          <w:p w14:paraId="2181968E" w14:textId="6C738B3E" w:rsidR="005B3143" w:rsidRPr="00450F88" w:rsidRDefault="002E1401" w:rsidP="005B3143">
            <w:pPr>
              <w:pStyle w:val="SITabletext"/>
            </w:pPr>
            <w:r w:rsidRPr="002E1401">
              <w:t>AMPPET201</w:t>
            </w:r>
            <w:r>
              <w:t xml:space="preserve"> </w:t>
            </w:r>
            <w:r w:rsidR="005B3143" w:rsidRPr="005D5F0B">
              <w:t>Process pet meat</w:t>
            </w:r>
          </w:p>
        </w:tc>
        <w:tc>
          <w:tcPr>
            <w:tcW w:w="1611" w:type="pct"/>
            <w:tcBorders>
              <w:top w:val="single" w:sz="4" w:space="0" w:color="4C7D2C"/>
              <w:bottom w:val="single" w:sz="4" w:space="0" w:color="4C7D2C"/>
            </w:tcBorders>
          </w:tcPr>
          <w:p w14:paraId="06926097" w14:textId="77777777" w:rsidR="005B3143" w:rsidRPr="005D5F0B" w:rsidRDefault="005B3143" w:rsidP="005B3143">
            <w:pPr>
              <w:pStyle w:val="SITabletext"/>
            </w:pPr>
            <w:r w:rsidRPr="005D5F0B">
              <w:t>Unit code updated</w:t>
            </w:r>
          </w:p>
          <w:p w14:paraId="3890250C" w14:textId="77777777" w:rsidR="005B3143" w:rsidRPr="005D5F0B" w:rsidRDefault="005B3143" w:rsidP="005B3143">
            <w:pPr>
              <w:pStyle w:val="SITabletext"/>
            </w:pPr>
            <w:r w:rsidRPr="005D5F0B">
              <w:t>Unit sector code added</w:t>
            </w:r>
          </w:p>
          <w:p w14:paraId="0CEA0CF0" w14:textId="77777777" w:rsidR="005B3143" w:rsidRPr="005D5F0B" w:rsidRDefault="005B3143" w:rsidP="005B3143">
            <w:pPr>
              <w:pStyle w:val="SITabletext"/>
            </w:pPr>
            <w:r w:rsidRPr="005D5F0B">
              <w:t>Unit application updated</w:t>
            </w:r>
          </w:p>
          <w:p w14:paraId="09FF02EC" w14:textId="77777777" w:rsidR="005B3143" w:rsidRPr="005D5F0B" w:rsidRDefault="005B3143" w:rsidP="005B3143">
            <w:pPr>
              <w:pStyle w:val="SITabletext"/>
            </w:pPr>
            <w:r w:rsidRPr="005D5F0B">
              <w:t>Pre-requisite updated</w:t>
            </w:r>
          </w:p>
          <w:p w14:paraId="171FBFE6" w14:textId="77777777" w:rsidR="005B3143" w:rsidRPr="005D5F0B" w:rsidRDefault="005B3143" w:rsidP="005B3143">
            <w:pPr>
              <w:pStyle w:val="SITabletext"/>
            </w:pPr>
            <w:r w:rsidRPr="005D5F0B">
              <w:t>Performance Criteria clarified</w:t>
            </w:r>
          </w:p>
          <w:p w14:paraId="38119BD1" w14:textId="77777777" w:rsidR="005B3143" w:rsidRPr="005D5F0B" w:rsidRDefault="005B3143" w:rsidP="005B3143">
            <w:pPr>
              <w:pStyle w:val="SITabletext"/>
            </w:pPr>
            <w:r w:rsidRPr="005D5F0B">
              <w:t>Foundation Skills added</w:t>
            </w:r>
          </w:p>
          <w:p w14:paraId="03AAE1ED" w14:textId="54F49715" w:rsidR="005B3143" w:rsidRDefault="005B3143" w:rsidP="005B3143">
            <w:pPr>
              <w:pStyle w:val="SITabletext"/>
            </w:pPr>
            <w:r w:rsidRPr="005D5F0B">
              <w:t xml:space="preserve">Assessment Requirements </w:t>
            </w:r>
            <w:r>
              <w:t>updated</w:t>
            </w:r>
          </w:p>
          <w:p w14:paraId="6645CB0F" w14:textId="3034C868" w:rsidR="005B3143" w:rsidRPr="00450F88" w:rsidRDefault="005B3143"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1E8BF73C" w14:textId="4654DD04" w:rsidR="005B3143" w:rsidRPr="00450F88" w:rsidRDefault="005B3143" w:rsidP="005B3143">
            <w:pPr>
              <w:pStyle w:val="SITabletext"/>
            </w:pPr>
            <w:r>
              <w:t>Not e</w:t>
            </w:r>
            <w:r w:rsidRPr="005D5F0B">
              <w:t>quivalent</w:t>
            </w:r>
          </w:p>
        </w:tc>
      </w:tr>
      <w:tr w:rsidR="005B3143" w:rsidRPr="00C73D61" w14:paraId="7449A930" w14:textId="77777777" w:rsidTr="00695938">
        <w:trPr>
          <w:trHeight w:val="20"/>
          <w:tblHeader/>
        </w:trPr>
        <w:tc>
          <w:tcPr>
            <w:tcW w:w="981" w:type="pct"/>
            <w:tcBorders>
              <w:top w:val="single" w:sz="4" w:space="0" w:color="4C7D2C"/>
              <w:bottom w:val="single" w:sz="4" w:space="0" w:color="4C7D2C"/>
            </w:tcBorders>
          </w:tcPr>
          <w:p w14:paraId="44557F7A" w14:textId="44DA6945" w:rsidR="005B3143" w:rsidRPr="00450F88" w:rsidRDefault="005B3143" w:rsidP="005B3143">
            <w:pPr>
              <w:pStyle w:val="SITabletext"/>
            </w:pPr>
            <w:r w:rsidRPr="005D5F0B">
              <w:lastRenderedPageBreak/>
              <w:t>AMPA2156 Process blood</w:t>
            </w:r>
          </w:p>
        </w:tc>
        <w:tc>
          <w:tcPr>
            <w:tcW w:w="1253" w:type="pct"/>
            <w:tcBorders>
              <w:top w:val="single" w:sz="4" w:space="0" w:color="4C7D2C"/>
              <w:bottom w:val="single" w:sz="4" w:space="0" w:color="4C7D2C"/>
            </w:tcBorders>
          </w:tcPr>
          <w:p w14:paraId="01D8A755" w14:textId="44539F01" w:rsidR="005B3143" w:rsidRPr="00450F88" w:rsidRDefault="00885E3C" w:rsidP="005B3143">
            <w:pPr>
              <w:pStyle w:val="SITabletext"/>
            </w:pPr>
            <w:r w:rsidRPr="00885E3C">
              <w:t>AMPCRP234</w:t>
            </w:r>
            <w:r>
              <w:t xml:space="preserve"> </w:t>
            </w:r>
            <w:r w:rsidR="005B3143" w:rsidRPr="005D5F0B">
              <w:t>Process blood</w:t>
            </w:r>
          </w:p>
        </w:tc>
        <w:tc>
          <w:tcPr>
            <w:tcW w:w="1611" w:type="pct"/>
            <w:tcBorders>
              <w:top w:val="single" w:sz="4" w:space="0" w:color="4C7D2C"/>
              <w:bottom w:val="single" w:sz="4" w:space="0" w:color="4C7D2C"/>
            </w:tcBorders>
          </w:tcPr>
          <w:p w14:paraId="2FF93D6E" w14:textId="77777777" w:rsidR="005B3143" w:rsidRPr="005D5F0B" w:rsidRDefault="005B3143" w:rsidP="005B3143">
            <w:pPr>
              <w:pStyle w:val="SITabletext"/>
            </w:pPr>
            <w:r w:rsidRPr="005D5F0B">
              <w:t>Unit code updated</w:t>
            </w:r>
          </w:p>
          <w:p w14:paraId="07B66028" w14:textId="77777777" w:rsidR="005B3143" w:rsidRPr="005D5F0B" w:rsidRDefault="005B3143" w:rsidP="005B3143">
            <w:pPr>
              <w:pStyle w:val="SITabletext"/>
            </w:pPr>
            <w:r w:rsidRPr="005D5F0B">
              <w:t>Unit sector code added</w:t>
            </w:r>
          </w:p>
          <w:p w14:paraId="7A93A509" w14:textId="77777777" w:rsidR="005B3143" w:rsidRPr="005D5F0B" w:rsidRDefault="005B3143" w:rsidP="005B3143">
            <w:pPr>
              <w:pStyle w:val="SITabletext"/>
            </w:pPr>
            <w:r w:rsidRPr="005D5F0B">
              <w:t>Unit application updated</w:t>
            </w:r>
          </w:p>
          <w:p w14:paraId="0D2F478E" w14:textId="77777777" w:rsidR="005B3143" w:rsidRPr="005D5F0B" w:rsidRDefault="005B3143" w:rsidP="005B3143">
            <w:pPr>
              <w:pStyle w:val="SITabletext"/>
            </w:pPr>
            <w:r w:rsidRPr="005D5F0B">
              <w:t>Prerequisite updated</w:t>
            </w:r>
          </w:p>
          <w:p w14:paraId="69D8BAAC" w14:textId="77777777" w:rsidR="005B3143" w:rsidRPr="005D5F0B" w:rsidRDefault="005B3143" w:rsidP="005B3143">
            <w:pPr>
              <w:pStyle w:val="SITabletext"/>
            </w:pPr>
            <w:r w:rsidRPr="005D5F0B">
              <w:t>Performance Criteria clarified</w:t>
            </w:r>
          </w:p>
          <w:p w14:paraId="3A7E3924" w14:textId="77777777" w:rsidR="005B3143" w:rsidRPr="005D5F0B" w:rsidRDefault="005B3143" w:rsidP="005B3143">
            <w:pPr>
              <w:pStyle w:val="SITabletext"/>
            </w:pPr>
            <w:r w:rsidRPr="005D5F0B">
              <w:t>Foundation skills added</w:t>
            </w:r>
          </w:p>
          <w:p w14:paraId="38BD4AFA" w14:textId="1763000F" w:rsidR="005B3143" w:rsidRPr="00450F88" w:rsidRDefault="005B3143" w:rsidP="005B3143">
            <w:pPr>
              <w:pStyle w:val="SITabletext"/>
            </w:pPr>
            <w:r w:rsidRPr="005D5F0B">
              <w:rPr>
                <w:lang w:eastAsia="en-AU"/>
              </w:rPr>
              <w:t>Assessment Requirements reworded for clarity</w:t>
            </w:r>
          </w:p>
        </w:tc>
        <w:tc>
          <w:tcPr>
            <w:tcW w:w="1155" w:type="pct"/>
            <w:tcBorders>
              <w:top w:val="single" w:sz="4" w:space="0" w:color="4C7D2C"/>
              <w:bottom w:val="single" w:sz="4" w:space="0" w:color="4C7D2C"/>
            </w:tcBorders>
          </w:tcPr>
          <w:p w14:paraId="50F22386" w14:textId="1C7E91AD" w:rsidR="005B3143" w:rsidRPr="00450F88" w:rsidRDefault="005B3143" w:rsidP="005B3143">
            <w:pPr>
              <w:pStyle w:val="SITabletext"/>
            </w:pPr>
            <w:r w:rsidRPr="005D5F0B">
              <w:t>Equivalent</w:t>
            </w:r>
          </w:p>
        </w:tc>
      </w:tr>
      <w:tr w:rsidR="005B3143" w:rsidRPr="00C73D61" w14:paraId="431147FB" w14:textId="77777777" w:rsidTr="00695938">
        <w:trPr>
          <w:trHeight w:val="20"/>
          <w:tblHeader/>
        </w:trPr>
        <w:tc>
          <w:tcPr>
            <w:tcW w:w="981" w:type="pct"/>
            <w:tcBorders>
              <w:top w:val="single" w:sz="4" w:space="0" w:color="4C7D2C"/>
              <w:bottom w:val="single" w:sz="4" w:space="0" w:color="4C7D2C"/>
            </w:tcBorders>
          </w:tcPr>
          <w:p w14:paraId="19919BBE" w14:textId="34E94855" w:rsidR="005B3143" w:rsidRPr="00450F88" w:rsidRDefault="005B3143" w:rsidP="005B3143">
            <w:pPr>
              <w:pStyle w:val="SITabletext"/>
            </w:pPr>
            <w:r w:rsidRPr="005D5F0B">
              <w:t>AMPA2157 Overview rendering process</w:t>
            </w:r>
          </w:p>
        </w:tc>
        <w:tc>
          <w:tcPr>
            <w:tcW w:w="1253" w:type="pct"/>
            <w:tcBorders>
              <w:top w:val="single" w:sz="4" w:space="0" w:color="4C7D2C"/>
              <w:bottom w:val="single" w:sz="4" w:space="0" w:color="4C7D2C"/>
            </w:tcBorders>
          </w:tcPr>
          <w:p w14:paraId="4331C855" w14:textId="27B1CCCD" w:rsidR="005B3143" w:rsidRPr="00450F88" w:rsidRDefault="007E7DBE" w:rsidP="005B3143">
            <w:pPr>
              <w:pStyle w:val="SITabletext"/>
            </w:pPr>
            <w:r w:rsidRPr="007E7DBE">
              <w:t>AMPREN204</w:t>
            </w:r>
            <w:r>
              <w:t xml:space="preserve"> </w:t>
            </w:r>
            <w:r w:rsidR="005B3143" w:rsidRPr="005D5F0B">
              <w:t xml:space="preserve">Operate </w:t>
            </w:r>
            <w:r w:rsidR="005B3143">
              <w:t>meat size reduction equipment</w:t>
            </w:r>
          </w:p>
        </w:tc>
        <w:tc>
          <w:tcPr>
            <w:tcW w:w="1611" w:type="pct"/>
            <w:tcBorders>
              <w:top w:val="single" w:sz="4" w:space="0" w:color="4C7D2C"/>
              <w:bottom w:val="single" w:sz="4" w:space="0" w:color="4C7D2C"/>
            </w:tcBorders>
          </w:tcPr>
          <w:p w14:paraId="4D93BE56" w14:textId="2C9EC191" w:rsidR="005B3143" w:rsidRPr="005D5F0B" w:rsidRDefault="005B3143" w:rsidP="005B3143">
            <w:pPr>
              <w:pStyle w:val="SITabletext"/>
            </w:pPr>
            <w:r w:rsidRPr="005D5F0B">
              <w:t xml:space="preserve">Unit merged with </w:t>
            </w:r>
            <w:r>
              <w:t>AMPABA201 Operate meat size reduction equipment</w:t>
            </w:r>
          </w:p>
          <w:p w14:paraId="37F9C554" w14:textId="0FE02C92" w:rsidR="005B3143" w:rsidRPr="005D5F0B" w:rsidRDefault="005B3143" w:rsidP="005B3143">
            <w:pPr>
              <w:pStyle w:val="SITabletext"/>
            </w:pPr>
            <w:r w:rsidRPr="005D5F0B">
              <w:t xml:space="preserve">Unit code </w:t>
            </w:r>
            <w:r>
              <w:t xml:space="preserve">and title </w:t>
            </w:r>
            <w:r w:rsidRPr="005D5F0B">
              <w:t xml:space="preserve">updated </w:t>
            </w:r>
          </w:p>
          <w:p w14:paraId="04140A6D" w14:textId="77777777" w:rsidR="005B3143" w:rsidRPr="005D5F0B" w:rsidRDefault="005B3143" w:rsidP="005B3143">
            <w:pPr>
              <w:pStyle w:val="SITabletext"/>
            </w:pPr>
            <w:r w:rsidRPr="005D5F0B">
              <w:t>Unit sector code added</w:t>
            </w:r>
          </w:p>
          <w:p w14:paraId="0FE0A216" w14:textId="77777777" w:rsidR="005B3143" w:rsidRPr="005D5F0B" w:rsidRDefault="005B3143" w:rsidP="005B3143">
            <w:pPr>
              <w:pStyle w:val="SITabletext"/>
            </w:pPr>
            <w:r w:rsidRPr="005D5F0B">
              <w:t>Unit application updated</w:t>
            </w:r>
          </w:p>
          <w:p w14:paraId="37B6D918" w14:textId="1DF2E637" w:rsidR="005B3143" w:rsidRPr="005D5F0B" w:rsidRDefault="005B3143" w:rsidP="005B3143">
            <w:pPr>
              <w:pStyle w:val="SITabletext"/>
            </w:pPr>
            <w:r w:rsidRPr="005D5F0B">
              <w:t xml:space="preserve">Performance Criteria </w:t>
            </w:r>
            <w:r w:rsidR="00564637">
              <w:t>revised</w:t>
            </w:r>
          </w:p>
          <w:p w14:paraId="7CB342E9" w14:textId="77777777" w:rsidR="005B3143" w:rsidRPr="005D5F0B" w:rsidRDefault="005B3143" w:rsidP="005B3143">
            <w:pPr>
              <w:pStyle w:val="SITabletext"/>
            </w:pPr>
            <w:r w:rsidRPr="005D5F0B">
              <w:t>Foundation Skills added</w:t>
            </w:r>
          </w:p>
          <w:p w14:paraId="48C894CD" w14:textId="6E5E655D" w:rsidR="005B3143" w:rsidRDefault="005B3143" w:rsidP="005B3143">
            <w:pPr>
              <w:pStyle w:val="SITabletext"/>
            </w:pPr>
            <w:r w:rsidRPr="005D5F0B">
              <w:t xml:space="preserve">Assessment </w:t>
            </w:r>
            <w:r>
              <w:t>Requirements</w:t>
            </w:r>
            <w:r w:rsidRPr="005D5F0B">
              <w:t xml:space="preserve"> </w:t>
            </w:r>
            <w:r w:rsidR="00564637">
              <w:t>updated</w:t>
            </w:r>
          </w:p>
          <w:p w14:paraId="7A9B48D5" w14:textId="13201ABE" w:rsidR="005B3143" w:rsidRPr="00450F88" w:rsidRDefault="005B3143" w:rsidP="005B3143">
            <w:pPr>
              <w:pStyle w:val="SITabletext"/>
            </w:pPr>
            <w:r w:rsidRPr="002E4E5D">
              <w:t>Mandatory workplace requirements clarified</w:t>
            </w:r>
          </w:p>
        </w:tc>
        <w:tc>
          <w:tcPr>
            <w:tcW w:w="1155" w:type="pct"/>
            <w:tcBorders>
              <w:top w:val="single" w:sz="4" w:space="0" w:color="4C7D2C"/>
              <w:bottom w:val="single" w:sz="4" w:space="0" w:color="4C7D2C"/>
            </w:tcBorders>
          </w:tcPr>
          <w:p w14:paraId="324603EC" w14:textId="37F6ECD3" w:rsidR="005B3143" w:rsidRPr="00450F88" w:rsidRDefault="005B3143" w:rsidP="005B3143">
            <w:pPr>
              <w:pStyle w:val="SITabletext"/>
            </w:pPr>
            <w:r w:rsidRPr="005D5F0B">
              <w:t>Not equivalent</w:t>
            </w:r>
          </w:p>
        </w:tc>
      </w:tr>
      <w:tr w:rsidR="005B3143" w:rsidRPr="00C73D61" w14:paraId="563EC710" w14:textId="77777777" w:rsidTr="00695938">
        <w:trPr>
          <w:trHeight w:val="20"/>
          <w:tblHeader/>
        </w:trPr>
        <w:tc>
          <w:tcPr>
            <w:tcW w:w="981" w:type="pct"/>
            <w:tcBorders>
              <w:top w:val="single" w:sz="4" w:space="0" w:color="4C7D2C"/>
              <w:bottom w:val="single" w:sz="4" w:space="0" w:color="4C7D2C"/>
            </w:tcBorders>
          </w:tcPr>
          <w:p w14:paraId="51A8BDC5" w14:textId="61500431" w:rsidR="005B3143" w:rsidRPr="005D5F0B" w:rsidRDefault="005B3143" w:rsidP="005B3143">
            <w:pPr>
              <w:pStyle w:val="SITabletext"/>
            </w:pPr>
            <w:r w:rsidRPr="005D5F0B">
              <w:t>AMPA2160 Operate meat meal mill</w:t>
            </w:r>
          </w:p>
        </w:tc>
        <w:tc>
          <w:tcPr>
            <w:tcW w:w="1253" w:type="pct"/>
            <w:tcBorders>
              <w:top w:val="single" w:sz="4" w:space="0" w:color="4C7D2C"/>
              <w:bottom w:val="single" w:sz="4" w:space="0" w:color="4C7D2C"/>
            </w:tcBorders>
          </w:tcPr>
          <w:p w14:paraId="55E5395A" w14:textId="05F591BB" w:rsidR="005B3143" w:rsidRPr="005D5F0B" w:rsidRDefault="00406689" w:rsidP="005B3143">
            <w:pPr>
              <w:pStyle w:val="SITabletext"/>
            </w:pPr>
            <w:r w:rsidRPr="00406689">
              <w:t>AMPREN202</w:t>
            </w:r>
            <w:r>
              <w:t xml:space="preserve"> </w:t>
            </w:r>
            <w:r w:rsidR="005B3143" w:rsidRPr="005D5F0B">
              <w:t>Operate meat meal mill</w:t>
            </w:r>
          </w:p>
        </w:tc>
        <w:tc>
          <w:tcPr>
            <w:tcW w:w="1611" w:type="pct"/>
            <w:tcBorders>
              <w:top w:val="single" w:sz="4" w:space="0" w:color="4C7D2C"/>
              <w:bottom w:val="single" w:sz="4" w:space="0" w:color="4C7D2C"/>
            </w:tcBorders>
          </w:tcPr>
          <w:p w14:paraId="6690D31B" w14:textId="77777777" w:rsidR="005B3143" w:rsidRPr="005D5F0B" w:rsidRDefault="005B3143" w:rsidP="005B3143">
            <w:pPr>
              <w:pStyle w:val="SITabletext"/>
            </w:pPr>
            <w:r w:rsidRPr="005D5F0B">
              <w:t>Unit code updated</w:t>
            </w:r>
          </w:p>
          <w:p w14:paraId="5CFFA659" w14:textId="77777777" w:rsidR="005B3143" w:rsidRPr="005D5F0B" w:rsidRDefault="005B3143" w:rsidP="005B3143">
            <w:pPr>
              <w:pStyle w:val="SITabletext"/>
            </w:pPr>
            <w:r w:rsidRPr="005D5F0B">
              <w:t>Unit sector code added</w:t>
            </w:r>
          </w:p>
          <w:p w14:paraId="569D819E" w14:textId="77777777" w:rsidR="005B3143" w:rsidRPr="005D5F0B" w:rsidRDefault="005B3143" w:rsidP="005B3143">
            <w:pPr>
              <w:pStyle w:val="SITabletext"/>
            </w:pPr>
            <w:r w:rsidRPr="005D5F0B">
              <w:t>Unit application updated</w:t>
            </w:r>
          </w:p>
          <w:p w14:paraId="738269B4" w14:textId="77777777" w:rsidR="005B3143" w:rsidRPr="005D5F0B" w:rsidRDefault="005B3143" w:rsidP="005B3143">
            <w:pPr>
              <w:pStyle w:val="SITabletext"/>
            </w:pPr>
            <w:r w:rsidRPr="005D5F0B">
              <w:t>Performance Criteria clarified</w:t>
            </w:r>
          </w:p>
          <w:p w14:paraId="6D1E2064" w14:textId="77777777" w:rsidR="005B3143" w:rsidRPr="005D5F0B" w:rsidRDefault="005B3143" w:rsidP="005B3143">
            <w:pPr>
              <w:pStyle w:val="SITabletext"/>
            </w:pPr>
            <w:r w:rsidRPr="005D5F0B">
              <w:t>Foundation Skills added</w:t>
            </w:r>
          </w:p>
          <w:p w14:paraId="0CB7AF17" w14:textId="77777777" w:rsidR="005B3143" w:rsidRDefault="005B3143" w:rsidP="005B3143">
            <w:pPr>
              <w:pStyle w:val="SITabletext"/>
            </w:pPr>
            <w:r w:rsidRPr="005D5F0B">
              <w:t>Assessment Requirements reworded for clarity</w:t>
            </w:r>
          </w:p>
          <w:p w14:paraId="12B89396" w14:textId="1687FEEB" w:rsidR="005B3143" w:rsidRPr="005D5F0B" w:rsidRDefault="005B3143" w:rsidP="005B3143">
            <w:pPr>
              <w:pStyle w:val="SITabletext"/>
            </w:pPr>
            <w:r w:rsidRPr="002E4E5D">
              <w:t>Mandatory workplace requirements clarified</w:t>
            </w:r>
          </w:p>
        </w:tc>
        <w:tc>
          <w:tcPr>
            <w:tcW w:w="1155" w:type="pct"/>
            <w:tcBorders>
              <w:top w:val="single" w:sz="4" w:space="0" w:color="4C7D2C"/>
              <w:bottom w:val="single" w:sz="4" w:space="0" w:color="4C7D2C"/>
            </w:tcBorders>
          </w:tcPr>
          <w:p w14:paraId="4E02A347" w14:textId="644209F1" w:rsidR="005B3143" w:rsidRPr="005D5F0B" w:rsidRDefault="005B3143" w:rsidP="005B3143">
            <w:pPr>
              <w:pStyle w:val="SITabletext"/>
            </w:pPr>
            <w:r>
              <w:t>E</w:t>
            </w:r>
            <w:r w:rsidRPr="005D5F0B">
              <w:t>quivalent</w:t>
            </w:r>
          </w:p>
        </w:tc>
      </w:tr>
      <w:tr w:rsidR="005B3143" w:rsidRPr="00C73D61" w14:paraId="5BE313E7" w14:textId="77777777" w:rsidTr="00695938">
        <w:trPr>
          <w:trHeight w:val="20"/>
          <w:tblHeader/>
        </w:trPr>
        <w:tc>
          <w:tcPr>
            <w:tcW w:w="981" w:type="pct"/>
            <w:tcBorders>
              <w:top w:val="single" w:sz="4" w:space="0" w:color="4C7D2C"/>
              <w:bottom w:val="single" w:sz="4" w:space="0" w:color="4C7D2C"/>
            </w:tcBorders>
          </w:tcPr>
          <w:p w14:paraId="775B698F" w14:textId="3789550D" w:rsidR="005B3143" w:rsidRPr="005D5F0B" w:rsidRDefault="005B3143" w:rsidP="005B3143">
            <w:pPr>
              <w:pStyle w:val="SITabletext"/>
            </w:pPr>
            <w:r w:rsidRPr="00450F88">
              <w:t>AMPA2161 Operate waste recovery systems</w:t>
            </w:r>
          </w:p>
        </w:tc>
        <w:tc>
          <w:tcPr>
            <w:tcW w:w="1253" w:type="pct"/>
            <w:tcBorders>
              <w:top w:val="single" w:sz="4" w:space="0" w:color="4C7D2C"/>
              <w:bottom w:val="single" w:sz="4" w:space="0" w:color="4C7D2C"/>
            </w:tcBorders>
          </w:tcPr>
          <w:p w14:paraId="310166DF" w14:textId="48740160" w:rsidR="005B3143" w:rsidRPr="005D5F0B" w:rsidRDefault="00967714" w:rsidP="005B3143">
            <w:pPr>
              <w:pStyle w:val="SITabletext"/>
            </w:pPr>
            <w:r w:rsidRPr="00967714">
              <w:t>AMPOPR304</w:t>
            </w:r>
            <w:r>
              <w:t xml:space="preserve"> </w:t>
            </w:r>
            <w:r w:rsidR="005B3143" w:rsidRPr="00450F88">
              <w:t>Operate waste recovery systems</w:t>
            </w:r>
          </w:p>
        </w:tc>
        <w:tc>
          <w:tcPr>
            <w:tcW w:w="1611" w:type="pct"/>
            <w:tcBorders>
              <w:top w:val="single" w:sz="4" w:space="0" w:color="4C7D2C"/>
              <w:bottom w:val="single" w:sz="4" w:space="0" w:color="4C7D2C"/>
            </w:tcBorders>
          </w:tcPr>
          <w:p w14:paraId="328D4307" w14:textId="77777777" w:rsidR="005B3143" w:rsidRPr="00450F88" w:rsidRDefault="005B3143" w:rsidP="005B3143">
            <w:pPr>
              <w:pStyle w:val="SITabletext"/>
            </w:pPr>
            <w:r w:rsidRPr="00450F88">
              <w:t>Unit coded and updated to match AQF3</w:t>
            </w:r>
          </w:p>
          <w:p w14:paraId="70512999" w14:textId="77777777" w:rsidR="005B3143" w:rsidRPr="00450F88" w:rsidRDefault="005B3143" w:rsidP="005B3143">
            <w:pPr>
              <w:pStyle w:val="SITabletext"/>
            </w:pPr>
            <w:r w:rsidRPr="00450F88">
              <w:t>Performance Criteria updated</w:t>
            </w:r>
          </w:p>
          <w:p w14:paraId="74B5CC6A" w14:textId="77777777" w:rsidR="005B3143" w:rsidRPr="00450F88" w:rsidRDefault="005B3143" w:rsidP="005B3143">
            <w:pPr>
              <w:pStyle w:val="SITabletext"/>
            </w:pPr>
            <w:r w:rsidRPr="00450F88">
              <w:t>Foundation Skills added</w:t>
            </w:r>
          </w:p>
          <w:p w14:paraId="11A5DAD1" w14:textId="77777777" w:rsidR="005B3143" w:rsidRDefault="005B3143" w:rsidP="005B3143">
            <w:pPr>
              <w:pStyle w:val="SITabletext"/>
            </w:pPr>
            <w:r>
              <w:t>Assessment Requirements updated</w:t>
            </w:r>
          </w:p>
          <w:p w14:paraId="719B937B" w14:textId="218DE6D7" w:rsidR="005B3143" w:rsidRPr="005D5F0B" w:rsidRDefault="005B3143" w:rsidP="005B3143">
            <w:pPr>
              <w:pStyle w:val="SITabletext"/>
            </w:pPr>
            <w:r>
              <w:t>Mandatory workplace requirements clarified</w:t>
            </w:r>
          </w:p>
        </w:tc>
        <w:tc>
          <w:tcPr>
            <w:tcW w:w="1155" w:type="pct"/>
            <w:tcBorders>
              <w:top w:val="single" w:sz="4" w:space="0" w:color="4C7D2C"/>
              <w:bottom w:val="single" w:sz="4" w:space="0" w:color="4C7D2C"/>
            </w:tcBorders>
          </w:tcPr>
          <w:p w14:paraId="7875D7C2" w14:textId="164B7405" w:rsidR="005B3143" w:rsidRPr="005D5F0B" w:rsidRDefault="005B3143" w:rsidP="005B3143">
            <w:pPr>
              <w:pStyle w:val="SITabletext"/>
            </w:pPr>
            <w:r w:rsidRPr="00450F88">
              <w:t>Not equivalent</w:t>
            </w:r>
          </w:p>
        </w:tc>
      </w:tr>
      <w:tr w:rsidR="005B3143" w:rsidRPr="00C73D61" w14:paraId="0BC4F601" w14:textId="77777777" w:rsidTr="00695938">
        <w:trPr>
          <w:trHeight w:val="20"/>
          <w:tblHeader/>
        </w:trPr>
        <w:tc>
          <w:tcPr>
            <w:tcW w:w="981" w:type="pct"/>
            <w:tcBorders>
              <w:top w:val="single" w:sz="4" w:space="0" w:color="4C7D2C"/>
              <w:bottom w:val="single" w:sz="4" w:space="0" w:color="4C7D2C"/>
            </w:tcBorders>
          </w:tcPr>
          <w:p w14:paraId="19591D34" w14:textId="32F9E6DF" w:rsidR="005B3143" w:rsidRPr="005D5F0B" w:rsidRDefault="005B3143" w:rsidP="005B3143">
            <w:pPr>
              <w:pStyle w:val="SITabletext"/>
            </w:pPr>
            <w:r w:rsidRPr="005D5F0B">
              <w:lastRenderedPageBreak/>
              <w:t>AMPA2162 Pack and despatch rendered products</w:t>
            </w:r>
          </w:p>
        </w:tc>
        <w:tc>
          <w:tcPr>
            <w:tcW w:w="1253" w:type="pct"/>
            <w:tcBorders>
              <w:top w:val="single" w:sz="4" w:space="0" w:color="4C7D2C"/>
              <w:bottom w:val="single" w:sz="4" w:space="0" w:color="4C7D2C"/>
            </w:tcBorders>
          </w:tcPr>
          <w:p w14:paraId="5C0364E5" w14:textId="6B0A90F0" w:rsidR="005B3143" w:rsidRPr="005D5F0B" w:rsidRDefault="007E7DBE" w:rsidP="005B3143">
            <w:pPr>
              <w:pStyle w:val="SITabletext"/>
            </w:pPr>
            <w:r w:rsidRPr="007E7DBE">
              <w:t>AMPREN203</w:t>
            </w:r>
            <w:r w:rsidRPr="007E7DBE" w:rsidDel="007E7DBE">
              <w:t xml:space="preserve"> </w:t>
            </w:r>
            <w:r w:rsidR="005B3143" w:rsidRPr="005D5F0B">
              <w:t>Pack and dispatch rendered products</w:t>
            </w:r>
          </w:p>
        </w:tc>
        <w:tc>
          <w:tcPr>
            <w:tcW w:w="1611" w:type="pct"/>
            <w:tcBorders>
              <w:top w:val="single" w:sz="4" w:space="0" w:color="4C7D2C"/>
              <w:bottom w:val="single" w:sz="4" w:space="0" w:color="4C7D2C"/>
            </w:tcBorders>
          </w:tcPr>
          <w:p w14:paraId="1553ED3D" w14:textId="77777777" w:rsidR="005B3143" w:rsidRPr="005D5F0B" w:rsidRDefault="005B3143" w:rsidP="005B3143">
            <w:pPr>
              <w:pStyle w:val="SITabletext"/>
            </w:pPr>
            <w:r w:rsidRPr="005D5F0B">
              <w:t>Unit code and title updated</w:t>
            </w:r>
          </w:p>
          <w:p w14:paraId="4FC0E82B" w14:textId="77777777" w:rsidR="005B3143" w:rsidRPr="005D5F0B" w:rsidRDefault="005B3143" w:rsidP="005B3143">
            <w:pPr>
              <w:pStyle w:val="SITabletext"/>
            </w:pPr>
            <w:r w:rsidRPr="005D5F0B">
              <w:t>Unit sector code added</w:t>
            </w:r>
          </w:p>
          <w:p w14:paraId="43A8EA62" w14:textId="77777777" w:rsidR="005B3143" w:rsidRDefault="005B3143" w:rsidP="005B3143">
            <w:pPr>
              <w:pStyle w:val="SITabletext"/>
            </w:pPr>
            <w:r w:rsidRPr="005D5F0B">
              <w:t xml:space="preserve">Unit application updated </w:t>
            </w:r>
          </w:p>
          <w:p w14:paraId="36979D80" w14:textId="6B374D9A" w:rsidR="005B3143" w:rsidRPr="005D5F0B" w:rsidRDefault="005B3143" w:rsidP="005B3143">
            <w:pPr>
              <w:pStyle w:val="SITabletext"/>
            </w:pPr>
            <w:r w:rsidRPr="005D5F0B">
              <w:t>Performance Criteria clarified</w:t>
            </w:r>
          </w:p>
          <w:p w14:paraId="71821635" w14:textId="77777777" w:rsidR="005B3143" w:rsidRPr="005D5F0B" w:rsidRDefault="005B3143" w:rsidP="005B3143">
            <w:pPr>
              <w:pStyle w:val="SITabletext"/>
            </w:pPr>
            <w:r w:rsidRPr="005D5F0B">
              <w:t>Foundation Skills added</w:t>
            </w:r>
          </w:p>
          <w:p w14:paraId="5BEADC57" w14:textId="77777777" w:rsidR="005B3143" w:rsidRDefault="005B3143" w:rsidP="005B3143">
            <w:pPr>
              <w:pStyle w:val="SITabletext"/>
            </w:pPr>
            <w:r w:rsidRPr="005D5F0B">
              <w:t>Assessment Requirements reworded for clarity</w:t>
            </w:r>
          </w:p>
          <w:p w14:paraId="59ADE972" w14:textId="031AAB46" w:rsidR="005B3143" w:rsidRPr="005D5F0B" w:rsidRDefault="005B3143" w:rsidP="005B3143">
            <w:pPr>
              <w:pStyle w:val="SITabletext"/>
            </w:pPr>
            <w:r w:rsidRPr="00AE13C3">
              <w:t>Mandatory workplace requirements clarified</w:t>
            </w:r>
          </w:p>
        </w:tc>
        <w:tc>
          <w:tcPr>
            <w:tcW w:w="1155" w:type="pct"/>
            <w:tcBorders>
              <w:top w:val="single" w:sz="4" w:space="0" w:color="4C7D2C"/>
              <w:bottom w:val="single" w:sz="4" w:space="0" w:color="4C7D2C"/>
            </w:tcBorders>
          </w:tcPr>
          <w:p w14:paraId="7FE192AD" w14:textId="605BC759" w:rsidR="005B3143" w:rsidRPr="005D5F0B" w:rsidRDefault="005B3143" w:rsidP="005B3143">
            <w:pPr>
              <w:pStyle w:val="SITabletext"/>
            </w:pPr>
            <w:r w:rsidRPr="005D5F0B">
              <w:t>Equivalent</w:t>
            </w:r>
          </w:p>
        </w:tc>
      </w:tr>
      <w:tr w:rsidR="005B3143" w:rsidRPr="00C73D61" w14:paraId="15802AB3" w14:textId="77777777" w:rsidTr="00695938">
        <w:trPr>
          <w:trHeight w:val="20"/>
          <w:tblHeader/>
        </w:trPr>
        <w:tc>
          <w:tcPr>
            <w:tcW w:w="981" w:type="pct"/>
            <w:tcBorders>
              <w:top w:val="single" w:sz="4" w:space="0" w:color="4C7D2C"/>
              <w:bottom w:val="single" w:sz="4" w:space="0" w:color="4C7D2C"/>
            </w:tcBorders>
          </w:tcPr>
          <w:p w14:paraId="4FAD1DD0" w14:textId="3CE733AB" w:rsidR="005B3143" w:rsidRPr="005D5F0B" w:rsidRDefault="005B3143" w:rsidP="005B3143">
            <w:pPr>
              <w:pStyle w:val="SITabletext"/>
            </w:pPr>
            <w:r w:rsidRPr="008B01EC">
              <w:t>AMPA2163 Break down and bone carcase for pet meat or rendering</w:t>
            </w:r>
          </w:p>
        </w:tc>
        <w:tc>
          <w:tcPr>
            <w:tcW w:w="1253" w:type="pct"/>
            <w:tcBorders>
              <w:top w:val="single" w:sz="4" w:space="0" w:color="4C7D2C"/>
              <w:bottom w:val="single" w:sz="4" w:space="0" w:color="4C7D2C"/>
            </w:tcBorders>
          </w:tcPr>
          <w:p w14:paraId="46093E3B" w14:textId="33A86E22" w:rsidR="005B3143" w:rsidRPr="005D5F0B" w:rsidRDefault="00564637" w:rsidP="005B3143">
            <w:pPr>
              <w:pStyle w:val="SITabletext"/>
            </w:pPr>
            <w:r>
              <w:t>AMPREN205</w:t>
            </w:r>
            <w:r w:rsidRPr="008B01EC">
              <w:t xml:space="preserve"> </w:t>
            </w:r>
            <w:r w:rsidR="005B3143" w:rsidRPr="008B01EC">
              <w:t>Break down carcase for rendering</w:t>
            </w:r>
          </w:p>
        </w:tc>
        <w:tc>
          <w:tcPr>
            <w:tcW w:w="1611" w:type="pct"/>
            <w:tcBorders>
              <w:top w:val="single" w:sz="4" w:space="0" w:color="4C7D2C"/>
              <w:bottom w:val="single" w:sz="4" w:space="0" w:color="4C7D2C"/>
            </w:tcBorders>
          </w:tcPr>
          <w:p w14:paraId="6A807BB7" w14:textId="60EB6CAD" w:rsidR="005B3143" w:rsidRPr="008B01EC" w:rsidRDefault="005B3143" w:rsidP="005B3143">
            <w:pPr>
              <w:pStyle w:val="SITabletext"/>
            </w:pPr>
            <w:r w:rsidRPr="008B01EC">
              <w:t xml:space="preserve">Unit code </w:t>
            </w:r>
            <w:r>
              <w:t xml:space="preserve">and title </w:t>
            </w:r>
            <w:r w:rsidRPr="008B01EC">
              <w:t>updated</w:t>
            </w:r>
          </w:p>
          <w:p w14:paraId="5E170C05" w14:textId="77777777" w:rsidR="005B3143" w:rsidRPr="008B01EC" w:rsidRDefault="005B3143" w:rsidP="005B3143">
            <w:pPr>
              <w:pStyle w:val="SITabletext"/>
            </w:pPr>
            <w:r w:rsidRPr="008B01EC">
              <w:t>Unit sector code added</w:t>
            </w:r>
          </w:p>
          <w:p w14:paraId="35351547" w14:textId="77777777" w:rsidR="005B3143" w:rsidRPr="008B01EC" w:rsidRDefault="005B3143" w:rsidP="005B3143">
            <w:pPr>
              <w:pStyle w:val="SITabletext"/>
            </w:pPr>
            <w:r w:rsidRPr="008B01EC">
              <w:t>Unit application updated</w:t>
            </w:r>
          </w:p>
          <w:p w14:paraId="507E0920" w14:textId="77777777" w:rsidR="005B3143" w:rsidRPr="008B01EC" w:rsidRDefault="005B3143" w:rsidP="005B3143">
            <w:pPr>
              <w:pStyle w:val="SITabletext"/>
            </w:pPr>
            <w:r w:rsidRPr="008B01EC">
              <w:t>Pre-requisite updated</w:t>
            </w:r>
          </w:p>
          <w:p w14:paraId="0E3103A5" w14:textId="4411F89D" w:rsidR="005B3143" w:rsidRPr="008B01EC" w:rsidRDefault="005B3143" w:rsidP="005B3143">
            <w:pPr>
              <w:pStyle w:val="SITabletext"/>
            </w:pPr>
            <w:r w:rsidRPr="008B01EC">
              <w:t xml:space="preserve">Performance Criteria </w:t>
            </w:r>
            <w:r w:rsidRPr="002E1BAB">
              <w:t>clarified</w:t>
            </w:r>
          </w:p>
          <w:p w14:paraId="09657D74" w14:textId="77777777" w:rsidR="005B3143" w:rsidRPr="008B01EC" w:rsidRDefault="005B3143" w:rsidP="005B3143">
            <w:pPr>
              <w:pStyle w:val="SITabletext"/>
            </w:pPr>
            <w:r w:rsidRPr="008B01EC">
              <w:t>Foundation Skills added</w:t>
            </w:r>
          </w:p>
          <w:p w14:paraId="46AB5444" w14:textId="77777777" w:rsidR="005B3143" w:rsidRDefault="005B3143" w:rsidP="005B3143">
            <w:pPr>
              <w:pStyle w:val="SITabletext"/>
              <w:rPr>
                <w:lang w:eastAsia="en-AU"/>
              </w:rPr>
            </w:pPr>
            <w:r w:rsidRPr="007F3DA0">
              <w:t xml:space="preserve">Assessment requirements </w:t>
            </w:r>
            <w:r w:rsidRPr="007F3DA0">
              <w:rPr>
                <w:lang w:eastAsia="en-AU"/>
              </w:rPr>
              <w:t>reworded for clarity</w:t>
            </w:r>
          </w:p>
          <w:p w14:paraId="3EA7AEAF" w14:textId="2F1F8A9F" w:rsidR="005B3143" w:rsidRPr="005D5F0B" w:rsidRDefault="005B3143" w:rsidP="005B3143">
            <w:pPr>
              <w:pStyle w:val="SITabletext"/>
            </w:pPr>
            <w:r w:rsidRPr="00AE13C3">
              <w:t>Mandatory workplace requirements clarified</w:t>
            </w:r>
          </w:p>
        </w:tc>
        <w:tc>
          <w:tcPr>
            <w:tcW w:w="1155" w:type="pct"/>
            <w:tcBorders>
              <w:top w:val="single" w:sz="4" w:space="0" w:color="4C7D2C"/>
              <w:bottom w:val="single" w:sz="4" w:space="0" w:color="4C7D2C"/>
            </w:tcBorders>
          </w:tcPr>
          <w:p w14:paraId="41E551CE" w14:textId="1C54957D" w:rsidR="005B3143" w:rsidRPr="005D5F0B" w:rsidRDefault="005B3143" w:rsidP="005B3143">
            <w:pPr>
              <w:pStyle w:val="SITabletext"/>
            </w:pPr>
            <w:r>
              <w:t>E</w:t>
            </w:r>
            <w:r w:rsidRPr="008B01EC">
              <w:t>quivalent</w:t>
            </w:r>
          </w:p>
        </w:tc>
      </w:tr>
      <w:tr w:rsidR="005B3143" w:rsidRPr="00C73D61" w14:paraId="19DFC316" w14:textId="77777777" w:rsidTr="00695938">
        <w:trPr>
          <w:trHeight w:val="20"/>
          <w:tblHeader/>
        </w:trPr>
        <w:tc>
          <w:tcPr>
            <w:tcW w:w="981" w:type="pct"/>
            <w:tcBorders>
              <w:top w:val="single" w:sz="4" w:space="0" w:color="4C7D2C"/>
              <w:bottom w:val="single" w:sz="4" w:space="0" w:color="4C7D2C"/>
            </w:tcBorders>
          </w:tcPr>
          <w:p w14:paraId="03DC2F34" w14:textId="7C2CB1A2" w:rsidR="005B3143" w:rsidRPr="005D5F0B" w:rsidRDefault="005B3143" w:rsidP="005B3143">
            <w:pPr>
              <w:pStyle w:val="SITabletext"/>
            </w:pPr>
            <w:r w:rsidRPr="007F3DA0">
              <w:t>AMPA2171 Clean carcase hanging equipment</w:t>
            </w:r>
          </w:p>
        </w:tc>
        <w:tc>
          <w:tcPr>
            <w:tcW w:w="1253" w:type="pct"/>
            <w:tcBorders>
              <w:top w:val="single" w:sz="4" w:space="0" w:color="4C7D2C"/>
              <w:bottom w:val="single" w:sz="4" w:space="0" w:color="4C7D2C"/>
            </w:tcBorders>
          </w:tcPr>
          <w:p w14:paraId="348030B8" w14:textId="739D0013" w:rsidR="005B3143" w:rsidRPr="005D5F0B" w:rsidRDefault="006D50B9" w:rsidP="005B3143">
            <w:pPr>
              <w:pStyle w:val="SITabletext"/>
            </w:pPr>
            <w:r w:rsidRPr="006D50B9">
              <w:t>AMPCLE201</w:t>
            </w:r>
            <w:r w:rsidR="00126E7A">
              <w:t xml:space="preserve"> </w:t>
            </w:r>
            <w:r w:rsidR="005B3143" w:rsidRPr="007F3DA0">
              <w:t>Clean carcase hanging equipment</w:t>
            </w:r>
          </w:p>
        </w:tc>
        <w:tc>
          <w:tcPr>
            <w:tcW w:w="1611" w:type="pct"/>
            <w:tcBorders>
              <w:top w:val="single" w:sz="4" w:space="0" w:color="4C7D2C"/>
              <w:bottom w:val="single" w:sz="4" w:space="0" w:color="4C7D2C"/>
            </w:tcBorders>
          </w:tcPr>
          <w:p w14:paraId="0EFBE982" w14:textId="77777777" w:rsidR="005B3143" w:rsidRPr="007F3DA0" w:rsidRDefault="005B3143" w:rsidP="005B3143">
            <w:pPr>
              <w:pStyle w:val="SITabletext"/>
            </w:pPr>
            <w:r w:rsidRPr="007F3DA0">
              <w:t>Unit code updated</w:t>
            </w:r>
          </w:p>
          <w:p w14:paraId="7139E682" w14:textId="77777777" w:rsidR="005B3143" w:rsidRPr="007F3DA0" w:rsidRDefault="005B3143" w:rsidP="005B3143">
            <w:pPr>
              <w:pStyle w:val="SITabletext"/>
            </w:pPr>
            <w:r w:rsidRPr="007F3DA0">
              <w:t>Unit sector code added</w:t>
            </w:r>
          </w:p>
          <w:p w14:paraId="554CF19A" w14:textId="77777777" w:rsidR="005B3143" w:rsidRPr="007F3DA0" w:rsidRDefault="005B3143" w:rsidP="005B3143">
            <w:pPr>
              <w:pStyle w:val="SITabletext"/>
            </w:pPr>
            <w:r w:rsidRPr="007F3DA0">
              <w:t>Unit application updated</w:t>
            </w:r>
          </w:p>
          <w:p w14:paraId="03DD7BD6" w14:textId="77777777" w:rsidR="005B3143" w:rsidRPr="007F3DA0" w:rsidRDefault="005B3143" w:rsidP="005B3143">
            <w:pPr>
              <w:pStyle w:val="SITabletext"/>
            </w:pPr>
            <w:r w:rsidRPr="007F3DA0">
              <w:t>Performance Criteria clarified</w:t>
            </w:r>
          </w:p>
          <w:p w14:paraId="62E480E1" w14:textId="77777777" w:rsidR="005B3143" w:rsidRPr="007F3DA0" w:rsidRDefault="005B3143" w:rsidP="005B3143">
            <w:pPr>
              <w:pStyle w:val="SITabletext"/>
            </w:pPr>
            <w:r w:rsidRPr="007F3DA0">
              <w:t>Foundation skills added</w:t>
            </w:r>
          </w:p>
          <w:p w14:paraId="310948F9" w14:textId="77777777" w:rsidR="005B3143" w:rsidRDefault="005B3143" w:rsidP="005B3143">
            <w:pPr>
              <w:pStyle w:val="SITabletext"/>
              <w:rPr>
                <w:lang w:eastAsia="en-AU"/>
              </w:rPr>
            </w:pPr>
            <w:r w:rsidRPr="007F3DA0">
              <w:t xml:space="preserve">Assessment requirements </w:t>
            </w:r>
            <w:r w:rsidRPr="007F3DA0">
              <w:rPr>
                <w:lang w:eastAsia="en-AU"/>
              </w:rPr>
              <w:t>reworded for clarity</w:t>
            </w:r>
          </w:p>
          <w:p w14:paraId="2550AB0F" w14:textId="036656D5" w:rsidR="002B072C" w:rsidRPr="005D5F0B" w:rsidRDefault="002B072C"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22BF2449" w14:textId="56F8331C" w:rsidR="005B3143" w:rsidRPr="005D5F0B" w:rsidRDefault="005B3143" w:rsidP="005B3143">
            <w:pPr>
              <w:pStyle w:val="SITabletext"/>
            </w:pPr>
            <w:r w:rsidRPr="007F3DA0">
              <w:t>Equivalent</w:t>
            </w:r>
          </w:p>
        </w:tc>
      </w:tr>
      <w:tr w:rsidR="005B3143" w:rsidRPr="00C73D61" w14:paraId="2F7BE846" w14:textId="77777777" w:rsidTr="00695938">
        <w:trPr>
          <w:trHeight w:val="20"/>
          <w:tblHeader/>
        </w:trPr>
        <w:tc>
          <w:tcPr>
            <w:tcW w:w="981" w:type="pct"/>
            <w:tcBorders>
              <w:top w:val="single" w:sz="4" w:space="0" w:color="4C7D2C"/>
              <w:bottom w:val="single" w:sz="4" w:space="0" w:color="4C7D2C"/>
            </w:tcBorders>
          </w:tcPr>
          <w:p w14:paraId="265597FC" w14:textId="0E53ABD2" w:rsidR="005B3143" w:rsidRPr="005D5F0B" w:rsidRDefault="005B3143" w:rsidP="005B3143">
            <w:pPr>
              <w:pStyle w:val="SITabletext"/>
            </w:pPr>
            <w:r w:rsidRPr="008B01EC">
              <w:t>AMPA2172 Clean amenities and grounds</w:t>
            </w:r>
          </w:p>
        </w:tc>
        <w:tc>
          <w:tcPr>
            <w:tcW w:w="1253" w:type="pct"/>
            <w:tcBorders>
              <w:top w:val="single" w:sz="4" w:space="0" w:color="4C7D2C"/>
              <w:bottom w:val="single" w:sz="4" w:space="0" w:color="4C7D2C"/>
            </w:tcBorders>
          </w:tcPr>
          <w:p w14:paraId="31E8F568" w14:textId="08CFD1FB" w:rsidR="005B3143" w:rsidRPr="005D5F0B" w:rsidRDefault="001637C7" w:rsidP="005B3143">
            <w:pPr>
              <w:pStyle w:val="SITabletext"/>
            </w:pPr>
            <w:r w:rsidRPr="001637C7">
              <w:t>AMPCLE204</w:t>
            </w:r>
            <w:r w:rsidR="00126E7A">
              <w:t xml:space="preserve"> </w:t>
            </w:r>
            <w:r w:rsidR="005B3143">
              <w:t>Clean amenities and grounds</w:t>
            </w:r>
          </w:p>
        </w:tc>
        <w:tc>
          <w:tcPr>
            <w:tcW w:w="1611" w:type="pct"/>
            <w:tcBorders>
              <w:top w:val="single" w:sz="4" w:space="0" w:color="4C7D2C"/>
              <w:bottom w:val="single" w:sz="4" w:space="0" w:color="4C7D2C"/>
            </w:tcBorders>
          </w:tcPr>
          <w:p w14:paraId="6F25DB53" w14:textId="77777777" w:rsidR="005B3143" w:rsidRDefault="005B3143" w:rsidP="005B3143">
            <w:pPr>
              <w:pStyle w:val="SITabletext"/>
            </w:pPr>
            <w:r>
              <w:t xml:space="preserve">Unit code updated </w:t>
            </w:r>
          </w:p>
          <w:p w14:paraId="1A5C04D4" w14:textId="77777777" w:rsidR="005B3143" w:rsidRDefault="005B3143" w:rsidP="005B3143">
            <w:pPr>
              <w:pStyle w:val="SITabletext"/>
            </w:pPr>
            <w:r>
              <w:t>Unit sector code added</w:t>
            </w:r>
          </w:p>
          <w:p w14:paraId="5731EE4A" w14:textId="77777777" w:rsidR="005B3143" w:rsidRDefault="005B3143" w:rsidP="005B3143">
            <w:pPr>
              <w:pStyle w:val="SITabletext"/>
            </w:pPr>
            <w:r>
              <w:t>Unit application updated</w:t>
            </w:r>
          </w:p>
          <w:p w14:paraId="318F6C58" w14:textId="77777777" w:rsidR="005B3143" w:rsidRDefault="005B3143" w:rsidP="005B3143">
            <w:pPr>
              <w:pStyle w:val="SITabletext"/>
            </w:pPr>
            <w:r>
              <w:t>Element 1 added</w:t>
            </w:r>
          </w:p>
          <w:p w14:paraId="663C2F2D" w14:textId="77777777" w:rsidR="005B3143" w:rsidRDefault="005B3143" w:rsidP="005B3143">
            <w:pPr>
              <w:pStyle w:val="SITabletext"/>
            </w:pPr>
            <w:r>
              <w:t>Performance Criteria clarified</w:t>
            </w:r>
          </w:p>
          <w:p w14:paraId="2DEACEEE" w14:textId="77777777" w:rsidR="005B3143" w:rsidRDefault="005B3143" w:rsidP="005B3143">
            <w:pPr>
              <w:pStyle w:val="SITabletext"/>
            </w:pPr>
            <w:r>
              <w:t>Foundation Skills added</w:t>
            </w:r>
          </w:p>
          <w:p w14:paraId="202D3A31" w14:textId="1FA3292D" w:rsidR="005B3143" w:rsidRPr="008B01EC" w:rsidRDefault="005B3143" w:rsidP="005B3143">
            <w:pPr>
              <w:pStyle w:val="SITabletext"/>
            </w:pPr>
            <w:r>
              <w:t>Assessment Requirements reworded for clarity</w:t>
            </w:r>
          </w:p>
          <w:p w14:paraId="222A130D" w14:textId="516F7432" w:rsidR="005B3143" w:rsidRPr="005D5F0B" w:rsidRDefault="005B3143"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4329A3C0" w14:textId="3BC97BA1" w:rsidR="005B3143" w:rsidRPr="005D5F0B" w:rsidRDefault="005B3143" w:rsidP="005B3143">
            <w:pPr>
              <w:pStyle w:val="SITabletext"/>
            </w:pPr>
            <w:r w:rsidRPr="007F3DA0">
              <w:t>Equivalent</w:t>
            </w:r>
          </w:p>
        </w:tc>
      </w:tr>
      <w:tr w:rsidR="005B3143" w:rsidRPr="00C73D61" w14:paraId="6B52DBE3" w14:textId="77777777" w:rsidTr="00695938">
        <w:trPr>
          <w:trHeight w:val="20"/>
          <w:tblHeader/>
        </w:trPr>
        <w:tc>
          <w:tcPr>
            <w:tcW w:w="981" w:type="pct"/>
            <w:tcBorders>
              <w:top w:val="single" w:sz="4" w:space="0" w:color="4C7D2C"/>
              <w:bottom w:val="single" w:sz="4" w:space="0" w:color="4C7D2C"/>
            </w:tcBorders>
          </w:tcPr>
          <w:p w14:paraId="6CEC5FA7" w14:textId="2ED35096" w:rsidR="005B3143" w:rsidRPr="005D5F0B" w:rsidRDefault="005B3143" w:rsidP="005B3143">
            <w:pPr>
              <w:pStyle w:val="SITabletext"/>
            </w:pPr>
            <w:r w:rsidRPr="007F3DA0">
              <w:lastRenderedPageBreak/>
              <w:t>AMPA2173 Overview cleaning program</w:t>
            </w:r>
          </w:p>
        </w:tc>
        <w:tc>
          <w:tcPr>
            <w:tcW w:w="1253" w:type="pct"/>
            <w:tcBorders>
              <w:top w:val="single" w:sz="4" w:space="0" w:color="4C7D2C"/>
              <w:bottom w:val="single" w:sz="4" w:space="0" w:color="4C7D2C"/>
            </w:tcBorders>
          </w:tcPr>
          <w:p w14:paraId="290977F6" w14:textId="79AC6D7E" w:rsidR="005B3143" w:rsidRPr="005D5F0B" w:rsidRDefault="00CD45A7" w:rsidP="005B3143">
            <w:pPr>
              <w:pStyle w:val="SITabletext"/>
            </w:pPr>
            <w:r w:rsidRPr="00CD45A7">
              <w:t>AMPCLE202</w:t>
            </w:r>
            <w:r w:rsidR="006809C1">
              <w:t xml:space="preserve"> </w:t>
            </w:r>
            <w:r w:rsidR="005B3143" w:rsidRPr="007F3DA0">
              <w:t>Clean boning room after operations</w:t>
            </w:r>
          </w:p>
        </w:tc>
        <w:tc>
          <w:tcPr>
            <w:tcW w:w="1611" w:type="pct"/>
            <w:tcBorders>
              <w:top w:val="single" w:sz="4" w:space="0" w:color="4C7D2C"/>
              <w:bottom w:val="single" w:sz="4" w:space="0" w:color="4C7D2C"/>
            </w:tcBorders>
          </w:tcPr>
          <w:p w14:paraId="69392517" w14:textId="77777777" w:rsidR="005B3143" w:rsidRPr="007F3DA0" w:rsidRDefault="005B3143" w:rsidP="005B3143">
            <w:pPr>
              <w:pStyle w:val="SITabletext"/>
            </w:pPr>
            <w:r w:rsidRPr="007F3DA0">
              <w:t>Unit merged with AMPA2174 Clean after operations – boning room</w:t>
            </w:r>
          </w:p>
          <w:p w14:paraId="5050E08F" w14:textId="77777777" w:rsidR="005B3143" w:rsidRPr="007F3DA0" w:rsidRDefault="005B3143" w:rsidP="005B3143">
            <w:pPr>
              <w:pStyle w:val="SITabletext"/>
            </w:pPr>
            <w:r w:rsidRPr="007F3DA0">
              <w:t>Unit code and title updated</w:t>
            </w:r>
          </w:p>
          <w:p w14:paraId="49C3BBCB" w14:textId="77777777" w:rsidR="005B3143" w:rsidRPr="007F3DA0" w:rsidRDefault="005B3143" w:rsidP="005B3143">
            <w:pPr>
              <w:pStyle w:val="SITabletext"/>
            </w:pPr>
            <w:r w:rsidRPr="007F3DA0">
              <w:t>Unit application updated</w:t>
            </w:r>
          </w:p>
          <w:p w14:paraId="75083F86" w14:textId="77777777" w:rsidR="005B3143" w:rsidRPr="007F3DA0" w:rsidRDefault="005B3143" w:rsidP="005B3143">
            <w:pPr>
              <w:pStyle w:val="SITabletext"/>
            </w:pPr>
            <w:r w:rsidRPr="007F3DA0">
              <w:t>Performance Criteria updated</w:t>
            </w:r>
          </w:p>
          <w:p w14:paraId="5879DD48" w14:textId="77777777" w:rsidR="005B3143" w:rsidRPr="007F3DA0" w:rsidRDefault="005B3143" w:rsidP="005B3143">
            <w:pPr>
              <w:pStyle w:val="SITabletext"/>
            </w:pPr>
            <w:r w:rsidRPr="007F3DA0">
              <w:t>Foundation skills added</w:t>
            </w:r>
          </w:p>
          <w:p w14:paraId="7541BE7F" w14:textId="77777777" w:rsidR="005B3143" w:rsidRDefault="005B3143" w:rsidP="005B3143">
            <w:pPr>
              <w:pStyle w:val="SITabletext"/>
            </w:pPr>
            <w:r w:rsidRPr="007F3DA0">
              <w:t>Assessment requirements updated</w:t>
            </w:r>
          </w:p>
          <w:p w14:paraId="593A9826" w14:textId="6FBD2BA8" w:rsidR="00E40A64" w:rsidRPr="005D5F0B" w:rsidRDefault="00E40A64"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37EBC78A" w14:textId="2EAA6B09" w:rsidR="005B3143" w:rsidRPr="005D5F0B" w:rsidRDefault="005B3143" w:rsidP="005B3143">
            <w:pPr>
              <w:pStyle w:val="SITabletext"/>
            </w:pPr>
            <w:r w:rsidRPr="007F3DA0">
              <w:t>Not equivalent</w:t>
            </w:r>
          </w:p>
        </w:tc>
      </w:tr>
      <w:tr w:rsidR="005B3143" w:rsidRPr="00C73D61" w14:paraId="77584669" w14:textId="77777777" w:rsidTr="00695938">
        <w:trPr>
          <w:trHeight w:val="20"/>
          <w:tblHeader/>
        </w:trPr>
        <w:tc>
          <w:tcPr>
            <w:tcW w:w="981" w:type="pct"/>
            <w:tcBorders>
              <w:top w:val="single" w:sz="4" w:space="0" w:color="4C7D2C"/>
              <w:bottom w:val="single" w:sz="4" w:space="0" w:color="4C7D2C"/>
            </w:tcBorders>
          </w:tcPr>
          <w:p w14:paraId="6DF391C0" w14:textId="727D244A" w:rsidR="005B3143" w:rsidRPr="005D5F0B" w:rsidRDefault="005B3143" w:rsidP="005B3143">
            <w:pPr>
              <w:pStyle w:val="SITabletext"/>
            </w:pPr>
            <w:r w:rsidRPr="007F3DA0">
              <w:t>AMPA2173 Overview cleaning program</w:t>
            </w:r>
          </w:p>
        </w:tc>
        <w:tc>
          <w:tcPr>
            <w:tcW w:w="1253" w:type="pct"/>
            <w:tcBorders>
              <w:top w:val="single" w:sz="4" w:space="0" w:color="4C7D2C"/>
              <w:bottom w:val="single" w:sz="4" w:space="0" w:color="4C7D2C"/>
            </w:tcBorders>
          </w:tcPr>
          <w:p w14:paraId="5C24DCED" w14:textId="444C6B69" w:rsidR="005B3143" w:rsidRPr="005D5F0B" w:rsidRDefault="001637C7" w:rsidP="005B3143">
            <w:pPr>
              <w:pStyle w:val="SITabletext"/>
            </w:pPr>
            <w:r w:rsidRPr="001637C7">
              <w:t>AMPCLE203</w:t>
            </w:r>
            <w:r w:rsidR="006809C1">
              <w:t xml:space="preserve"> </w:t>
            </w:r>
            <w:r w:rsidR="005B3143" w:rsidRPr="007F3DA0">
              <w:t>Clean slaughter floor after operations</w:t>
            </w:r>
          </w:p>
        </w:tc>
        <w:tc>
          <w:tcPr>
            <w:tcW w:w="1611" w:type="pct"/>
            <w:tcBorders>
              <w:top w:val="single" w:sz="4" w:space="0" w:color="4C7D2C"/>
              <w:bottom w:val="single" w:sz="4" w:space="0" w:color="4C7D2C"/>
            </w:tcBorders>
          </w:tcPr>
          <w:p w14:paraId="5614B355" w14:textId="77777777" w:rsidR="005B3143" w:rsidRPr="007F3DA0" w:rsidRDefault="005B3143" w:rsidP="005B3143">
            <w:pPr>
              <w:pStyle w:val="SITabletext"/>
            </w:pPr>
            <w:r w:rsidRPr="007F3DA0">
              <w:t>Unit merged with AMPA2175 Clean after operations - slaughter floor</w:t>
            </w:r>
          </w:p>
          <w:p w14:paraId="7330B910" w14:textId="77777777" w:rsidR="005B3143" w:rsidRPr="007F3DA0" w:rsidRDefault="005B3143" w:rsidP="005B3143">
            <w:pPr>
              <w:pStyle w:val="SITabletext"/>
            </w:pPr>
            <w:r w:rsidRPr="007F3DA0">
              <w:t>Unit code and title updated</w:t>
            </w:r>
          </w:p>
          <w:p w14:paraId="2F389E50" w14:textId="77777777" w:rsidR="005B3143" w:rsidRPr="007F3DA0" w:rsidRDefault="005B3143" w:rsidP="005B3143">
            <w:pPr>
              <w:pStyle w:val="SITabletext"/>
            </w:pPr>
            <w:r w:rsidRPr="007F3DA0">
              <w:t>Unit application updated</w:t>
            </w:r>
          </w:p>
          <w:p w14:paraId="2A1E3483" w14:textId="77777777" w:rsidR="005B3143" w:rsidRPr="007F3DA0" w:rsidRDefault="005B3143" w:rsidP="005B3143">
            <w:pPr>
              <w:pStyle w:val="SITabletext"/>
            </w:pPr>
            <w:r w:rsidRPr="007F3DA0">
              <w:t>Performance Criteria updated</w:t>
            </w:r>
          </w:p>
          <w:p w14:paraId="63D14A13" w14:textId="77777777" w:rsidR="005B3143" w:rsidRPr="007F3DA0" w:rsidRDefault="005B3143" w:rsidP="005B3143">
            <w:pPr>
              <w:pStyle w:val="SITabletext"/>
            </w:pPr>
            <w:r w:rsidRPr="007F3DA0">
              <w:t>Foundation skills added</w:t>
            </w:r>
          </w:p>
          <w:p w14:paraId="75251AF0" w14:textId="77777777" w:rsidR="005B3143" w:rsidRDefault="005B3143" w:rsidP="005B3143">
            <w:pPr>
              <w:pStyle w:val="SITabletext"/>
            </w:pPr>
            <w:r w:rsidRPr="007F3DA0">
              <w:t>Assessment requirements updated</w:t>
            </w:r>
          </w:p>
          <w:p w14:paraId="5D6EA80A" w14:textId="7FCB27D3" w:rsidR="00E40A64" w:rsidRPr="005D5F0B" w:rsidRDefault="00E40A64"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79316763" w14:textId="7F86BEF5" w:rsidR="005B3143" w:rsidRPr="005D5F0B" w:rsidRDefault="005B3143" w:rsidP="005B3143">
            <w:pPr>
              <w:pStyle w:val="SITabletext"/>
            </w:pPr>
            <w:r w:rsidRPr="007F3DA0">
              <w:t>Not equivalent</w:t>
            </w:r>
          </w:p>
        </w:tc>
      </w:tr>
      <w:tr w:rsidR="005B3143" w:rsidRPr="00C73D61" w14:paraId="52AE7982" w14:textId="77777777" w:rsidTr="00695938">
        <w:trPr>
          <w:trHeight w:val="20"/>
          <w:tblHeader/>
        </w:trPr>
        <w:tc>
          <w:tcPr>
            <w:tcW w:w="981" w:type="pct"/>
            <w:tcBorders>
              <w:top w:val="single" w:sz="4" w:space="0" w:color="4C7D2C"/>
              <w:bottom w:val="single" w:sz="4" w:space="0" w:color="4C7D2C"/>
            </w:tcBorders>
          </w:tcPr>
          <w:p w14:paraId="3C9CBF86" w14:textId="5F33DB5C" w:rsidR="005B3143" w:rsidRPr="005D5F0B" w:rsidRDefault="005B3143" w:rsidP="005B3143">
            <w:pPr>
              <w:pStyle w:val="SITabletext"/>
            </w:pPr>
            <w:r w:rsidRPr="007F3DA0">
              <w:t>AMPA2174 Clean after operations – boning room</w:t>
            </w:r>
          </w:p>
        </w:tc>
        <w:tc>
          <w:tcPr>
            <w:tcW w:w="1253" w:type="pct"/>
            <w:tcBorders>
              <w:top w:val="single" w:sz="4" w:space="0" w:color="4C7D2C"/>
              <w:bottom w:val="single" w:sz="4" w:space="0" w:color="4C7D2C"/>
            </w:tcBorders>
          </w:tcPr>
          <w:p w14:paraId="13CAAB47" w14:textId="78175D4E" w:rsidR="005B3143" w:rsidRPr="005D5F0B" w:rsidRDefault="00CD45A7" w:rsidP="005B3143">
            <w:pPr>
              <w:pStyle w:val="SITabletext"/>
            </w:pPr>
            <w:r w:rsidRPr="00CD45A7">
              <w:t>AMPCLE202</w:t>
            </w:r>
            <w:r w:rsidR="006809C1">
              <w:t xml:space="preserve"> </w:t>
            </w:r>
            <w:r w:rsidR="005B3143" w:rsidRPr="007F3DA0">
              <w:t>Clean boning room after operations</w:t>
            </w:r>
          </w:p>
        </w:tc>
        <w:tc>
          <w:tcPr>
            <w:tcW w:w="1611" w:type="pct"/>
            <w:tcBorders>
              <w:top w:val="single" w:sz="4" w:space="0" w:color="4C7D2C"/>
              <w:bottom w:val="single" w:sz="4" w:space="0" w:color="4C7D2C"/>
            </w:tcBorders>
          </w:tcPr>
          <w:p w14:paraId="4AB94E19" w14:textId="77777777" w:rsidR="005B3143" w:rsidRPr="007F3DA0" w:rsidRDefault="005B3143" w:rsidP="005B3143">
            <w:pPr>
              <w:pStyle w:val="SITabletext"/>
            </w:pPr>
            <w:r w:rsidRPr="007F3DA0">
              <w:t>Unit merged with AMPA2173 Overview cleaning program</w:t>
            </w:r>
          </w:p>
          <w:p w14:paraId="41F5EEEC" w14:textId="77777777" w:rsidR="005B3143" w:rsidRPr="007F3DA0" w:rsidRDefault="005B3143" w:rsidP="005B3143">
            <w:pPr>
              <w:pStyle w:val="SITabletext"/>
            </w:pPr>
            <w:r w:rsidRPr="007F3DA0">
              <w:t>Unit code and title updated</w:t>
            </w:r>
          </w:p>
          <w:p w14:paraId="12DBA569" w14:textId="77777777" w:rsidR="005B3143" w:rsidRPr="007F3DA0" w:rsidRDefault="005B3143" w:rsidP="005B3143">
            <w:pPr>
              <w:pStyle w:val="SITabletext"/>
            </w:pPr>
            <w:r w:rsidRPr="007F3DA0">
              <w:t>Unit application updated</w:t>
            </w:r>
          </w:p>
          <w:p w14:paraId="0F65602D" w14:textId="77777777" w:rsidR="005B3143" w:rsidRPr="007F3DA0" w:rsidRDefault="005B3143" w:rsidP="005B3143">
            <w:pPr>
              <w:pStyle w:val="SITabletext"/>
            </w:pPr>
            <w:r w:rsidRPr="007F3DA0">
              <w:t>Performance Criteria updated</w:t>
            </w:r>
          </w:p>
          <w:p w14:paraId="3F274636" w14:textId="77777777" w:rsidR="005B3143" w:rsidRPr="007F3DA0" w:rsidRDefault="005B3143" w:rsidP="005B3143">
            <w:pPr>
              <w:pStyle w:val="SITabletext"/>
            </w:pPr>
            <w:r w:rsidRPr="007F3DA0">
              <w:t>Foundation skills added</w:t>
            </w:r>
          </w:p>
          <w:p w14:paraId="00A3A40F" w14:textId="77777777" w:rsidR="005B3143" w:rsidRDefault="005B3143" w:rsidP="005B3143">
            <w:pPr>
              <w:pStyle w:val="SITabletext"/>
              <w:rPr>
                <w:lang w:eastAsia="en-AU"/>
              </w:rPr>
            </w:pPr>
            <w:r w:rsidRPr="00646415">
              <w:rPr>
                <w:lang w:eastAsia="en-AU"/>
              </w:rPr>
              <w:t>Assessment requirements updated</w:t>
            </w:r>
          </w:p>
          <w:p w14:paraId="2CC359BC" w14:textId="046B306A" w:rsidR="00E40A64" w:rsidRPr="005D5F0B" w:rsidRDefault="00E40A64"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5D564C00" w14:textId="1F931D4B" w:rsidR="005B3143" w:rsidRPr="005D5F0B" w:rsidRDefault="005B3143" w:rsidP="005B3143">
            <w:pPr>
              <w:pStyle w:val="SITabletext"/>
            </w:pPr>
            <w:r w:rsidRPr="007F3DA0">
              <w:t>Not equivalent</w:t>
            </w:r>
          </w:p>
        </w:tc>
      </w:tr>
      <w:tr w:rsidR="005B3143" w:rsidRPr="00C73D61" w14:paraId="2BF28FBD" w14:textId="77777777" w:rsidTr="00695938">
        <w:trPr>
          <w:trHeight w:val="20"/>
          <w:tblHeader/>
        </w:trPr>
        <w:tc>
          <w:tcPr>
            <w:tcW w:w="981" w:type="pct"/>
            <w:tcBorders>
              <w:top w:val="single" w:sz="4" w:space="0" w:color="4C7D2C"/>
              <w:bottom w:val="single" w:sz="4" w:space="0" w:color="4C7D2C"/>
            </w:tcBorders>
          </w:tcPr>
          <w:p w14:paraId="2A7D4D1F" w14:textId="0F5926D9" w:rsidR="005B3143" w:rsidRPr="005D5F0B" w:rsidRDefault="005B3143" w:rsidP="005B3143">
            <w:pPr>
              <w:pStyle w:val="SITabletext"/>
            </w:pPr>
            <w:r w:rsidRPr="007F3DA0">
              <w:lastRenderedPageBreak/>
              <w:t>AMPA2175 Clean after operations - slaughter floor</w:t>
            </w:r>
          </w:p>
        </w:tc>
        <w:tc>
          <w:tcPr>
            <w:tcW w:w="1253" w:type="pct"/>
            <w:tcBorders>
              <w:top w:val="single" w:sz="4" w:space="0" w:color="4C7D2C"/>
              <w:bottom w:val="single" w:sz="4" w:space="0" w:color="4C7D2C"/>
            </w:tcBorders>
          </w:tcPr>
          <w:p w14:paraId="700F0A13" w14:textId="0FC54DF7" w:rsidR="005B3143" w:rsidRPr="005D5F0B" w:rsidRDefault="001637C7" w:rsidP="005B3143">
            <w:pPr>
              <w:pStyle w:val="SITabletext"/>
            </w:pPr>
            <w:r w:rsidRPr="001637C7">
              <w:t>AMPCLE203</w:t>
            </w:r>
            <w:r w:rsidR="006809C1">
              <w:t xml:space="preserve"> </w:t>
            </w:r>
            <w:r w:rsidR="005B3143" w:rsidRPr="007F3DA0">
              <w:t>Clean slaughter floor after operations</w:t>
            </w:r>
          </w:p>
        </w:tc>
        <w:tc>
          <w:tcPr>
            <w:tcW w:w="1611" w:type="pct"/>
            <w:tcBorders>
              <w:top w:val="single" w:sz="4" w:space="0" w:color="4C7D2C"/>
              <w:bottom w:val="single" w:sz="4" w:space="0" w:color="4C7D2C"/>
            </w:tcBorders>
          </w:tcPr>
          <w:p w14:paraId="0422C305" w14:textId="77777777" w:rsidR="005B3143" w:rsidRPr="007F3DA0" w:rsidRDefault="005B3143" w:rsidP="005B3143">
            <w:pPr>
              <w:pStyle w:val="SITabletext"/>
            </w:pPr>
            <w:r w:rsidRPr="007F3DA0">
              <w:t xml:space="preserve">Unit merged with AMPA2173 Overview cleaning program </w:t>
            </w:r>
          </w:p>
          <w:p w14:paraId="44A03F6D" w14:textId="77777777" w:rsidR="005B3143" w:rsidRPr="007F3DA0" w:rsidRDefault="005B3143" w:rsidP="005B3143">
            <w:pPr>
              <w:pStyle w:val="SITabletext"/>
            </w:pPr>
            <w:r w:rsidRPr="007F3DA0">
              <w:t>Unit code and title updated</w:t>
            </w:r>
          </w:p>
          <w:p w14:paraId="52AE23AB" w14:textId="77777777" w:rsidR="005B3143" w:rsidRPr="007F3DA0" w:rsidRDefault="005B3143" w:rsidP="005B3143">
            <w:pPr>
              <w:pStyle w:val="SITabletext"/>
            </w:pPr>
            <w:r w:rsidRPr="007F3DA0">
              <w:t>Unit application updated</w:t>
            </w:r>
          </w:p>
          <w:p w14:paraId="7D9B469C" w14:textId="77777777" w:rsidR="005B3143" w:rsidRPr="007F3DA0" w:rsidRDefault="005B3143" w:rsidP="005B3143">
            <w:pPr>
              <w:pStyle w:val="SITabletext"/>
            </w:pPr>
            <w:r w:rsidRPr="007F3DA0">
              <w:t>Performance Criteria updated</w:t>
            </w:r>
          </w:p>
          <w:p w14:paraId="48F0D9AA" w14:textId="77777777" w:rsidR="005B3143" w:rsidRPr="007F3DA0" w:rsidRDefault="005B3143" w:rsidP="005B3143">
            <w:pPr>
              <w:pStyle w:val="SITabletext"/>
            </w:pPr>
            <w:r w:rsidRPr="007F3DA0">
              <w:t>Foundation skills added</w:t>
            </w:r>
          </w:p>
          <w:p w14:paraId="130BA873" w14:textId="77777777" w:rsidR="005B3143" w:rsidRDefault="005B3143" w:rsidP="005B3143">
            <w:pPr>
              <w:pStyle w:val="SITabletext"/>
            </w:pPr>
            <w:r w:rsidRPr="007F3DA0">
              <w:t>Assessment requirements updated</w:t>
            </w:r>
          </w:p>
          <w:p w14:paraId="572821E5" w14:textId="783D3929" w:rsidR="00E40A64" w:rsidRPr="005D5F0B" w:rsidRDefault="00E40A64" w:rsidP="005B3143">
            <w:pPr>
              <w:pStyle w:val="SITabletext"/>
            </w:pPr>
            <w:r w:rsidRPr="00A45497">
              <w:t>Mandatory workplace requirements clarified</w:t>
            </w:r>
          </w:p>
        </w:tc>
        <w:tc>
          <w:tcPr>
            <w:tcW w:w="1155" w:type="pct"/>
            <w:tcBorders>
              <w:top w:val="single" w:sz="4" w:space="0" w:color="4C7D2C"/>
              <w:bottom w:val="single" w:sz="4" w:space="0" w:color="4C7D2C"/>
            </w:tcBorders>
          </w:tcPr>
          <w:p w14:paraId="39A938BD" w14:textId="3053CD11" w:rsidR="005B3143" w:rsidRPr="005D5F0B" w:rsidRDefault="005B3143" w:rsidP="005B3143">
            <w:pPr>
              <w:pStyle w:val="SITabletext"/>
            </w:pPr>
            <w:r w:rsidRPr="007F3DA0">
              <w:t>Not equivalent</w:t>
            </w:r>
          </w:p>
        </w:tc>
      </w:tr>
      <w:tr w:rsidR="005B3143" w:rsidRPr="00C73D61" w14:paraId="18DCA884" w14:textId="77777777" w:rsidTr="00695938">
        <w:trPr>
          <w:trHeight w:val="20"/>
          <w:tblHeader/>
        </w:trPr>
        <w:tc>
          <w:tcPr>
            <w:tcW w:w="981" w:type="pct"/>
            <w:tcBorders>
              <w:top w:val="single" w:sz="4" w:space="0" w:color="4C7D2C"/>
              <w:bottom w:val="single" w:sz="4" w:space="0" w:color="4C7D2C"/>
            </w:tcBorders>
          </w:tcPr>
          <w:p w14:paraId="554D6AFE" w14:textId="789E7446" w:rsidR="005B3143" w:rsidRPr="005D5F0B" w:rsidRDefault="005B3143" w:rsidP="005B3143">
            <w:pPr>
              <w:pStyle w:val="SITabletext"/>
            </w:pPr>
            <w:r w:rsidRPr="00450F88">
              <w:t>AMPA2176 Transport meat and meat products</w:t>
            </w:r>
          </w:p>
        </w:tc>
        <w:tc>
          <w:tcPr>
            <w:tcW w:w="1253" w:type="pct"/>
            <w:tcBorders>
              <w:top w:val="single" w:sz="4" w:space="0" w:color="4C7D2C"/>
              <w:bottom w:val="single" w:sz="4" w:space="0" w:color="4C7D2C"/>
            </w:tcBorders>
          </w:tcPr>
          <w:p w14:paraId="460F25E9" w14:textId="5CBAFEC9" w:rsidR="005B3143" w:rsidRPr="005D5F0B" w:rsidRDefault="00515113" w:rsidP="005B3143">
            <w:pPr>
              <w:pStyle w:val="SITabletext"/>
            </w:pPr>
            <w:r w:rsidRPr="00515113">
              <w:t>AMPOPR218</w:t>
            </w:r>
            <w:r>
              <w:t xml:space="preserve"> </w:t>
            </w:r>
            <w:r w:rsidR="005B3143" w:rsidRPr="00450F88">
              <w:t>Transport meat and</w:t>
            </w:r>
            <w:r w:rsidR="009A4CDD">
              <w:t>/or</w:t>
            </w:r>
            <w:r w:rsidR="005B3143" w:rsidRPr="00450F88">
              <w:t xml:space="preserve"> meat products</w:t>
            </w:r>
          </w:p>
        </w:tc>
        <w:tc>
          <w:tcPr>
            <w:tcW w:w="1611" w:type="pct"/>
            <w:tcBorders>
              <w:top w:val="single" w:sz="4" w:space="0" w:color="4C7D2C"/>
              <w:bottom w:val="single" w:sz="4" w:space="0" w:color="4C7D2C"/>
            </w:tcBorders>
          </w:tcPr>
          <w:p w14:paraId="52B7F5F5" w14:textId="197465D7" w:rsidR="005B3143" w:rsidRPr="00450F88" w:rsidRDefault="005B3143" w:rsidP="005B3143">
            <w:pPr>
              <w:pStyle w:val="SITabletext"/>
            </w:pPr>
            <w:r w:rsidRPr="00450F88">
              <w:t>Unit code</w:t>
            </w:r>
            <w:r w:rsidR="009A4CDD">
              <w:t xml:space="preserve"> and title</w:t>
            </w:r>
            <w:r w:rsidRPr="00450F88">
              <w:t xml:space="preserve"> updated</w:t>
            </w:r>
          </w:p>
          <w:p w14:paraId="7663AC5D" w14:textId="77777777" w:rsidR="005B3143" w:rsidRPr="00450F88" w:rsidRDefault="005B3143" w:rsidP="005B3143">
            <w:pPr>
              <w:pStyle w:val="SITabletext"/>
            </w:pPr>
            <w:r w:rsidRPr="00450F88">
              <w:t>Unit sector code added</w:t>
            </w:r>
          </w:p>
          <w:p w14:paraId="68D86F5B" w14:textId="77777777" w:rsidR="005B3143" w:rsidRPr="00450F88" w:rsidRDefault="005B3143" w:rsidP="005B3143">
            <w:pPr>
              <w:pStyle w:val="SITabletext"/>
            </w:pPr>
            <w:r w:rsidRPr="00450F88">
              <w:t>Unit application updated</w:t>
            </w:r>
          </w:p>
          <w:p w14:paraId="5234F4C3" w14:textId="77777777" w:rsidR="005B3143" w:rsidRPr="00450F88" w:rsidRDefault="005B3143" w:rsidP="005B3143">
            <w:pPr>
              <w:pStyle w:val="SITabletext"/>
            </w:pPr>
            <w:r w:rsidRPr="00450F88">
              <w:t>Performance Criteria clarified</w:t>
            </w:r>
          </w:p>
          <w:p w14:paraId="549EBC99" w14:textId="77777777" w:rsidR="005B3143" w:rsidRPr="00450F88" w:rsidRDefault="005B3143" w:rsidP="005B3143">
            <w:pPr>
              <w:pStyle w:val="SITabletext"/>
            </w:pPr>
            <w:r w:rsidRPr="00450F88">
              <w:t>Foundation skills added</w:t>
            </w:r>
          </w:p>
          <w:p w14:paraId="71961452" w14:textId="77777777" w:rsidR="005B3143" w:rsidRDefault="005B3143" w:rsidP="005B3143">
            <w:pPr>
              <w:pStyle w:val="SITabletext"/>
            </w:pPr>
            <w:r w:rsidRPr="00450F88">
              <w:t>Assessment requirements reworded for clarity</w:t>
            </w:r>
          </w:p>
          <w:p w14:paraId="5D243F10" w14:textId="716C7F28" w:rsidR="005B3143" w:rsidRPr="005D5F0B" w:rsidRDefault="005B3143" w:rsidP="005B3143">
            <w:pPr>
              <w:pStyle w:val="SITabletext"/>
            </w:pPr>
            <w:r w:rsidRPr="00BE485F">
              <w:t>Mandatory workplace requirements clarified</w:t>
            </w:r>
          </w:p>
        </w:tc>
        <w:tc>
          <w:tcPr>
            <w:tcW w:w="1155" w:type="pct"/>
            <w:tcBorders>
              <w:top w:val="single" w:sz="4" w:space="0" w:color="4C7D2C"/>
              <w:bottom w:val="single" w:sz="4" w:space="0" w:color="4C7D2C"/>
            </w:tcBorders>
          </w:tcPr>
          <w:p w14:paraId="52942858" w14:textId="39F57D05" w:rsidR="005B3143" w:rsidRPr="005D5F0B" w:rsidRDefault="005B3143" w:rsidP="005B3143">
            <w:pPr>
              <w:pStyle w:val="SITabletext"/>
            </w:pPr>
            <w:r w:rsidRPr="00450F88">
              <w:t>Equivalent</w:t>
            </w:r>
          </w:p>
        </w:tc>
      </w:tr>
      <w:tr w:rsidR="005B3143" w:rsidRPr="00C73D61" w14:paraId="1037F86C" w14:textId="77777777" w:rsidTr="00695938">
        <w:trPr>
          <w:trHeight w:val="20"/>
          <w:tblHeader/>
        </w:trPr>
        <w:tc>
          <w:tcPr>
            <w:tcW w:w="981" w:type="pct"/>
            <w:tcBorders>
              <w:top w:val="single" w:sz="4" w:space="0" w:color="4C7D2C"/>
              <w:bottom w:val="single" w:sz="4" w:space="0" w:color="4C7D2C"/>
            </w:tcBorders>
          </w:tcPr>
          <w:p w14:paraId="4680D63A" w14:textId="73F79E0C" w:rsidR="005B3143" w:rsidRPr="005D5F0B" w:rsidRDefault="005B3143" w:rsidP="005B3143">
            <w:pPr>
              <w:pStyle w:val="SITabletext"/>
            </w:pPr>
            <w:r>
              <w:t>AMPABA201 Operate meat size reduction equipment</w:t>
            </w:r>
          </w:p>
        </w:tc>
        <w:tc>
          <w:tcPr>
            <w:tcW w:w="1253" w:type="pct"/>
            <w:tcBorders>
              <w:top w:val="single" w:sz="4" w:space="0" w:color="4C7D2C"/>
              <w:bottom w:val="single" w:sz="4" w:space="0" w:color="4C7D2C"/>
            </w:tcBorders>
          </w:tcPr>
          <w:p w14:paraId="701BB0E8" w14:textId="24AC136C" w:rsidR="005B3143" w:rsidRPr="005D5F0B" w:rsidRDefault="007E7DBE" w:rsidP="005B3143">
            <w:pPr>
              <w:pStyle w:val="SITabletext"/>
            </w:pPr>
            <w:r w:rsidRPr="007E7DBE">
              <w:t>AMPREN204</w:t>
            </w:r>
            <w:r>
              <w:t xml:space="preserve"> </w:t>
            </w:r>
            <w:r w:rsidR="005B3143">
              <w:t>Operate meat size reduction equipment</w:t>
            </w:r>
          </w:p>
        </w:tc>
        <w:tc>
          <w:tcPr>
            <w:tcW w:w="1611" w:type="pct"/>
            <w:tcBorders>
              <w:top w:val="single" w:sz="4" w:space="0" w:color="4C7D2C"/>
              <w:bottom w:val="single" w:sz="4" w:space="0" w:color="4C7D2C"/>
            </w:tcBorders>
          </w:tcPr>
          <w:p w14:paraId="3F1A00B4" w14:textId="77777777" w:rsidR="005B3143" w:rsidRDefault="005B3143" w:rsidP="005B3143">
            <w:pPr>
              <w:pStyle w:val="SITabletext"/>
            </w:pPr>
            <w:r w:rsidRPr="00AB6DA4">
              <w:t>Unit merged with</w:t>
            </w:r>
            <w:r w:rsidRPr="00AB6DA4">
              <w:br/>
              <w:t>AMPA2157 Overview</w:t>
            </w:r>
            <w:r w:rsidRPr="00AB6DA4">
              <w:br/>
              <w:t>rendering process</w:t>
            </w:r>
            <w:r w:rsidRPr="00AB6DA4">
              <w:br/>
              <w:t>Unit code updated</w:t>
            </w:r>
            <w:r w:rsidRPr="00AB6DA4">
              <w:br/>
              <w:t>Unit sector code</w:t>
            </w:r>
            <w:r w:rsidRPr="00AB6DA4">
              <w:br/>
              <w:t>added</w:t>
            </w:r>
            <w:r w:rsidRPr="00AB6DA4">
              <w:br/>
              <w:t>Unit application</w:t>
            </w:r>
            <w:r w:rsidRPr="00AB6DA4">
              <w:br/>
              <w:t>updated</w:t>
            </w:r>
            <w:r w:rsidRPr="00AB6DA4">
              <w:br/>
              <w:t>Performance Criteria</w:t>
            </w:r>
            <w:r w:rsidRPr="00AB6DA4">
              <w:br/>
              <w:t>clarified</w:t>
            </w:r>
          </w:p>
          <w:p w14:paraId="4FE0DACB" w14:textId="69F29534" w:rsidR="005B3143" w:rsidRDefault="005B3143" w:rsidP="005B3143">
            <w:pPr>
              <w:pStyle w:val="SITabletext"/>
            </w:pPr>
            <w:r w:rsidRPr="00AB6DA4">
              <w:t>Foundation Skills</w:t>
            </w:r>
            <w:r w:rsidRPr="00AB6DA4">
              <w:br/>
              <w:t>added</w:t>
            </w:r>
            <w:r w:rsidRPr="00AB6DA4">
              <w:br/>
              <w:t>Assessment</w:t>
            </w:r>
            <w:r w:rsidRPr="00AB6DA4">
              <w:br/>
              <w:t>Requirements</w:t>
            </w:r>
            <w:r w:rsidRPr="00AB6DA4">
              <w:br/>
            </w:r>
            <w:r>
              <w:t>revised</w:t>
            </w:r>
          </w:p>
          <w:p w14:paraId="54F79C24" w14:textId="7C508AE9" w:rsidR="005B3143" w:rsidRPr="005D5F0B" w:rsidRDefault="005B3143" w:rsidP="005B3143">
            <w:pPr>
              <w:pStyle w:val="SITabletext"/>
            </w:pPr>
            <w:r w:rsidRPr="002E4E5D">
              <w:t>Mandatory workplace requirements clarified</w:t>
            </w:r>
          </w:p>
        </w:tc>
        <w:tc>
          <w:tcPr>
            <w:tcW w:w="1155" w:type="pct"/>
            <w:tcBorders>
              <w:top w:val="single" w:sz="4" w:space="0" w:color="4C7D2C"/>
              <w:bottom w:val="single" w:sz="4" w:space="0" w:color="4C7D2C"/>
            </w:tcBorders>
          </w:tcPr>
          <w:p w14:paraId="3A2DF5B5" w14:textId="0C06A114" w:rsidR="005B3143" w:rsidRPr="005D5F0B" w:rsidRDefault="005B3143" w:rsidP="005B3143">
            <w:pPr>
              <w:pStyle w:val="SITabletext"/>
            </w:pPr>
            <w:r w:rsidRPr="007F3DA0">
              <w:t>Equivalent</w:t>
            </w:r>
          </w:p>
        </w:tc>
      </w:tr>
      <w:tr w:rsidR="005B3143" w:rsidRPr="00C73D61" w14:paraId="3C56210D" w14:textId="77777777" w:rsidTr="00695938">
        <w:trPr>
          <w:trHeight w:val="20"/>
          <w:tblHeader/>
        </w:trPr>
        <w:tc>
          <w:tcPr>
            <w:tcW w:w="981" w:type="pct"/>
            <w:tcBorders>
              <w:top w:val="single" w:sz="4" w:space="0" w:color="4C7D2C"/>
              <w:bottom w:val="single" w:sz="4" w:space="0" w:color="4C7D2C"/>
            </w:tcBorders>
          </w:tcPr>
          <w:p w14:paraId="486B3B65" w14:textId="36BF6F97" w:rsidR="005B3143" w:rsidRPr="005D5F0B" w:rsidRDefault="005B3143" w:rsidP="005B3143">
            <w:pPr>
              <w:pStyle w:val="SITabletext"/>
            </w:pPr>
            <w:r w:rsidRPr="005D5F0B">
              <w:t>AMPABA202 Operate blow line</w:t>
            </w:r>
          </w:p>
        </w:tc>
        <w:tc>
          <w:tcPr>
            <w:tcW w:w="1253" w:type="pct"/>
            <w:tcBorders>
              <w:top w:val="single" w:sz="4" w:space="0" w:color="4C7D2C"/>
              <w:bottom w:val="single" w:sz="4" w:space="0" w:color="4C7D2C"/>
            </w:tcBorders>
          </w:tcPr>
          <w:p w14:paraId="1CB0DBA9" w14:textId="3A8CA9AA" w:rsidR="005B3143" w:rsidRPr="005D5F0B" w:rsidRDefault="00406689" w:rsidP="005B3143">
            <w:pPr>
              <w:pStyle w:val="SITabletext"/>
            </w:pPr>
            <w:r w:rsidRPr="00406689">
              <w:t>AMPREN201</w:t>
            </w:r>
            <w:r>
              <w:t xml:space="preserve"> </w:t>
            </w:r>
            <w:r w:rsidR="005B3143" w:rsidRPr="005D5F0B">
              <w:t>Operate blow line</w:t>
            </w:r>
          </w:p>
        </w:tc>
        <w:tc>
          <w:tcPr>
            <w:tcW w:w="1611" w:type="pct"/>
            <w:tcBorders>
              <w:top w:val="single" w:sz="4" w:space="0" w:color="4C7D2C"/>
              <w:bottom w:val="single" w:sz="4" w:space="0" w:color="4C7D2C"/>
            </w:tcBorders>
          </w:tcPr>
          <w:p w14:paraId="2DF199B8" w14:textId="77777777" w:rsidR="005B3143" w:rsidRPr="005D5F0B" w:rsidRDefault="005B3143" w:rsidP="005B3143">
            <w:pPr>
              <w:pStyle w:val="SITabletext"/>
            </w:pPr>
            <w:r w:rsidRPr="005D5F0B">
              <w:t>Unit code updated</w:t>
            </w:r>
          </w:p>
          <w:p w14:paraId="28A2EE0E" w14:textId="77777777" w:rsidR="005B3143" w:rsidRPr="005D5F0B" w:rsidRDefault="005B3143" w:rsidP="005B3143">
            <w:pPr>
              <w:pStyle w:val="SITabletext"/>
            </w:pPr>
            <w:r w:rsidRPr="005D5F0B">
              <w:t>Unit application updated</w:t>
            </w:r>
          </w:p>
          <w:p w14:paraId="0D934A22" w14:textId="77777777" w:rsidR="005B3143" w:rsidRPr="005D5F0B" w:rsidRDefault="005B3143" w:rsidP="005B3143">
            <w:pPr>
              <w:pStyle w:val="SITabletext"/>
            </w:pPr>
            <w:r w:rsidRPr="005D5F0B">
              <w:t>Performance Criteria clarified</w:t>
            </w:r>
          </w:p>
          <w:p w14:paraId="668FB2EC" w14:textId="77777777" w:rsidR="005B3143" w:rsidRPr="005D5F0B" w:rsidRDefault="005B3143" w:rsidP="005B3143">
            <w:pPr>
              <w:pStyle w:val="SITabletext"/>
            </w:pPr>
            <w:r w:rsidRPr="005D5F0B">
              <w:t>Foundation Skills clarified</w:t>
            </w:r>
          </w:p>
          <w:p w14:paraId="0F76128F" w14:textId="77777777" w:rsidR="005B3143" w:rsidRDefault="005B3143" w:rsidP="005B3143">
            <w:pPr>
              <w:pStyle w:val="SITabletext"/>
            </w:pPr>
            <w:r w:rsidRPr="005D5F0B">
              <w:t>Assessment Requirements reworded for clarity</w:t>
            </w:r>
          </w:p>
          <w:p w14:paraId="1EDCCA9A" w14:textId="17272402" w:rsidR="005B3143" w:rsidRPr="005D5F0B" w:rsidRDefault="005B3143" w:rsidP="005B3143">
            <w:pPr>
              <w:pStyle w:val="SITabletext"/>
            </w:pPr>
            <w:r w:rsidRPr="002E4E5D">
              <w:t>Mandatory workplace requirements clarified</w:t>
            </w:r>
          </w:p>
        </w:tc>
        <w:tc>
          <w:tcPr>
            <w:tcW w:w="1155" w:type="pct"/>
            <w:tcBorders>
              <w:top w:val="single" w:sz="4" w:space="0" w:color="4C7D2C"/>
              <w:bottom w:val="single" w:sz="4" w:space="0" w:color="4C7D2C"/>
            </w:tcBorders>
          </w:tcPr>
          <w:p w14:paraId="17553EC7" w14:textId="2CCA8E88" w:rsidR="005B3143" w:rsidRPr="005D5F0B" w:rsidRDefault="005B3143" w:rsidP="005B3143">
            <w:pPr>
              <w:pStyle w:val="SITabletext"/>
            </w:pPr>
            <w:r w:rsidRPr="005D5F0B">
              <w:t>Equivalent</w:t>
            </w:r>
          </w:p>
        </w:tc>
      </w:tr>
      <w:tr w:rsidR="005B3143" w:rsidRPr="00C73D61" w14:paraId="2D8130DD" w14:textId="77777777" w:rsidTr="00695938">
        <w:trPr>
          <w:trHeight w:val="20"/>
          <w:tblHeader/>
        </w:trPr>
        <w:tc>
          <w:tcPr>
            <w:tcW w:w="981" w:type="pct"/>
            <w:tcBorders>
              <w:top w:val="single" w:sz="4" w:space="0" w:color="4C7D2C"/>
              <w:bottom w:val="single" w:sz="4" w:space="0" w:color="4C7D2C"/>
            </w:tcBorders>
          </w:tcPr>
          <w:p w14:paraId="25044E25" w14:textId="094957E9" w:rsidR="005B3143" w:rsidRPr="005D5F0B" w:rsidRDefault="005B3143" w:rsidP="005B3143">
            <w:pPr>
              <w:pStyle w:val="SITabletext"/>
            </w:pPr>
            <w:r w:rsidRPr="005D5F0B">
              <w:lastRenderedPageBreak/>
              <w:t>AMPCOR201 Maintain personal equipment</w:t>
            </w:r>
          </w:p>
        </w:tc>
        <w:tc>
          <w:tcPr>
            <w:tcW w:w="1253" w:type="pct"/>
            <w:tcBorders>
              <w:top w:val="single" w:sz="4" w:space="0" w:color="4C7D2C"/>
              <w:bottom w:val="single" w:sz="4" w:space="0" w:color="4C7D2C"/>
            </w:tcBorders>
          </w:tcPr>
          <w:p w14:paraId="23CE662D" w14:textId="4D3D5C0C" w:rsidR="005B3143" w:rsidRPr="005D5F0B" w:rsidRDefault="00A81427" w:rsidP="005B3143">
            <w:pPr>
              <w:pStyle w:val="SITabletext"/>
            </w:pPr>
            <w:r>
              <w:t>AMPQUA205</w:t>
            </w:r>
            <w:r w:rsidR="005B3143" w:rsidRPr="005D5F0B">
              <w:t xml:space="preserve"> Apply hygiene and sanitation practices</w:t>
            </w:r>
          </w:p>
        </w:tc>
        <w:tc>
          <w:tcPr>
            <w:tcW w:w="1611" w:type="pct"/>
            <w:tcBorders>
              <w:top w:val="single" w:sz="4" w:space="0" w:color="4C7D2C"/>
              <w:bottom w:val="single" w:sz="4" w:space="0" w:color="4C7D2C"/>
            </w:tcBorders>
          </w:tcPr>
          <w:p w14:paraId="299305ED" w14:textId="77777777" w:rsidR="005B3143" w:rsidRPr="005D5F0B" w:rsidRDefault="005B3143" w:rsidP="005B3143">
            <w:pPr>
              <w:pStyle w:val="SITabletext"/>
            </w:pPr>
            <w:r w:rsidRPr="005D5F0B">
              <w:t xml:space="preserve">Unit merged with AMPCOR202 Apply hygiene and sanitation practices </w:t>
            </w:r>
          </w:p>
          <w:p w14:paraId="085725F3" w14:textId="77777777" w:rsidR="005B3143" w:rsidRPr="005D5F0B" w:rsidRDefault="005B3143" w:rsidP="005B3143">
            <w:pPr>
              <w:pStyle w:val="SITabletext"/>
            </w:pPr>
            <w:r w:rsidRPr="005D5F0B">
              <w:t>Unit code and title updated</w:t>
            </w:r>
          </w:p>
          <w:p w14:paraId="12578E62" w14:textId="77777777" w:rsidR="005B3143" w:rsidRPr="005D5F0B" w:rsidRDefault="005B3143" w:rsidP="005B3143">
            <w:pPr>
              <w:pStyle w:val="SITabletext"/>
            </w:pPr>
            <w:r w:rsidRPr="005D5F0B">
              <w:t>Unit sector code added</w:t>
            </w:r>
          </w:p>
          <w:p w14:paraId="43FDF46F" w14:textId="77777777" w:rsidR="005B3143" w:rsidRPr="005D5F0B" w:rsidRDefault="005B3143" w:rsidP="005B3143">
            <w:pPr>
              <w:pStyle w:val="SITabletext"/>
            </w:pPr>
            <w:r w:rsidRPr="005D5F0B">
              <w:t>Unit application updated</w:t>
            </w:r>
          </w:p>
          <w:p w14:paraId="00970DF6" w14:textId="77777777" w:rsidR="005B3143" w:rsidRPr="005D5F0B" w:rsidRDefault="005B3143" w:rsidP="005B3143">
            <w:pPr>
              <w:pStyle w:val="SITabletext"/>
            </w:pPr>
            <w:r w:rsidRPr="005D5F0B">
              <w:t>Elements and Performance Criteria revised</w:t>
            </w:r>
          </w:p>
          <w:p w14:paraId="3DFF3C5B" w14:textId="77777777" w:rsidR="005B3143" w:rsidRPr="005D5F0B" w:rsidRDefault="005B3143" w:rsidP="005B3143">
            <w:pPr>
              <w:pStyle w:val="SITabletext"/>
            </w:pPr>
            <w:r w:rsidRPr="005D5F0B">
              <w:t>Foundation skills added</w:t>
            </w:r>
          </w:p>
          <w:p w14:paraId="6D24EA66" w14:textId="03BB4C6D" w:rsidR="005B3143" w:rsidRPr="005D5F0B" w:rsidRDefault="005B3143" w:rsidP="005B3143">
            <w:pPr>
              <w:pStyle w:val="SITabletext"/>
            </w:pPr>
            <w:r w:rsidRPr="005D5F0B">
              <w:t>Assessment Requirements updated</w:t>
            </w:r>
          </w:p>
        </w:tc>
        <w:tc>
          <w:tcPr>
            <w:tcW w:w="1155" w:type="pct"/>
            <w:tcBorders>
              <w:top w:val="single" w:sz="4" w:space="0" w:color="4C7D2C"/>
              <w:bottom w:val="single" w:sz="4" w:space="0" w:color="4C7D2C"/>
            </w:tcBorders>
          </w:tcPr>
          <w:p w14:paraId="3C413B00" w14:textId="2AF1D489" w:rsidR="005B3143" w:rsidRPr="005D5F0B" w:rsidRDefault="005B3143" w:rsidP="005B3143">
            <w:pPr>
              <w:pStyle w:val="SITabletext"/>
            </w:pPr>
            <w:r w:rsidRPr="005D5F0B">
              <w:t>Not equivalent</w:t>
            </w:r>
          </w:p>
        </w:tc>
      </w:tr>
      <w:tr w:rsidR="005B3143" w:rsidRPr="00C73D61" w14:paraId="6CD3C4C1" w14:textId="77777777" w:rsidTr="00695938">
        <w:trPr>
          <w:trHeight w:val="20"/>
          <w:tblHeader/>
        </w:trPr>
        <w:tc>
          <w:tcPr>
            <w:tcW w:w="981" w:type="pct"/>
            <w:tcBorders>
              <w:top w:val="single" w:sz="4" w:space="0" w:color="4C7D2C"/>
              <w:bottom w:val="single" w:sz="4" w:space="0" w:color="4C7D2C"/>
            </w:tcBorders>
          </w:tcPr>
          <w:p w14:paraId="17B39942" w14:textId="5672D5D6" w:rsidR="005B3143" w:rsidRPr="005D5F0B" w:rsidRDefault="005B3143" w:rsidP="005B3143">
            <w:pPr>
              <w:pStyle w:val="SITabletext"/>
            </w:pPr>
            <w:r w:rsidRPr="005D5F0B">
              <w:t>AMPCOR201 Maintain personal equipment</w:t>
            </w:r>
          </w:p>
        </w:tc>
        <w:tc>
          <w:tcPr>
            <w:tcW w:w="1253" w:type="pct"/>
            <w:tcBorders>
              <w:top w:val="single" w:sz="4" w:space="0" w:color="4C7D2C"/>
              <w:bottom w:val="single" w:sz="4" w:space="0" w:color="4C7D2C"/>
            </w:tcBorders>
          </w:tcPr>
          <w:p w14:paraId="14DD466B" w14:textId="64F7C48B" w:rsidR="005B3143" w:rsidRPr="005D5F0B" w:rsidRDefault="008D5FB3" w:rsidP="005B3143">
            <w:pPr>
              <w:pStyle w:val="SITabletext"/>
            </w:pPr>
            <w:r w:rsidRPr="008D5FB3">
              <w:t>AMPWHS202</w:t>
            </w:r>
            <w:r>
              <w:t xml:space="preserve"> </w:t>
            </w:r>
            <w:r w:rsidR="005B3143" w:rsidRPr="005D5F0B">
              <w:t>Follow safe work policies and procedures</w:t>
            </w:r>
          </w:p>
        </w:tc>
        <w:tc>
          <w:tcPr>
            <w:tcW w:w="1611" w:type="pct"/>
            <w:tcBorders>
              <w:top w:val="single" w:sz="4" w:space="0" w:color="4C7D2C"/>
              <w:bottom w:val="single" w:sz="4" w:space="0" w:color="4C7D2C"/>
            </w:tcBorders>
          </w:tcPr>
          <w:p w14:paraId="53B836CE" w14:textId="1A52DE9C" w:rsidR="005B3143" w:rsidRPr="005D5F0B" w:rsidRDefault="005B3143" w:rsidP="005B3143">
            <w:pPr>
              <w:pStyle w:val="SITabletext"/>
            </w:pPr>
            <w:r w:rsidRPr="005D5F0B">
              <w:t xml:space="preserve">Unit merged with AMPCOR204 Follow safe work policies and procedures </w:t>
            </w:r>
          </w:p>
          <w:p w14:paraId="5D1B5E64" w14:textId="0EA5ABC2" w:rsidR="005B3143" w:rsidRPr="005D5F0B" w:rsidRDefault="005B3143" w:rsidP="005B3143">
            <w:pPr>
              <w:pStyle w:val="SITabletext"/>
            </w:pPr>
            <w:r w:rsidRPr="005D5F0B">
              <w:t xml:space="preserve">Unit code </w:t>
            </w:r>
            <w:r w:rsidR="00061233">
              <w:t xml:space="preserve">and title </w:t>
            </w:r>
            <w:r w:rsidRPr="005D5F0B">
              <w:t>updated</w:t>
            </w:r>
          </w:p>
          <w:p w14:paraId="7E010F32" w14:textId="77777777" w:rsidR="005B3143" w:rsidRPr="005D5F0B" w:rsidRDefault="005B3143" w:rsidP="005B3143">
            <w:pPr>
              <w:pStyle w:val="SITabletext"/>
            </w:pPr>
            <w:r w:rsidRPr="005D5F0B">
              <w:t>Unit sector code added</w:t>
            </w:r>
          </w:p>
          <w:p w14:paraId="09B0EE73" w14:textId="77777777" w:rsidR="005B3143" w:rsidRPr="005D5F0B" w:rsidRDefault="005B3143" w:rsidP="005B3143">
            <w:pPr>
              <w:pStyle w:val="SITabletext"/>
            </w:pPr>
            <w:r w:rsidRPr="005D5F0B">
              <w:t>Unit application updated</w:t>
            </w:r>
          </w:p>
          <w:p w14:paraId="63B859DD" w14:textId="77777777" w:rsidR="005B3143" w:rsidRPr="005D5F0B" w:rsidRDefault="005B3143" w:rsidP="005B3143">
            <w:pPr>
              <w:pStyle w:val="SITabletext"/>
            </w:pPr>
            <w:r w:rsidRPr="005D5F0B">
              <w:t>Performance Criteria revised</w:t>
            </w:r>
          </w:p>
          <w:p w14:paraId="325C53F2" w14:textId="77777777" w:rsidR="005B3143" w:rsidRPr="005D5F0B" w:rsidRDefault="005B3143" w:rsidP="005B3143">
            <w:pPr>
              <w:pStyle w:val="SITabletext"/>
            </w:pPr>
            <w:r w:rsidRPr="005D5F0B">
              <w:t>Foundation Skills added</w:t>
            </w:r>
          </w:p>
          <w:p w14:paraId="33604D09" w14:textId="085E33A6" w:rsidR="005B3143" w:rsidRPr="005D5F0B" w:rsidRDefault="005B3143" w:rsidP="005B3143">
            <w:pPr>
              <w:pStyle w:val="SITabletext"/>
            </w:pPr>
            <w:r w:rsidRPr="005D5F0B">
              <w:t xml:space="preserve">Assessment Requirements </w:t>
            </w:r>
            <w:r>
              <w:t>updated</w:t>
            </w:r>
          </w:p>
        </w:tc>
        <w:tc>
          <w:tcPr>
            <w:tcW w:w="1155" w:type="pct"/>
            <w:tcBorders>
              <w:top w:val="single" w:sz="4" w:space="0" w:color="4C7D2C"/>
              <w:bottom w:val="single" w:sz="4" w:space="0" w:color="4C7D2C"/>
            </w:tcBorders>
          </w:tcPr>
          <w:p w14:paraId="10782944" w14:textId="2BBC3FAE" w:rsidR="005B3143" w:rsidRPr="005D5F0B" w:rsidRDefault="005B3143" w:rsidP="005B3143">
            <w:pPr>
              <w:pStyle w:val="SITabletext"/>
            </w:pPr>
            <w:r w:rsidRPr="005D5F0B">
              <w:t>Not equivalent</w:t>
            </w:r>
          </w:p>
        </w:tc>
      </w:tr>
      <w:tr w:rsidR="005B3143" w:rsidRPr="00C73D61" w14:paraId="3D706DE6" w14:textId="77777777" w:rsidTr="00695938">
        <w:trPr>
          <w:trHeight w:val="20"/>
          <w:tblHeader/>
        </w:trPr>
        <w:tc>
          <w:tcPr>
            <w:tcW w:w="981" w:type="pct"/>
            <w:tcBorders>
              <w:top w:val="single" w:sz="4" w:space="0" w:color="4C7D2C"/>
              <w:bottom w:val="single" w:sz="4" w:space="0" w:color="4C7D2C"/>
            </w:tcBorders>
          </w:tcPr>
          <w:p w14:paraId="0D8CA41F" w14:textId="77777777" w:rsidR="005B3143" w:rsidRPr="005D5F0B" w:rsidRDefault="005B3143" w:rsidP="005B3143">
            <w:pPr>
              <w:pStyle w:val="SITabletext"/>
            </w:pPr>
            <w:r w:rsidRPr="005D5F0B">
              <w:t>AMPCOR202 Apply hygiene and sanitation practices</w:t>
            </w:r>
          </w:p>
          <w:p w14:paraId="2AE2AB37" w14:textId="6FE3B466" w:rsidR="005B3143" w:rsidRPr="005D5F0B" w:rsidRDefault="005B3143" w:rsidP="005B3143">
            <w:pPr>
              <w:pStyle w:val="SITabletext"/>
            </w:pPr>
          </w:p>
        </w:tc>
        <w:tc>
          <w:tcPr>
            <w:tcW w:w="1253" w:type="pct"/>
            <w:tcBorders>
              <w:top w:val="single" w:sz="4" w:space="0" w:color="4C7D2C"/>
              <w:bottom w:val="single" w:sz="4" w:space="0" w:color="4C7D2C"/>
            </w:tcBorders>
          </w:tcPr>
          <w:p w14:paraId="00E681E8" w14:textId="7871D924" w:rsidR="005B3143" w:rsidRPr="005D5F0B" w:rsidRDefault="005B45B0" w:rsidP="005B3143">
            <w:pPr>
              <w:pStyle w:val="SITabletext"/>
            </w:pPr>
            <w:r w:rsidRPr="005B45B0">
              <w:t>AMPQUA205</w:t>
            </w:r>
            <w:r w:rsidR="005B3143" w:rsidRPr="005D5F0B">
              <w:t xml:space="preserve"> Apply hygiene and sanitation practices </w:t>
            </w:r>
          </w:p>
        </w:tc>
        <w:tc>
          <w:tcPr>
            <w:tcW w:w="1611" w:type="pct"/>
            <w:tcBorders>
              <w:top w:val="single" w:sz="4" w:space="0" w:color="4C7D2C"/>
              <w:bottom w:val="single" w:sz="4" w:space="0" w:color="4C7D2C"/>
            </w:tcBorders>
          </w:tcPr>
          <w:p w14:paraId="1DC8FCC5" w14:textId="77777777" w:rsidR="005B3143" w:rsidRPr="005D5F0B" w:rsidRDefault="005B3143" w:rsidP="005B3143">
            <w:pPr>
              <w:pStyle w:val="SITabletext"/>
            </w:pPr>
            <w:r w:rsidRPr="005D5F0B">
              <w:t xml:space="preserve">Unit merged with AMPCOR201 Maintain personal equipment </w:t>
            </w:r>
          </w:p>
          <w:p w14:paraId="4295C7E4" w14:textId="77777777" w:rsidR="005B3143" w:rsidRPr="005D5F0B" w:rsidRDefault="005B3143" w:rsidP="005B3143">
            <w:pPr>
              <w:pStyle w:val="SITabletext"/>
            </w:pPr>
            <w:r w:rsidRPr="005D5F0B">
              <w:t>Unit code and title updated</w:t>
            </w:r>
          </w:p>
          <w:p w14:paraId="072243C2" w14:textId="77777777" w:rsidR="005B3143" w:rsidRPr="005D5F0B" w:rsidRDefault="005B3143" w:rsidP="005B3143">
            <w:pPr>
              <w:pStyle w:val="SITabletext"/>
            </w:pPr>
            <w:r w:rsidRPr="005D5F0B">
              <w:t>Unit sector code added</w:t>
            </w:r>
          </w:p>
          <w:p w14:paraId="488E195B" w14:textId="77777777" w:rsidR="005B3143" w:rsidRPr="005D5F0B" w:rsidRDefault="005B3143" w:rsidP="005B3143">
            <w:pPr>
              <w:pStyle w:val="SITabletext"/>
            </w:pPr>
            <w:r w:rsidRPr="005D5F0B">
              <w:t>Unit application updated</w:t>
            </w:r>
          </w:p>
          <w:p w14:paraId="0E6F9486" w14:textId="77777777" w:rsidR="005B3143" w:rsidRPr="005D5F0B" w:rsidRDefault="005B3143" w:rsidP="005B3143">
            <w:pPr>
              <w:pStyle w:val="SITabletext"/>
            </w:pPr>
            <w:r w:rsidRPr="005D5F0B">
              <w:t>Elements and Performance Criteria revised</w:t>
            </w:r>
          </w:p>
          <w:p w14:paraId="69A191B3" w14:textId="77777777" w:rsidR="005B3143" w:rsidRPr="005D5F0B" w:rsidRDefault="005B3143" w:rsidP="005B3143">
            <w:pPr>
              <w:pStyle w:val="SITabletext"/>
            </w:pPr>
            <w:r w:rsidRPr="005D5F0B">
              <w:t>Foundation skills added</w:t>
            </w:r>
          </w:p>
          <w:p w14:paraId="27505367" w14:textId="765F62A1" w:rsidR="005B3143" w:rsidRPr="005D5F0B" w:rsidRDefault="005B3143" w:rsidP="005B3143">
            <w:pPr>
              <w:pStyle w:val="SITabletext"/>
            </w:pPr>
            <w:r w:rsidRPr="005D5F0B">
              <w:t>Assessment Requirements updated</w:t>
            </w:r>
          </w:p>
        </w:tc>
        <w:tc>
          <w:tcPr>
            <w:tcW w:w="1155" w:type="pct"/>
            <w:tcBorders>
              <w:top w:val="single" w:sz="4" w:space="0" w:color="4C7D2C"/>
              <w:bottom w:val="single" w:sz="4" w:space="0" w:color="4C7D2C"/>
            </w:tcBorders>
          </w:tcPr>
          <w:p w14:paraId="4F9C6235" w14:textId="74DB6775" w:rsidR="005B3143" w:rsidRPr="005D5F0B" w:rsidRDefault="005B3143" w:rsidP="005B3143">
            <w:pPr>
              <w:pStyle w:val="SITabletext"/>
            </w:pPr>
            <w:r w:rsidRPr="005D5F0B">
              <w:t>Not equivalent</w:t>
            </w:r>
          </w:p>
        </w:tc>
      </w:tr>
      <w:tr w:rsidR="005B3143" w:rsidRPr="00C73D61" w14:paraId="2D9EBE28" w14:textId="77777777" w:rsidTr="00695938">
        <w:trPr>
          <w:trHeight w:val="20"/>
          <w:tblHeader/>
        </w:trPr>
        <w:tc>
          <w:tcPr>
            <w:tcW w:w="981" w:type="pct"/>
            <w:tcBorders>
              <w:top w:val="single" w:sz="4" w:space="0" w:color="4C7D2C"/>
              <w:bottom w:val="single" w:sz="4" w:space="0" w:color="4C7D2C"/>
            </w:tcBorders>
          </w:tcPr>
          <w:p w14:paraId="2A186340" w14:textId="11DDD728" w:rsidR="005B3143" w:rsidRPr="005D5F0B" w:rsidRDefault="005B3143" w:rsidP="005B3143">
            <w:pPr>
              <w:pStyle w:val="SITabletext"/>
            </w:pPr>
            <w:r w:rsidRPr="005D5F0B">
              <w:t xml:space="preserve">AMPCOR203 Comply with Quality Assurance and HACCP requirements </w:t>
            </w:r>
          </w:p>
        </w:tc>
        <w:tc>
          <w:tcPr>
            <w:tcW w:w="1253" w:type="pct"/>
            <w:tcBorders>
              <w:top w:val="single" w:sz="4" w:space="0" w:color="4C7D2C"/>
              <w:bottom w:val="single" w:sz="4" w:space="0" w:color="4C7D2C"/>
            </w:tcBorders>
          </w:tcPr>
          <w:p w14:paraId="55374D6A" w14:textId="618D9837" w:rsidR="005B3143" w:rsidRPr="005D5F0B" w:rsidRDefault="00406689" w:rsidP="005B3143">
            <w:pPr>
              <w:pStyle w:val="SITabletext"/>
            </w:pPr>
            <w:r w:rsidRPr="00406689">
              <w:t>AMPQUA206</w:t>
            </w:r>
            <w:r>
              <w:t xml:space="preserve"> </w:t>
            </w:r>
            <w:r w:rsidR="005B3143" w:rsidRPr="005D5F0B">
              <w:t>Follow food safety and quality systems</w:t>
            </w:r>
          </w:p>
        </w:tc>
        <w:tc>
          <w:tcPr>
            <w:tcW w:w="1611" w:type="pct"/>
            <w:tcBorders>
              <w:top w:val="single" w:sz="4" w:space="0" w:color="4C7D2C"/>
              <w:bottom w:val="single" w:sz="4" w:space="0" w:color="4C7D2C"/>
            </w:tcBorders>
          </w:tcPr>
          <w:p w14:paraId="1ECF0E48" w14:textId="77777777" w:rsidR="005B3143" w:rsidRPr="005D5F0B" w:rsidRDefault="005B3143" w:rsidP="005B3143">
            <w:pPr>
              <w:pStyle w:val="SITabletext"/>
            </w:pPr>
            <w:r w:rsidRPr="005D5F0B">
              <w:t>Unit code and title updated</w:t>
            </w:r>
          </w:p>
          <w:p w14:paraId="0863AC70" w14:textId="77777777" w:rsidR="005B3143" w:rsidRPr="005D5F0B" w:rsidRDefault="005B3143" w:rsidP="005B3143">
            <w:pPr>
              <w:pStyle w:val="SITabletext"/>
            </w:pPr>
            <w:r w:rsidRPr="005D5F0B">
              <w:t>Unit sector code added</w:t>
            </w:r>
          </w:p>
          <w:p w14:paraId="72DAF4B7" w14:textId="77777777" w:rsidR="005B3143" w:rsidRPr="005D5F0B" w:rsidRDefault="005B3143" w:rsidP="005B3143">
            <w:pPr>
              <w:pStyle w:val="SITabletext"/>
            </w:pPr>
            <w:r w:rsidRPr="005D5F0B">
              <w:t>Unit application updated</w:t>
            </w:r>
          </w:p>
          <w:p w14:paraId="54EAFAE1" w14:textId="77777777" w:rsidR="005B3143" w:rsidRPr="005D5F0B" w:rsidRDefault="005B3143" w:rsidP="005B3143">
            <w:pPr>
              <w:pStyle w:val="SITabletext"/>
            </w:pPr>
            <w:r w:rsidRPr="005D5F0B">
              <w:t>Performance Criteria revised</w:t>
            </w:r>
          </w:p>
          <w:p w14:paraId="55A760E1" w14:textId="77777777" w:rsidR="005B3143" w:rsidRPr="005D5F0B" w:rsidRDefault="005B3143" w:rsidP="005B3143">
            <w:pPr>
              <w:pStyle w:val="SITabletext"/>
            </w:pPr>
            <w:r w:rsidRPr="005D5F0B">
              <w:t>Foundation Skills added</w:t>
            </w:r>
          </w:p>
          <w:p w14:paraId="68971EEA" w14:textId="113C7B19" w:rsidR="005B3143" w:rsidRPr="005D5F0B" w:rsidRDefault="005B3143" w:rsidP="005B3143">
            <w:pPr>
              <w:pStyle w:val="SITabletext"/>
            </w:pPr>
            <w:r w:rsidRPr="005D5F0B">
              <w:t>Assessment Requirements reworded for clarity</w:t>
            </w:r>
          </w:p>
        </w:tc>
        <w:tc>
          <w:tcPr>
            <w:tcW w:w="1155" w:type="pct"/>
            <w:tcBorders>
              <w:top w:val="single" w:sz="4" w:space="0" w:color="4C7D2C"/>
              <w:bottom w:val="single" w:sz="4" w:space="0" w:color="4C7D2C"/>
            </w:tcBorders>
          </w:tcPr>
          <w:p w14:paraId="0889E83A" w14:textId="547E8631" w:rsidR="005B3143" w:rsidRPr="005D5F0B" w:rsidRDefault="005B3143" w:rsidP="005B3143">
            <w:pPr>
              <w:pStyle w:val="SITabletext"/>
            </w:pPr>
            <w:r w:rsidRPr="005D5F0B">
              <w:t>Equivalent</w:t>
            </w:r>
          </w:p>
        </w:tc>
      </w:tr>
      <w:tr w:rsidR="005B3143" w:rsidRPr="00C73D61" w14:paraId="09C1697C" w14:textId="77777777" w:rsidTr="00695938">
        <w:trPr>
          <w:trHeight w:val="20"/>
          <w:tblHeader/>
        </w:trPr>
        <w:tc>
          <w:tcPr>
            <w:tcW w:w="981" w:type="pct"/>
            <w:tcBorders>
              <w:top w:val="single" w:sz="4" w:space="0" w:color="4C7D2C"/>
              <w:bottom w:val="single" w:sz="4" w:space="0" w:color="4C7D2C"/>
            </w:tcBorders>
          </w:tcPr>
          <w:p w14:paraId="303D42EB" w14:textId="20F027BF" w:rsidR="005B3143" w:rsidRPr="005D5F0B" w:rsidRDefault="005B3143" w:rsidP="005B3143">
            <w:pPr>
              <w:pStyle w:val="SITabletext"/>
            </w:pPr>
            <w:r w:rsidRPr="005D5F0B">
              <w:lastRenderedPageBreak/>
              <w:t xml:space="preserve">AMPCOR204 Follow safe work policies and procedures </w:t>
            </w:r>
          </w:p>
        </w:tc>
        <w:tc>
          <w:tcPr>
            <w:tcW w:w="1253" w:type="pct"/>
            <w:tcBorders>
              <w:top w:val="single" w:sz="4" w:space="0" w:color="4C7D2C"/>
              <w:bottom w:val="single" w:sz="4" w:space="0" w:color="4C7D2C"/>
            </w:tcBorders>
          </w:tcPr>
          <w:p w14:paraId="6714CA58" w14:textId="5B1A00A6" w:rsidR="005B3143" w:rsidRPr="005D5F0B" w:rsidRDefault="008D5FB3" w:rsidP="005B3143">
            <w:pPr>
              <w:pStyle w:val="SITabletext"/>
            </w:pPr>
            <w:r w:rsidRPr="008D5FB3">
              <w:t>AMPWHS202</w:t>
            </w:r>
            <w:r>
              <w:t xml:space="preserve"> </w:t>
            </w:r>
            <w:r w:rsidR="005B3143" w:rsidRPr="005D5F0B">
              <w:t>Follow safe work policies and procedures</w:t>
            </w:r>
          </w:p>
        </w:tc>
        <w:tc>
          <w:tcPr>
            <w:tcW w:w="1611" w:type="pct"/>
            <w:tcBorders>
              <w:top w:val="single" w:sz="4" w:space="0" w:color="4C7D2C"/>
              <w:bottom w:val="single" w:sz="4" w:space="0" w:color="4C7D2C"/>
            </w:tcBorders>
          </w:tcPr>
          <w:p w14:paraId="436D12E7" w14:textId="77777777" w:rsidR="005B3143" w:rsidRPr="005D5F0B" w:rsidRDefault="005B3143" w:rsidP="005B3143">
            <w:pPr>
              <w:pStyle w:val="SITabletext"/>
            </w:pPr>
            <w:r w:rsidRPr="005D5F0B">
              <w:t>Unit merged with AMPCOR201 Maintain personal equipment</w:t>
            </w:r>
          </w:p>
          <w:p w14:paraId="4A7AFA30" w14:textId="77777777" w:rsidR="005B3143" w:rsidRPr="005D5F0B" w:rsidRDefault="005B3143" w:rsidP="005B3143">
            <w:pPr>
              <w:pStyle w:val="SITabletext"/>
            </w:pPr>
            <w:r w:rsidRPr="005D5F0B">
              <w:t>Unit code updated</w:t>
            </w:r>
          </w:p>
          <w:p w14:paraId="6ADCEE35" w14:textId="77777777" w:rsidR="005B3143" w:rsidRPr="005D5F0B" w:rsidRDefault="005B3143" w:rsidP="005B3143">
            <w:pPr>
              <w:pStyle w:val="SITabletext"/>
            </w:pPr>
            <w:r w:rsidRPr="005D5F0B">
              <w:t>Unit sector code added</w:t>
            </w:r>
          </w:p>
          <w:p w14:paraId="38AB613D" w14:textId="77777777" w:rsidR="005B3143" w:rsidRPr="005D5F0B" w:rsidRDefault="005B3143" w:rsidP="005B3143">
            <w:pPr>
              <w:pStyle w:val="SITabletext"/>
            </w:pPr>
            <w:r w:rsidRPr="005D5F0B">
              <w:t>Unit application updated</w:t>
            </w:r>
          </w:p>
          <w:p w14:paraId="21BE2FE9" w14:textId="77777777" w:rsidR="005B3143" w:rsidRPr="005D5F0B" w:rsidRDefault="005B3143" w:rsidP="005B3143">
            <w:pPr>
              <w:pStyle w:val="SITabletext"/>
            </w:pPr>
            <w:r w:rsidRPr="005D5F0B">
              <w:t>Performance Criteria revised</w:t>
            </w:r>
          </w:p>
          <w:p w14:paraId="1840D3D1" w14:textId="77777777" w:rsidR="005B3143" w:rsidRPr="005D5F0B" w:rsidRDefault="005B3143" w:rsidP="005B3143">
            <w:pPr>
              <w:pStyle w:val="SITabletext"/>
            </w:pPr>
            <w:r w:rsidRPr="005D5F0B">
              <w:t>Foundation Skills added</w:t>
            </w:r>
          </w:p>
          <w:p w14:paraId="54737BEF" w14:textId="3D343496" w:rsidR="005B3143" w:rsidRPr="005D5F0B" w:rsidRDefault="005B3143" w:rsidP="005B3143">
            <w:pPr>
              <w:pStyle w:val="SITabletext"/>
            </w:pPr>
            <w:r w:rsidRPr="005D5F0B">
              <w:t xml:space="preserve">Assessment Requirements </w:t>
            </w:r>
            <w:r>
              <w:t>updated</w:t>
            </w:r>
          </w:p>
        </w:tc>
        <w:tc>
          <w:tcPr>
            <w:tcW w:w="1155" w:type="pct"/>
            <w:tcBorders>
              <w:top w:val="single" w:sz="4" w:space="0" w:color="4C7D2C"/>
              <w:bottom w:val="single" w:sz="4" w:space="0" w:color="4C7D2C"/>
            </w:tcBorders>
          </w:tcPr>
          <w:p w14:paraId="6D66546A" w14:textId="4162F716" w:rsidR="005B3143" w:rsidRPr="005D5F0B" w:rsidRDefault="005B3143" w:rsidP="005B3143">
            <w:pPr>
              <w:pStyle w:val="SITabletext"/>
            </w:pPr>
            <w:r w:rsidRPr="005D5F0B">
              <w:t>Not equivalent</w:t>
            </w:r>
          </w:p>
        </w:tc>
      </w:tr>
      <w:tr w:rsidR="005B3143" w:rsidRPr="00C73D61" w14:paraId="5E0B2B12" w14:textId="77777777" w:rsidTr="00695938">
        <w:trPr>
          <w:trHeight w:val="20"/>
          <w:tblHeader/>
        </w:trPr>
        <w:tc>
          <w:tcPr>
            <w:tcW w:w="981" w:type="pct"/>
            <w:tcBorders>
              <w:top w:val="single" w:sz="4" w:space="0" w:color="4C7D2C"/>
              <w:bottom w:val="single" w:sz="4" w:space="0" w:color="4C7D2C"/>
            </w:tcBorders>
          </w:tcPr>
          <w:p w14:paraId="75E6C828" w14:textId="0657B464" w:rsidR="005B3143" w:rsidRPr="005D5F0B" w:rsidRDefault="005B3143" w:rsidP="005B3143">
            <w:pPr>
              <w:pStyle w:val="SITabletext"/>
            </w:pPr>
            <w:r w:rsidRPr="007F3DA0">
              <w:t>AMPCOR205 Communicate in the workplace</w:t>
            </w:r>
          </w:p>
        </w:tc>
        <w:tc>
          <w:tcPr>
            <w:tcW w:w="1253" w:type="pct"/>
            <w:tcBorders>
              <w:top w:val="single" w:sz="4" w:space="0" w:color="4C7D2C"/>
              <w:bottom w:val="single" w:sz="4" w:space="0" w:color="4C7D2C"/>
            </w:tcBorders>
          </w:tcPr>
          <w:p w14:paraId="67114180" w14:textId="5A5B58FF" w:rsidR="005B3143" w:rsidRPr="005D5F0B" w:rsidRDefault="001637C7" w:rsidP="005B3143">
            <w:pPr>
              <w:pStyle w:val="SITabletext"/>
            </w:pPr>
            <w:r w:rsidRPr="001637C7">
              <w:t>AMPCOM201</w:t>
            </w:r>
            <w:r w:rsidR="006809C1">
              <w:t xml:space="preserve"> </w:t>
            </w:r>
            <w:r w:rsidR="005B3143" w:rsidRPr="007F3DA0">
              <w:t>Communicate in the workplace</w:t>
            </w:r>
          </w:p>
        </w:tc>
        <w:tc>
          <w:tcPr>
            <w:tcW w:w="1611" w:type="pct"/>
            <w:tcBorders>
              <w:top w:val="single" w:sz="4" w:space="0" w:color="4C7D2C"/>
              <w:bottom w:val="single" w:sz="4" w:space="0" w:color="4C7D2C"/>
            </w:tcBorders>
          </w:tcPr>
          <w:p w14:paraId="23FDE8CD" w14:textId="77777777" w:rsidR="005B3143" w:rsidRPr="007F3DA0" w:rsidRDefault="005B3143" w:rsidP="005B3143">
            <w:pPr>
              <w:pStyle w:val="SITabletext"/>
            </w:pPr>
            <w:r w:rsidRPr="007F3DA0">
              <w:t>Unit code updated</w:t>
            </w:r>
          </w:p>
          <w:p w14:paraId="5ED8C149" w14:textId="77777777" w:rsidR="005B3143" w:rsidRPr="007F3DA0" w:rsidRDefault="005B3143" w:rsidP="005B3143">
            <w:pPr>
              <w:pStyle w:val="SITabletext"/>
            </w:pPr>
            <w:r w:rsidRPr="007F3DA0">
              <w:t>Unit sector code updated</w:t>
            </w:r>
          </w:p>
          <w:p w14:paraId="3C7BEBEE" w14:textId="77777777" w:rsidR="005B3143" w:rsidRPr="007F3DA0" w:rsidRDefault="005B3143" w:rsidP="005B3143">
            <w:pPr>
              <w:pStyle w:val="SITabletext"/>
            </w:pPr>
            <w:r w:rsidRPr="007F3DA0">
              <w:t>Unit application updated</w:t>
            </w:r>
          </w:p>
          <w:p w14:paraId="7916DE34" w14:textId="77777777" w:rsidR="005B3143" w:rsidRPr="007F3DA0" w:rsidRDefault="005B3143" w:rsidP="005B3143">
            <w:pPr>
              <w:pStyle w:val="SITabletext"/>
            </w:pPr>
            <w:r w:rsidRPr="007F3DA0">
              <w:t>Elements and Performance Criteria clarified</w:t>
            </w:r>
          </w:p>
          <w:p w14:paraId="7D575B6F" w14:textId="77777777" w:rsidR="005B3143" w:rsidRPr="007F3DA0" w:rsidRDefault="005B3143" w:rsidP="005B3143">
            <w:pPr>
              <w:pStyle w:val="SITabletext"/>
            </w:pPr>
            <w:r w:rsidRPr="007F3DA0">
              <w:t>Foundation skills added</w:t>
            </w:r>
          </w:p>
          <w:p w14:paraId="602AE421" w14:textId="1B5BBCEB" w:rsidR="005B3143" w:rsidRPr="005D5F0B" w:rsidRDefault="005B3143" w:rsidP="005B3143">
            <w:pPr>
              <w:pStyle w:val="SITabletext"/>
            </w:pPr>
            <w:r w:rsidRPr="007F3DA0">
              <w:t xml:space="preserve">Assessment Requirements </w:t>
            </w:r>
            <w:r w:rsidRPr="007F3DA0">
              <w:rPr>
                <w:lang w:eastAsia="en-AU"/>
              </w:rPr>
              <w:t>reworded for clarity</w:t>
            </w:r>
          </w:p>
        </w:tc>
        <w:tc>
          <w:tcPr>
            <w:tcW w:w="1155" w:type="pct"/>
            <w:tcBorders>
              <w:top w:val="single" w:sz="4" w:space="0" w:color="4C7D2C"/>
              <w:bottom w:val="single" w:sz="4" w:space="0" w:color="4C7D2C"/>
            </w:tcBorders>
          </w:tcPr>
          <w:p w14:paraId="687EA84B" w14:textId="136E5A20" w:rsidR="005B3143" w:rsidRPr="005D5F0B" w:rsidRDefault="005B3143" w:rsidP="005B3143">
            <w:pPr>
              <w:pStyle w:val="SITabletext"/>
            </w:pPr>
            <w:r w:rsidRPr="007F3DA0">
              <w:t>Equivalent</w:t>
            </w:r>
          </w:p>
        </w:tc>
      </w:tr>
      <w:tr w:rsidR="005B3143" w:rsidRPr="00C73D61" w14:paraId="6DA2F900" w14:textId="77777777" w:rsidTr="00695938">
        <w:trPr>
          <w:trHeight w:val="20"/>
          <w:tblHeader/>
        </w:trPr>
        <w:tc>
          <w:tcPr>
            <w:tcW w:w="981" w:type="pct"/>
            <w:tcBorders>
              <w:top w:val="single" w:sz="4" w:space="0" w:color="4C7D2C"/>
              <w:bottom w:val="single" w:sz="4" w:space="0" w:color="4C7D2C"/>
            </w:tcBorders>
          </w:tcPr>
          <w:p w14:paraId="6DEEF401" w14:textId="0B8433F4" w:rsidR="005B3143" w:rsidRPr="005D5F0B" w:rsidRDefault="005B3143" w:rsidP="005B3143">
            <w:pPr>
              <w:pStyle w:val="SITabletext"/>
            </w:pPr>
            <w:r w:rsidRPr="00450F88">
              <w:t>AMPCOR206 Overview the meat industry</w:t>
            </w:r>
            <w:r w:rsidRPr="00450F88" w:rsidDel="00F26CD6">
              <w:t xml:space="preserve"> </w:t>
            </w:r>
          </w:p>
        </w:tc>
        <w:tc>
          <w:tcPr>
            <w:tcW w:w="1253" w:type="pct"/>
            <w:tcBorders>
              <w:top w:val="single" w:sz="4" w:space="0" w:color="4C7D2C"/>
              <w:bottom w:val="single" w:sz="4" w:space="0" w:color="4C7D2C"/>
            </w:tcBorders>
          </w:tcPr>
          <w:p w14:paraId="69515F08" w14:textId="14465781" w:rsidR="005B3143" w:rsidRPr="005D5F0B" w:rsidRDefault="007824ED" w:rsidP="005B3143">
            <w:pPr>
              <w:pStyle w:val="SITabletext"/>
            </w:pPr>
            <w:r w:rsidRPr="007824ED">
              <w:t>AMPOPR205</w:t>
            </w:r>
            <w:r>
              <w:t xml:space="preserve"> </w:t>
            </w:r>
            <w:r w:rsidR="005B3143" w:rsidRPr="00450F88">
              <w:t xml:space="preserve">Complete </w:t>
            </w:r>
            <w:r>
              <w:t>orientation</w:t>
            </w:r>
            <w:r w:rsidRPr="00450F88">
              <w:t xml:space="preserve"> </w:t>
            </w:r>
            <w:r w:rsidR="005B3143" w:rsidRPr="00450F88">
              <w:t xml:space="preserve">to meat processing </w:t>
            </w:r>
          </w:p>
        </w:tc>
        <w:tc>
          <w:tcPr>
            <w:tcW w:w="1611" w:type="pct"/>
            <w:tcBorders>
              <w:top w:val="single" w:sz="4" w:space="0" w:color="4C7D2C"/>
              <w:bottom w:val="single" w:sz="4" w:space="0" w:color="4C7D2C"/>
            </w:tcBorders>
          </w:tcPr>
          <w:p w14:paraId="5321D318" w14:textId="77777777" w:rsidR="005B3143" w:rsidRPr="00450F88" w:rsidRDefault="005B3143" w:rsidP="005B3143">
            <w:pPr>
              <w:pStyle w:val="SITabletext"/>
            </w:pPr>
            <w:r w:rsidRPr="00450F88">
              <w:t>Unit code and title updated</w:t>
            </w:r>
          </w:p>
          <w:p w14:paraId="53AC3043" w14:textId="77777777" w:rsidR="005B3143" w:rsidRPr="00450F88" w:rsidRDefault="005B3143" w:rsidP="005B3143">
            <w:pPr>
              <w:pStyle w:val="SITabletext"/>
            </w:pPr>
            <w:r w:rsidRPr="00450F88">
              <w:t>Unit sector code updated</w:t>
            </w:r>
          </w:p>
          <w:p w14:paraId="0FC44D70" w14:textId="77777777" w:rsidR="005B3143" w:rsidRPr="00450F88" w:rsidRDefault="005B3143" w:rsidP="005B3143">
            <w:pPr>
              <w:pStyle w:val="SITabletext"/>
            </w:pPr>
            <w:r w:rsidRPr="00450F88">
              <w:t>Unit application updated</w:t>
            </w:r>
          </w:p>
          <w:p w14:paraId="78DB8605" w14:textId="77777777" w:rsidR="005B3143" w:rsidRPr="00450F88" w:rsidRDefault="005B3143" w:rsidP="005B3143">
            <w:pPr>
              <w:pStyle w:val="SITabletext"/>
            </w:pPr>
            <w:r w:rsidRPr="00450F88">
              <w:t>Elements and Performance Criteria revised</w:t>
            </w:r>
          </w:p>
          <w:p w14:paraId="18B160D6" w14:textId="77777777" w:rsidR="005B3143" w:rsidRPr="00450F88" w:rsidRDefault="005B3143" w:rsidP="005B3143">
            <w:pPr>
              <w:pStyle w:val="SITabletext"/>
            </w:pPr>
            <w:r w:rsidRPr="00450F88">
              <w:t>Foundation skills added</w:t>
            </w:r>
          </w:p>
          <w:p w14:paraId="2FC3C27E" w14:textId="67DC9E53" w:rsidR="005B3143" w:rsidRPr="005D5F0B" w:rsidRDefault="005B3143" w:rsidP="005B3143">
            <w:pPr>
              <w:pStyle w:val="SITabletext"/>
            </w:pPr>
            <w:r w:rsidRPr="00450F88">
              <w:t>Assessment Requirements reworded for clarity</w:t>
            </w:r>
          </w:p>
        </w:tc>
        <w:tc>
          <w:tcPr>
            <w:tcW w:w="1155" w:type="pct"/>
            <w:tcBorders>
              <w:top w:val="single" w:sz="4" w:space="0" w:color="4C7D2C"/>
              <w:bottom w:val="single" w:sz="4" w:space="0" w:color="4C7D2C"/>
            </w:tcBorders>
          </w:tcPr>
          <w:p w14:paraId="0409237C" w14:textId="03868FE8" w:rsidR="005B3143" w:rsidRPr="005D5F0B" w:rsidRDefault="005B3143" w:rsidP="005B3143">
            <w:pPr>
              <w:pStyle w:val="SITabletext"/>
            </w:pPr>
            <w:r w:rsidRPr="00450F88">
              <w:t>Not equivalent</w:t>
            </w:r>
          </w:p>
        </w:tc>
      </w:tr>
      <w:tr w:rsidR="005B3143" w:rsidRPr="00C73D61" w14:paraId="1C1CC665" w14:textId="77777777" w:rsidTr="00695938">
        <w:trPr>
          <w:trHeight w:val="20"/>
          <w:tblHeader/>
        </w:trPr>
        <w:tc>
          <w:tcPr>
            <w:tcW w:w="981" w:type="pct"/>
            <w:tcBorders>
              <w:top w:val="single" w:sz="4" w:space="0" w:color="4C7D2C"/>
              <w:bottom w:val="single" w:sz="4" w:space="0" w:color="4C7D2C"/>
            </w:tcBorders>
          </w:tcPr>
          <w:p w14:paraId="28C214D6" w14:textId="53235378" w:rsidR="005B3143" w:rsidRPr="005D5F0B" w:rsidRDefault="005B3143" w:rsidP="005B3143">
            <w:pPr>
              <w:pStyle w:val="SITabletext"/>
            </w:pPr>
            <w:r w:rsidRPr="005D5F0B">
              <w:t>AMPP201 Operate a dicing, stripping or mincing process</w:t>
            </w:r>
          </w:p>
        </w:tc>
        <w:tc>
          <w:tcPr>
            <w:tcW w:w="1253" w:type="pct"/>
            <w:tcBorders>
              <w:top w:val="single" w:sz="4" w:space="0" w:color="4C7D2C"/>
              <w:bottom w:val="single" w:sz="4" w:space="0" w:color="4C7D2C"/>
            </w:tcBorders>
          </w:tcPr>
          <w:p w14:paraId="680331B2" w14:textId="634B905E" w:rsidR="005B3143" w:rsidRPr="005D5F0B" w:rsidRDefault="005B3143" w:rsidP="005B3143">
            <w:pPr>
              <w:pStyle w:val="SITabletext"/>
            </w:pPr>
            <w:r w:rsidRPr="005D5F0B">
              <w:t>AMPPOU209 Operate a poultry dicing, stripping or mincing process</w:t>
            </w:r>
          </w:p>
        </w:tc>
        <w:tc>
          <w:tcPr>
            <w:tcW w:w="1611" w:type="pct"/>
            <w:tcBorders>
              <w:top w:val="single" w:sz="4" w:space="0" w:color="4C7D2C"/>
              <w:bottom w:val="single" w:sz="4" w:space="0" w:color="4C7D2C"/>
            </w:tcBorders>
          </w:tcPr>
          <w:p w14:paraId="624B573E" w14:textId="77777777" w:rsidR="005B3143" w:rsidRPr="005D5F0B" w:rsidRDefault="005B3143" w:rsidP="005B3143">
            <w:pPr>
              <w:pStyle w:val="SITabletext"/>
            </w:pPr>
            <w:r w:rsidRPr="005D5F0B">
              <w:t>Unit code updated</w:t>
            </w:r>
          </w:p>
          <w:p w14:paraId="7F5EC547" w14:textId="77777777" w:rsidR="005B3143" w:rsidRPr="005D5F0B" w:rsidRDefault="005B3143" w:rsidP="005B3143">
            <w:pPr>
              <w:pStyle w:val="SITabletext"/>
            </w:pPr>
            <w:r w:rsidRPr="005D5F0B">
              <w:t>Unit sector code added</w:t>
            </w:r>
          </w:p>
          <w:p w14:paraId="71C33A3D" w14:textId="77777777" w:rsidR="005B3143" w:rsidRPr="005D5F0B" w:rsidRDefault="005B3143" w:rsidP="005B3143">
            <w:pPr>
              <w:pStyle w:val="SITabletext"/>
            </w:pPr>
            <w:r w:rsidRPr="005D5F0B">
              <w:t>Unit application updated</w:t>
            </w:r>
          </w:p>
          <w:p w14:paraId="699E2354" w14:textId="77777777" w:rsidR="005B3143" w:rsidRPr="005D5F0B" w:rsidRDefault="005B3143" w:rsidP="005B3143">
            <w:pPr>
              <w:pStyle w:val="SITabletext"/>
            </w:pPr>
            <w:r w:rsidRPr="005D5F0B">
              <w:t>Performance Criteria clarified</w:t>
            </w:r>
          </w:p>
          <w:p w14:paraId="656A7E74" w14:textId="77777777" w:rsidR="004D6B36" w:rsidRDefault="005B3143" w:rsidP="004D6B36">
            <w:pPr>
              <w:pStyle w:val="SITabletext"/>
            </w:pPr>
            <w:r w:rsidRPr="005D5F0B">
              <w:t>Foundation Skills revised</w:t>
            </w:r>
          </w:p>
          <w:p w14:paraId="72BE4061" w14:textId="418218FC" w:rsidR="005B3143" w:rsidRPr="005D5F0B" w:rsidRDefault="004D6B36" w:rsidP="004D6B36">
            <w:pPr>
              <w:pStyle w:val="SITabletext"/>
            </w:pPr>
            <w:r>
              <w:t>Range of Conditions added</w:t>
            </w:r>
          </w:p>
          <w:p w14:paraId="0DA968F4" w14:textId="77777777" w:rsidR="005B3143" w:rsidRDefault="005B3143" w:rsidP="005B3143">
            <w:pPr>
              <w:pStyle w:val="SITabletext"/>
            </w:pPr>
            <w:r w:rsidRPr="005D5F0B">
              <w:t>Assessment Requirements reworded for clarity</w:t>
            </w:r>
          </w:p>
          <w:p w14:paraId="6DC8CE1B" w14:textId="35255AD8"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4B97DD97" w14:textId="2434BC1A" w:rsidR="005B3143" w:rsidRPr="005D5F0B" w:rsidRDefault="005B3143" w:rsidP="005B3143">
            <w:pPr>
              <w:pStyle w:val="SITabletext"/>
            </w:pPr>
            <w:r w:rsidRPr="005D5F0B">
              <w:t>Equivalent</w:t>
            </w:r>
          </w:p>
        </w:tc>
      </w:tr>
      <w:tr w:rsidR="005B3143" w:rsidRPr="00C73D61" w14:paraId="0F0BD8AC" w14:textId="77777777" w:rsidTr="00695938">
        <w:trPr>
          <w:trHeight w:val="20"/>
          <w:tblHeader/>
        </w:trPr>
        <w:tc>
          <w:tcPr>
            <w:tcW w:w="981" w:type="pct"/>
            <w:tcBorders>
              <w:top w:val="single" w:sz="4" w:space="0" w:color="4C7D2C"/>
              <w:bottom w:val="single" w:sz="4" w:space="0" w:color="4C7D2C"/>
            </w:tcBorders>
          </w:tcPr>
          <w:p w14:paraId="58460948" w14:textId="16210A3D" w:rsidR="005B3143" w:rsidRPr="005D5F0B" w:rsidRDefault="005B3143" w:rsidP="005B3143">
            <w:pPr>
              <w:pStyle w:val="SITabletext"/>
            </w:pPr>
            <w:r w:rsidRPr="005D5F0B">
              <w:lastRenderedPageBreak/>
              <w:t>AMPP202 Operate an evisceration process</w:t>
            </w:r>
          </w:p>
        </w:tc>
        <w:tc>
          <w:tcPr>
            <w:tcW w:w="1253" w:type="pct"/>
            <w:tcBorders>
              <w:top w:val="single" w:sz="4" w:space="0" w:color="4C7D2C"/>
              <w:bottom w:val="single" w:sz="4" w:space="0" w:color="4C7D2C"/>
            </w:tcBorders>
          </w:tcPr>
          <w:p w14:paraId="2C887F67" w14:textId="73227FDE" w:rsidR="005B3143" w:rsidRPr="005D5F0B" w:rsidRDefault="005B3143" w:rsidP="005B3143">
            <w:pPr>
              <w:pStyle w:val="SITabletext"/>
            </w:pPr>
            <w:r w:rsidRPr="005D5F0B">
              <w:t>AMPPOU206 Operate a poultry evisceration process</w:t>
            </w:r>
          </w:p>
        </w:tc>
        <w:tc>
          <w:tcPr>
            <w:tcW w:w="1611" w:type="pct"/>
            <w:tcBorders>
              <w:top w:val="single" w:sz="4" w:space="0" w:color="4C7D2C"/>
              <w:bottom w:val="single" w:sz="4" w:space="0" w:color="4C7D2C"/>
            </w:tcBorders>
          </w:tcPr>
          <w:p w14:paraId="05AD1D49" w14:textId="77777777" w:rsidR="005B3143" w:rsidRPr="005D5F0B" w:rsidRDefault="005B3143" w:rsidP="005B3143">
            <w:pPr>
              <w:pStyle w:val="SITabletext"/>
            </w:pPr>
            <w:r w:rsidRPr="005D5F0B">
              <w:t>Unit code updated</w:t>
            </w:r>
          </w:p>
          <w:p w14:paraId="5D491AA3" w14:textId="77777777" w:rsidR="005B3143" w:rsidRPr="005D5F0B" w:rsidRDefault="005B3143" w:rsidP="005B3143">
            <w:pPr>
              <w:pStyle w:val="SITabletext"/>
            </w:pPr>
            <w:r w:rsidRPr="005D5F0B">
              <w:t>Unit sector code added</w:t>
            </w:r>
          </w:p>
          <w:p w14:paraId="588FC3FE" w14:textId="77777777" w:rsidR="005B3143" w:rsidRPr="005D5F0B" w:rsidRDefault="005B3143" w:rsidP="005B3143">
            <w:pPr>
              <w:pStyle w:val="SITabletext"/>
            </w:pPr>
            <w:r w:rsidRPr="005D5F0B">
              <w:t>Unit application updated</w:t>
            </w:r>
          </w:p>
          <w:p w14:paraId="3DDAA545" w14:textId="77777777" w:rsidR="004D6B36" w:rsidRDefault="005B3143" w:rsidP="004D6B36">
            <w:pPr>
              <w:pStyle w:val="SITabletext"/>
            </w:pPr>
            <w:r w:rsidRPr="005D5F0B">
              <w:t>Foundation Skills revised</w:t>
            </w:r>
          </w:p>
          <w:p w14:paraId="1E5ECCE1" w14:textId="0803195E" w:rsidR="005B3143" w:rsidRPr="005D5F0B" w:rsidRDefault="004D6B36" w:rsidP="004D6B36">
            <w:pPr>
              <w:pStyle w:val="SITabletext"/>
            </w:pPr>
            <w:r>
              <w:t>Range of Conditions added</w:t>
            </w:r>
          </w:p>
          <w:p w14:paraId="2B2F4B93" w14:textId="77777777" w:rsidR="005B3143" w:rsidRDefault="005B3143" w:rsidP="005B3143">
            <w:pPr>
              <w:pStyle w:val="SITabletext"/>
            </w:pPr>
            <w:r w:rsidRPr="005D5F0B">
              <w:t>Assessment Requirements reworded for clarity</w:t>
            </w:r>
          </w:p>
          <w:p w14:paraId="243BFBFF" w14:textId="7CBA4FE5"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2C3F2F71" w14:textId="0199D901" w:rsidR="005B3143" w:rsidRPr="005D5F0B" w:rsidRDefault="005B3143" w:rsidP="005B3143">
            <w:pPr>
              <w:pStyle w:val="SITabletext"/>
            </w:pPr>
            <w:r w:rsidRPr="005D5F0B">
              <w:t>Equivalent</w:t>
            </w:r>
          </w:p>
        </w:tc>
      </w:tr>
      <w:tr w:rsidR="005B3143" w:rsidRPr="00C73D61" w14:paraId="2D58BA90" w14:textId="77777777" w:rsidTr="00695938">
        <w:trPr>
          <w:trHeight w:val="20"/>
          <w:tblHeader/>
        </w:trPr>
        <w:tc>
          <w:tcPr>
            <w:tcW w:w="981" w:type="pct"/>
            <w:tcBorders>
              <w:top w:val="single" w:sz="4" w:space="0" w:color="4C7D2C"/>
              <w:bottom w:val="single" w:sz="4" w:space="0" w:color="auto"/>
            </w:tcBorders>
          </w:tcPr>
          <w:p w14:paraId="2F1ED600" w14:textId="1653112B" w:rsidR="005B3143" w:rsidRPr="005D5F0B" w:rsidRDefault="005B3143" w:rsidP="005B3143">
            <w:pPr>
              <w:pStyle w:val="SITabletext"/>
            </w:pPr>
            <w:r w:rsidRPr="005D5F0B">
              <w:t>AMPP203 Grade poultry carcass</w:t>
            </w:r>
          </w:p>
        </w:tc>
        <w:tc>
          <w:tcPr>
            <w:tcW w:w="1253" w:type="pct"/>
            <w:tcBorders>
              <w:top w:val="single" w:sz="4" w:space="0" w:color="4C7D2C"/>
              <w:bottom w:val="single" w:sz="4" w:space="0" w:color="auto"/>
            </w:tcBorders>
          </w:tcPr>
          <w:p w14:paraId="309CBA1B" w14:textId="030246E4" w:rsidR="005B3143" w:rsidRPr="005D5F0B" w:rsidRDefault="005B3143" w:rsidP="005B3143">
            <w:pPr>
              <w:pStyle w:val="SITabletext"/>
            </w:pPr>
            <w:r w:rsidRPr="005D5F0B">
              <w:t>AMPPOU208 Grade poultry carcase</w:t>
            </w:r>
          </w:p>
        </w:tc>
        <w:tc>
          <w:tcPr>
            <w:tcW w:w="1611" w:type="pct"/>
            <w:tcBorders>
              <w:top w:val="single" w:sz="4" w:space="0" w:color="4C7D2C"/>
              <w:bottom w:val="single" w:sz="4" w:space="0" w:color="auto"/>
            </w:tcBorders>
          </w:tcPr>
          <w:p w14:paraId="32C8F73A" w14:textId="77777777" w:rsidR="005B3143" w:rsidRPr="005D5F0B" w:rsidRDefault="005B3143" w:rsidP="005B3143">
            <w:pPr>
              <w:pStyle w:val="SITabletext"/>
            </w:pPr>
            <w:r w:rsidRPr="005D5F0B">
              <w:t>Unit code updated</w:t>
            </w:r>
          </w:p>
          <w:p w14:paraId="62C12F5B" w14:textId="77777777" w:rsidR="005B3143" w:rsidRPr="005D5F0B" w:rsidRDefault="005B3143" w:rsidP="005B3143">
            <w:pPr>
              <w:pStyle w:val="SITabletext"/>
            </w:pPr>
            <w:r w:rsidRPr="005D5F0B">
              <w:t>Unit sector code added</w:t>
            </w:r>
          </w:p>
          <w:p w14:paraId="2842943F" w14:textId="77777777" w:rsidR="005B3143" w:rsidRPr="005D5F0B" w:rsidRDefault="005B3143" w:rsidP="005B3143">
            <w:pPr>
              <w:pStyle w:val="SITabletext"/>
            </w:pPr>
            <w:r w:rsidRPr="005D5F0B">
              <w:t>Unit application updated</w:t>
            </w:r>
          </w:p>
          <w:p w14:paraId="0484E9CF" w14:textId="77777777" w:rsidR="004D6B36" w:rsidRDefault="005B3143" w:rsidP="004D6B36">
            <w:pPr>
              <w:pStyle w:val="SITabletext"/>
            </w:pPr>
            <w:r w:rsidRPr="005D5F0B">
              <w:t>Foundation Skills revised</w:t>
            </w:r>
          </w:p>
          <w:p w14:paraId="1D3DF4BA" w14:textId="7A0A5EB9" w:rsidR="005B3143" w:rsidRPr="005D5F0B" w:rsidRDefault="004D6B36" w:rsidP="004D6B36">
            <w:pPr>
              <w:pStyle w:val="SITabletext"/>
            </w:pPr>
            <w:r>
              <w:t>Range of Conditions added</w:t>
            </w:r>
          </w:p>
          <w:p w14:paraId="557D2A24" w14:textId="77777777" w:rsidR="005B3143" w:rsidRDefault="005B3143" w:rsidP="005B3143">
            <w:pPr>
              <w:pStyle w:val="SITabletext"/>
            </w:pPr>
            <w:r w:rsidRPr="005D5F0B">
              <w:t>Assessment Requirements reworded for clarity</w:t>
            </w:r>
          </w:p>
          <w:p w14:paraId="1922876B" w14:textId="748D0B50"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auto"/>
            </w:tcBorders>
          </w:tcPr>
          <w:p w14:paraId="5CB1D582" w14:textId="46C21F06" w:rsidR="005B3143" w:rsidRPr="005D5F0B" w:rsidRDefault="005B3143" w:rsidP="005B3143">
            <w:pPr>
              <w:pStyle w:val="SITabletext"/>
            </w:pPr>
            <w:r w:rsidRPr="005D5F0B">
              <w:t>Equivalent</w:t>
            </w:r>
          </w:p>
        </w:tc>
      </w:tr>
      <w:tr w:rsidR="005B3143" w:rsidRPr="00C73D61" w14:paraId="7C3CA798" w14:textId="77777777" w:rsidTr="00695938">
        <w:trPr>
          <w:trHeight w:val="20"/>
          <w:tblHeader/>
        </w:trPr>
        <w:tc>
          <w:tcPr>
            <w:tcW w:w="981" w:type="pct"/>
            <w:tcBorders>
              <w:top w:val="single" w:sz="4" w:space="0" w:color="4C7D2C"/>
              <w:bottom w:val="single" w:sz="4" w:space="0" w:color="auto"/>
            </w:tcBorders>
          </w:tcPr>
          <w:p w14:paraId="429E37A9" w14:textId="78FC5271" w:rsidR="005B3143" w:rsidRPr="005D5F0B" w:rsidRDefault="005B3143" w:rsidP="005B3143">
            <w:pPr>
              <w:pStyle w:val="SITabletext"/>
            </w:pPr>
            <w:r w:rsidRPr="005D5F0B">
              <w:t>AMPP204 Harvest edible poultry offal</w:t>
            </w:r>
          </w:p>
        </w:tc>
        <w:tc>
          <w:tcPr>
            <w:tcW w:w="1253" w:type="pct"/>
            <w:tcBorders>
              <w:top w:val="single" w:sz="4" w:space="0" w:color="4C7D2C"/>
              <w:bottom w:val="single" w:sz="4" w:space="0" w:color="auto"/>
            </w:tcBorders>
          </w:tcPr>
          <w:p w14:paraId="406D5B1C" w14:textId="319CA531" w:rsidR="005B3143" w:rsidRPr="005D5F0B" w:rsidRDefault="005B3143" w:rsidP="005B3143">
            <w:pPr>
              <w:pStyle w:val="SITabletext"/>
            </w:pPr>
            <w:r w:rsidRPr="005D5F0B">
              <w:t>AMPPOU207 Harvest edible poultry offal</w:t>
            </w:r>
          </w:p>
        </w:tc>
        <w:tc>
          <w:tcPr>
            <w:tcW w:w="1611" w:type="pct"/>
            <w:tcBorders>
              <w:top w:val="single" w:sz="4" w:space="0" w:color="4C7D2C"/>
              <w:bottom w:val="single" w:sz="4" w:space="0" w:color="auto"/>
            </w:tcBorders>
          </w:tcPr>
          <w:p w14:paraId="40E363D7" w14:textId="77777777" w:rsidR="005B3143" w:rsidRPr="005D5F0B" w:rsidRDefault="005B3143" w:rsidP="005B3143">
            <w:pPr>
              <w:pStyle w:val="SITabletext"/>
            </w:pPr>
            <w:r w:rsidRPr="005D5F0B">
              <w:t>Unit code updated</w:t>
            </w:r>
          </w:p>
          <w:p w14:paraId="6E7A1023" w14:textId="77777777" w:rsidR="005B3143" w:rsidRPr="005D5F0B" w:rsidRDefault="005B3143" w:rsidP="005B3143">
            <w:pPr>
              <w:pStyle w:val="SITabletext"/>
            </w:pPr>
            <w:r w:rsidRPr="005D5F0B">
              <w:t>Unit sector code added</w:t>
            </w:r>
          </w:p>
          <w:p w14:paraId="5BC9F12B" w14:textId="77777777" w:rsidR="005B3143" w:rsidRPr="005D5F0B" w:rsidRDefault="005B3143" w:rsidP="005B3143">
            <w:pPr>
              <w:pStyle w:val="SITabletext"/>
            </w:pPr>
            <w:r w:rsidRPr="005D5F0B">
              <w:t xml:space="preserve">Unit application updated </w:t>
            </w:r>
          </w:p>
          <w:p w14:paraId="6525F475" w14:textId="77777777" w:rsidR="004D6B36" w:rsidRDefault="005B3143" w:rsidP="004D6B36">
            <w:pPr>
              <w:pStyle w:val="SITabletext"/>
            </w:pPr>
            <w:r w:rsidRPr="005D5F0B">
              <w:t>Foundation Skills revised</w:t>
            </w:r>
          </w:p>
          <w:p w14:paraId="6D35F288" w14:textId="7C201D6B" w:rsidR="005B3143" w:rsidRPr="005D5F0B" w:rsidRDefault="004D6B36" w:rsidP="004D6B36">
            <w:pPr>
              <w:pStyle w:val="SITabletext"/>
            </w:pPr>
            <w:r>
              <w:t>Range of Conditions added</w:t>
            </w:r>
          </w:p>
          <w:p w14:paraId="4C024D2F" w14:textId="77777777" w:rsidR="005B3143" w:rsidRDefault="005B3143" w:rsidP="005B3143">
            <w:pPr>
              <w:pStyle w:val="SITabletext"/>
            </w:pPr>
            <w:r w:rsidRPr="005D5F0B">
              <w:t>Assessment Requirements reworded for clarity</w:t>
            </w:r>
          </w:p>
          <w:p w14:paraId="2E03DFEB" w14:textId="5BB043B9"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auto"/>
            </w:tcBorders>
          </w:tcPr>
          <w:p w14:paraId="65B21781" w14:textId="765B6C35" w:rsidR="005B3143" w:rsidRPr="005D5F0B" w:rsidRDefault="005B3143" w:rsidP="005B3143">
            <w:pPr>
              <w:pStyle w:val="SITabletext"/>
            </w:pPr>
            <w:r w:rsidRPr="005D5F0B">
              <w:t>Equivalent</w:t>
            </w:r>
          </w:p>
        </w:tc>
      </w:tr>
      <w:tr w:rsidR="005B3143" w:rsidRPr="00C73D61" w14:paraId="2C163A12" w14:textId="77777777" w:rsidTr="00695938">
        <w:trPr>
          <w:trHeight w:val="20"/>
          <w:tblHeader/>
        </w:trPr>
        <w:tc>
          <w:tcPr>
            <w:tcW w:w="981" w:type="pct"/>
            <w:tcBorders>
              <w:top w:val="single" w:sz="4" w:space="0" w:color="4C7D2C"/>
              <w:bottom w:val="single" w:sz="4" w:space="0" w:color="auto"/>
            </w:tcBorders>
          </w:tcPr>
          <w:p w14:paraId="46936D32" w14:textId="0AFB962C" w:rsidR="005B3143" w:rsidRPr="005D5F0B" w:rsidRDefault="005B3143" w:rsidP="005B3143">
            <w:pPr>
              <w:pStyle w:val="SITabletext"/>
            </w:pPr>
            <w:r w:rsidRPr="005D5F0B">
              <w:t>AMPP205 Operate a marinade injecting process</w:t>
            </w:r>
          </w:p>
        </w:tc>
        <w:tc>
          <w:tcPr>
            <w:tcW w:w="1253" w:type="pct"/>
            <w:tcBorders>
              <w:top w:val="single" w:sz="4" w:space="0" w:color="4C7D2C"/>
              <w:bottom w:val="single" w:sz="4" w:space="0" w:color="auto"/>
            </w:tcBorders>
          </w:tcPr>
          <w:p w14:paraId="7D8E3884" w14:textId="0CC47BA6" w:rsidR="005B3143" w:rsidRPr="005D5F0B" w:rsidRDefault="005B3143" w:rsidP="005B3143">
            <w:pPr>
              <w:pStyle w:val="SITabletext"/>
            </w:pPr>
            <w:r w:rsidRPr="005D5F0B">
              <w:t>AMPPOU210 Operate a poultry marinade injecting process</w:t>
            </w:r>
          </w:p>
        </w:tc>
        <w:tc>
          <w:tcPr>
            <w:tcW w:w="1611" w:type="pct"/>
            <w:tcBorders>
              <w:top w:val="single" w:sz="4" w:space="0" w:color="4C7D2C"/>
              <w:bottom w:val="single" w:sz="4" w:space="0" w:color="auto"/>
            </w:tcBorders>
          </w:tcPr>
          <w:p w14:paraId="410E1CD2" w14:textId="77777777" w:rsidR="005B3143" w:rsidRPr="005D5F0B" w:rsidRDefault="005B3143" w:rsidP="005B3143">
            <w:pPr>
              <w:pStyle w:val="SITabletext"/>
            </w:pPr>
            <w:r w:rsidRPr="005D5F0B">
              <w:t xml:space="preserve">Unit code updated </w:t>
            </w:r>
          </w:p>
          <w:p w14:paraId="55748BC4" w14:textId="77777777" w:rsidR="005B3143" w:rsidRPr="005D5F0B" w:rsidRDefault="005B3143" w:rsidP="005B3143">
            <w:pPr>
              <w:pStyle w:val="SITabletext"/>
            </w:pPr>
            <w:r w:rsidRPr="005D5F0B">
              <w:t>Unit sector code added</w:t>
            </w:r>
          </w:p>
          <w:p w14:paraId="7322B21F" w14:textId="77777777" w:rsidR="005B3143" w:rsidRPr="005D5F0B" w:rsidRDefault="005B3143" w:rsidP="005B3143">
            <w:pPr>
              <w:pStyle w:val="SITabletext"/>
            </w:pPr>
            <w:r w:rsidRPr="005D5F0B">
              <w:t>Unit application updated</w:t>
            </w:r>
          </w:p>
          <w:p w14:paraId="46E97679" w14:textId="77777777" w:rsidR="004D6B36" w:rsidRDefault="005B3143" w:rsidP="004D6B36">
            <w:pPr>
              <w:pStyle w:val="SITabletext"/>
            </w:pPr>
            <w:r w:rsidRPr="005D5F0B">
              <w:t>Foundation Skills revised</w:t>
            </w:r>
          </w:p>
          <w:p w14:paraId="151839E3" w14:textId="0572CFFC" w:rsidR="005B3143" w:rsidRPr="005D5F0B" w:rsidRDefault="004D6B36" w:rsidP="004D6B36">
            <w:pPr>
              <w:pStyle w:val="SITabletext"/>
            </w:pPr>
            <w:r>
              <w:t>Range of Conditions added</w:t>
            </w:r>
          </w:p>
          <w:p w14:paraId="729CB3AA" w14:textId="77777777" w:rsidR="005B3143" w:rsidRDefault="005B3143" w:rsidP="005B3143">
            <w:pPr>
              <w:pStyle w:val="SITabletext"/>
            </w:pPr>
            <w:r w:rsidRPr="005D5F0B">
              <w:t>Assessment Requirements reworded for clarity</w:t>
            </w:r>
          </w:p>
          <w:p w14:paraId="2D3ACC79" w14:textId="6C1CB332"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auto"/>
            </w:tcBorders>
          </w:tcPr>
          <w:p w14:paraId="43C307FC" w14:textId="093CF06C" w:rsidR="005B3143" w:rsidRPr="005D5F0B" w:rsidRDefault="005B3143" w:rsidP="005B3143">
            <w:pPr>
              <w:pStyle w:val="SITabletext"/>
            </w:pPr>
            <w:r w:rsidRPr="005D5F0B">
              <w:t>Equivalent</w:t>
            </w:r>
          </w:p>
        </w:tc>
      </w:tr>
      <w:tr w:rsidR="005B3143" w:rsidRPr="00C73D61" w14:paraId="7821155D" w14:textId="77777777" w:rsidTr="00695938">
        <w:trPr>
          <w:trHeight w:val="20"/>
          <w:tblHeader/>
        </w:trPr>
        <w:tc>
          <w:tcPr>
            <w:tcW w:w="981" w:type="pct"/>
            <w:tcBorders>
              <w:top w:val="single" w:sz="4" w:space="0" w:color="4C7D2C"/>
              <w:bottom w:val="single" w:sz="4" w:space="0" w:color="auto"/>
            </w:tcBorders>
          </w:tcPr>
          <w:p w14:paraId="0AEE42B6" w14:textId="16D22ED1" w:rsidR="005B3143" w:rsidRPr="005D5F0B" w:rsidRDefault="005B3143" w:rsidP="005B3143">
            <w:pPr>
              <w:pStyle w:val="SITabletext"/>
            </w:pPr>
            <w:r w:rsidRPr="005D5F0B">
              <w:lastRenderedPageBreak/>
              <w:t>AMPP206  Operate a washing and chilling process</w:t>
            </w:r>
          </w:p>
        </w:tc>
        <w:tc>
          <w:tcPr>
            <w:tcW w:w="1253" w:type="pct"/>
            <w:tcBorders>
              <w:top w:val="single" w:sz="4" w:space="0" w:color="4C7D2C"/>
              <w:bottom w:val="single" w:sz="4" w:space="0" w:color="auto"/>
            </w:tcBorders>
          </w:tcPr>
          <w:p w14:paraId="365E2478" w14:textId="4FAC9F0E" w:rsidR="005B3143" w:rsidRPr="005D5F0B" w:rsidRDefault="005B3143" w:rsidP="005B3143">
            <w:pPr>
              <w:pStyle w:val="SITabletext"/>
            </w:pPr>
            <w:r w:rsidRPr="005D5F0B">
              <w:t>AMPPOU205 Operate a poultry washing and chilling process</w:t>
            </w:r>
          </w:p>
        </w:tc>
        <w:tc>
          <w:tcPr>
            <w:tcW w:w="1611" w:type="pct"/>
            <w:tcBorders>
              <w:top w:val="single" w:sz="4" w:space="0" w:color="4C7D2C"/>
              <w:bottom w:val="single" w:sz="4" w:space="0" w:color="auto"/>
            </w:tcBorders>
          </w:tcPr>
          <w:p w14:paraId="5E46C1E8" w14:textId="77777777" w:rsidR="005B3143" w:rsidRPr="005D5F0B" w:rsidRDefault="005B3143" w:rsidP="005B3143">
            <w:pPr>
              <w:pStyle w:val="SITabletext"/>
            </w:pPr>
            <w:r w:rsidRPr="005D5F0B">
              <w:t>Unit code updated</w:t>
            </w:r>
          </w:p>
          <w:p w14:paraId="5B89BEDE" w14:textId="77777777" w:rsidR="005B3143" w:rsidRPr="005D5F0B" w:rsidRDefault="005B3143" w:rsidP="005B3143">
            <w:pPr>
              <w:pStyle w:val="SITabletext"/>
            </w:pPr>
            <w:r w:rsidRPr="005D5F0B">
              <w:t>Unit sector code added</w:t>
            </w:r>
          </w:p>
          <w:p w14:paraId="4E6C1F77" w14:textId="77777777" w:rsidR="005B3143" w:rsidRPr="005D5F0B" w:rsidRDefault="005B3143" w:rsidP="005B3143">
            <w:pPr>
              <w:pStyle w:val="SITabletext"/>
            </w:pPr>
            <w:r w:rsidRPr="005D5F0B">
              <w:t>Unit application updated</w:t>
            </w:r>
          </w:p>
          <w:p w14:paraId="2C7E65A8" w14:textId="77777777" w:rsidR="004D6B36" w:rsidRDefault="005B3143" w:rsidP="004D6B36">
            <w:pPr>
              <w:pStyle w:val="SITabletext"/>
            </w:pPr>
            <w:r w:rsidRPr="005D5F0B">
              <w:t>Foundation Skills revised</w:t>
            </w:r>
          </w:p>
          <w:p w14:paraId="250009C0" w14:textId="080EAA63" w:rsidR="005B3143" w:rsidRPr="005D5F0B" w:rsidRDefault="004D6B36" w:rsidP="004D6B36">
            <w:pPr>
              <w:pStyle w:val="SITabletext"/>
            </w:pPr>
            <w:r>
              <w:t>Range of Conditions added</w:t>
            </w:r>
          </w:p>
          <w:p w14:paraId="67790565" w14:textId="352CEAA2" w:rsidR="005B3143" w:rsidRDefault="005B3143" w:rsidP="005B3143">
            <w:pPr>
              <w:pStyle w:val="SITabletext"/>
            </w:pPr>
            <w:r w:rsidRPr="005D5F0B">
              <w:t>Assessment Requirements reworded for clarity</w:t>
            </w:r>
          </w:p>
          <w:p w14:paraId="13CC4BC0" w14:textId="3661F822"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auto"/>
            </w:tcBorders>
          </w:tcPr>
          <w:p w14:paraId="1F82CDE2" w14:textId="73540606" w:rsidR="005B3143" w:rsidRPr="005D5F0B" w:rsidRDefault="005B3143" w:rsidP="005B3143">
            <w:pPr>
              <w:pStyle w:val="SITabletext"/>
            </w:pPr>
            <w:r w:rsidRPr="005D5F0B">
              <w:t>Equivalent</w:t>
            </w:r>
          </w:p>
        </w:tc>
      </w:tr>
      <w:tr w:rsidR="005B3143" w:rsidRPr="00C73D61" w14:paraId="022DCB5F" w14:textId="77777777" w:rsidTr="00695938">
        <w:trPr>
          <w:trHeight w:val="20"/>
          <w:tblHeader/>
        </w:trPr>
        <w:tc>
          <w:tcPr>
            <w:tcW w:w="981" w:type="pct"/>
            <w:tcBorders>
              <w:top w:val="single" w:sz="4" w:space="0" w:color="4C7D2C"/>
              <w:bottom w:val="single" w:sz="4" w:space="0" w:color="4C7D2C"/>
            </w:tcBorders>
          </w:tcPr>
          <w:p w14:paraId="21BB5C46" w14:textId="0C8ADE2F" w:rsidR="005B3143" w:rsidRPr="005D5F0B" w:rsidRDefault="005B3143" w:rsidP="005B3143">
            <w:pPr>
              <w:pStyle w:val="SITabletext"/>
            </w:pPr>
            <w:r w:rsidRPr="005D5F0B">
              <w:t>AMPP207 Operate the bird receival and hanging process</w:t>
            </w:r>
          </w:p>
        </w:tc>
        <w:tc>
          <w:tcPr>
            <w:tcW w:w="1253" w:type="pct"/>
            <w:tcBorders>
              <w:top w:val="single" w:sz="4" w:space="0" w:color="4C7D2C"/>
              <w:bottom w:val="single" w:sz="4" w:space="0" w:color="4C7D2C"/>
            </w:tcBorders>
          </w:tcPr>
          <w:p w14:paraId="5C6DB2F4" w14:textId="6055FF21" w:rsidR="005B3143" w:rsidRPr="005D5F0B" w:rsidRDefault="005B3143" w:rsidP="005B3143">
            <w:pPr>
              <w:pStyle w:val="SITabletext"/>
            </w:pPr>
            <w:r w:rsidRPr="005D5F0B">
              <w:t>AMPPOU202 Operate the bird receival and hanging process</w:t>
            </w:r>
          </w:p>
        </w:tc>
        <w:tc>
          <w:tcPr>
            <w:tcW w:w="1611" w:type="pct"/>
            <w:tcBorders>
              <w:top w:val="single" w:sz="4" w:space="0" w:color="4C7D2C"/>
              <w:bottom w:val="single" w:sz="4" w:space="0" w:color="4C7D2C"/>
            </w:tcBorders>
          </w:tcPr>
          <w:p w14:paraId="7A55C543" w14:textId="77777777" w:rsidR="005B3143" w:rsidRPr="005D5F0B" w:rsidRDefault="005B3143" w:rsidP="005B3143">
            <w:pPr>
              <w:pStyle w:val="SITabletext"/>
            </w:pPr>
            <w:r w:rsidRPr="005D5F0B">
              <w:t>Unit code updated</w:t>
            </w:r>
          </w:p>
          <w:p w14:paraId="477DA270" w14:textId="77777777" w:rsidR="005B3143" w:rsidRPr="005D5F0B" w:rsidRDefault="005B3143" w:rsidP="005B3143">
            <w:pPr>
              <w:pStyle w:val="SITabletext"/>
            </w:pPr>
            <w:r w:rsidRPr="005D5F0B">
              <w:t>Unit sector code added</w:t>
            </w:r>
          </w:p>
          <w:p w14:paraId="39CD8046" w14:textId="77777777" w:rsidR="005B3143" w:rsidRPr="005D5F0B" w:rsidRDefault="005B3143" w:rsidP="005B3143">
            <w:pPr>
              <w:pStyle w:val="SITabletext"/>
            </w:pPr>
            <w:r w:rsidRPr="005D5F0B">
              <w:t>Unit application updated</w:t>
            </w:r>
          </w:p>
          <w:p w14:paraId="11E0DA31" w14:textId="77777777" w:rsidR="004D6B36" w:rsidRDefault="005B3143" w:rsidP="004D6B36">
            <w:pPr>
              <w:pStyle w:val="SITabletext"/>
            </w:pPr>
            <w:r w:rsidRPr="005D5F0B">
              <w:t>Foundation Skills revised</w:t>
            </w:r>
          </w:p>
          <w:p w14:paraId="1BBED240" w14:textId="7A1F3196" w:rsidR="005B3143" w:rsidRPr="005D5F0B" w:rsidRDefault="004D6B36" w:rsidP="004D6B36">
            <w:pPr>
              <w:pStyle w:val="SITabletext"/>
            </w:pPr>
            <w:r>
              <w:t>Range of Conditions added</w:t>
            </w:r>
          </w:p>
          <w:p w14:paraId="01E0EAB0" w14:textId="77777777" w:rsidR="005B3143" w:rsidRDefault="005B3143" w:rsidP="005B3143">
            <w:pPr>
              <w:pStyle w:val="SITabletext"/>
            </w:pPr>
            <w:r w:rsidRPr="005D5F0B">
              <w:t>Assessment Requirements reworded for clarity</w:t>
            </w:r>
          </w:p>
          <w:p w14:paraId="31F9FA96" w14:textId="081536EA"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5E0F0B35" w14:textId="45FB5A5D" w:rsidR="005B3143" w:rsidRPr="005D5F0B" w:rsidRDefault="005B3143" w:rsidP="005B3143">
            <w:pPr>
              <w:pStyle w:val="SITabletext"/>
            </w:pPr>
            <w:r w:rsidRPr="005D5F0B">
              <w:t>Equivalent</w:t>
            </w:r>
          </w:p>
        </w:tc>
      </w:tr>
      <w:tr w:rsidR="005B3143" w:rsidRPr="00C73D61" w14:paraId="5D550CEA" w14:textId="77777777" w:rsidTr="00695938">
        <w:trPr>
          <w:trHeight w:val="20"/>
          <w:tblHeader/>
        </w:trPr>
        <w:tc>
          <w:tcPr>
            <w:tcW w:w="981" w:type="pct"/>
            <w:tcBorders>
              <w:top w:val="single" w:sz="4" w:space="0" w:color="4C7D2C"/>
              <w:bottom w:val="single" w:sz="4" w:space="0" w:color="4C7D2C"/>
            </w:tcBorders>
          </w:tcPr>
          <w:p w14:paraId="56AC42FD" w14:textId="19B4E174" w:rsidR="005B3143" w:rsidRPr="005D5F0B" w:rsidRDefault="005B3143" w:rsidP="005B3143">
            <w:pPr>
              <w:pStyle w:val="SITabletext"/>
            </w:pPr>
            <w:r w:rsidRPr="005D5F0B">
              <w:t>AMPP208 Operate a stunning, killing and defeathering process</w:t>
            </w:r>
          </w:p>
        </w:tc>
        <w:tc>
          <w:tcPr>
            <w:tcW w:w="1253" w:type="pct"/>
            <w:tcBorders>
              <w:top w:val="single" w:sz="4" w:space="0" w:color="4C7D2C"/>
              <w:bottom w:val="single" w:sz="4" w:space="0" w:color="4C7D2C"/>
            </w:tcBorders>
          </w:tcPr>
          <w:p w14:paraId="2E859C9D" w14:textId="16D5515F" w:rsidR="005B3143" w:rsidRPr="005D5F0B" w:rsidRDefault="005B3143" w:rsidP="005B3143">
            <w:pPr>
              <w:pStyle w:val="SITabletext"/>
            </w:pPr>
            <w:r w:rsidRPr="005D5F0B">
              <w:t xml:space="preserve">AMPPOU204 Operate a poultry stunning, </w:t>
            </w:r>
            <w:r>
              <w:t>killing scalding</w:t>
            </w:r>
            <w:r w:rsidRPr="005D5F0B">
              <w:t xml:space="preserve"> and defeathering process</w:t>
            </w:r>
          </w:p>
        </w:tc>
        <w:tc>
          <w:tcPr>
            <w:tcW w:w="1611" w:type="pct"/>
            <w:tcBorders>
              <w:top w:val="single" w:sz="4" w:space="0" w:color="4C7D2C"/>
              <w:bottom w:val="single" w:sz="4" w:space="0" w:color="4C7D2C"/>
            </w:tcBorders>
          </w:tcPr>
          <w:p w14:paraId="0AF121CC" w14:textId="65D08227" w:rsidR="005B3143" w:rsidRPr="005D5F0B" w:rsidRDefault="005B3143" w:rsidP="005B3143">
            <w:pPr>
              <w:pStyle w:val="SITabletext"/>
            </w:pPr>
            <w:r w:rsidRPr="005D5F0B">
              <w:t xml:space="preserve">Unit code </w:t>
            </w:r>
            <w:r w:rsidR="009A4CDD">
              <w:t xml:space="preserve">and title </w:t>
            </w:r>
            <w:r w:rsidRPr="005D5F0B">
              <w:t>updated</w:t>
            </w:r>
          </w:p>
          <w:p w14:paraId="5FAA3924" w14:textId="77777777" w:rsidR="005B3143" w:rsidRPr="005D5F0B" w:rsidRDefault="005B3143" w:rsidP="005B3143">
            <w:pPr>
              <w:pStyle w:val="SITabletext"/>
            </w:pPr>
            <w:r w:rsidRPr="005D5F0B">
              <w:t>Unit sector code added</w:t>
            </w:r>
          </w:p>
          <w:p w14:paraId="205F1676" w14:textId="77777777" w:rsidR="005B3143" w:rsidRPr="005D5F0B" w:rsidRDefault="005B3143" w:rsidP="005B3143">
            <w:pPr>
              <w:pStyle w:val="SITabletext"/>
            </w:pPr>
            <w:r w:rsidRPr="005D5F0B">
              <w:t>Unit application updated</w:t>
            </w:r>
          </w:p>
          <w:p w14:paraId="0E59F7C9" w14:textId="77777777" w:rsidR="004D6B36" w:rsidRDefault="005B3143" w:rsidP="004D6B36">
            <w:pPr>
              <w:pStyle w:val="SITabletext"/>
            </w:pPr>
            <w:r w:rsidRPr="005D5F0B">
              <w:t>Foundation Skills revised</w:t>
            </w:r>
          </w:p>
          <w:p w14:paraId="7AED746C" w14:textId="2C8390A5" w:rsidR="005B3143" w:rsidRPr="005D5F0B" w:rsidRDefault="004D6B36" w:rsidP="004D6B36">
            <w:pPr>
              <w:pStyle w:val="SITabletext"/>
            </w:pPr>
            <w:r>
              <w:t>Range of Conditions added</w:t>
            </w:r>
          </w:p>
          <w:p w14:paraId="14E7192B" w14:textId="77777777" w:rsidR="005B3143" w:rsidRDefault="005B3143" w:rsidP="005B3143">
            <w:pPr>
              <w:pStyle w:val="SITabletext"/>
            </w:pPr>
            <w:r w:rsidRPr="005D5F0B">
              <w:t>Assessment Requirements reworded for clarity</w:t>
            </w:r>
          </w:p>
          <w:p w14:paraId="693AC744" w14:textId="72140902"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0EFB64C2" w14:textId="2C869368" w:rsidR="005B3143" w:rsidRPr="005D5F0B" w:rsidRDefault="005B3143" w:rsidP="005B3143">
            <w:pPr>
              <w:pStyle w:val="SITabletext"/>
            </w:pPr>
            <w:r w:rsidRPr="005D5F0B">
              <w:t>Equivalent</w:t>
            </w:r>
          </w:p>
        </w:tc>
      </w:tr>
      <w:tr w:rsidR="005B3143" w:rsidRPr="00C73D61" w14:paraId="4710B29D" w14:textId="77777777" w:rsidTr="00695938">
        <w:trPr>
          <w:trHeight w:val="20"/>
          <w:tblHeader/>
        </w:trPr>
        <w:tc>
          <w:tcPr>
            <w:tcW w:w="981" w:type="pct"/>
            <w:tcBorders>
              <w:top w:val="single" w:sz="4" w:space="0" w:color="4C7D2C"/>
              <w:bottom w:val="single" w:sz="4" w:space="0" w:color="4C7D2C"/>
            </w:tcBorders>
          </w:tcPr>
          <w:p w14:paraId="7CA60A82" w14:textId="26C7EA1B" w:rsidR="005B3143" w:rsidRPr="005D5F0B" w:rsidRDefault="005B3143" w:rsidP="005B3143">
            <w:pPr>
              <w:pStyle w:val="SITabletext"/>
            </w:pPr>
            <w:r w:rsidRPr="005D5F0B">
              <w:t>AMPP209 Operate the live bird receival process</w:t>
            </w:r>
          </w:p>
        </w:tc>
        <w:tc>
          <w:tcPr>
            <w:tcW w:w="1253" w:type="pct"/>
            <w:tcBorders>
              <w:top w:val="single" w:sz="4" w:space="0" w:color="4C7D2C"/>
              <w:bottom w:val="single" w:sz="4" w:space="0" w:color="4C7D2C"/>
            </w:tcBorders>
          </w:tcPr>
          <w:p w14:paraId="4D6C306C" w14:textId="1CE6891A" w:rsidR="005B3143" w:rsidRPr="005D5F0B" w:rsidRDefault="005B3143" w:rsidP="005B3143">
            <w:pPr>
              <w:pStyle w:val="SITabletext"/>
            </w:pPr>
            <w:r w:rsidRPr="005D5F0B">
              <w:t>AMPPOU201 Operate the live bird receival process</w:t>
            </w:r>
          </w:p>
        </w:tc>
        <w:tc>
          <w:tcPr>
            <w:tcW w:w="1611" w:type="pct"/>
            <w:tcBorders>
              <w:top w:val="single" w:sz="4" w:space="0" w:color="4C7D2C"/>
              <w:bottom w:val="single" w:sz="4" w:space="0" w:color="4C7D2C"/>
            </w:tcBorders>
          </w:tcPr>
          <w:p w14:paraId="15DE452E" w14:textId="77777777" w:rsidR="005B3143" w:rsidRPr="005D5F0B" w:rsidRDefault="005B3143" w:rsidP="005B3143">
            <w:pPr>
              <w:pStyle w:val="SITabletext"/>
            </w:pPr>
            <w:r w:rsidRPr="005D5F0B">
              <w:t>Unit code updated</w:t>
            </w:r>
          </w:p>
          <w:p w14:paraId="0B10BF98" w14:textId="77777777" w:rsidR="005B3143" w:rsidRPr="005D5F0B" w:rsidRDefault="005B3143" w:rsidP="005B3143">
            <w:pPr>
              <w:pStyle w:val="SITabletext"/>
            </w:pPr>
            <w:r w:rsidRPr="005D5F0B">
              <w:t>Unit sector code added</w:t>
            </w:r>
          </w:p>
          <w:p w14:paraId="1C92E172" w14:textId="77777777" w:rsidR="005B3143" w:rsidRPr="005D5F0B" w:rsidRDefault="005B3143" w:rsidP="005B3143">
            <w:pPr>
              <w:pStyle w:val="SITabletext"/>
            </w:pPr>
            <w:r w:rsidRPr="005D5F0B">
              <w:t>Unit application updated</w:t>
            </w:r>
          </w:p>
          <w:p w14:paraId="16FBD9E8" w14:textId="77777777" w:rsidR="004D6B36" w:rsidRDefault="005B3143" w:rsidP="004D6B36">
            <w:pPr>
              <w:pStyle w:val="SITabletext"/>
            </w:pPr>
            <w:r w:rsidRPr="005D5F0B">
              <w:t>Foundation Skills revised</w:t>
            </w:r>
          </w:p>
          <w:p w14:paraId="49DF80DF" w14:textId="56E35DB1" w:rsidR="005B3143" w:rsidRPr="005D5F0B" w:rsidRDefault="004D6B36" w:rsidP="004D6B36">
            <w:pPr>
              <w:pStyle w:val="SITabletext"/>
            </w:pPr>
            <w:r>
              <w:t>Range of Conditions added</w:t>
            </w:r>
          </w:p>
          <w:p w14:paraId="57315B1B" w14:textId="77777777" w:rsidR="005B3143" w:rsidRDefault="005B3143" w:rsidP="005B3143">
            <w:pPr>
              <w:pStyle w:val="SITabletext"/>
            </w:pPr>
            <w:r w:rsidRPr="005D5F0B">
              <w:t>Assessment Requirements reworded for clarity</w:t>
            </w:r>
          </w:p>
          <w:p w14:paraId="3E4DB453" w14:textId="6C42F6A5"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460BA048" w14:textId="1617FB79" w:rsidR="005B3143" w:rsidRPr="005D5F0B" w:rsidRDefault="005B3143" w:rsidP="005B3143">
            <w:pPr>
              <w:pStyle w:val="SITabletext"/>
            </w:pPr>
            <w:r w:rsidRPr="005D5F0B">
              <w:t>Equivalent</w:t>
            </w:r>
          </w:p>
        </w:tc>
      </w:tr>
      <w:tr w:rsidR="005B3143" w:rsidRPr="00C73D61" w14:paraId="2944FD34" w14:textId="77777777" w:rsidTr="00695938">
        <w:trPr>
          <w:trHeight w:val="20"/>
          <w:tblHeader/>
        </w:trPr>
        <w:tc>
          <w:tcPr>
            <w:tcW w:w="981" w:type="pct"/>
            <w:tcBorders>
              <w:top w:val="single" w:sz="4" w:space="0" w:color="4C7D2C"/>
              <w:bottom w:val="single" w:sz="4" w:space="0" w:color="4C7D2C"/>
            </w:tcBorders>
          </w:tcPr>
          <w:p w14:paraId="2E48809C" w14:textId="59D2D65A" w:rsidR="005B3143" w:rsidRPr="005D5F0B" w:rsidRDefault="005B3143" w:rsidP="005B3143">
            <w:pPr>
              <w:pStyle w:val="SITabletext"/>
            </w:pPr>
            <w:r w:rsidRPr="005D5F0B">
              <w:lastRenderedPageBreak/>
              <w:t>AMPP210 Prepare birds for stunning</w:t>
            </w:r>
          </w:p>
        </w:tc>
        <w:tc>
          <w:tcPr>
            <w:tcW w:w="1253" w:type="pct"/>
            <w:tcBorders>
              <w:top w:val="single" w:sz="4" w:space="0" w:color="4C7D2C"/>
              <w:bottom w:val="single" w:sz="4" w:space="0" w:color="4C7D2C"/>
            </w:tcBorders>
          </w:tcPr>
          <w:p w14:paraId="4DCF44F5" w14:textId="68085D30" w:rsidR="005B3143" w:rsidRPr="005D5F0B" w:rsidRDefault="005B3143" w:rsidP="005B3143">
            <w:pPr>
              <w:pStyle w:val="SITabletext"/>
            </w:pPr>
            <w:r w:rsidRPr="005D5F0B">
              <w:t>AMPPOU203 Prepare birds for stunning</w:t>
            </w:r>
          </w:p>
        </w:tc>
        <w:tc>
          <w:tcPr>
            <w:tcW w:w="1611" w:type="pct"/>
            <w:tcBorders>
              <w:top w:val="single" w:sz="4" w:space="0" w:color="4C7D2C"/>
              <w:bottom w:val="single" w:sz="4" w:space="0" w:color="4C7D2C"/>
            </w:tcBorders>
          </w:tcPr>
          <w:p w14:paraId="05079128" w14:textId="77777777" w:rsidR="005B3143" w:rsidRPr="005D5F0B" w:rsidRDefault="005B3143" w:rsidP="005B3143">
            <w:pPr>
              <w:pStyle w:val="SITabletext"/>
            </w:pPr>
            <w:r w:rsidRPr="005D5F0B">
              <w:t>Unit code updated</w:t>
            </w:r>
          </w:p>
          <w:p w14:paraId="0E5855F2" w14:textId="77777777" w:rsidR="005B3143" w:rsidRPr="005D5F0B" w:rsidRDefault="005B3143" w:rsidP="005B3143">
            <w:pPr>
              <w:pStyle w:val="SITabletext"/>
            </w:pPr>
            <w:r w:rsidRPr="005D5F0B">
              <w:t>Unit sector code added</w:t>
            </w:r>
          </w:p>
          <w:p w14:paraId="6DE5D10B" w14:textId="77777777" w:rsidR="005B3143" w:rsidRPr="005D5F0B" w:rsidRDefault="005B3143" w:rsidP="005B3143">
            <w:pPr>
              <w:pStyle w:val="SITabletext"/>
            </w:pPr>
            <w:r w:rsidRPr="005D5F0B">
              <w:t>Unit application updated</w:t>
            </w:r>
          </w:p>
          <w:p w14:paraId="42CBC06B" w14:textId="77777777" w:rsidR="004D6B36" w:rsidRDefault="005B3143" w:rsidP="004D6B36">
            <w:pPr>
              <w:pStyle w:val="SITabletext"/>
            </w:pPr>
            <w:r w:rsidRPr="005D5F0B">
              <w:t>Foundation Skills revised</w:t>
            </w:r>
          </w:p>
          <w:p w14:paraId="249192AD" w14:textId="1DA19B72" w:rsidR="005B3143" w:rsidRPr="005D5F0B" w:rsidRDefault="004D6B36" w:rsidP="004D6B36">
            <w:pPr>
              <w:pStyle w:val="SITabletext"/>
            </w:pPr>
            <w:r>
              <w:t>Range of Conditions added</w:t>
            </w:r>
          </w:p>
          <w:p w14:paraId="0FD058BF" w14:textId="77777777" w:rsidR="005B3143" w:rsidRDefault="005B3143" w:rsidP="005B3143">
            <w:pPr>
              <w:pStyle w:val="SITabletext"/>
            </w:pPr>
            <w:r w:rsidRPr="005D5F0B">
              <w:t>Assessment Requirements reworded for clarity</w:t>
            </w:r>
          </w:p>
          <w:p w14:paraId="33AC5F8B" w14:textId="33141A5A"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76DA2186" w14:textId="67F7C253" w:rsidR="005B3143" w:rsidRPr="005D5F0B" w:rsidRDefault="005B3143" w:rsidP="005B3143">
            <w:pPr>
              <w:pStyle w:val="SITabletext"/>
            </w:pPr>
            <w:r w:rsidRPr="005D5F0B">
              <w:t>Equivalent</w:t>
            </w:r>
          </w:p>
        </w:tc>
      </w:tr>
      <w:tr w:rsidR="005B3143" w:rsidRPr="00C73D61" w14:paraId="512BE618" w14:textId="77777777" w:rsidTr="00695938">
        <w:trPr>
          <w:trHeight w:val="20"/>
          <w:tblHeader/>
        </w:trPr>
        <w:tc>
          <w:tcPr>
            <w:tcW w:w="981" w:type="pct"/>
            <w:tcBorders>
              <w:top w:val="single" w:sz="4" w:space="0" w:color="4C7D2C"/>
              <w:bottom w:val="single" w:sz="4" w:space="0" w:color="4C7D2C"/>
            </w:tcBorders>
          </w:tcPr>
          <w:p w14:paraId="352CA6F2" w14:textId="185AD6FA" w:rsidR="005B3143" w:rsidRPr="005D5F0B" w:rsidRDefault="005B3143" w:rsidP="005B3143">
            <w:pPr>
              <w:pStyle w:val="SITabletext"/>
            </w:pPr>
            <w:r w:rsidRPr="005D5F0B">
              <w:t>AMP</w:t>
            </w:r>
            <w:r>
              <w:t>A</w:t>
            </w:r>
            <w:r w:rsidRPr="005D5F0B">
              <w:t>2</w:t>
            </w:r>
            <w:r>
              <w:t>072</w:t>
            </w:r>
            <w:r w:rsidRPr="005D5F0B">
              <w:t xml:space="preserve"> Operate carton sealing machine</w:t>
            </w:r>
          </w:p>
        </w:tc>
        <w:tc>
          <w:tcPr>
            <w:tcW w:w="1253" w:type="pct"/>
            <w:tcBorders>
              <w:top w:val="single" w:sz="4" w:space="0" w:color="4C7D2C"/>
              <w:bottom w:val="single" w:sz="4" w:space="0" w:color="4C7D2C"/>
            </w:tcBorders>
          </w:tcPr>
          <w:p w14:paraId="268AB22D" w14:textId="6793B60F" w:rsidR="005B3143" w:rsidRPr="005D5F0B" w:rsidRDefault="00496674" w:rsidP="005B3143">
            <w:pPr>
              <w:pStyle w:val="SITabletext"/>
            </w:pPr>
            <w:r w:rsidRPr="00496674">
              <w:t>AMPPKG211</w:t>
            </w:r>
            <w:r>
              <w:t xml:space="preserve"> </w:t>
            </w:r>
            <w:r w:rsidR="005B3143" w:rsidRPr="005D5F0B">
              <w:t>Operate carton sealing machine</w:t>
            </w:r>
          </w:p>
        </w:tc>
        <w:tc>
          <w:tcPr>
            <w:tcW w:w="1611" w:type="pct"/>
            <w:tcBorders>
              <w:top w:val="single" w:sz="4" w:space="0" w:color="4C7D2C"/>
              <w:bottom w:val="single" w:sz="4" w:space="0" w:color="4C7D2C"/>
            </w:tcBorders>
          </w:tcPr>
          <w:p w14:paraId="09E931C7" w14:textId="77777777" w:rsidR="005B3143" w:rsidRPr="005D5F0B" w:rsidRDefault="005B3143" w:rsidP="005B3143">
            <w:pPr>
              <w:pStyle w:val="SITabletext"/>
            </w:pPr>
            <w:r w:rsidRPr="005D5F0B">
              <w:t>Unit code updated</w:t>
            </w:r>
          </w:p>
          <w:p w14:paraId="522747D5" w14:textId="77777777" w:rsidR="005B3143" w:rsidRPr="005D5F0B" w:rsidRDefault="005B3143" w:rsidP="005B3143">
            <w:pPr>
              <w:pStyle w:val="SITabletext"/>
            </w:pPr>
            <w:r w:rsidRPr="005D5F0B">
              <w:t>Unit sector code added</w:t>
            </w:r>
          </w:p>
          <w:p w14:paraId="47FB8B1D" w14:textId="77777777" w:rsidR="005B3143" w:rsidRPr="005D5F0B" w:rsidRDefault="005B3143" w:rsidP="005B3143">
            <w:pPr>
              <w:pStyle w:val="SITabletext"/>
            </w:pPr>
            <w:r w:rsidRPr="005D5F0B">
              <w:t>Unit application updated</w:t>
            </w:r>
          </w:p>
          <w:p w14:paraId="1814B2CD" w14:textId="77777777" w:rsidR="005B3143" w:rsidRPr="005D5F0B" w:rsidRDefault="005B3143" w:rsidP="005B3143">
            <w:pPr>
              <w:pStyle w:val="SITabletext"/>
            </w:pPr>
            <w:r w:rsidRPr="005D5F0B">
              <w:t>Performance Criteria clarified</w:t>
            </w:r>
          </w:p>
          <w:p w14:paraId="6D1C1F16" w14:textId="77777777" w:rsidR="005B3143" w:rsidRPr="005D5F0B" w:rsidRDefault="005B3143" w:rsidP="005B3143">
            <w:pPr>
              <w:pStyle w:val="SITabletext"/>
            </w:pPr>
            <w:r w:rsidRPr="005D5F0B">
              <w:t>Foundation Skills added</w:t>
            </w:r>
          </w:p>
          <w:p w14:paraId="6AD6A5EE" w14:textId="77777777" w:rsidR="005B3143" w:rsidRDefault="005B3143" w:rsidP="005B3143">
            <w:pPr>
              <w:pStyle w:val="SITabletext"/>
            </w:pPr>
            <w:r w:rsidRPr="005D5F0B">
              <w:t>Assessment Requirements reworded for clarity</w:t>
            </w:r>
          </w:p>
          <w:p w14:paraId="4E4611CD" w14:textId="22922D42" w:rsidR="005B3143" w:rsidRPr="005D5F0B" w:rsidRDefault="005B3143" w:rsidP="005B3143">
            <w:pPr>
              <w:pStyle w:val="SITabletext"/>
            </w:pPr>
            <w:r w:rsidRPr="00A46E90">
              <w:t>Mandatory workplace requirements clarified</w:t>
            </w:r>
          </w:p>
        </w:tc>
        <w:tc>
          <w:tcPr>
            <w:tcW w:w="1155" w:type="pct"/>
            <w:tcBorders>
              <w:top w:val="single" w:sz="4" w:space="0" w:color="4C7D2C"/>
              <w:bottom w:val="single" w:sz="4" w:space="0" w:color="4C7D2C"/>
            </w:tcBorders>
          </w:tcPr>
          <w:p w14:paraId="7125C60D" w14:textId="7686BA28" w:rsidR="005B3143" w:rsidRPr="005D5F0B" w:rsidRDefault="005B3143" w:rsidP="005B3143">
            <w:pPr>
              <w:pStyle w:val="SITabletext"/>
            </w:pPr>
            <w:r w:rsidRPr="005D5F0B">
              <w:t>Equivalent</w:t>
            </w:r>
          </w:p>
        </w:tc>
      </w:tr>
      <w:tr w:rsidR="005B3143" w:rsidRPr="00C73D61" w14:paraId="2522695B" w14:textId="77777777" w:rsidTr="00695938">
        <w:trPr>
          <w:trHeight w:val="20"/>
          <w:tblHeader/>
        </w:trPr>
        <w:tc>
          <w:tcPr>
            <w:tcW w:w="981" w:type="pct"/>
            <w:tcBorders>
              <w:top w:val="single" w:sz="4" w:space="0" w:color="4C7D2C"/>
              <w:bottom w:val="single" w:sz="4" w:space="0" w:color="4C7D2C"/>
            </w:tcBorders>
          </w:tcPr>
          <w:p w14:paraId="53A38F07" w14:textId="446AB7F1" w:rsidR="005B3143" w:rsidRPr="005D5F0B" w:rsidRDefault="005B3143" w:rsidP="005B3143">
            <w:pPr>
              <w:pStyle w:val="SITabletext"/>
            </w:pPr>
            <w:r>
              <w:t>AMPR101 Identify species and meat cuts</w:t>
            </w:r>
          </w:p>
        </w:tc>
        <w:tc>
          <w:tcPr>
            <w:tcW w:w="1253" w:type="pct"/>
            <w:tcBorders>
              <w:top w:val="single" w:sz="4" w:space="0" w:color="4C7D2C"/>
              <w:bottom w:val="single" w:sz="4" w:space="0" w:color="4C7D2C"/>
            </w:tcBorders>
          </w:tcPr>
          <w:p w14:paraId="44B2EAB1" w14:textId="18576F24" w:rsidR="005B3143" w:rsidRPr="005D5F0B" w:rsidRDefault="007E7DBE" w:rsidP="005B3143">
            <w:pPr>
              <w:pStyle w:val="SITabletext"/>
            </w:pPr>
            <w:r w:rsidRPr="007E7DBE">
              <w:t>AMPRET202</w:t>
            </w:r>
            <w:r w:rsidR="005B3143">
              <w:t xml:space="preserve"> Identify species and meat cuts</w:t>
            </w:r>
          </w:p>
        </w:tc>
        <w:tc>
          <w:tcPr>
            <w:tcW w:w="1611" w:type="pct"/>
            <w:tcBorders>
              <w:top w:val="single" w:sz="4" w:space="0" w:color="4C7D2C"/>
              <w:bottom w:val="single" w:sz="4" w:space="0" w:color="4C7D2C"/>
            </w:tcBorders>
          </w:tcPr>
          <w:p w14:paraId="1EE25867" w14:textId="4AB3D737" w:rsidR="005B3143" w:rsidRPr="005D5F0B" w:rsidRDefault="005B3143" w:rsidP="005B3143">
            <w:pPr>
              <w:pStyle w:val="SITabletext"/>
            </w:pPr>
            <w:r w:rsidRPr="00155579">
              <w:t>Unit code updated</w:t>
            </w:r>
            <w:r w:rsidRPr="00155579">
              <w:br/>
              <w:t>Unit sector code</w:t>
            </w:r>
            <w:r w:rsidRPr="00155579">
              <w:br/>
              <w:t>added</w:t>
            </w:r>
            <w:r w:rsidRPr="00155579">
              <w:br/>
              <w:t>AQF code updated to</w:t>
            </w:r>
            <w:r w:rsidRPr="00155579">
              <w:br/>
              <w:t>Level 2</w:t>
            </w:r>
            <w:r w:rsidRPr="00155579">
              <w:br/>
              <w:t>Unit application</w:t>
            </w:r>
            <w:r w:rsidRPr="00155579">
              <w:br/>
              <w:t>updated</w:t>
            </w:r>
            <w:r w:rsidRPr="00155579">
              <w:br/>
              <w:t>Performance Criteria</w:t>
            </w:r>
            <w:r w:rsidRPr="00155579">
              <w:br/>
              <w:t>clarified</w:t>
            </w:r>
            <w:r w:rsidRPr="00155579">
              <w:br/>
              <w:t>Foundation Skills</w:t>
            </w:r>
            <w:r w:rsidRPr="00155579">
              <w:br/>
              <w:t>added</w:t>
            </w:r>
            <w:r w:rsidRPr="00155579">
              <w:br/>
              <w:t>Assessment</w:t>
            </w:r>
            <w:r w:rsidRPr="00155579">
              <w:br/>
              <w:t>Requirements</w:t>
            </w:r>
            <w:r w:rsidRPr="00155579">
              <w:br/>
              <w:t>reworded for clarity</w:t>
            </w:r>
          </w:p>
        </w:tc>
        <w:tc>
          <w:tcPr>
            <w:tcW w:w="1155" w:type="pct"/>
            <w:tcBorders>
              <w:top w:val="single" w:sz="4" w:space="0" w:color="4C7D2C"/>
              <w:bottom w:val="single" w:sz="4" w:space="0" w:color="4C7D2C"/>
            </w:tcBorders>
          </w:tcPr>
          <w:p w14:paraId="6C66218F" w14:textId="4D152070" w:rsidR="005B3143" w:rsidRPr="005D5F0B" w:rsidRDefault="005B3143" w:rsidP="005B3143">
            <w:pPr>
              <w:pStyle w:val="SITabletext"/>
            </w:pPr>
            <w:r w:rsidRPr="005D5F0B">
              <w:t>Equivalent</w:t>
            </w:r>
          </w:p>
        </w:tc>
      </w:tr>
      <w:tr w:rsidR="005B3143" w:rsidRPr="00C73D61" w14:paraId="00B39058" w14:textId="77777777" w:rsidTr="00695938">
        <w:trPr>
          <w:trHeight w:val="20"/>
          <w:tblHeader/>
        </w:trPr>
        <w:tc>
          <w:tcPr>
            <w:tcW w:w="981" w:type="pct"/>
            <w:tcBorders>
              <w:top w:val="single" w:sz="4" w:space="0" w:color="4C7D2C"/>
              <w:bottom w:val="single" w:sz="4" w:space="0" w:color="4C7D2C"/>
            </w:tcBorders>
          </w:tcPr>
          <w:p w14:paraId="227C27CF" w14:textId="26293B12" w:rsidR="005B3143" w:rsidRDefault="005B3143" w:rsidP="005B3143">
            <w:pPr>
              <w:pStyle w:val="SITabletext"/>
            </w:pPr>
            <w:r>
              <w:t>AMPR102 Trim meat for further processing</w:t>
            </w:r>
          </w:p>
        </w:tc>
        <w:tc>
          <w:tcPr>
            <w:tcW w:w="1253" w:type="pct"/>
            <w:tcBorders>
              <w:top w:val="single" w:sz="4" w:space="0" w:color="4C7D2C"/>
              <w:bottom w:val="single" w:sz="4" w:space="0" w:color="4C7D2C"/>
            </w:tcBorders>
          </w:tcPr>
          <w:p w14:paraId="100FED6B" w14:textId="55DF6C92" w:rsidR="005B3143" w:rsidRDefault="007E7DBE" w:rsidP="005B3143">
            <w:pPr>
              <w:pStyle w:val="SITabletext"/>
            </w:pPr>
            <w:r w:rsidRPr="007E7DBE">
              <w:t>AMPRET203</w:t>
            </w:r>
            <w:r>
              <w:t xml:space="preserve"> </w:t>
            </w:r>
            <w:r w:rsidR="005B3143">
              <w:t>Trim meat for further processing</w:t>
            </w:r>
          </w:p>
        </w:tc>
        <w:tc>
          <w:tcPr>
            <w:tcW w:w="1611" w:type="pct"/>
            <w:tcBorders>
              <w:top w:val="single" w:sz="4" w:space="0" w:color="4C7D2C"/>
              <w:bottom w:val="single" w:sz="4" w:space="0" w:color="4C7D2C"/>
            </w:tcBorders>
          </w:tcPr>
          <w:p w14:paraId="4E13E4B5" w14:textId="00825B7B" w:rsidR="005B3143" w:rsidRPr="00AB6DA4" w:rsidRDefault="005B3143" w:rsidP="005B3143">
            <w:pPr>
              <w:pStyle w:val="SITabletext"/>
            </w:pPr>
            <w:r w:rsidRPr="00155579">
              <w:t>Unit code updated</w:t>
            </w:r>
            <w:r w:rsidRPr="00155579">
              <w:br/>
              <w:t>Unit sector code</w:t>
            </w:r>
            <w:r w:rsidRPr="00155579">
              <w:br/>
              <w:t>added</w:t>
            </w:r>
            <w:r w:rsidRPr="00155579">
              <w:br/>
              <w:t>AQF code updated to</w:t>
            </w:r>
            <w:r w:rsidRPr="00155579">
              <w:br/>
              <w:t>Level 2</w:t>
            </w:r>
            <w:r w:rsidRPr="00155579">
              <w:br/>
              <w:t>Unit application</w:t>
            </w:r>
            <w:r w:rsidRPr="00155579">
              <w:br/>
              <w:t>updated</w:t>
            </w:r>
            <w:r w:rsidRPr="00155579">
              <w:br/>
              <w:t>Pre-requisite updated</w:t>
            </w:r>
            <w:r w:rsidRPr="00155579">
              <w:br/>
              <w:t>Performance Criteria</w:t>
            </w:r>
            <w:r w:rsidRPr="00155579">
              <w:br/>
              <w:t>clarified</w:t>
            </w:r>
            <w:r w:rsidRPr="00155579">
              <w:br/>
              <w:t>Foundation Skills</w:t>
            </w:r>
            <w:r w:rsidRPr="00155579">
              <w:br/>
              <w:t>added</w:t>
            </w:r>
            <w:r w:rsidRPr="00155579">
              <w:br/>
              <w:t>Assessment</w:t>
            </w:r>
            <w:r w:rsidRPr="00155579">
              <w:br/>
              <w:t>Requirements</w:t>
            </w:r>
            <w:r w:rsidRPr="00155579">
              <w:br/>
              <w:t>reworded for clarity</w:t>
            </w:r>
          </w:p>
        </w:tc>
        <w:tc>
          <w:tcPr>
            <w:tcW w:w="1155" w:type="pct"/>
            <w:tcBorders>
              <w:top w:val="single" w:sz="4" w:space="0" w:color="4C7D2C"/>
              <w:bottom w:val="single" w:sz="4" w:space="0" w:color="4C7D2C"/>
            </w:tcBorders>
          </w:tcPr>
          <w:p w14:paraId="6C39CE7D" w14:textId="4A8FC444" w:rsidR="005B3143" w:rsidRPr="005D5F0B" w:rsidRDefault="005B3143" w:rsidP="005B3143">
            <w:pPr>
              <w:pStyle w:val="SITabletext"/>
            </w:pPr>
            <w:r w:rsidRPr="005D5F0B">
              <w:t>Equivalent</w:t>
            </w:r>
          </w:p>
        </w:tc>
      </w:tr>
      <w:tr w:rsidR="005B3143" w:rsidRPr="00C73D61" w14:paraId="4AF5763F" w14:textId="77777777" w:rsidTr="00695938">
        <w:trPr>
          <w:trHeight w:val="20"/>
          <w:tblHeader/>
        </w:trPr>
        <w:tc>
          <w:tcPr>
            <w:tcW w:w="981" w:type="pct"/>
            <w:tcBorders>
              <w:top w:val="single" w:sz="4" w:space="0" w:color="4C7D2C"/>
              <w:bottom w:val="single" w:sz="4" w:space="0" w:color="4C7D2C"/>
            </w:tcBorders>
          </w:tcPr>
          <w:p w14:paraId="28654D22" w14:textId="754B4915" w:rsidR="005B3143" w:rsidRDefault="005B3143" w:rsidP="005B3143">
            <w:pPr>
              <w:pStyle w:val="SITabletext"/>
            </w:pPr>
            <w:r>
              <w:lastRenderedPageBreak/>
              <w:t>AMPR103 Store meat product</w:t>
            </w:r>
          </w:p>
        </w:tc>
        <w:tc>
          <w:tcPr>
            <w:tcW w:w="1253" w:type="pct"/>
            <w:tcBorders>
              <w:top w:val="single" w:sz="4" w:space="0" w:color="4C7D2C"/>
              <w:bottom w:val="single" w:sz="4" w:space="0" w:color="4C7D2C"/>
            </w:tcBorders>
          </w:tcPr>
          <w:p w14:paraId="514CDD67" w14:textId="144551D9" w:rsidR="005B3143" w:rsidRDefault="007E7DBE" w:rsidP="005B3143">
            <w:pPr>
              <w:pStyle w:val="SITabletext"/>
            </w:pPr>
            <w:r w:rsidRPr="007E7DBE">
              <w:t>AMPRET204</w:t>
            </w:r>
            <w:r>
              <w:t xml:space="preserve"> </w:t>
            </w:r>
            <w:r w:rsidR="005B3143">
              <w:t>Store meat product</w:t>
            </w:r>
          </w:p>
        </w:tc>
        <w:tc>
          <w:tcPr>
            <w:tcW w:w="1611" w:type="pct"/>
            <w:tcBorders>
              <w:top w:val="single" w:sz="4" w:space="0" w:color="4C7D2C"/>
              <w:bottom w:val="single" w:sz="4" w:space="0" w:color="4C7D2C"/>
            </w:tcBorders>
          </w:tcPr>
          <w:p w14:paraId="0CD6A046" w14:textId="36DA3791" w:rsidR="005B3143" w:rsidRPr="00AB6DA4" w:rsidRDefault="005B3143" w:rsidP="005B3143">
            <w:pPr>
              <w:pStyle w:val="SITabletext"/>
            </w:pPr>
            <w:r w:rsidRPr="00155579">
              <w:t>Merged with</w:t>
            </w:r>
            <w:r w:rsidRPr="00155579">
              <w:br/>
              <w:t>AMPS208 Rotate</w:t>
            </w:r>
            <w:r w:rsidRPr="00155579">
              <w:br/>
              <w:t>stored meat and</w:t>
            </w:r>
            <w:r w:rsidRPr="00155579">
              <w:br/>
              <w:t>AMPS209 Rotate</w:t>
            </w:r>
            <w:r w:rsidRPr="00155579">
              <w:br/>
              <w:t>meat product</w:t>
            </w:r>
            <w:r w:rsidRPr="00155579">
              <w:br/>
              <w:t>Unit code updated</w:t>
            </w:r>
            <w:r w:rsidRPr="00155579">
              <w:br/>
              <w:t>Unit sector code</w:t>
            </w:r>
            <w:r w:rsidRPr="00155579">
              <w:br/>
              <w:t>added</w:t>
            </w:r>
            <w:r w:rsidRPr="00155579">
              <w:br/>
              <w:t>AQF code updated to</w:t>
            </w:r>
            <w:r w:rsidRPr="00155579">
              <w:br/>
              <w:t>Level 2</w:t>
            </w:r>
            <w:r w:rsidRPr="00155579">
              <w:br/>
              <w:t>Unit application</w:t>
            </w:r>
            <w:r w:rsidRPr="00155579">
              <w:br/>
              <w:t>updated</w:t>
            </w:r>
            <w:r w:rsidRPr="00155579">
              <w:br/>
              <w:t>Performance Criteria</w:t>
            </w:r>
            <w:r w:rsidRPr="00155579">
              <w:br/>
              <w:t>clarified</w:t>
            </w:r>
            <w:r w:rsidRPr="00155579">
              <w:br/>
              <w:t>Foundation Skills</w:t>
            </w:r>
            <w:r w:rsidRPr="00155579">
              <w:br/>
              <w:t>added</w:t>
            </w:r>
            <w:r w:rsidRPr="00155579">
              <w:br/>
              <w:t>Assessment</w:t>
            </w:r>
            <w:r w:rsidRPr="00155579">
              <w:br/>
              <w:t>Requirements</w:t>
            </w:r>
            <w:r w:rsidRPr="00155579">
              <w:br/>
              <w:t>reworded for clarity</w:t>
            </w:r>
          </w:p>
        </w:tc>
        <w:tc>
          <w:tcPr>
            <w:tcW w:w="1155" w:type="pct"/>
            <w:tcBorders>
              <w:top w:val="single" w:sz="4" w:space="0" w:color="4C7D2C"/>
              <w:bottom w:val="single" w:sz="4" w:space="0" w:color="4C7D2C"/>
            </w:tcBorders>
          </w:tcPr>
          <w:p w14:paraId="20CF4777" w14:textId="40B6435D" w:rsidR="005B3143" w:rsidRPr="005D5F0B" w:rsidRDefault="005B3143" w:rsidP="005B3143">
            <w:pPr>
              <w:pStyle w:val="SITabletext"/>
            </w:pPr>
            <w:r w:rsidRPr="005D5F0B">
              <w:t>Equivalent</w:t>
            </w:r>
          </w:p>
        </w:tc>
      </w:tr>
      <w:tr w:rsidR="005B3143" w:rsidRPr="00C73D61" w14:paraId="537FA3E1" w14:textId="77777777" w:rsidTr="00695938">
        <w:trPr>
          <w:trHeight w:val="20"/>
          <w:tblHeader/>
        </w:trPr>
        <w:tc>
          <w:tcPr>
            <w:tcW w:w="981" w:type="pct"/>
            <w:tcBorders>
              <w:top w:val="single" w:sz="4" w:space="0" w:color="4C7D2C"/>
              <w:bottom w:val="single" w:sz="4" w:space="0" w:color="4C7D2C"/>
            </w:tcBorders>
          </w:tcPr>
          <w:p w14:paraId="3647C962" w14:textId="5DB0F77E" w:rsidR="005B3143" w:rsidRDefault="005B3143" w:rsidP="005B3143">
            <w:pPr>
              <w:pStyle w:val="SITabletext"/>
            </w:pPr>
            <w:r>
              <w:t>AMPR104 Prepare minced meat and minced meat products</w:t>
            </w:r>
          </w:p>
        </w:tc>
        <w:tc>
          <w:tcPr>
            <w:tcW w:w="1253" w:type="pct"/>
            <w:tcBorders>
              <w:top w:val="single" w:sz="4" w:space="0" w:color="4C7D2C"/>
              <w:bottom w:val="single" w:sz="4" w:space="0" w:color="4C7D2C"/>
            </w:tcBorders>
          </w:tcPr>
          <w:p w14:paraId="7B05976E" w14:textId="42A44226" w:rsidR="005B3143" w:rsidRDefault="007E7DBE" w:rsidP="005B3143">
            <w:pPr>
              <w:pStyle w:val="SITabletext"/>
            </w:pPr>
            <w:r w:rsidRPr="007E7DBE">
              <w:t>AMPRET205</w:t>
            </w:r>
            <w:r>
              <w:t xml:space="preserve"> </w:t>
            </w:r>
            <w:r w:rsidR="005B3143">
              <w:t>Prepare minced meat and minced meat products</w:t>
            </w:r>
          </w:p>
        </w:tc>
        <w:tc>
          <w:tcPr>
            <w:tcW w:w="1611" w:type="pct"/>
            <w:tcBorders>
              <w:top w:val="single" w:sz="4" w:space="0" w:color="4C7D2C"/>
              <w:bottom w:val="single" w:sz="4" w:space="0" w:color="4C7D2C"/>
            </w:tcBorders>
          </w:tcPr>
          <w:p w14:paraId="7C891650" w14:textId="77777777" w:rsidR="005B3143" w:rsidRDefault="005B3143" w:rsidP="005B3143">
            <w:pPr>
              <w:pStyle w:val="SITabletext"/>
            </w:pPr>
            <w:r w:rsidRPr="00155579">
              <w:t>Unit code updated</w:t>
            </w:r>
            <w:r w:rsidRPr="00155579">
              <w:br/>
              <w:t>Unit sector code</w:t>
            </w:r>
            <w:r w:rsidRPr="00155579">
              <w:br/>
              <w:t>added</w:t>
            </w:r>
            <w:r w:rsidRPr="00155579">
              <w:br/>
              <w:t>AQF code updated to</w:t>
            </w:r>
            <w:r w:rsidRPr="00155579">
              <w:br/>
              <w:t>Level 2</w:t>
            </w:r>
          </w:p>
          <w:p w14:paraId="208F4735" w14:textId="0EE37735" w:rsidR="005B3143" w:rsidRPr="00AB6DA4" w:rsidRDefault="005B3143" w:rsidP="005B3143">
            <w:pPr>
              <w:pStyle w:val="SITabletext"/>
            </w:pPr>
            <w:r w:rsidRPr="00155579">
              <w:t>Unit application</w:t>
            </w:r>
            <w:r w:rsidRPr="00155579">
              <w:br/>
              <w:t>updated</w:t>
            </w:r>
            <w:r w:rsidRPr="00155579">
              <w:br/>
              <w:t>Pre-requisite updated</w:t>
            </w:r>
            <w:r w:rsidRPr="00155579">
              <w:br/>
              <w:t>Performance Criteria</w:t>
            </w:r>
            <w:r w:rsidRPr="00155579">
              <w:br/>
              <w:t>clarified</w:t>
            </w:r>
            <w:r w:rsidRPr="00155579">
              <w:br/>
              <w:t>Foundation Skills</w:t>
            </w:r>
            <w:r w:rsidRPr="00155579">
              <w:br/>
              <w:t>added</w:t>
            </w:r>
            <w:r w:rsidRPr="00155579">
              <w:br/>
              <w:t>Assessment</w:t>
            </w:r>
            <w:r w:rsidRPr="00155579">
              <w:br/>
              <w:t>Requirements clarified</w:t>
            </w:r>
          </w:p>
        </w:tc>
        <w:tc>
          <w:tcPr>
            <w:tcW w:w="1155" w:type="pct"/>
            <w:tcBorders>
              <w:top w:val="single" w:sz="4" w:space="0" w:color="4C7D2C"/>
              <w:bottom w:val="single" w:sz="4" w:space="0" w:color="4C7D2C"/>
            </w:tcBorders>
          </w:tcPr>
          <w:p w14:paraId="33AB73A1" w14:textId="5CD095D8" w:rsidR="005B3143" w:rsidRPr="005D5F0B" w:rsidRDefault="005B3143" w:rsidP="005B3143">
            <w:pPr>
              <w:pStyle w:val="SITabletext"/>
            </w:pPr>
            <w:r w:rsidRPr="005D5F0B">
              <w:t>Equivalent</w:t>
            </w:r>
          </w:p>
        </w:tc>
      </w:tr>
      <w:tr w:rsidR="005B3143" w:rsidRPr="00C73D61" w14:paraId="16A5D295" w14:textId="77777777" w:rsidTr="00695938">
        <w:trPr>
          <w:trHeight w:val="20"/>
          <w:tblHeader/>
        </w:trPr>
        <w:tc>
          <w:tcPr>
            <w:tcW w:w="981" w:type="pct"/>
            <w:tcBorders>
              <w:top w:val="single" w:sz="4" w:space="0" w:color="4C7D2C"/>
              <w:bottom w:val="single" w:sz="4" w:space="0" w:color="4C7D2C"/>
            </w:tcBorders>
          </w:tcPr>
          <w:p w14:paraId="32221E02" w14:textId="58698F81" w:rsidR="005B3143" w:rsidRDefault="005B3143" w:rsidP="005B3143">
            <w:pPr>
              <w:pStyle w:val="SITabletext"/>
            </w:pPr>
            <w:r>
              <w:t>AMPR105 Provide service to customers</w:t>
            </w:r>
          </w:p>
        </w:tc>
        <w:tc>
          <w:tcPr>
            <w:tcW w:w="1253" w:type="pct"/>
            <w:tcBorders>
              <w:top w:val="single" w:sz="4" w:space="0" w:color="4C7D2C"/>
              <w:bottom w:val="single" w:sz="4" w:space="0" w:color="4C7D2C"/>
            </w:tcBorders>
          </w:tcPr>
          <w:p w14:paraId="61E5FAE1" w14:textId="3D2F348F" w:rsidR="005B3143" w:rsidRDefault="007E7DBE" w:rsidP="005B3143">
            <w:pPr>
              <w:pStyle w:val="SITabletext"/>
            </w:pPr>
            <w:r w:rsidRPr="007E7DBE">
              <w:t>AMPRET206</w:t>
            </w:r>
            <w:r>
              <w:t xml:space="preserve"> </w:t>
            </w:r>
            <w:r w:rsidR="005B3143">
              <w:t>Provide service to customers</w:t>
            </w:r>
          </w:p>
        </w:tc>
        <w:tc>
          <w:tcPr>
            <w:tcW w:w="1611" w:type="pct"/>
            <w:tcBorders>
              <w:top w:val="single" w:sz="4" w:space="0" w:color="4C7D2C"/>
              <w:bottom w:val="single" w:sz="4" w:space="0" w:color="4C7D2C"/>
            </w:tcBorders>
          </w:tcPr>
          <w:p w14:paraId="2A66AF51" w14:textId="77777777" w:rsidR="005B3143" w:rsidRDefault="005B3143" w:rsidP="005B3143">
            <w:pPr>
              <w:pStyle w:val="SITabletext"/>
            </w:pPr>
            <w:r>
              <w:t>Unit code updated</w:t>
            </w:r>
          </w:p>
          <w:p w14:paraId="40607883" w14:textId="77777777" w:rsidR="005B3143" w:rsidRDefault="005B3143" w:rsidP="005B3143">
            <w:pPr>
              <w:pStyle w:val="SITabletext"/>
            </w:pPr>
            <w:r>
              <w:t>Unit sector code added</w:t>
            </w:r>
          </w:p>
          <w:p w14:paraId="4FFC1B5F" w14:textId="77777777" w:rsidR="005B3143" w:rsidRDefault="005B3143" w:rsidP="005B3143">
            <w:pPr>
              <w:pStyle w:val="SITabletext"/>
            </w:pPr>
            <w:r>
              <w:t>AQF code updated to Level 2</w:t>
            </w:r>
          </w:p>
          <w:p w14:paraId="15B2E6ED" w14:textId="77777777" w:rsidR="005B3143" w:rsidRDefault="005B3143" w:rsidP="005B3143">
            <w:pPr>
              <w:pStyle w:val="SITabletext"/>
            </w:pPr>
            <w:r>
              <w:t>Unit application updated</w:t>
            </w:r>
          </w:p>
          <w:p w14:paraId="0B51DCA8" w14:textId="77777777" w:rsidR="005B3143" w:rsidRDefault="005B3143" w:rsidP="005B3143">
            <w:pPr>
              <w:pStyle w:val="SITabletext"/>
            </w:pPr>
            <w:r>
              <w:t>Performance Criteria updated</w:t>
            </w:r>
          </w:p>
          <w:p w14:paraId="5E8AC23E" w14:textId="77777777" w:rsidR="005B3143" w:rsidRDefault="005B3143" w:rsidP="005B3143">
            <w:pPr>
              <w:pStyle w:val="SITabletext"/>
            </w:pPr>
            <w:r>
              <w:t>Foundation Skills added</w:t>
            </w:r>
          </w:p>
          <w:p w14:paraId="4ED686DE" w14:textId="759B21CC" w:rsidR="005B3143" w:rsidRPr="00AB6DA4" w:rsidRDefault="005B3143" w:rsidP="005B3143">
            <w:pPr>
              <w:pStyle w:val="SITabletext"/>
            </w:pPr>
            <w:r>
              <w:t>Assessment Requirements revised</w:t>
            </w:r>
          </w:p>
        </w:tc>
        <w:tc>
          <w:tcPr>
            <w:tcW w:w="1155" w:type="pct"/>
            <w:tcBorders>
              <w:top w:val="single" w:sz="4" w:space="0" w:color="4C7D2C"/>
              <w:bottom w:val="single" w:sz="4" w:space="0" w:color="4C7D2C"/>
            </w:tcBorders>
          </w:tcPr>
          <w:p w14:paraId="1700D987" w14:textId="6F5B1AE1" w:rsidR="005B3143" w:rsidRPr="005D5F0B" w:rsidRDefault="005B3143" w:rsidP="005B3143">
            <w:pPr>
              <w:pStyle w:val="SITabletext"/>
            </w:pPr>
            <w:r>
              <w:t>Equivalent</w:t>
            </w:r>
          </w:p>
        </w:tc>
      </w:tr>
      <w:tr w:rsidR="005B3143" w:rsidRPr="00C73D61" w14:paraId="5CCFFFF7" w14:textId="77777777" w:rsidTr="00695938">
        <w:trPr>
          <w:trHeight w:val="20"/>
          <w:tblHeader/>
        </w:trPr>
        <w:tc>
          <w:tcPr>
            <w:tcW w:w="981" w:type="pct"/>
            <w:tcBorders>
              <w:top w:val="single" w:sz="4" w:space="0" w:color="4C7D2C"/>
              <w:bottom w:val="single" w:sz="4" w:space="0" w:color="4C7D2C"/>
            </w:tcBorders>
          </w:tcPr>
          <w:p w14:paraId="3E17D53D" w14:textId="7363025C" w:rsidR="005B3143" w:rsidRDefault="005B3143" w:rsidP="005B3143">
            <w:pPr>
              <w:pStyle w:val="SITabletext"/>
            </w:pPr>
            <w:r>
              <w:lastRenderedPageBreak/>
              <w:t>AMPR106 Process sales transactions</w:t>
            </w:r>
          </w:p>
        </w:tc>
        <w:tc>
          <w:tcPr>
            <w:tcW w:w="1253" w:type="pct"/>
            <w:tcBorders>
              <w:top w:val="single" w:sz="4" w:space="0" w:color="4C7D2C"/>
              <w:bottom w:val="single" w:sz="4" w:space="0" w:color="4C7D2C"/>
            </w:tcBorders>
          </w:tcPr>
          <w:p w14:paraId="335C569C" w14:textId="17F95864" w:rsidR="005B3143" w:rsidRDefault="007E7DBE" w:rsidP="005B3143">
            <w:pPr>
              <w:pStyle w:val="SITabletext"/>
            </w:pPr>
            <w:r w:rsidRPr="007E7DBE">
              <w:t>AMPRET207</w:t>
            </w:r>
            <w:r>
              <w:t xml:space="preserve"> </w:t>
            </w:r>
            <w:r w:rsidR="005B3143" w:rsidRPr="004C0391">
              <w:t>Process sales transactions</w:t>
            </w:r>
          </w:p>
        </w:tc>
        <w:tc>
          <w:tcPr>
            <w:tcW w:w="1611" w:type="pct"/>
            <w:tcBorders>
              <w:top w:val="single" w:sz="4" w:space="0" w:color="4C7D2C"/>
              <w:bottom w:val="single" w:sz="4" w:space="0" w:color="4C7D2C"/>
            </w:tcBorders>
          </w:tcPr>
          <w:p w14:paraId="10AFD6AB" w14:textId="77777777" w:rsidR="005B3143" w:rsidRDefault="005B3143" w:rsidP="005B3143">
            <w:pPr>
              <w:pStyle w:val="SITabletext"/>
            </w:pPr>
            <w:r>
              <w:t>Unit code updated</w:t>
            </w:r>
          </w:p>
          <w:p w14:paraId="44CB1D83" w14:textId="77777777" w:rsidR="005B3143" w:rsidRDefault="005B3143" w:rsidP="005B3143">
            <w:pPr>
              <w:pStyle w:val="SITabletext"/>
            </w:pPr>
            <w:r>
              <w:t>Unit sector code added</w:t>
            </w:r>
          </w:p>
          <w:p w14:paraId="3F37F7B1" w14:textId="77777777" w:rsidR="005B3143" w:rsidRDefault="005B3143" w:rsidP="005B3143">
            <w:pPr>
              <w:pStyle w:val="SITabletext"/>
            </w:pPr>
            <w:r>
              <w:t>AQF code updated to Level 2</w:t>
            </w:r>
          </w:p>
          <w:p w14:paraId="6126179E" w14:textId="77777777" w:rsidR="005B3143" w:rsidRDefault="005B3143" w:rsidP="005B3143">
            <w:pPr>
              <w:pStyle w:val="SITabletext"/>
            </w:pPr>
            <w:r>
              <w:t>Unit application updated</w:t>
            </w:r>
          </w:p>
          <w:p w14:paraId="0D64EBD5" w14:textId="77777777" w:rsidR="005B3143" w:rsidRDefault="005B3143" w:rsidP="005B3143">
            <w:pPr>
              <w:pStyle w:val="SITabletext"/>
            </w:pPr>
            <w:r>
              <w:t>Performance Criteria updated</w:t>
            </w:r>
          </w:p>
          <w:p w14:paraId="73B7FF47" w14:textId="77777777" w:rsidR="005B3143" w:rsidRDefault="005B3143" w:rsidP="005B3143">
            <w:pPr>
              <w:pStyle w:val="SITabletext"/>
            </w:pPr>
            <w:r>
              <w:t>Foundation Skills added</w:t>
            </w:r>
          </w:p>
          <w:p w14:paraId="78736327" w14:textId="6AFA279C" w:rsidR="005B3143" w:rsidRPr="00AB6DA4" w:rsidRDefault="005B3143" w:rsidP="005B3143">
            <w:pPr>
              <w:pStyle w:val="SITabletext"/>
            </w:pPr>
            <w:r>
              <w:t>Assessment Requirements updated</w:t>
            </w:r>
            <w:r w:rsidDel="008B3542">
              <w:t xml:space="preserve"> </w:t>
            </w:r>
          </w:p>
        </w:tc>
        <w:tc>
          <w:tcPr>
            <w:tcW w:w="1155" w:type="pct"/>
            <w:tcBorders>
              <w:top w:val="single" w:sz="4" w:space="0" w:color="4C7D2C"/>
              <w:bottom w:val="single" w:sz="4" w:space="0" w:color="4C7D2C"/>
            </w:tcBorders>
          </w:tcPr>
          <w:p w14:paraId="7DAFD01E" w14:textId="079F7212" w:rsidR="005B3143" w:rsidRPr="005D5F0B" w:rsidRDefault="005B3143" w:rsidP="005B3143">
            <w:pPr>
              <w:pStyle w:val="SITabletext"/>
            </w:pPr>
            <w:r>
              <w:t>Not equivalent</w:t>
            </w:r>
          </w:p>
        </w:tc>
      </w:tr>
      <w:tr w:rsidR="005B3143" w:rsidRPr="00C73D61" w14:paraId="50BCE1D6" w14:textId="77777777" w:rsidTr="00695938">
        <w:trPr>
          <w:trHeight w:val="20"/>
          <w:tblHeader/>
        </w:trPr>
        <w:tc>
          <w:tcPr>
            <w:tcW w:w="981" w:type="pct"/>
            <w:tcBorders>
              <w:top w:val="single" w:sz="4" w:space="0" w:color="4C7D2C"/>
              <w:bottom w:val="single" w:sz="4" w:space="0" w:color="4C7D2C"/>
            </w:tcBorders>
          </w:tcPr>
          <w:p w14:paraId="1449D370" w14:textId="4D912DEF" w:rsidR="005B3143" w:rsidRDefault="005B3143" w:rsidP="005B3143">
            <w:pPr>
              <w:pStyle w:val="SITabletext"/>
            </w:pPr>
            <w:r>
              <w:t>AMPR107 Undertake minor routine maintenance</w:t>
            </w:r>
          </w:p>
        </w:tc>
        <w:tc>
          <w:tcPr>
            <w:tcW w:w="1253" w:type="pct"/>
            <w:tcBorders>
              <w:top w:val="single" w:sz="4" w:space="0" w:color="4C7D2C"/>
              <w:bottom w:val="single" w:sz="4" w:space="0" w:color="4C7D2C"/>
            </w:tcBorders>
          </w:tcPr>
          <w:p w14:paraId="6F413751" w14:textId="4AD2109A" w:rsidR="005B3143" w:rsidRDefault="005B3143" w:rsidP="005B3143">
            <w:pPr>
              <w:pStyle w:val="SITabletext"/>
            </w:pPr>
            <w:r>
              <w:t>AMPOPR20</w:t>
            </w:r>
            <w:r w:rsidR="009C0B9F">
              <w:t>4</w:t>
            </w:r>
            <w:r>
              <w:t xml:space="preserve"> Undertake routine preventative maintenance</w:t>
            </w:r>
          </w:p>
        </w:tc>
        <w:tc>
          <w:tcPr>
            <w:tcW w:w="1611" w:type="pct"/>
            <w:tcBorders>
              <w:top w:val="single" w:sz="4" w:space="0" w:color="4C7D2C"/>
              <w:bottom w:val="single" w:sz="4" w:space="0" w:color="4C7D2C"/>
            </w:tcBorders>
          </w:tcPr>
          <w:p w14:paraId="0F822581" w14:textId="77777777" w:rsidR="005B3143" w:rsidRDefault="005B3143" w:rsidP="005B3143">
            <w:pPr>
              <w:pStyle w:val="SITabletext"/>
            </w:pPr>
            <w:r>
              <w:t>Merged with AMPR207 Undertake routine preventative maintenance</w:t>
            </w:r>
          </w:p>
          <w:p w14:paraId="2273C5DE" w14:textId="77777777" w:rsidR="005B3143" w:rsidRDefault="005B3143" w:rsidP="005B3143">
            <w:pPr>
              <w:pStyle w:val="SITabletext"/>
            </w:pPr>
            <w:r>
              <w:t>Unit code updated</w:t>
            </w:r>
          </w:p>
          <w:p w14:paraId="02407A7A" w14:textId="1635C4F0" w:rsidR="005B3143" w:rsidRDefault="005B3143" w:rsidP="005B3143">
            <w:pPr>
              <w:pStyle w:val="SITabletext"/>
            </w:pPr>
            <w:r>
              <w:t>Unit title updated</w:t>
            </w:r>
          </w:p>
          <w:p w14:paraId="6163CD17" w14:textId="77777777" w:rsidR="005B3143" w:rsidRDefault="005B3143" w:rsidP="005B3143">
            <w:pPr>
              <w:pStyle w:val="SITabletext"/>
            </w:pPr>
            <w:r>
              <w:t>Performance Criteria rearranged for clarity</w:t>
            </w:r>
          </w:p>
          <w:p w14:paraId="754A119E" w14:textId="77777777" w:rsidR="005B3143" w:rsidRDefault="005B3143" w:rsidP="005B3143">
            <w:pPr>
              <w:pStyle w:val="SITabletext"/>
            </w:pPr>
            <w:r>
              <w:t>Foundation Skills added</w:t>
            </w:r>
          </w:p>
          <w:p w14:paraId="035D389B" w14:textId="77777777" w:rsidR="005B3143" w:rsidRDefault="005B3143" w:rsidP="005B3143">
            <w:pPr>
              <w:pStyle w:val="SITabletext"/>
            </w:pPr>
            <w:r>
              <w:t>Assessment Requirements revised</w:t>
            </w:r>
          </w:p>
          <w:p w14:paraId="33F41124" w14:textId="4F0C0EE8" w:rsidR="005B3143" w:rsidRPr="00AB6DA4" w:rsidRDefault="005B3143" w:rsidP="005B3143">
            <w:pPr>
              <w:pStyle w:val="SITabletext"/>
            </w:pPr>
            <w:r>
              <w:t>Mandatory workplace requirements clarified</w:t>
            </w:r>
          </w:p>
        </w:tc>
        <w:tc>
          <w:tcPr>
            <w:tcW w:w="1155" w:type="pct"/>
            <w:tcBorders>
              <w:top w:val="single" w:sz="4" w:space="0" w:color="4C7D2C"/>
              <w:bottom w:val="single" w:sz="4" w:space="0" w:color="4C7D2C"/>
            </w:tcBorders>
          </w:tcPr>
          <w:p w14:paraId="35426F84" w14:textId="5972EC8B" w:rsidR="005B3143" w:rsidRPr="005D5F0B" w:rsidRDefault="005B3143" w:rsidP="005B3143">
            <w:pPr>
              <w:pStyle w:val="SITabletext"/>
            </w:pPr>
            <w:r>
              <w:t>Not e</w:t>
            </w:r>
            <w:r w:rsidRPr="005404CB">
              <w:t>quivalent</w:t>
            </w:r>
          </w:p>
        </w:tc>
      </w:tr>
      <w:tr w:rsidR="005B3143" w:rsidRPr="00C73D61" w14:paraId="5CABF692" w14:textId="77777777" w:rsidTr="00695938">
        <w:trPr>
          <w:trHeight w:val="20"/>
          <w:tblHeader/>
        </w:trPr>
        <w:tc>
          <w:tcPr>
            <w:tcW w:w="981" w:type="pct"/>
            <w:tcBorders>
              <w:top w:val="single" w:sz="4" w:space="0" w:color="4C7D2C"/>
              <w:bottom w:val="single" w:sz="4" w:space="0" w:color="4C7D2C"/>
            </w:tcBorders>
          </w:tcPr>
          <w:p w14:paraId="53622586" w14:textId="0DA70799" w:rsidR="005B3143" w:rsidRPr="005D5F0B" w:rsidRDefault="005B3143" w:rsidP="005B3143">
            <w:pPr>
              <w:pStyle w:val="SITabletext"/>
            </w:pPr>
            <w:r w:rsidRPr="00131684">
              <w:t>AMPR108 Monitor meat temperature from receival to sale</w:t>
            </w:r>
          </w:p>
        </w:tc>
        <w:tc>
          <w:tcPr>
            <w:tcW w:w="1253" w:type="pct"/>
            <w:tcBorders>
              <w:top w:val="single" w:sz="4" w:space="0" w:color="4C7D2C"/>
              <w:bottom w:val="single" w:sz="4" w:space="0" w:color="4C7D2C"/>
            </w:tcBorders>
          </w:tcPr>
          <w:p w14:paraId="149D592F" w14:textId="052A0B1D" w:rsidR="005B3143" w:rsidRPr="005D5F0B" w:rsidRDefault="005B3143" w:rsidP="005B3143">
            <w:pPr>
              <w:pStyle w:val="SITabletext"/>
            </w:pPr>
            <w:r w:rsidRPr="00453EAD">
              <w:t>AMP</w:t>
            </w:r>
            <w:r>
              <w:t>QUA202</w:t>
            </w:r>
            <w:r w:rsidRPr="00453EAD">
              <w:t xml:space="preserve"> Monitor meat temperature </w:t>
            </w:r>
          </w:p>
        </w:tc>
        <w:tc>
          <w:tcPr>
            <w:tcW w:w="1611" w:type="pct"/>
            <w:tcBorders>
              <w:top w:val="single" w:sz="4" w:space="0" w:color="4C7D2C"/>
              <w:bottom w:val="single" w:sz="4" w:space="0" w:color="4C7D2C"/>
            </w:tcBorders>
          </w:tcPr>
          <w:p w14:paraId="43A43539" w14:textId="77777777" w:rsidR="005B3143" w:rsidRDefault="005B3143" w:rsidP="005B3143">
            <w:pPr>
              <w:pStyle w:val="SITabletext"/>
            </w:pPr>
            <w:r>
              <w:t>Unit title and code updated</w:t>
            </w:r>
          </w:p>
          <w:p w14:paraId="0D9A91FE" w14:textId="77777777" w:rsidR="005B3143" w:rsidRPr="00B404D2" w:rsidRDefault="005B3143" w:rsidP="005B3143">
            <w:pPr>
              <w:pStyle w:val="SITabletext"/>
            </w:pPr>
            <w:r w:rsidRPr="00B404D2">
              <w:t xml:space="preserve">Performance </w:t>
            </w:r>
            <w:r>
              <w:t>C</w:t>
            </w:r>
            <w:r w:rsidRPr="00B404D2">
              <w:t>riteria clarified</w:t>
            </w:r>
          </w:p>
          <w:p w14:paraId="7DDF7F48" w14:textId="77777777" w:rsidR="005B3143" w:rsidRPr="00B404D2" w:rsidRDefault="005B3143" w:rsidP="005B3143">
            <w:pPr>
              <w:pStyle w:val="SITabletext"/>
            </w:pPr>
            <w:r w:rsidRPr="00B404D2">
              <w:t xml:space="preserve">Foundation </w:t>
            </w:r>
            <w:r>
              <w:t>S</w:t>
            </w:r>
            <w:r w:rsidRPr="00B404D2">
              <w:t>kills added</w:t>
            </w:r>
          </w:p>
          <w:p w14:paraId="237F3A57" w14:textId="02594A51" w:rsidR="005B3143" w:rsidRPr="005D5F0B" w:rsidRDefault="005B3143" w:rsidP="005B3143">
            <w:pPr>
              <w:pStyle w:val="SITabletext"/>
            </w:pPr>
            <w:r w:rsidRPr="00B404D2">
              <w:t>Assessment Conditions revised</w:t>
            </w:r>
          </w:p>
        </w:tc>
        <w:tc>
          <w:tcPr>
            <w:tcW w:w="1155" w:type="pct"/>
            <w:tcBorders>
              <w:top w:val="single" w:sz="4" w:space="0" w:color="4C7D2C"/>
              <w:bottom w:val="single" w:sz="4" w:space="0" w:color="4C7D2C"/>
            </w:tcBorders>
          </w:tcPr>
          <w:p w14:paraId="62EDED0D" w14:textId="49B536B0" w:rsidR="005B3143" w:rsidRPr="005D5F0B" w:rsidRDefault="005B3143" w:rsidP="005B3143">
            <w:pPr>
              <w:pStyle w:val="SITabletext"/>
            </w:pPr>
            <w:r>
              <w:t>Not e</w:t>
            </w:r>
            <w:r w:rsidRPr="005404CB">
              <w:t>quivalent</w:t>
            </w:r>
          </w:p>
        </w:tc>
      </w:tr>
      <w:tr w:rsidR="005B3143" w:rsidRPr="00C73D61" w14:paraId="35A32138" w14:textId="77777777" w:rsidTr="00695938">
        <w:trPr>
          <w:trHeight w:val="20"/>
          <w:tblHeader/>
        </w:trPr>
        <w:tc>
          <w:tcPr>
            <w:tcW w:w="981" w:type="pct"/>
            <w:tcBorders>
              <w:top w:val="single" w:sz="4" w:space="0" w:color="4C7D2C"/>
              <w:bottom w:val="single" w:sz="4" w:space="0" w:color="4C7D2C"/>
            </w:tcBorders>
          </w:tcPr>
          <w:p w14:paraId="1C2119EE" w14:textId="56D6AA93" w:rsidR="005B3143" w:rsidRPr="00131684" w:rsidRDefault="005B3143" w:rsidP="005B3143">
            <w:pPr>
              <w:pStyle w:val="SITabletext"/>
            </w:pPr>
            <w:r>
              <w:t>AMPR207 Undertake routine preventative maintenance</w:t>
            </w:r>
          </w:p>
        </w:tc>
        <w:tc>
          <w:tcPr>
            <w:tcW w:w="1253" w:type="pct"/>
            <w:tcBorders>
              <w:top w:val="single" w:sz="4" w:space="0" w:color="4C7D2C"/>
              <w:bottom w:val="single" w:sz="4" w:space="0" w:color="4C7D2C"/>
            </w:tcBorders>
          </w:tcPr>
          <w:p w14:paraId="3CEC8153" w14:textId="25BA9CAB" w:rsidR="005B3143" w:rsidRPr="00453EAD" w:rsidRDefault="005B3143" w:rsidP="005B3143">
            <w:pPr>
              <w:pStyle w:val="SITabletext"/>
            </w:pPr>
            <w:r>
              <w:t>AMPOPR20</w:t>
            </w:r>
            <w:r w:rsidR="009C0B9F">
              <w:t>4</w:t>
            </w:r>
            <w:r>
              <w:t xml:space="preserve"> Undertake routine preventative maintenance</w:t>
            </w:r>
          </w:p>
        </w:tc>
        <w:tc>
          <w:tcPr>
            <w:tcW w:w="1611" w:type="pct"/>
            <w:tcBorders>
              <w:top w:val="single" w:sz="4" w:space="0" w:color="4C7D2C"/>
              <w:bottom w:val="single" w:sz="4" w:space="0" w:color="4C7D2C"/>
            </w:tcBorders>
          </w:tcPr>
          <w:p w14:paraId="23AB5968" w14:textId="77777777" w:rsidR="005B3143" w:rsidRDefault="005B3143" w:rsidP="005B3143">
            <w:pPr>
              <w:pStyle w:val="SITabletext"/>
            </w:pPr>
            <w:r>
              <w:t>Merged with AMPR107 Undertake minor routine maintenance</w:t>
            </w:r>
          </w:p>
          <w:p w14:paraId="7F91A3CC" w14:textId="77777777" w:rsidR="005B3143" w:rsidRDefault="005B3143" w:rsidP="005B3143">
            <w:pPr>
              <w:pStyle w:val="SITabletext"/>
            </w:pPr>
            <w:r>
              <w:t>Unit code updated</w:t>
            </w:r>
          </w:p>
          <w:p w14:paraId="1145D215" w14:textId="77777777" w:rsidR="005B3143" w:rsidRDefault="005B3143" w:rsidP="005B3143">
            <w:pPr>
              <w:pStyle w:val="SITabletext"/>
            </w:pPr>
            <w:r>
              <w:t>Performance Criteria rearranged for clarity</w:t>
            </w:r>
          </w:p>
          <w:p w14:paraId="3E99249B" w14:textId="77777777" w:rsidR="005B3143" w:rsidRDefault="005B3143" w:rsidP="005B3143">
            <w:pPr>
              <w:pStyle w:val="SITabletext"/>
            </w:pPr>
            <w:r>
              <w:t>Foundation Skills added</w:t>
            </w:r>
          </w:p>
          <w:p w14:paraId="74B6DD26" w14:textId="77777777" w:rsidR="005B3143" w:rsidRDefault="005B3143" w:rsidP="005B3143">
            <w:pPr>
              <w:pStyle w:val="SITabletext"/>
            </w:pPr>
            <w:r>
              <w:t>Assessment Requirements revised</w:t>
            </w:r>
          </w:p>
          <w:p w14:paraId="582A1A07" w14:textId="55C6EDE2" w:rsidR="005B3143" w:rsidRDefault="005B3143" w:rsidP="005B3143">
            <w:pPr>
              <w:pStyle w:val="SITabletext"/>
            </w:pPr>
            <w:r>
              <w:t>Mandatory workplace requirements clarified</w:t>
            </w:r>
          </w:p>
        </w:tc>
        <w:tc>
          <w:tcPr>
            <w:tcW w:w="1155" w:type="pct"/>
            <w:tcBorders>
              <w:top w:val="single" w:sz="4" w:space="0" w:color="4C7D2C"/>
              <w:bottom w:val="single" w:sz="4" w:space="0" w:color="4C7D2C"/>
            </w:tcBorders>
          </w:tcPr>
          <w:p w14:paraId="62356651" w14:textId="60A151E2" w:rsidR="005B3143" w:rsidRDefault="005B3143" w:rsidP="005B3143">
            <w:pPr>
              <w:pStyle w:val="SITabletext"/>
            </w:pPr>
            <w:r>
              <w:t>Not e</w:t>
            </w:r>
            <w:r w:rsidRPr="005404CB">
              <w:t>quivalent</w:t>
            </w:r>
          </w:p>
        </w:tc>
      </w:tr>
      <w:tr w:rsidR="005B3143" w:rsidRPr="00C73D61" w14:paraId="110FEF04" w14:textId="77777777" w:rsidTr="00695938">
        <w:trPr>
          <w:trHeight w:val="20"/>
          <w:tblHeader/>
        </w:trPr>
        <w:tc>
          <w:tcPr>
            <w:tcW w:w="981" w:type="pct"/>
            <w:tcBorders>
              <w:top w:val="single" w:sz="4" w:space="0" w:color="4C7D2C"/>
              <w:bottom w:val="single" w:sz="4" w:space="0" w:color="4C7D2C"/>
            </w:tcBorders>
          </w:tcPr>
          <w:p w14:paraId="60CB6E7F" w14:textId="3F7582E7" w:rsidR="005B3143" w:rsidRPr="005D5F0B" w:rsidRDefault="005B3143" w:rsidP="005B3143">
            <w:pPr>
              <w:pStyle w:val="SITabletext"/>
            </w:pPr>
            <w:r w:rsidRPr="005D5F0B">
              <w:lastRenderedPageBreak/>
              <w:t>AMPR210 Receive meat product</w:t>
            </w:r>
          </w:p>
        </w:tc>
        <w:tc>
          <w:tcPr>
            <w:tcW w:w="1253" w:type="pct"/>
            <w:tcBorders>
              <w:top w:val="single" w:sz="4" w:space="0" w:color="4C7D2C"/>
              <w:bottom w:val="single" w:sz="4" w:space="0" w:color="4C7D2C"/>
            </w:tcBorders>
          </w:tcPr>
          <w:p w14:paraId="6EF1CE31" w14:textId="328A8040" w:rsidR="005B3143" w:rsidRPr="005D5F0B" w:rsidRDefault="007E7DBE" w:rsidP="005B3143">
            <w:pPr>
              <w:pStyle w:val="SITabletext"/>
            </w:pPr>
            <w:r w:rsidRPr="007E7DBE">
              <w:t>AMPRET201</w:t>
            </w:r>
            <w:r w:rsidR="005B3143" w:rsidRPr="005D5F0B">
              <w:t xml:space="preserve"> Receive meat products</w:t>
            </w:r>
          </w:p>
        </w:tc>
        <w:tc>
          <w:tcPr>
            <w:tcW w:w="1611" w:type="pct"/>
            <w:tcBorders>
              <w:top w:val="single" w:sz="4" w:space="0" w:color="4C7D2C"/>
              <w:bottom w:val="single" w:sz="4" w:space="0" w:color="4C7D2C"/>
            </w:tcBorders>
          </w:tcPr>
          <w:p w14:paraId="2FC706D1" w14:textId="2A91FA35" w:rsidR="005B3143" w:rsidRDefault="005B3143" w:rsidP="005B3143">
            <w:pPr>
              <w:pStyle w:val="SITabletext"/>
            </w:pPr>
            <w:r>
              <w:t xml:space="preserve">Merged with AMPS210 </w:t>
            </w:r>
            <w:r w:rsidR="003C5ACC" w:rsidRPr="000555EB">
              <w:t>Inspect carton meat</w:t>
            </w:r>
          </w:p>
          <w:p w14:paraId="769D92EE" w14:textId="32BDA09A" w:rsidR="005B3143" w:rsidRPr="005D5F0B" w:rsidRDefault="005B3143" w:rsidP="005B3143">
            <w:pPr>
              <w:pStyle w:val="SITabletext"/>
            </w:pPr>
            <w:r w:rsidRPr="005D5F0B">
              <w:t>Unit code updated</w:t>
            </w:r>
          </w:p>
          <w:p w14:paraId="161AAC46" w14:textId="77777777" w:rsidR="005B3143" w:rsidRDefault="005B3143" w:rsidP="005B3143">
            <w:pPr>
              <w:pStyle w:val="SITabletext"/>
            </w:pPr>
            <w:r w:rsidRPr="005D5F0B">
              <w:t>Unit sector code added</w:t>
            </w:r>
          </w:p>
          <w:p w14:paraId="7FE1FFAD" w14:textId="7B40E4F9" w:rsidR="005B3143" w:rsidRPr="005D5F0B" w:rsidRDefault="005B3143" w:rsidP="005B3143">
            <w:pPr>
              <w:pStyle w:val="SITabletext"/>
            </w:pPr>
            <w:r>
              <w:t>Unit title updated</w:t>
            </w:r>
          </w:p>
          <w:p w14:paraId="184FBDFE" w14:textId="77777777" w:rsidR="005B3143" w:rsidRPr="005D5F0B" w:rsidRDefault="005B3143" w:rsidP="005B3143">
            <w:pPr>
              <w:pStyle w:val="SITabletext"/>
            </w:pPr>
            <w:r w:rsidRPr="005D5F0B">
              <w:t>Unit application updated</w:t>
            </w:r>
          </w:p>
          <w:p w14:paraId="46387477" w14:textId="0A7EDDDC" w:rsidR="005B3143" w:rsidRPr="005D5F0B" w:rsidRDefault="005B3143" w:rsidP="005B3143">
            <w:pPr>
              <w:pStyle w:val="SITabletext"/>
            </w:pPr>
            <w:r w:rsidRPr="005D5F0B">
              <w:t xml:space="preserve">Performance Criteria </w:t>
            </w:r>
            <w:r>
              <w:t>updated</w:t>
            </w:r>
          </w:p>
          <w:p w14:paraId="7ED8E619" w14:textId="77777777" w:rsidR="005B3143" w:rsidRPr="005D5F0B" w:rsidRDefault="005B3143" w:rsidP="005B3143">
            <w:pPr>
              <w:pStyle w:val="SITabletext"/>
            </w:pPr>
            <w:r w:rsidRPr="005D5F0B">
              <w:t>Foundation Skills added</w:t>
            </w:r>
          </w:p>
          <w:p w14:paraId="476C4563" w14:textId="62004A5C" w:rsidR="005B3143" w:rsidRPr="005D5F0B" w:rsidRDefault="005B3143" w:rsidP="005B3143">
            <w:pPr>
              <w:pStyle w:val="SITabletext"/>
            </w:pPr>
            <w:r w:rsidRPr="005D5F0B">
              <w:t>Assessment Requirements reworded for clarity</w:t>
            </w:r>
          </w:p>
        </w:tc>
        <w:tc>
          <w:tcPr>
            <w:tcW w:w="1155" w:type="pct"/>
            <w:tcBorders>
              <w:top w:val="single" w:sz="4" w:space="0" w:color="4C7D2C"/>
              <w:bottom w:val="single" w:sz="4" w:space="0" w:color="4C7D2C"/>
            </w:tcBorders>
          </w:tcPr>
          <w:p w14:paraId="1FAED436" w14:textId="4ADCFE74" w:rsidR="005B3143" w:rsidRPr="005D5F0B" w:rsidRDefault="005B3143" w:rsidP="005B3143">
            <w:pPr>
              <w:pStyle w:val="SITabletext"/>
            </w:pPr>
            <w:r w:rsidRPr="005D5F0B">
              <w:t>Equivalent</w:t>
            </w:r>
          </w:p>
        </w:tc>
      </w:tr>
      <w:tr w:rsidR="005B3143" w:rsidRPr="00C73D61" w14:paraId="3119A1C5" w14:textId="77777777" w:rsidTr="00695938">
        <w:trPr>
          <w:trHeight w:val="20"/>
          <w:tblHeader/>
        </w:trPr>
        <w:tc>
          <w:tcPr>
            <w:tcW w:w="981" w:type="pct"/>
            <w:tcBorders>
              <w:top w:val="single" w:sz="4" w:space="0" w:color="4C7D2C"/>
              <w:bottom w:val="single" w:sz="4" w:space="0" w:color="4C7D2C"/>
            </w:tcBorders>
          </w:tcPr>
          <w:p w14:paraId="5ED655CF" w14:textId="33293BBE" w:rsidR="005B3143" w:rsidRPr="005D5F0B" w:rsidRDefault="005B3143" w:rsidP="005B3143">
            <w:pPr>
              <w:pStyle w:val="SITabletext"/>
            </w:pPr>
            <w:r>
              <w:t>AMPS208 Rotate stored meat</w:t>
            </w:r>
          </w:p>
        </w:tc>
        <w:tc>
          <w:tcPr>
            <w:tcW w:w="1253" w:type="pct"/>
            <w:tcBorders>
              <w:top w:val="single" w:sz="4" w:space="0" w:color="4C7D2C"/>
              <w:bottom w:val="single" w:sz="4" w:space="0" w:color="4C7D2C"/>
            </w:tcBorders>
          </w:tcPr>
          <w:p w14:paraId="5FA6DFCE" w14:textId="2EC6464C" w:rsidR="005B3143" w:rsidRPr="005D5F0B" w:rsidRDefault="007E7DBE" w:rsidP="005B3143">
            <w:pPr>
              <w:pStyle w:val="SITabletext"/>
            </w:pPr>
            <w:r w:rsidRPr="007E7DBE">
              <w:t>AMPRET204</w:t>
            </w:r>
            <w:r w:rsidR="006809C1">
              <w:t xml:space="preserve"> </w:t>
            </w:r>
            <w:r w:rsidR="005B3143">
              <w:t>Store meat product</w:t>
            </w:r>
          </w:p>
        </w:tc>
        <w:tc>
          <w:tcPr>
            <w:tcW w:w="1611" w:type="pct"/>
            <w:tcBorders>
              <w:top w:val="single" w:sz="4" w:space="0" w:color="4C7D2C"/>
              <w:bottom w:val="single" w:sz="4" w:space="0" w:color="4C7D2C"/>
            </w:tcBorders>
          </w:tcPr>
          <w:p w14:paraId="042A71D4" w14:textId="53E588F6" w:rsidR="005B3143" w:rsidRDefault="005B3143" w:rsidP="005B3143">
            <w:pPr>
              <w:pStyle w:val="SITabletext"/>
            </w:pPr>
            <w:r>
              <w:t>Merged with AMPR103 Store meat product and AMP</w:t>
            </w:r>
            <w:r w:rsidR="00F86E1D">
              <w:t>S</w:t>
            </w:r>
            <w:r>
              <w:t>209 Rotate meat product</w:t>
            </w:r>
          </w:p>
          <w:p w14:paraId="33AEA0E0" w14:textId="77777777" w:rsidR="005B3143" w:rsidRPr="005D5F0B" w:rsidRDefault="005B3143" w:rsidP="005B3143">
            <w:pPr>
              <w:pStyle w:val="SITabletext"/>
            </w:pPr>
            <w:r w:rsidRPr="005D5F0B">
              <w:t>Unit code updated</w:t>
            </w:r>
          </w:p>
          <w:p w14:paraId="4D5E9255" w14:textId="77777777" w:rsidR="005B3143" w:rsidRDefault="005B3143" w:rsidP="005B3143">
            <w:pPr>
              <w:pStyle w:val="SITabletext"/>
            </w:pPr>
            <w:r w:rsidRPr="005D5F0B">
              <w:t>Unit sector code added</w:t>
            </w:r>
          </w:p>
          <w:p w14:paraId="3036ABCE" w14:textId="023A2278" w:rsidR="005B3143" w:rsidRDefault="005B3143" w:rsidP="005B3143">
            <w:pPr>
              <w:pStyle w:val="SITabletext"/>
            </w:pPr>
            <w:r>
              <w:t>Unit title updated</w:t>
            </w:r>
          </w:p>
          <w:p w14:paraId="4020A25E" w14:textId="77777777" w:rsidR="005B3143" w:rsidRPr="005D5F0B" w:rsidRDefault="005B3143" w:rsidP="005B3143">
            <w:pPr>
              <w:pStyle w:val="SITabletext"/>
            </w:pPr>
            <w:r w:rsidRPr="005D5F0B">
              <w:t>Unit application updated</w:t>
            </w:r>
          </w:p>
          <w:p w14:paraId="3F01C1AC" w14:textId="77777777" w:rsidR="005B3143" w:rsidRPr="005D5F0B" w:rsidRDefault="005B3143" w:rsidP="005B3143">
            <w:pPr>
              <w:pStyle w:val="SITabletext"/>
            </w:pPr>
            <w:r w:rsidRPr="005D5F0B">
              <w:t>Performance Criteria clarified</w:t>
            </w:r>
          </w:p>
          <w:p w14:paraId="416FAEF0" w14:textId="77777777" w:rsidR="005B3143" w:rsidRPr="005D5F0B" w:rsidRDefault="005B3143" w:rsidP="005B3143">
            <w:pPr>
              <w:pStyle w:val="SITabletext"/>
            </w:pPr>
            <w:r w:rsidRPr="005D5F0B">
              <w:t>Foundation Skills added</w:t>
            </w:r>
          </w:p>
          <w:p w14:paraId="1FE4DA79" w14:textId="53A0B2F7" w:rsidR="005B3143" w:rsidRDefault="005B3143" w:rsidP="005B3143">
            <w:pPr>
              <w:pStyle w:val="SITabletext"/>
            </w:pPr>
            <w:r w:rsidRPr="005D5F0B">
              <w:t>Assessment Requirements reworded for clarity</w:t>
            </w:r>
          </w:p>
        </w:tc>
        <w:tc>
          <w:tcPr>
            <w:tcW w:w="1155" w:type="pct"/>
            <w:tcBorders>
              <w:top w:val="single" w:sz="4" w:space="0" w:color="4C7D2C"/>
              <w:bottom w:val="single" w:sz="4" w:space="0" w:color="4C7D2C"/>
            </w:tcBorders>
          </w:tcPr>
          <w:p w14:paraId="299E185E" w14:textId="18622782" w:rsidR="005B3143" w:rsidRPr="005D5F0B" w:rsidRDefault="005B3143" w:rsidP="005B3143">
            <w:pPr>
              <w:pStyle w:val="SITabletext"/>
            </w:pPr>
            <w:r w:rsidRPr="006C4772">
              <w:t>Equivalent</w:t>
            </w:r>
          </w:p>
        </w:tc>
      </w:tr>
      <w:tr w:rsidR="005B3143" w:rsidRPr="00C73D61" w14:paraId="01F2D622" w14:textId="77777777" w:rsidTr="00695938">
        <w:trPr>
          <w:trHeight w:val="20"/>
          <w:tblHeader/>
        </w:trPr>
        <w:tc>
          <w:tcPr>
            <w:tcW w:w="981" w:type="pct"/>
            <w:tcBorders>
              <w:top w:val="single" w:sz="4" w:space="0" w:color="4C7D2C"/>
              <w:bottom w:val="single" w:sz="4" w:space="0" w:color="4C7D2C"/>
            </w:tcBorders>
          </w:tcPr>
          <w:p w14:paraId="38F8F8CA" w14:textId="1C6987D9" w:rsidR="005B3143" w:rsidRDefault="005B3143" w:rsidP="005B3143">
            <w:pPr>
              <w:pStyle w:val="SITabletext"/>
            </w:pPr>
            <w:r>
              <w:t>AMPS209 Rotate meat product</w:t>
            </w:r>
          </w:p>
        </w:tc>
        <w:tc>
          <w:tcPr>
            <w:tcW w:w="1253" w:type="pct"/>
            <w:tcBorders>
              <w:top w:val="single" w:sz="4" w:space="0" w:color="4C7D2C"/>
              <w:bottom w:val="single" w:sz="4" w:space="0" w:color="4C7D2C"/>
            </w:tcBorders>
          </w:tcPr>
          <w:p w14:paraId="426D2AC9" w14:textId="0A6F9BCC" w:rsidR="005B3143" w:rsidRPr="005D5F0B" w:rsidRDefault="007E7DBE" w:rsidP="005B3143">
            <w:pPr>
              <w:pStyle w:val="SITabletext"/>
            </w:pPr>
            <w:r w:rsidRPr="007E7DBE">
              <w:t>AMPRET204</w:t>
            </w:r>
            <w:r w:rsidR="006809C1">
              <w:t xml:space="preserve"> </w:t>
            </w:r>
            <w:r w:rsidR="005B3143">
              <w:t>Store meat product</w:t>
            </w:r>
          </w:p>
        </w:tc>
        <w:tc>
          <w:tcPr>
            <w:tcW w:w="1611" w:type="pct"/>
            <w:tcBorders>
              <w:top w:val="single" w:sz="4" w:space="0" w:color="4C7D2C"/>
              <w:bottom w:val="single" w:sz="4" w:space="0" w:color="4C7D2C"/>
            </w:tcBorders>
          </w:tcPr>
          <w:p w14:paraId="50C8E48F" w14:textId="27C439CF" w:rsidR="005B3143" w:rsidRDefault="005B3143" w:rsidP="005B3143">
            <w:pPr>
              <w:pStyle w:val="SITabletext"/>
            </w:pPr>
            <w:r>
              <w:t>Merged with AMPR103 Store meat product and AMP</w:t>
            </w:r>
            <w:r w:rsidR="001E7E9F">
              <w:t>S</w:t>
            </w:r>
            <w:r>
              <w:t>208 Rotate stored meat</w:t>
            </w:r>
          </w:p>
          <w:p w14:paraId="23C09DF3" w14:textId="35BC71C3" w:rsidR="005B3143" w:rsidRPr="005D5F0B" w:rsidRDefault="005B3143" w:rsidP="005B3143">
            <w:pPr>
              <w:pStyle w:val="SITabletext"/>
            </w:pPr>
            <w:r w:rsidRPr="005D5F0B">
              <w:t xml:space="preserve">Unit code </w:t>
            </w:r>
            <w:r>
              <w:t xml:space="preserve">and title </w:t>
            </w:r>
            <w:r w:rsidRPr="005D5F0B">
              <w:t>updated</w:t>
            </w:r>
          </w:p>
          <w:p w14:paraId="2F78343E" w14:textId="77777777" w:rsidR="005B3143" w:rsidRDefault="005B3143" w:rsidP="005B3143">
            <w:pPr>
              <w:pStyle w:val="SITabletext"/>
            </w:pPr>
            <w:r w:rsidRPr="005D5F0B">
              <w:t>Unit sector code added</w:t>
            </w:r>
          </w:p>
          <w:p w14:paraId="752288AA" w14:textId="77777777" w:rsidR="005B3143" w:rsidRDefault="005B3143" w:rsidP="005B3143">
            <w:pPr>
              <w:pStyle w:val="SITabletext"/>
            </w:pPr>
            <w:r>
              <w:t>Unit title updated</w:t>
            </w:r>
          </w:p>
          <w:p w14:paraId="3178F482" w14:textId="77777777" w:rsidR="005B3143" w:rsidRPr="005D5F0B" w:rsidRDefault="005B3143" w:rsidP="005B3143">
            <w:pPr>
              <w:pStyle w:val="SITabletext"/>
            </w:pPr>
            <w:r w:rsidRPr="005D5F0B">
              <w:t>Unit application updated</w:t>
            </w:r>
          </w:p>
          <w:p w14:paraId="0848EBBB" w14:textId="77777777" w:rsidR="005B3143" w:rsidRPr="005D5F0B" w:rsidRDefault="005B3143" w:rsidP="005B3143">
            <w:pPr>
              <w:pStyle w:val="SITabletext"/>
            </w:pPr>
            <w:r w:rsidRPr="005D5F0B">
              <w:t>Performance Criteria clarified</w:t>
            </w:r>
          </w:p>
          <w:p w14:paraId="708829DD" w14:textId="77777777" w:rsidR="005B3143" w:rsidRPr="005D5F0B" w:rsidRDefault="005B3143" w:rsidP="005B3143">
            <w:pPr>
              <w:pStyle w:val="SITabletext"/>
            </w:pPr>
            <w:r w:rsidRPr="005D5F0B">
              <w:t>Foundation Skills added</w:t>
            </w:r>
          </w:p>
          <w:p w14:paraId="710F2CD8" w14:textId="32BB07AF" w:rsidR="005B3143" w:rsidRDefault="005B3143" w:rsidP="005B3143">
            <w:pPr>
              <w:pStyle w:val="SITabletext"/>
            </w:pPr>
            <w:r w:rsidRPr="005D5F0B">
              <w:t>Assessment Requirements reworded for clarity</w:t>
            </w:r>
          </w:p>
        </w:tc>
        <w:tc>
          <w:tcPr>
            <w:tcW w:w="1155" w:type="pct"/>
            <w:tcBorders>
              <w:top w:val="single" w:sz="4" w:space="0" w:color="4C7D2C"/>
              <w:bottom w:val="single" w:sz="4" w:space="0" w:color="4C7D2C"/>
            </w:tcBorders>
          </w:tcPr>
          <w:p w14:paraId="6E3853C6" w14:textId="089251EA" w:rsidR="005B3143" w:rsidRPr="005D5F0B" w:rsidRDefault="005B3143" w:rsidP="005B3143">
            <w:pPr>
              <w:pStyle w:val="SITabletext"/>
            </w:pPr>
            <w:r w:rsidRPr="006C4772">
              <w:t>Equivalent</w:t>
            </w:r>
          </w:p>
        </w:tc>
      </w:tr>
      <w:tr w:rsidR="005B3143" w:rsidRPr="00C73D61" w14:paraId="4B8CB2BF" w14:textId="77777777" w:rsidTr="00695938">
        <w:trPr>
          <w:trHeight w:val="20"/>
          <w:tblHeader/>
        </w:trPr>
        <w:tc>
          <w:tcPr>
            <w:tcW w:w="981" w:type="pct"/>
            <w:tcBorders>
              <w:top w:val="single" w:sz="4" w:space="0" w:color="4C7D2C"/>
              <w:bottom w:val="single" w:sz="4" w:space="0" w:color="4C7D2C"/>
            </w:tcBorders>
          </w:tcPr>
          <w:p w14:paraId="3A9863C8" w14:textId="70554EDC" w:rsidR="005B3143" w:rsidRDefault="005B3143" w:rsidP="005B3143">
            <w:pPr>
              <w:pStyle w:val="SITabletext"/>
            </w:pPr>
            <w:r>
              <w:lastRenderedPageBreak/>
              <w:t>AMPS210 Inspect carton meat</w:t>
            </w:r>
          </w:p>
        </w:tc>
        <w:tc>
          <w:tcPr>
            <w:tcW w:w="1253" w:type="pct"/>
            <w:tcBorders>
              <w:top w:val="single" w:sz="4" w:space="0" w:color="4C7D2C"/>
              <w:bottom w:val="single" w:sz="4" w:space="0" w:color="4C7D2C"/>
            </w:tcBorders>
          </w:tcPr>
          <w:p w14:paraId="0338BAF7" w14:textId="0666E5EE" w:rsidR="005B3143" w:rsidRPr="005D5F0B" w:rsidRDefault="007E7DBE" w:rsidP="005B3143">
            <w:pPr>
              <w:pStyle w:val="SITabletext"/>
            </w:pPr>
            <w:r w:rsidRPr="007E7DBE">
              <w:t>AMPRET201</w:t>
            </w:r>
            <w:r>
              <w:t xml:space="preserve"> </w:t>
            </w:r>
            <w:r w:rsidR="005B3143">
              <w:t>Receive meat products</w:t>
            </w:r>
          </w:p>
        </w:tc>
        <w:tc>
          <w:tcPr>
            <w:tcW w:w="1611" w:type="pct"/>
            <w:tcBorders>
              <w:top w:val="single" w:sz="4" w:space="0" w:color="4C7D2C"/>
              <w:bottom w:val="single" w:sz="4" w:space="0" w:color="4C7D2C"/>
            </w:tcBorders>
          </w:tcPr>
          <w:p w14:paraId="1F535DD9" w14:textId="77777777" w:rsidR="005B3143" w:rsidRDefault="005B3143" w:rsidP="005B3143">
            <w:pPr>
              <w:pStyle w:val="SITabletext"/>
            </w:pPr>
            <w:r>
              <w:t>Merged with AMPR210 Receive meat products</w:t>
            </w:r>
          </w:p>
          <w:p w14:paraId="72C194FE" w14:textId="2D9E72FA" w:rsidR="005B3143" w:rsidRPr="005D5F0B" w:rsidRDefault="005B3143" w:rsidP="005B3143">
            <w:pPr>
              <w:pStyle w:val="SITabletext"/>
            </w:pPr>
            <w:r w:rsidRPr="005D5F0B">
              <w:t xml:space="preserve">Unit code </w:t>
            </w:r>
            <w:r>
              <w:t xml:space="preserve">and title </w:t>
            </w:r>
            <w:r w:rsidRPr="005D5F0B">
              <w:t>updated</w:t>
            </w:r>
          </w:p>
          <w:p w14:paraId="077DCC63" w14:textId="77777777" w:rsidR="005B3143" w:rsidRDefault="005B3143" w:rsidP="005B3143">
            <w:pPr>
              <w:pStyle w:val="SITabletext"/>
            </w:pPr>
            <w:r w:rsidRPr="005D5F0B">
              <w:t>Unit sector code added</w:t>
            </w:r>
          </w:p>
          <w:p w14:paraId="46A72A1C" w14:textId="294FF24E" w:rsidR="005B3143" w:rsidRPr="005D5F0B" w:rsidRDefault="005B3143" w:rsidP="005B3143">
            <w:pPr>
              <w:pStyle w:val="SITabletext"/>
            </w:pPr>
            <w:r w:rsidRPr="000E71C7">
              <w:t>Unit title updated</w:t>
            </w:r>
          </w:p>
          <w:p w14:paraId="0016AC0A" w14:textId="77777777" w:rsidR="005B3143" w:rsidRPr="005D5F0B" w:rsidRDefault="005B3143" w:rsidP="005B3143">
            <w:pPr>
              <w:pStyle w:val="SITabletext"/>
            </w:pPr>
            <w:r w:rsidRPr="005D5F0B">
              <w:t>Unit application updated</w:t>
            </w:r>
          </w:p>
          <w:p w14:paraId="00D2A659" w14:textId="77777777" w:rsidR="005B3143" w:rsidRPr="005D5F0B" w:rsidRDefault="005B3143" w:rsidP="005B3143">
            <w:pPr>
              <w:pStyle w:val="SITabletext"/>
            </w:pPr>
            <w:r w:rsidRPr="005D5F0B">
              <w:t>Performance Criteria clarified</w:t>
            </w:r>
          </w:p>
          <w:p w14:paraId="2C4445FA" w14:textId="77777777" w:rsidR="005B3143" w:rsidRPr="005D5F0B" w:rsidRDefault="005B3143" w:rsidP="005B3143">
            <w:pPr>
              <w:pStyle w:val="SITabletext"/>
            </w:pPr>
            <w:r w:rsidRPr="005D5F0B">
              <w:t>Foundation Skills added</w:t>
            </w:r>
          </w:p>
          <w:p w14:paraId="326937E6" w14:textId="1D2382AE" w:rsidR="005B3143" w:rsidRDefault="005B3143" w:rsidP="005B3143">
            <w:pPr>
              <w:pStyle w:val="SITabletext"/>
            </w:pPr>
            <w:r w:rsidRPr="00902743">
              <w:t xml:space="preserve">Assessment </w:t>
            </w:r>
            <w:r>
              <w:t>Requirements</w:t>
            </w:r>
            <w:r w:rsidRPr="00902743">
              <w:t xml:space="preserve"> revised</w:t>
            </w:r>
          </w:p>
        </w:tc>
        <w:tc>
          <w:tcPr>
            <w:tcW w:w="1155" w:type="pct"/>
            <w:tcBorders>
              <w:top w:val="single" w:sz="4" w:space="0" w:color="4C7D2C"/>
              <w:bottom w:val="single" w:sz="4" w:space="0" w:color="4C7D2C"/>
            </w:tcBorders>
          </w:tcPr>
          <w:p w14:paraId="099245CE" w14:textId="23F467CE" w:rsidR="005B3143" w:rsidRPr="005D5F0B" w:rsidRDefault="005B3143" w:rsidP="005B3143">
            <w:pPr>
              <w:pStyle w:val="SITabletext"/>
            </w:pPr>
            <w:r>
              <w:t>Not equivalent</w:t>
            </w:r>
          </w:p>
        </w:tc>
      </w:tr>
      <w:tr w:rsidR="005B3143" w:rsidRPr="00C73D61" w14:paraId="02FC9765" w14:textId="77777777" w:rsidTr="00695938">
        <w:trPr>
          <w:trHeight w:val="20"/>
          <w:tblHeader/>
        </w:trPr>
        <w:tc>
          <w:tcPr>
            <w:tcW w:w="981" w:type="pct"/>
            <w:tcBorders>
              <w:top w:val="single" w:sz="4" w:space="0" w:color="4C7D2C"/>
              <w:bottom w:val="single" w:sz="4" w:space="0" w:color="4C7D2C"/>
            </w:tcBorders>
          </w:tcPr>
          <w:p w14:paraId="6E34D6EB" w14:textId="69AEEAD3" w:rsidR="005B3143" w:rsidRDefault="005B3143" w:rsidP="005B3143">
            <w:pPr>
              <w:pStyle w:val="SITabletext"/>
            </w:pPr>
            <w:r>
              <w:t>AMPS212 Measure and calculate routine workplace data</w:t>
            </w:r>
          </w:p>
        </w:tc>
        <w:tc>
          <w:tcPr>
            <w:tcW w:w="1253" w:type="pct"/>
            <w:tcBorders>
              <w:top w:val="single" w:sz="4" w:space="0" w:color="4C7D2C"/>
              <w:bottom w:val="single" w:sz="4" w:space="0" w:color="4C7D2C"/>
            </w:tcBorders>
          </w:tcPr>
          <w:p w14:paraId="7C25EEFA" w14:textId="43502096" w:rsidR="005B3143" w:rsidRDefault="00515113" w:rsidP="005B3143">
            <w:pPr>
              <w:pStyle w:val="SITabletext"/>
            </w:pPr>
            <w:r w:rsidRPr="00515113">
              <w:t>AMPOPR224</w:t>
            </w:r>
            <w:r>
              <w:t xml:space="preserve"> </w:t>
            </w:r>
            <w:r w:rsidR="005B3143">
              <w:t>Use numeracy skills in meat processing</w:t>
            </w:r>
          </w:p>
        </w:tc>
        <w:tc>
          <w:tcPr>
            <w:tcW w:w="1611" w:type="pct"/>
            <w:tcBorders>
              <w:top w:val="single" w:sz="4" w:space="0" w:color="4C7D2C"/>
              <w:bottom w:val="single" w:sz="4" w:space="0" w:color="4C7D2C"/>
            </w:tcBorders>
          </w:tcPr>
          <w:p w14:paraId="564DE587" w14:textId="5BF8D880" w:rsidR="005B3143" w:rsidRDefault="005B3143" w:rsidP="005B3143">
            <w:pPr>
              <w:pStyle w:val="SITabletext"/>
            </w:pPr>
            <w:r w:rsidRPr="00D331A0">
              <w:t xml:space="preserve">Unit code </w:t>
            </w:r>
            <w:r w:rsidR="00690D91">
              <w:t xml:space="preserve">and title </w:t>
            </w:r>
            <w:r w:rsidRPr="00D331A0">
              <w:t>updated</w:t>
            </w:r>
            <w:r w:rsidRPr="00D331A0">
              <w:br/>
              <w:t>Unit sector code</w:t>
            </w:r>
            <w:r w:rsidRPr="00D331A0">
              <w:br/>
              <w:t>added</w:t>
            </w:r>
            <w:r w:rsidRPr="00D331A0">
              <w:br/>
              <w:t>Unit application</w:t>
            </w:r>
            <w:r w:rsidRPr="00D331A0">
              <w:br/>
              <w:t>updated</w:t>
            </w:r>
            <w:r w:rsidRPr="00D331A0">
              <w:br/>
              <w:t>Performance Criteria</w:t>
            </w:r>
            <w:r w:rsidRPr="00D331A0">
              <w:br/>
              <w:t>revised</w:t>
            </w:r>
            <w:r w:rsidRPr="00D331A0">
              <w:br/>
              <w:t>Assessment</w:t>
            </w:r>
            <w:r w:rsidRPr="00D331A0">
              <w:br/>
              <w:t>Requirements updated</w:t>
            </w:r>
          </w:p>
        </w:tc>
        <w:tc>
          <w:tcPr>
            <w:tcW w:w="1155" w:type="pct"/>
            <w:tcBorders>
              <w:top w:val="single" w:sz="4" w:space="0" w:color="4C7D2C"/>
              <w:bottom w:val="single" w:sz="4" w:space="0" w:color="4C7D2C"/>
            </w:tcBorders>
          </w:tcPr>
          <w:p w14:paraId="056B5DDD" w14:textId="3D7F8838" w:rsidR="005B3143" w:rsidRDefault="005B3143" w:rsidP="005B3143">
            <w:pPr>
              <w:pStyle w:val="SITabletext"/>
            </w:pPr>
            <w:r>
              <w:t>Not equivalent</w:t>
            </w:r>
          </w:p>
        </w:tc>
      </w:tr>
      <w:tr w:rsidR="00552C64" w:rsidRPr="00C73D61" w14:paraId="224F8492" w14:textId="77777777" w:rsidTr="00695938">
        <w:trPr>
          <w:trHeight w:val="20"/>
          <w:tblHeader/>
        </w:trPr>
        <w:tc>
          <w:tcPr>
            <w:tcW w:w="981" w:type="pct"/>
            <w:tcBorders>
              <w:top w:val="single" w:sz="4" w:space="0" w:color="4C7D2C"/>
              <w:bottom w:val="single" w:sz="4" w:space="0" w:color="4C7D2C"/>
            </w:tcBorders>
          </w:tcPr>
          <w:p w14:paraId="16A99EF7" w14:textId="77777777" w:rsidR="00552C64" w:rsidRPr="00552C64" w:rsidRDefault="00552C64" w:rsidP="00552C64">
            <w:pPr>
              <w:pStyle w:val="SIText"/>
              <w:rPr>
                <w:rFonts w:ascii="Avenir Book" w:eastAsiaTheme="minorHAnsi" w:hAnsi="Avenir Book" w:cstheme="minorBidi"/>
                <w:color w:val="1E3531"/>
                <w:szCs w:val="20"/>
              </w:rPr>
            </w:pPr>
            <w:r w:rsidRPr="00552C64">
              <w:rPr>
                <w:rFonts w:ascii="Avenir Book" w:eastAsiaTheme="minorHAnsi" w:hAnsi="Avenir Book" w:cstheme="minorBidi"/>
                <w:color w:val="1E3531"/>
                <w:szCs w:val="20"/>
              </w:rPr>
              <w:t xml:space="preserve">AMPWHS201 Sharpen and handle knives safely </w:t>
            </w:r>
          </w:p>
          <w:p w14:paraId="5AB5A086" w14:textId="4B3377E1" w:rsidR="00552C64" w:rsidRDefault="00552C64" w:rsidP="00552C64">
            <w:pPr>
              <w:pStyle w:val="SITabletext"/>
            </w:pPr>
            <w:r>
              <w:t>Release 1</w:t>
            </w:r>
          </w:p>
        </w:tc>
        <w:tc>
          <w:tcPr>
            <w:tcW w:w="1253" w:type="pct"/>
            <w:tcBorders>
              <w:top w:val="single" w:sz="4" w:space="0" w:color="4C7D2C"/>
              <w:bottom w:val="single" w:sz="4" w:space="0" w:color="4C7D2C"/>
            </w:tcBorders>
          </w:tcPr>
          <w:p w14:paraId="444F49DB" w14:textId="77777777" w:rsidR="00552C64" w:rsidRPr="00552C64" w:rsidRDefault="00552C64" w:rsidP="00552C64">
            <w:pPr>
              <w:pStyle w:val="SIText"/>
              <w:rPr>
                <w:rFonts w:ascii="Avenir Book" w:eastAsiaTheme="minorHAnsi" w:hAnsi="Avenir Book" w:cstheme="minorBidi"/>
                <w:color w:val="1E3531"/>
                <w:szCs w:val="20"/>
              </w:rPr>
            </w:pPr>
            <w:r w:rsidRPr="00552C64">
              <w:rPr>
                <w:rFonts w:ascii="Avenir Book" w:eastAsiaTheme="minorHAnsi" w:hAnsi="Avenir Book" w:cstheme="minorBidi"/>
                <w:color w:val="1E3531"/>
                <w:szCs w:val="20"/>
              </w:rPr>
              <w:t>AMPWHS201 Sharpen and handle knives safely</w:t>
            </w:r>
          </w:p>
          <w:p w14:paraId="04DC235A" w14:textId="108AE010" w:rsidR="00552C64" w:rsidRPr="00515113" w:rsidRDefault="00552C64" w:rsidP="00552C64">
            <w:pPr>
              <w:pStyle w:val="SITabletext"/>
            </w:pPr>
            <w:r>
              <w:t>Release 2</w:t>
            </w:r>
          </w:p>
        </w:tc>
        <w:tc>
          <w:tcPr>
            <w:tcW w:w="1611" w:type="pct"/>
            <w:tcBorders>
              <w:top w:val="single" w:sz="4" w:space="0" w:color="4C7D2C"/>
              <w:bottom w:val="single" w:sz="4" w:space="0" w:color="4C7D2C"/>
            </w:tcBorders>
          </w:tcPr>
          <w:p w14:paraId="0C44F20A" w14:textId="65C738E1" w:rsidR="00552C64" w:rsidRPr="00D331A0" w:rsidRDefault="00552C64" w:rsidP="00552C64">
            <w:pPr>
              <w:pStyle w:val="SITabletext"/>
            </w:pPr>
            <w:r w:rsidRPr="005E1F6B">
              <w:t xml:space="preserve">Assessment Conditions </w:t>
            </w:r>
            <w:r>
              <w:t>updated for co-assessment with a meat processing skill or task</w:t>
            </w:r>
          </w:p>
        </w:tc>
        <w:tc>
          <w:tcPr>
            <w:tcW w:w="1155" w:type="pct"/>
            <w:tcBorders>
              <w:top w:val="single" w:sz="4" w:space="0" w:color="4C7D2C"/>
              <w:bottom w:val="single" w:sz="4" w:space="0" w:color="4C7D2C"/>
            </w:tcBorders>
          </w:tcPr>
          <w:p w14:paraId="4C0621E7" w14:textId="26DDEFE0" w:rsidR="00552C64" w:rsidRDefault="00552C64" w:rsidP="00552C64">
            <w:pPr>
              <w:pStyle w:val="SITabletext"/>
            </w:pPr>
            <w:r>
              <w:t>E</w:t>
            </w:r>
            <w:r w:rsidRPr="001F1D30">
              <w:t>quivalent</w:t>
            </w:r>
          </w:p>
        </w:tc>
      </w:tr>
      <w:tr w:rsidR="005B3143" w:rsidRPr="00C73D61" w14:paraId="63713BE8" w14:textId="77777777" w:rsidTr="00695938">
        <w:trPr>
          <w:trHeight w:val="20"/>
          <w:tblHeader/>
        </w:trPr>
        <w:tc>
          <w:tcPr>
            <w:tcW w:w="981" w:type="pct"/>
            <w:tcBorders>
              <w:top w:val="single" w:sz="4" w:space="0" w:color="4C7D2C"/>
              <w:bottom w:val="single" w:sz="4" w:space="0" w:color="auto"/>
            </w:tcBorders>
          </w:tcPr>
          <w:p w14:paraId="7646FF05" w14:textId="64CAF6E7" w:rsidR="005B3143" w:rsidRPr="005D5F0B" w:rsidRDefault="005B3143" w:rsidP="005B3143">
            <w:pPr>
              <w:pStyle w:val="SITabletext"/>
            </w:pPr>
            <w:r w:rsidRPr="00131684">
              <w:t>AMPX202 Clean work area during operations</w:t>
            </w:r>
          </w:p>
        </w:tc>
        <w:tc>
          <w:tcPr>
            <w:tcW w:w="1253" w:type="pct"/>
            <w:tcBorders>
              <w:top w:val="single" w:sz="4" w:space="0" w:color="4C7D2C"/>
              <w:bottom w:val="single" w:sz="4" w:space="0" w:color="auto"/>
            </w:tcBorders>
          </w:tcPr>
          <w:p w14:paraId="2FA28F15" w14:textId="0F699E5B" w:rsidR="005B3143" w:rsidRPr="005D5F0B" w:rsidRDefault="005B3143" w:rsidP="005B3143">
            <w:pPr>
              <w:pStyle w:val="SITabletext"/>
            </w:pPr>
            <w:r w:rsidRPr="003B0FDE">
              <w:t>AMP</w:t>
            </w:r>
            <w:r>
              <w:t>OPR201</w:t>
            </w:r>
            <w:r w:rsidRPr="003B0FDE">
              <w:t xml:space="preserve"> Clean work area during operations</w:t>
            </w:r>
          </w:p>
        </w:tc>
        <w:tc>
          <w:tcPr>
            <w:tcW w:w="1611" w:type="pct"/>
            <w:tcBorders>
              <w:top w:val="single" w:sz="4" w:space="0" w:color="4C7D2C"/>
              <w:bottom w:val="single" w:sz="4" w:space="0" w:color="auto"/>
            </w:tcBorders>
          </w:tcPr>
          <w:p w14:paraId="50AAF538" w14:textId="77777777" w:rsidR="005B3143" w:rsidRPr="00902743" w:rsidRDefault="005B3143" w:rsidP="005B3143">
            <w:pPr>
              <w:pStyle w:val="SITabletext"/>
            </w:pPr>
            <w:r w:rsidRPr="00902743">
              <w:t>Unit code updated</w:t>
            </w:r>
          </w:p>
          <w:p w14:paraId="498E42C7" w14:textId="77777777" w:rsidR="005B3143" w:rsidRPr="00902743" w:rsidRDefault="005B3143" w:rsidP="005B3143">
            <w:pPr>
              <w:pStyle w:val="SITabletext"/>
            </w:pPr>
            <w:r w:rsidRPr="00902743">
              <w:t xml:space="preserve">Performance </w:t>
            </w:r>
            <w:r>
              <w:t>C</w:t>
            </w:r>
            <w:r w:rsidRPr="00902743">
              <w:t>riteria clarified</w:t>
            </w:r>
          </w:p>
          <w:p w14:paraId="71A4B989" w14:textId="77777777" w:rsidR="005B3143" w:rsidRPr="00902743" w:rsidRDefault="005B3143" w:rsidP="005B3143">
            <w:pPr>
              <w:pStyle w:val="SITabletext"/>
            </w:pPr>
            <w:r w:rsidRPr="00902743">
              <w:t xml:space="preserve">Foundation </w:t>
            </w:r>
            <w:r>
              <w:t>S</w:t>
            </w:r>
            <w:r w:rsidRPr="00902743">
              <w:t>kills added</w:t>
            </w:r>
          </w:p>
          <w:p w14:paraId="5B676042" w14:textId="45C8DCBD" w:rsidR="005B3143" w:rsidRDefault="005B3143" w:rsidP="005B3143">
            <w:pPr>
              <w:pStyle w:val="SITabletext"/>
            </w:pPr>
            <w:r w:rsidRPr="00D331A0">
              <w:t>Assessment</w:t>
            </w:r>
            <w:r w:rsidRPr="00D331A0">
              <w:br/>
              <w:t>Requirements updated</w:t>
            </w:r>
            <w:r w:rsidRPr="00652C76" w:rsidDel="00652C76">
              <w:t xml:space="preserve"> </w:t>
            </w:r>
          </w:p>
          <w:p w14:paraId="66C7C7C3" w14:textId="2ED2788C" w:rsidR="005B3143" w:rsidRPr="005D5F0B" w:rsidRDefault="005B3143" w:rsidP="005B3143">
            <w:pPr>
              <w:pStyle w:val="SITabletext"/>
            </w:pPr>
            <w:r w:rsidRPr="00A3748F">
              <w:t>Mandatory workplace requirements clarified</w:t>
            </w:r>
          </w:p>
        </w:tc>
        <w:tc>
          <w:tcPr>
            <w:tcW w:w="1155" w:type="pct"/>
            <w:tcBorders>
              <w:top w:val="single" w:sz="4" w:space="0" w:color="4C7D2C"/>
              <w:bottom w:val="single" w:sz="4" w:space="0" w:color="auto"/>
            </w:tcBorders>
          </w:tcPr>
          <w:p w14:paraId="19476819" w14:textId="0C6D0EA8" w:rsidR="005B3143" w:rsidRPr="005D5F0B" w:rsidRDefault="005B3143" w:rsidP="005B3143">
            <w:pPr>
              <w:pStyle w:val="SITabletext"/>
            </w:pPr>
            <w:r>
              <w:t>Not e</w:t>
            </w:r>
            <w:r w:rsidRPr="005404CB">
              <w:t>quivalent</w:t>
            </w:r>
          </w:p>
        </w:tc>
      </w:tr>
      <w:tr w:rsidR="005B3143" w:rsidRPr="00C73D61" w14:paraId="235B777D" w14:textId="77777777" w:rsidTr="00695938">
        <w:trPr>
          <w:trHeight w:val="20"/>
          <w:tblHeader/>
        </w:trPr>
        <w:tc>
          <w:tcPr>
            <w:tcW w:w="981" w:type="pct"/>
            <w:tcBorders>
              <w:top w:val="single" w:sz="4" w:space="0" w:color="4C7D2C"/>
              <w:bottom w:val="single" w:sz="4" w:space="0" w:color="auto"/>
            </w:tcBorders>
          </w:tcPr>
          <w:p w14:paraId="3448AE6C" w14:textId="6F4A4042" w:rsidR="005B3143" w:rsidRPr="00131684" w:rsidRDefault="005B3143" w:rsidP="005B3143">
            <w:pPr>
              <w:pStyle w:val="SITabletext"/>
            </w:pPr>
            <w:r w:rsidRPr="00CF043F">
              <w:t>AMPX203 Operate scales and semi-automatic labelling machinery</w:t>
            </w:r>
          </w:p>
        </w:tc>
        <w:tc>
          <w:tcPr>
            <w:tcW w:w="1253" w:type="pct"/>
            <w:tcBorders>
              <w:top w:val="single" w:sz="4" w:space="0" w:color="4C7D2C"/>
              <w:bottom w:val="single" w:sz="4" w:space="0" w:color="auto"/>
            </w:tcBorders>
          </w:tcPr>
          <w:p w14:paraId="63584238" w14:textId="4FC507CC" w:rsidR="005B3143" w:rsidRPr="000A340B" w:rsidRDefault="005B3143" w:rsidP="005B3143">
            <w:pPr>
              <w:pStyle w:val="SITabletext"/>
            </w:pPr>
            <w:r w:rsidRPr="00CF043F">
              <w:t>AMPOPR202 Operate scales and semi-automatic labelling machinery</w:t>
            </w:r>
          </w:p>
        </w:tc>
        <w:tc>
          <w:tcPr>
            <w:tcW w:w="1611" w:type="pct"/>
            <w:tcBorders>
              <w:top w:val="single" w:sz="4" w:space="0" w:color="4C7D2C"/>
              <w:bottom w:val="single" w:sz="4" w:space="0" w:color="auto"/>
            </w:tcBorders>
          </w:tcPr>
          <w:p w14:paraId="3EC73965" w14:textId="77777777" w:rsidR="005B3143" w:rsidRDefault="005B3143" w:rsidP="005B3143">
            <w:pPr>
              <w:pStyle w:val="SITabletext"/>
            </w:pPr>
            <w:r>
              <w:t>Unit sector code updated</w:t>
            </w:r>
          </w:p>
          <w:p w14:paraId="7BF1B653" w14:textId="77777777" w:rsidR="005B3143" w:rsidRDefault="005B3143" w:rsidP="005B3143">
            <w:pPr>
              <w:pStyle w:val="SITabletext"/>
            </w:pPr>
            <w:r>
              <w:t>Performance Criteria clarified</w:t>
            </w:r>
          </w:p>
          <w:p w14:paraId="02EC77CE" w14:textId="77777777" w:rsidR="005B3143" w:rsidRDefault="005B3143" w:rsidP="005B3143">
            <w:pPr>
              <w:pStyle w:val="SITabletext"/>
            </w:pPr>
            <w:r>
              <w:t>Foundation Skills added</w:t>
            </w:r>
          </w:p>
          <w:p w14:paraId="3CA4584C" w14:textId="16DD1CA8" w:rsidR="005B3143" w:rsidRDefault="005B3143" w:rsidP="005B3143">
            <w:pPr>
              <w:pStyle w:val="SITabletext"/>
            </w:pPr>
            <w:r w:rsidRPr="00D331A0">
              <w:t>Assessment</w:t>
            </w:r>
            <w:r w:rsidRPr="00D331A0">
              <w:br/>
              <w:t>Requirements updated</w:t>
            </w:r>
            <w:r w:rsidRPr="00652C76" w:rsidDel="00652C76">
              <w:t xml:space="preserve"> </w:t>
            </w:r>
          </w:p>
          <w:p w14:paraId="4BF14824" w14:textId="670B6EBE" w:rsidR="005B3143" w:rsidRPr="008B6DE2" w:rsidRDefault="005B3143" w:rsidP="005B3143">
            <w:pPr>
              <w:pStyle w:val="SITabletext"/>
            </w:pPr>
            <w:r w:rsidRPr="00A3748F">
              <w:t>Mandatory workplace requirements clarified</w:t>
            </w:r>
          </w:p>
        </w:tc>
        <w:tc>
          <w:tcPr>
            <w:tcW w:w="1155" w:type="pct"/>
            <w:tcBorders>
              <w:top w:val="single" w:sz="4" w:space="0" w:color="4C7D2C"/>
              <w:bottom w:val="single" w:sz="4" w:space="0" w:color="auto"/>
            </w:tcBorders>
          </w:tcPr>
          <w:p w14:paraId="02697934" w14:textId="3084D61E" w:rsidR="005B3143" w:rsidRDefault="005B3143" w:rsidP="005B3143">
            <w:pPr>
              <w:pStyle w:val="SITabletext"/>
            </w:pPr>
            <w:r>
              <w:t>Not e</w:t>
            </w:r>
            <w:r w:rsidRPr="005404CB">
              <w:t>quivalent</w:t>
            </w:r>
          </w:p>
        </w:tc>
      </w:tr>
      <w:tr w:rsidR="005B3143" w:rsidRPr="00C73D61" w14:paraId="1F5C8BB4" w14:textId="77777777" w:rsidTr="00695938">
        <w:trPr>
          <w:trHeight w:val="20"/>
          <w:tblHeader/>
        </w:trPr>
        <w:tc>
          <w:tcPr>
            <w:tcW w:w="981" w:type="pct"/>
            <w:tcBorders>
              <w:top w:val="single" w:sz="4" w:space="0" w:color="4C7D2C"/>
              <w:bottom w:val="single" w:sz="4" w:space="0" w:color="auto"/>
            </w:tcBorders>
          </w:tcPr>
          <w:p w14:paraId="00CD1CBE" w14:textId="4CA8BB74" w:rsidR="005B3143" w:rsidRPr="005D5F0B" w:rsidRDefault="005B3143" w:rsidP="005B3143">
            <w:pPr>
              <w:pStyle w:val="SITabletext"/>
            </w:pPr>
            <w:r w:rsidRPr="00131684">
              <w:lastRenderedPageBreak/>
              <w:t>AMPX205 Clean chillers</w:t>
            </w:r>
          </w:p>
        </w:tc>
        <w:tc>
          <w:tcPr>
            <w:tcW w:w="1253" w:type="pct"/>
            <w:tcBorders>
              <w:top w:val="single" w:sz="4" w:space="0" w:color="4C7D2C"/>
              <w:bottom w:val="single" w:sz="4" w:space="0" w:color="auto"/>
            </w:tcBorders>
          </w:tcPr>
          <w:p w14:paraId="49FA472B" w14:textId="37F88230" w:rsidR="005B3143" w:rsidRPr="005D5F0B" w:rsidRDefault="005B3143" w:rsidP="005B3143">
            <w:pPr>
              <w:pStyle w:val="SITabletext"/>
            </w:pPr>
            <w:r w:rsidRPr="000A340B">
              <w:t>AMP</w:t>
            </w:r>
            <w:r>
              <w:t>OPR203</w:t>
            </w:r>
            <w:r w:rsidRPr="000A340B">
              <w:t xml:space="preserve"> Clean chillers</w:t>
            </w:r>
          </w:p>
        </w:tc>
        <w:tc>
          <w:tcPr>
            <w:tcW w:w="1611" w:type="pct"/>
            <w:tcBorders>
              <w:top w:val="single" w:sz="4" w:space="0" w:color="4C7D2C"/>
              <w:bottom w:val="single" w:sz="4" w:space="0" w:color="auto"/>
            </w:tcBorders>
          </w:tcPr>
          <w:p w14:paraId="4F8D3DB8" w14:textId="77777777" w:rsidR="005B3143" w:rsidRPr="008B6DE2" w:rsidRDefault="005B3143" w:rsidP="005B3143">
            <w:pPr>
              <w:pStyle w:val="SITabletext"/>
            </w:pPr>
            <w:r w:rsidRPr="008B6DE2">
              <w:t>Unit sector code updated</w:t>
            </w:r>
          </w:p>
          <w:p w14:paraId="78858E56" w14:textId="77777777" w:rsidR="005B3143" w:rsidRDefault="005B3143" w:rsidP="005B3143">
            <w:pPr>
              <w:pStyle w:val="SITabletext"/>
            </w:pPr>
            <w:r>
              <w:t>Three Elements added</w:t>
            </w:r>
          </w:p>
          <w:p w14:paraId="36B278EC" w14:textId="77777777" w:rsidR="005B3143" w:rsidRPr="008B6DE2" w:rsidRDefault="005B3143" w:rsidP="005B3143">
            <w:pPr>
              <w:pStyle w:val="SITabletext"/>
            </w:pPr>
            <w:r w:rsidRPr="008B6DE2">
              <w:t xml:space="preserve">Performance </w:t>
            </w:r>
            <w:r>
              <w:t>C</w:t>
            </w:r>
            <w:r w:rsidRPr="008B6DE2">
              <w:t>riteria clarified</w:t>
            </w:r>
          </w:p>
          <w:p w14:paraId="77D5BCFD" w14:textId="77777777" w:rsidR="005B3143" w:rsidRPr="008B6DE2" w:rsidRDefault="005B3143" w:rsidP="005B3143">
            <w:pPr>
              <w:pStyle w:val="SITabletext"/>
            </w:pPr>
            <w:r w:rsidRPr="008B6DE2">
              <w:t xml:space="preserve">Foundation </w:t>
            </w:r>
            <w:r>
              <w:t>S</w:t>
            </w:r>
            <w:r w:rsidRPr="008B6DE2">
              <w:t>kills added</w:t>
            </w:r>
          </w:p>
          <w:p w14:paraId="4B5C9705" w14:textId="77777777" w:rsidR="005B3143" w:rsidRDefault="005B3143" w:rsidP="005B3143">
            <w:pPr>
              <w:pStyle w:val="SITabletext"/>
            </w:pPr>
            <w:r w:rsidRPr="00D331A0">
              <w:t>Assessment</w:t>
            </w:r>
            <w:r w:rsidRPr="00D331A0">
              <w:br/>
              <w:t>Requirements updated</w:t>
            </w:r>
            <w:r w:rsidRPr="00652C76" w:rsidDel="00652C76">
              <w:t xml:space="preserve"> </w:t>
            </w:r>
          </w:p>
          <w:p w14:paraId="232C9EAC" w14:textId="3A1A77E1" w:rsidR="005B3143" w:rsidRPr="005D5F0B" w:rsidRDefault="005B3143" w:rsidP="005B3143">
            <w:pPr>
              <w:pStyle w:val="SITabletext"/>
            </w:pPr>
            <w:r w:rsidRPr="00A3748F">
              <w:t>Mandatory workplace requirements clarified</w:t>
            </w:r>
          </w:p>
        </w:tc>
        <w:tc>
          <w:tcPr>
            <w:tcW w:w="1155" w:type="pct"/>
            <w:tcBorders>
              <w:top w:val="single" w:sz="4" w:space="0" w:color="4C7D2C"/>
              <w:bottom w:val="single" w:sz="4" w:space="0" w:color="auto"/>
            </w:tcBorders>
          </w:tcPr>
          <w:p w14:paraId="01CFE3A3" w14:textId="7FC62EEC" w:rsidR="005B3143" w:rsidRPr="005D5F0B" w:rsidRDefault="005B3143" w:rsidP="005B3143">
            <w:pPr>
              <w:pStyle w:val="SITabletext"/>
            </w:pPr>
            <w:r>
              <w:t>Not e</w:t>
            </w:r>
            <w:r w:rsidRPr="005404CB">
              <w:t>quivalent</w:t>
            </w:r>
          </w:p>
        </w:tc>
      </w:tr>
      <w:tr w:rsidR="005B3143" w:rsidRPr="00C73D61" w14:paraId="4D5F7C76" w14:textId="77777777" w:rsidTr="00695938">
        <w:trPr>
          <w:trHeight w:val="20"/>
          <w:tblHeader/>
        </w:trPr>
        <w:tc>
          <w:tcPr>
            <w:tcW w:w="981" w:type="pct"/>
            <w:tcBorders>
              <w:top w:val="single" w:sz="4" w:space="0" w:color="4C7D2C"/>
              <w:bottom w:val="single" w:sz="4" w:space="0" w:color="auto"/>
            </w:tcBorders>
          </w:tcPr>
          <w:p w14:paraId="07E99CF6" w14:textId="1F2EE3C8" w:rsidR="005B3143" w:rsidRPr="008B01EC" w:rsidRDefault="005B3143" w:rsidP="005B3143">
            <w:pPr>
              <w:pStyle w:val="SITabletext"/>
            </w:pPr>
            <w:r w:rsidRPr="008B01EC">
              <w:t>AMPX206 Operate forklift in a specific workplace</w:t>
            </w:r>
          </w:p>
        </w:tc>
        <w:tc>
          <w:tcPr>
            <w:tcW w:w="1253" w:type="pct"/>
            <w:tcBorders>
              <w:top w:val="single" w:sz="4" w:space="0" w:color="4C7D2C"/>
              <w:bottom w:val="single" w:sz="4" w:space="0" w:color="auto"/>
            </w:tcBorders>
          </w:tcPr>
          <w:p w14:paraId="25663797" w14:textId="348F844C" w:rsidR="005B3143" w:rsidRPr="008B01EC" w:rsidRDefault="00967714" w:rsidP="005B3143">
            <w:pPr>
              <w:pStyle w:val="SITabletext"/>
            </w:pPr>
            <w:r w:rsidRPr="00967714">
              <w:t>AMPOPR305</w:t>
            </w:r>
            <w:r w:rsidR="005B3143">
              <w:t xml:space="preserve"> Operate a forklift in a specific work area</w:t>
            </w:r>
          </w:p>
        </w:tc>
        <w:tc>
          <w:tcPr>
            <w:tcW w:w="1611" w:type="pct"/>
            <w:tcBorders>
              <w:top w:val="single" w:sz="4" w:space="0" w:color="4C7D2C"/>
              <w:bottom w:val="single" w:sz="4" w:space="0" w:color="auto"/>
            </w:tcBorders>
          </w:tcPr>
          <w:p w14:paraId="24CA9D68" w14:textId="77777777" w:rsidR="005B3143" w:rsidRDefault="005B3143" w:rsidP="005B3143">
            <w:pPr>
              <w:pStyle w:val="SITabletext"/>
            </w:pPr>
            <w:r w:rsidRPr="00B13A9F">
              <w:t>Merged with</w:t>
            </w:r>
            <w:r w:rsidRPr="00B13A9F">
              <w:br/>
              <w:t>AMPA2132 Dispatch</w:t>
            </w:r>
            <w:r w:rsidRPr="00B13A9F">
              <w:br/>
              <w:t>hide or skin</w:t>
            </w:r>
            <w:r w:rsidRPr="00B13A9F">
              <w:br/>
              <w:t>Unit code and title</w:t>
            </w:r>
            <w:r w:rsidRPr="00B13A9F">
              <w:br/>
              <w:t>updated</w:t>
            </w:r>
          </w:p>
          <w:p w14:paraId="51D8F804" w14:textId="77777777" w:rsidR="005B3143" w:rsidRDefault="005B3143" w:rsidP="005B3143">
            <w:pPr>
              <w:pStyle w:val="SITabletext"/>
            </w:pPr>
            <w:r>
              <w:t>Unit code updated to AQF3</w:t>
            </w:r>
            <w:r w:rsidRPr="00B13A9F">
              <w:br/>
              <w:t>Unit sector code</w:t>
            </w:r>
            <w:r w:rsidRPr="00B13A9F">
              <w:br/>
              <w:t>added</w:t>
            </w:r>
            <w:r w:rsidRPr="00B13A9F">
              <w:br/>
              <w:t>Unit application</w:t>
            </w:r>
            <w:r w:rsidRPr="00B13A9F">
              <w:br/>
              <w:t>updated</w:t>
            </w:r>
          </w:p>
          <w:p w14:paraId="28C2E90D" w14:textId="5264B01D" w:rsidR="005B3143" w:rsidRDefault="005B3143" w:rsidP="005B3143">
            <w:pPr>
              <w:pStyle w:val="SITabletext"/>
            </w:pPr>
            <w:r w:rsidRPr="00B13A9F">
              <w:t>Performance Criteria</w:t>
            </w:r>
            <w:r w:rsidRPr="00B13A9F">
              <w:br/>
              <w:t>update</w:t>
            </w:r>
            <w:r>
              <w:t>d</w:t>
            </w:r>
            <w:r w:rsidRPr="00B13A9F" w:rsidDel="00B13A9F">
              <w:t xml:space="preserve"> </w:t>
            </w:r>
          </w:p>
          <w:p w14:paraId="28B38904" w14:textId="293CF67B" w:rsidR="005B3143" w:rsidRDefault="005B3143" w:rsidP="005B3143">
            <w:pPr>
              <w:pStyle w:val="SITabletext"/>
            </w:pPr>
            <w:r w:rsidRPr="00FC7A78">
              <w:t>Foundation skills added</w:t>
            </w:r>
          </w:p>
          <w:p w14:paraId="6E7E3503" w14:textId="77777777" w:rsidR="005B3143" w:rsidRDefault="005B3143" w:rsidP="005B3143">
            <w:pPr>
              <w:pStyle w:val="SITabletext"/>
            </w:pPr>
            <w:r w:rsidRPr="00646415">
              <w:rPr>
                <w:lang w:eastAsia="en-AU"/>
              </w:rPr>
              <w:t>Assessment requirements updated</w:t>
            </w:r>
            <w:r w:rsidRPr="008B01EC" w:rsidDel="00B13A9F">
              <w:t xml:space="preserve"> </w:t>
            </w:r>
          </w:p>
          <w:p w14:paraId="14B5E55C" w14:textId="532487DC" w:rsidR="005B3143" w:rsidRPr="008B01EC" w:rsidRDefault="005B3143" w:rsidP="005B3143">
            <w:pPr>
              <w:pStyle w:val="SITabletext"/>
            </w:pPr>
            <w:r w:rsidRPr="00D93C71">
              <w:t>Mandatory workplace requirements clarified</w:t>
            </w:r>
          </w:p>
        </w:tc>
        <w:tc>
          <w:tcPr>
            <w:tcW w:w="1155" w:type="pct"/>
            <w:tcBorders>
              <w:top w:val="single" w:sz="4" w:space="0" w:color="4C7D2C"/>
              <w:bottom w:val="single" w:sz="4" w:space="0" w:color="auto"/>
            </w:tcBorders>
          </w:tcPr>
          <w:p w14:paraId="212CC3C7" w14:textId="7E6214C0" w:rsidR="005B3143" w:rsidRPr="008B01EC" w:rsidRDefault="005B3143" w:rsidP="005B3143">
            <w:pPr>
              <w:pStyle w:val="SITabletext"/>
            </w:pPr>
            <w:r>
              <w:t>Not e</w:t>
            </w:r>
            <w:r w:rsidRPr="005404CB">
              <w:t>quivalent</w:t>
            </w:r>
          </w:p>
        </w:tc>
      </w:tr>
      <w:tr w:rsidR="005B3143" w:rsidRPr="00C73D61" w14:paraId="40082330" w14:textId="77777777" w:rsidTr="00695938">
        <w:trPr>
          <w:trHeight w:val="20"/>
          <w:tblHeader/>
        </w:trPr>
        <w:tc>
          <w:tcPr>
            <w:tcW w:w="981" w:type="pct"/>
            <w:tcBorders>
              <w:top w:val="single" w:sz="4" w:space="0" w:color="4C7D2C"/>
              <w:bottom w:val="single" w:sz="4" w:space="0" w:color="auto"/>
            </w:tcBorders>
          </w:tcPr>
          <w:p w14:paraId="6BA72ACF" w14:textId="37A857DD" w:rsidR="005B3143" w:rsidRPr="008B01EC" w:rsidRDefault="005B3143" w:rsidP="005B3143">
            <w:pPr>
              <w:pStyle w:val="SITabletext"/>
            </w:pPr>
            <w:r w:rsidRPr="005D5F0B">
              <w:t>AMPX207 Vacuum pack product</w:t>
            </w:r>
          </w:p>
        </w:tc>
        <w:tc>
          <w:tcPr>
            <w:tcW w:w="1253" w:type="pct"/>
            <w:tcBorders>
              <w:top w:val="single" w:sz="4" w:space="0" w:color="4C7D2C"/>
              <w:bottom w:val="single" w:sz="4" w:space="0" w:color="auto"/>
            </w:tcBorders>
          </w:tcPr>
          <w:p w14:paraId="55060CEF" w14:textId="69AFB131" w:rsidR="005B3143" w:rsidRPr="008B01EC" w:rsidRDefault="00496674" w:rsidP="005B3143">
            <w:pPr>
              <w:pStyle w:val="SITabletext"/>
            </w:pPr>
            <w:r w:rsidRPr="00496674">
              <w:t>AMPPKG209</w:t>
            </w:r>
            <w:r>
              <w:t xml:space="preserve"> </w:t>
            </w:r>
            <w:r w:rsidR="005B3143" w:rsidRPr="005D5F0B">
              <w:t>Vacuum pack product</w:t>
            </w:r>
          </w:p>
        </w:tc>
        <w:tc>
          <w:tcPr>
            <w:tcW w:w="1611" w:type="pct"/>
            <w:tcBorders>
              <w:top w:val="single" w:sz="4" w:space="0" w:color="4C7D2C"/>
              <w:bottom w:val="single" w:sz="4" w:space="0" w:color="auto"/>
            </w:tcBorders>
          </w:tcPr>
          <w:p w14:paraId="2302F85F" w14:textId="77777777" w:rsidR="005B3143" w:rsidRPr="005D5F0B" w:rsidRDefault="005B3143" w:rsidP="005B3143">
            <w:pPr>
              <w:pStyle w:val="SITabletext"/>
            </w:pPr>
            <w:r w:rsidRPr="005D5F0B">
              <w:t>Unit code updated</w:t>
            </w:r>
          </w:p>
          <w:p w14:paraId="43FF0E82" w14:textId="77777777" w:rsidR="005B3143" w:rsidRPr="005D5F0B" w:rsidRDefault="005B3143" w:rsidP="005B3143">
            <w:pPr>
              <w:pStyle w:val="SITabletext"/>
            </w:pPr>
            <w:r w:rsidRPr="005D5F0B">
              <w:t>Unit sector code added</w:t>
            </w:r>
          </w:p>
          <w:p w14:paraId="2ADC5B55" w14:textId="77777777" w:rsidR="005B3143" w:rsidRPr="005D5F0B" w:rsidRDefault="005B3143" w:rsidP="005B3143">
            <w:pPr>
              <w:pStyle w:val="SITabletext"/>
            </w:pPr>
            <w:r w:rsidRPr="005D5F0B">
              <w:t>Unit application updated</w:t>
            </w:r>
          </w:p>
          <w:p w14:paraId="62A89801" w14:textId="77777777" w:rsidR="005B3143" w:rsidRPr="005D5F0B" w:rsidRDefault="005B3143" w:rsidP="005B3143">
            <w:pPr>
              <w:pStyle w:val="SITabletext"/>
            </w:pPr>
            <w:r w:rsidRPr="005D5F0B">
              <w:t>Performance Criteria clarified</w:t>
            </w:r>
          </w:p>
          <w:p w14:paraId="78DC4D2E" w14:textId="77777777" w:rsidR="005B3143" w:rsidRPr="005D5F0B" w:rsidRDefault="005B3143" w:rsidP="005B3143">
            <w:pPr>
              <w:pStyle w:val="SITabletext"/>
            </w:pPr>
            <w:r w:rsidRPr="005D5F0B">
              <w:t>Foundation Skills added</w:t>
            </w:r>
          </w:p>
          <w:p w14:paraId="403C6771" w14:textId="77777777" w:rsidR="005B3143" w:rsidRDefault="005B3143" w:rsidP="005B3143">
            <w:pPr>
              <w:pStyle w:val="SITabletext"/>
            </w:pPr>
            <w:r w:rsidRPr="005D5F0B">
              <w:t>Assessment Requirements reworded for clarity</w:t>
            </w:r>
          </w:p>
          <w:p w14:paraId="61217FA3" w14:textId="77C5C939" w:rsidR="005B3143" w:rsidRPr="008B01EC" w:rsidRDefault="005B3143" w:rsidP="005B3143">
            <w:pPr>
              <w:pStyle w:val="SITabletext"/>
            </w:pPr>
            <w:r w:rsidRPr="00E029AF">
              <w:t>Mandatory workplace requirements clarified</w:t>
            </w:r>
          </w:p>
        </w:tc>
        <w:tc>
          <w:tcPr>
            <w:tcW w:w="1155" w:type="pct"/>
            <w:tcBorders>
              <w:top w:val="single" w:sz="4" w:space="0" w:color="4C7D2C"/>
              <w:bottom w:val="single" w:sz="4" w:space="0" w:color="auto"/>
            </w:tcBorders>
          </w:tcPr>
          <w:p w14:paraId="5D2A6F99" w14:textId="1CBC6D22" w:rsidR="005B3143" w:rsidRPr="008B01EC" w:rsidRDefault="005B3143" w:rsidP="005B3143">
            <w:pPr>
              <w:pStyle w:val="SITabletext"/>
            </w:pPr>
            <w:r w:rsidRPr="005D5F0B">
              <w:t>Equivalent</w:t>
            </w:r>
          </w:p>
        </w:tc>
      </w:tr>
      <w:tr w:rsidR="005B3143" w:rsidRPr="00C73D61" w14:paraId="5B540523" w14:textId="77777777" w:rsidTr="00695938">
        <w:trPr>
          <w:trHeight w:val="20"/>
          <w:tblHeader/>
        </w:trPr>
        <w:tc>
          <w:tcPr>
            <w:tcW w:w="981" w:type="pct"/>
            <w:tcBorders>
              <w:top w:val="single" w:sz="4" w:space="0" w:color="4C7D2C"/>
              <w:bottom w:val="single" w:sz="4" w:space="0" w:color="auto"/>
            </w:tcBorders>
          </w:tcPr>
          <w:p w14:paraId="46C42710" w14:textId="184BFB5B" w:rsidR="005B3143" w:rsidRPr="008B01EC" w:rsidRDefault="005B3143" w:rsidP="005B3143">
            <w:pPr>
              <w:pStyle w:val="SITabletext"/>
            </w:pPr>
            <w:r w:rsidRPr="007F3DA0">
              <w:lastRenderedPageBreak/>
              <w:t>AMPX208 Apply environmentally sustainable work practices</w:t>
            </w:r>
          </w:p>
        </w:tc>
        <w:tc>
          <w:tcPr>
            <w:tcW w:w="1253" w:type="pct"/>
            <w:tcBorders>
              <w:top w:val="single" w:sz="4" w:space="0" w:color="4C7D2C"/>
              <w:bottom w:val="single" w:sz="4" w:space="0" w:color="auto"/>
            </w:tcBorders>
          </w:tcPr>
          <w:p w14:paraId="1ABBAE14" w14:textId="41EA8908" w:rsidR="005B3143" w:rsidRPr="008B01EC" w:rsidRDefault="005B3143" w:rsidP="005B3143">
            <w:pPr>
              <w:pStyle w:val="SITabletext"/>
            </w:pPr>
            <w:r w:rsidRPr="007F3DA0">
              <w:t>AMPENV201 Apply environmentally sustainable work practices</w:t>
            </w:r>
          </w:p>
        </w:tc>
        <w:tc>
          <w:tcPr>
            <w:tcW w:w="1611" w:type="pct"/>
            <w:tcBorders>
              <w:top w:val="single" w:sz="4" w:space="0" w:color="4C7D2C"/>
              <w:bottom w:val="single" w:sz="4" w:space="0" w:color="auto"/>
            </w:tcBorders>
          </w:tcPr>
          <w:p w14:paraId="25A43578" w14:textId="39377F6C" w:rsidR="005B3143" w:rsidRPr="008B01EC" w:rsidRDefault="005B3143" w:rsidP="005B3143">
            <w:pPr>
              <w:pStyle w:val="SITabletext"/>
            </w:pPr>
            <w:r w:rsidRPr="00D331A0">
              <w:t>Unit code updated</w:t>
            </w:r>
            <w:r w:rsidRPr="00D331A0">
              <w:br/>
              <w:t>Unit sector code</w:t>
            </w:r>
            <w:r w:rsidRPr="00D331A0">
              <w:br/>
              <w:t>added</w:t>
            </w:r>
            <w:r w:rsidRPr="00D331A0">
              <w:br/>
              <w:t>Unit application</w:t>
            </w:r>
            <w:r w:rsidRPr="00D331A0">
              <w:br/>
              <w:t>updated</w:t>
            </w:r>
            <w:r w:rsidRPr="00D331A0">
              <w:br/>
              <w:t>Performance Criteria</w:t>
            </w:r>
            <w:r w:rsidRPr="00D331A0">
              <w:br/>
              <w:t>clarified</w:t>
            </w:r>
            <w:r w:rsidRPr="00D331A0">
              <w:br/>
              <w:t>Foundation Skills</w:t>
            </w:r>
            <w:r w:rsidRPr="00D331A0">
              <w:br/>
              <w:t>revised</w:t>
            </w:r>
            <w:r w:rsidRPr="00D331A0">
              <w:br/>
              <w:t>Assessment</w:t>
            </w:r>
            <w:r w:rsidRPr="00D331A0">
              <w:br/>
              <w:t>Requirements</w:t>
            </w:r>
            <w:r w:rsidRPr="00D331A0">
              <w:br/>
              <w:t>reworded for clarity</w:t>
            </w:r>
          </w:p>
        </w:tc>
        <w:tc>
          <w:tcPr>
            <w:tcW w:w="1155" w:type="pct"/>
            <w:tcBorders>
              <w:top w:val="single" w:sz="4" w:space="0" w:color="4C7D2C"/>
              <w:bottom w:val="single" w:sz="4" w:space="0" w:color="auto"/>
            </w:tcBorders>
          </w:tcPr>
          <w:p w14:paraId="27A40B58" w14:textId="64DB9502" w:rsidR="005B3143" w:rsidRPr="008B01EC" w:rsidRDefault="005B3143" w:rsidP="005B3143">
            <w:pPr>
              <w:pStyle w:val="SITabletext"/>
            </w:pPr>
            <w:r w:rsidRPr="007F3DA0">
              <w:t>Equivalent</w:t>
            </w:r>
          </w:p>
        </w:tc>
      </w:tr>
      <w:tr w:rsidR="005B3143" w:rsidRPr="00C73D61" w14:paraId="67D4F585" w14:textId="77777777" w:rsidTr="00695938">
        <w:trPr>
          <w:trHeight w:val="20"/>
          <w:tblHeader/>
        </w:trPr>
        <w:tc>
          <w:tcPr>
            <w:tcW w:w="981" w:type="pct"/>
            <w:tcBorders>
              <w:top w:val="single" w:sz="4" w:space="0" w:color="4C7D2C"/>
              <w:bottom w:val="single" w:sz="4" w:space="0" w:color="auto"/>
            </w:tcBorders>
          </w:tcPr>
          <w:p w14:paraId="2FCB5854" w14:textId="602C1B57" w:rsidR="005B3143" w:rsidRPr="008B01EC" w:rsidRDefault="005B3143" w:rsidP="005B3143">
            <w:pPr>
              <w:pStyle w:val="SITabletext"/>
            </w:pPr>
            <w:r w:rsidRPr="005D5F0B">
              <w:t>AMPX212 Package product using automatic packing and labelling equipment</w:t>
            </w:r>
          </w:p>
        </w:tc>
        <w:tc>
          <w:tcPr>
            <w:tcW w:w="1253" w:type="pct"/>
            <w:tcBorders>
              <w:top w:val="single" w:sz="4" w:space="0" w:color="4C7D2C"/>
              <w:bottom w:val="single" w:sz="4" w:space="0" w:color="auto"/>
            </w:tcBorders>
          </w:tcPr>
          <w:p w14:paraId="3039AE5C" w14:textId="2F1D6E5B" w:rsidR="005B3143" w:rsidRPr="008B01EC" w:rsidRDefault="00496674" w:rsidP="005B3143">
            <w:pPr>
              <w:pStyle w:val="SITabletext"/>
            </w:pPr>
            <w:r w:rsidRPr="00496674">
              <w:t>AMPPKG210</w:t>
            </w:r>
            <w:r>
              <w:t xml:space="preserve"> </w:t>
            </w:r>
            <w:r w:rsidR="005B3143" w:rsidRPr="005D5F0B">
              <w:t>Package product using automatic packing and labelling equipment</w:t>
            </w:r>
          </w:p>
        </w:tc>
        <w:tc>
          <w:tcPr>
            <w:tcW w:w="1611" w:type="pct"/>
            <w:tcBorders>
              <w:top w:val="single" w:sz="4" w:space="0" w:color="4C7D2C"/>
              <w:bottom w:val="single" w:sz="4" w:space="0" w:color="auto"/>
            </w:tcBorders>
          </w:tcPr>
          <w:p w14:paraId="7D43F6D4" w14:textId="77777777" w:rsidR="005B3143" w:rsidRPr="005D5F0B" w:rsidRDefault="005B3143" w:rsidP="005B3143">
            <w:pPr>
              <w:pStyle w:val="SITabletext"/>
            </w:pPr>
            <w:r w:rsidRPr="005D5F0B">
              <w:t>Unit code updated</w:t>
            </w:r>
          </w:p>
          <w:p w14:paraId="33611D13" w14:textId="77777777" w:rsidR="005B3143" w:rsidRPr="005D5F0B" w:rsidRDefault="005B3143" w:rsidP="005B3143">
            <w:pPr>
              <w:pStyle w:val="SITabletext"/>
            </w:pPr>
            <w:r w:rsidRPr="005D5F0B">
              <w:t>Unit sector code added</w:t>
            </w:r>
          </w:p>
          <w:p w14:paraId="2FA537B2" w14:textId="77777777" w:rsidR="005B3143" w:rsidRPr="005D5F0B" w:rsidRDefault="005B3143" w:rsidP="005B3143">
            <w:pPr>
              <w:pStyle w:val="SITabletext"/>
            </w:pPr>
            <w:r w:rsidRPr="005D5F0B">
              <w:t>Unit application updated</w:t>
            </w:r>
          </w:p>
          <w:p w14:paraId="705680AD" w14:textId="77777777" w:rsidR="005B3143" w:rsidRPr="005D5F0B" w:rsidRDefault="005B3143" w:rsidP="005B3143">
            <w:pPr>
              <w:pStyle w:val="SITabletext"/>
            </w:pPr>
            <w:r w:rsidRPr="005D5F0B">
              <w:t>Performance Criteria clarified</w:t>
            </w:r>
          </w:p>
          <w:p w14:paraId="419364F5" w14:textId="77777777" w:rsidR="005B3143" w:rsidRPr="005D5F0B" w:rsidRDefault="005B3143" w:rsidP="005B3143">
            <w:pPr>
              <w:pStyle w:val="SITabletext"/>
            </w:pPr>
            <w:r w:rsidRPr="005D5F0B">
              <w:t>Foundation Skills added</w:t>
            </w:r>
          </w:p>
          <w:p w14:paraId="5CB6902D" w14:textId="77777777" w:rsidR="005B3143" w:rsidRDefault="005B3143" w:rsidP="005B3143">
            <w:pPr>
              <w:pStyle w:val="SITabletext"/>
            </w:pPr>
            <w:r w:rsidRPr="005D5F0B">
              <w:t>Assessment Requirements reworded for clarity</w:t>
            </w:r>
          </w:p>
          <w:p w14:paraId="2B23431E" w14:textId="757AE138" w:rsidR="005B3143" w:rsidRPr="008B01EC" w:rsidRDefault="005B3143" w:rsidP="005B3143">
            <w:pPr>
              <w:pStyle w:val="SITabletext"/>
            </w:pPr>
            <w:r w:rsidRPr="00C876B8">
              <w:t>Mandatory workplace requirements clarified</w:t>
            </w:r>
          </w:p>
        </w:tc>
        <w:tc>
          <w:tcPr>
            <w:tcW w:w="1155" w:type="pct"/>
            <w:tcBorders>
              <w:top w:val="single" w:sz="4" w:space="0" w:color="4C7D2C"/>
              <w:bottom w:val="single" w:sz="4" w:space="0" w:color="auto"/>
            </w:tcBorders>
          </w:tcPr>
          <w:p w14:paraId="02D2B0CA" w14:textId="530C18D8" w:rsidR="005B3143" w:rsidRPr="008B01EC" w:rsidRDefault="005B3143" w:rsidP="005B3143">
            <w:pPr>
              <w:pStyle w:val="SITabletext"/>
            </w:pPr>
            <w:r w:rsidRPr="005D5F0B">
              <w:t>Equivalent</w:t>
            </w:r>
          </w:p>
        </w:tc>
      </w:tr>
      <w:tr w:rsidR="005B3143" w:rsidRPr="00C73D61" w14:paraId="40B8CA7E" w14:textId="77777777" w:rsidTr="00695938">
        <w:trPr>
          <w:trHeight w:val="20"/>
          <w:tblHeader/>
        </w:trPr>
        <w:tc>
          <w:tcPr>
            <w:tcW w:w="981" w:type="pct"/>
            <w:tcBorders>
              <w:top w:val="single" w:sz="4" w:space="0" w:color="4C7D2C"/>
              <w:bottom w:val="single" w:sz="4" w:space="0" w:color="auto"/>
            </w:tcBorders>
          </w:tcPr>
          <w:p w14:paraId="07170E10" w14:textId="3E401383" w:rsidR="005B3143" w:rsidRPr="008B01EC" w:rsidRDefault="005B3143" w:rsidP="005B3143">
            <w:pPr>
              <w:pStyle w:val="SITabletext"/>
            </w:pPr>
            <w:r w:rsidRPr="00450F88">
              <w:t>AMPX215 Operate tenderiser</w:t>
            </w:r>
          </w:p>
        </w:tc>
        <w:tc>
          <w:tcPr>
            <w:tcW w:w="1253" w:type="pct"/>
            <w:tcBorders>
              <w:top w:val="single" w:sz="4" w:space="0" w:color="4C7D2C"/>
              <w:bottom w:val="single" w:sz="4" w:space="0" w:color="auto"/>
            </w:tcBorders>
          </w:tcPr>
          <w:p w14:paraId="20805FAF" w14:textId="00D3313A" w:rsidR="005B3143" w:rsidRPr="008B01EC" w:rsidRDefault="00515113" w:rsidP="005B3143">
            <w:pPr>
              <w:pStyle w:val="SITabletext"/>
            </w:pPr>
            <w:r w:rsidRPr="00515113">
              <w:t>AMPOPR219</w:t>
            </w:r>
            <w:r w:rsidR="005B3143" w:rsidRPr="00450F88">
              <w:t xml:space="preserve"> Operate tenderiser</w:t>
            </w:r>
          </w:p>
        </w:tc>
        <w:tc>
          <w:tcPr>
            <w:tcW w:w="1611" w:type="pct"/>
            <w:tcBorders>
              <w:top w:val="single" w:sz="4" w:space="0" w:color="4C7D2C"/>
              <w:bottom w:val="single" w:sz="4" w:space="0" w:color="auto"/>
            </w:tcBorders>
          </w:tcPr>
          <w:p w14:paraId="11CBEE7B" w14:textId="77777777" w:rsidR="005B3143" w:rsidRPr="00450F88" w:rsidRDefault="005B3143" w:rsidP="005B3143">
            <w:pPr>
              <w:pStyle w:val="SITabletext"/>
            </w:pPr>
            <w:r w:rsidRPr="00450F88">
              <w:t>Unit code updated</w:t>
            </w:r>
          </w:p>
          <w:p w14:paraId="57889BFB" w14:textId="77777777" w:rsidR="005B3143" w:rsidRPr="00450F88" w:rsidRDefault="005B3143" w:rsidP="005B3143">
            <w:pPr>
              <w:pStyle w:val="SITabletext"/>
            </w:pPr>
            <w:r w:rsidRPr="00450F88">
              <w:t>Unit sector code added</w:t>
            </w:r>
          </w:p>
          <w:p w14:paraId="2ED4C7F9" w14:textId="77777777" w:rsidR="005B3143" w:rsidRPr="00450F88" w:rsidRDefault="005B3143" w:rsidP="005B3143">
            <w:pPr>
              <w:pStyle w:val="SITabletext"/>
            </w:pPr>
            <w:r w:rsidRPr="00450F88">
              <w:t>Unit application updated</w:t>
            </w:r>
          </w:p>
          <w:p w14:paraId="3408627D" w14:textId="77777777" w:rsidR="005B3143" w:rsidRPr="00450F88" w:rsidRDefault="005B3143" w:rsidP="005B3143">
            <w:pPr>
              <w:pStyle w:val="SITabletext"/>
            </w:pPr>
            <w:r w:rsidRPr="00450F88">
              <w:t>Performance Criteria clarified</w:t>
            </w:r>
          </w:p>
          <w:p w14:paraId="40B736BE" w14:textId="77777777" w:rsidR="005B3143" w:rsidRPr="00450F88" w:rsidRDefault="005B3143" w:rsidP="005B3143">
            <w:pPr>
              <w:pStyle w:val="SITabletext"/>
            </w:pPr>
            <w:r w:rsidRPr="00450F88">
              <w:t>Foundation Skills added</w:t>
            </w:r>
          </w:p>
          <w:p w14:paraId="70C73C67" w14:textId="77777777" w:rsidR="005B3143" w:rsidRDefault="005B3143" w:rsidP="005B3143">
            <w:pPr>
              <w:pStyle w:val="SITabletext"/>
            </w:pPr>
            <w:r w:rsidRPr="00450F88">
              <w:t>Assessment Requirements reworded for clarity</w:t>
            </w:r>
          </w:p>
          <w:p w14:paraId="6BAD5020" w14:textId="30E99242" w:rsidR="005B3143" w:rsidRPr="008B01EC" w:rsidRDefault="005B3143" w:rsidP="005B3143">
            <w:pPr>
              <w:pStyle w:val="SITabletext"/>
            </w:pPr>
            <w:r w:rsidRPr="00C876B8">
              <w:t>Mandatory workplace requirements clarified</w:t>
            </w:r>
          </w:p>
        </w:tc>
        <w:tc>
          <w:tcPr>
            <w:tcW w:w="1155" w:type="pct"/>
            <w:tcBorders>
              <w:top w:val="single" w:sz="4" w:space="0" w:color="4C7D2C"/>
              <w:bottom w:val="single" w:sz="4" w:space="0" w:color="auto"/>
            </w:tcBorders>
          </w:tcPr>
          <w:p w14:paraId="72E7C68B" w14:textId="723A7C20" w:rsidR="005B3143" w:rsidRPr="008B01EC" w:rsidRDefault="005B3143" w:rsidP="005B3143">
            <w:pPr>
              <w:pStyle w:val="SITabletext"/>
            </w:pPr>
            <w:r w:rsidRPr="00450F88">
              <w:t>Equivalent</w:t>
            </w:r>
          </w:p>
        </w:tc>
      </w:tr>
      <w:tr w:rsidR="005B3143" w:rsidRPr="00C73D61" w14:paraId="6174669A" w14:textId="77777777" w:rsidTr="00695938">
        <w:trPr>
          <w:trHeight w:val="20"/>
          <w:tblHeader/>
        </w:trPr>
        <w:tc>
          <w:tcPr>
            <w:tcW w:w="981" w:type="pct"/>
            <w:tcBorders>
              <w:top w:val="single" w:sz="4" w:space="0" w:color="4C7D2C"/>
              <w:bottom w:val="single" w:sz="4" w:space="0" w:color="auto"/>
            </w:tcBorders>
          </w:tcPr>
          <w:p w14:paraId="37ED6235" w14:textId="7317D5F9" w:rsidR="005B3143" w:rsidRPr="008B01EC" w:rsidRDefault="005B3143" w:rsidP="005B3143">
            <w:pPr>
              <w:pStyle w:val="SITabletext"/>
            </w:pPr>
            <w:r w:rsidRPr="00450F88">
              <w:t>AMPX216 Operate mincer</w:t>
            </w:r>
          </w:p>
        </w:tc>
        <w:tc>
          <w:tcPr>
            <w:tcW w:w="1253" w:type="pct"/>
            <w:tcBorders>
              <w:top w:val="single" w:sz="4" w:space="0" w:color="4C7D2C"/>
              <w:bottom w:val="single" w:sz="4" w:space="0" w:color="auto"/>
            </w:tcBorders>
          </w:tcPr>
          <w:p w14:paraId="50BF523A" w14:textId="0C8C83B6" w:rsidR="005B3143" w:rsidRPr="008B01EC" w:rsidRDefault="00515113" w:rsidP="005B3143">
            <w:pPr>
              <w:pStyle w:val="SITabletext"/>
            </w:pPr>
            <w:r w:rsidRPr="00515113">
              <w:t>AMPOPR220</w:t>
            </w:r>
            <w:r w:rsidR="005B3143" w:rsidRPr="00450F88">
              <w:t xml:space="preserve"> Operate mincer</w:t>
            </w:r>
          </w:p>
        </w:tc>
        <w:tc>
          <w:tcPr>
            <w:tcW w:w="1611" w:type="pct"/>
            <w:tcBorders>
              <w:top w:val="single" w:sz="4" w:space="0" w:color="4C7D2C"/>
              <w:bottom w:val="single" w:sz="4" w:space="0" w:color="auto"/>
            </w:tcBorders>
          </w:tcPr>
          <w:p w14:paraId="286AD17D" w14:textId="77777777" w:rsidR="005B3143" w:rsidRPr="00450F88" w:rsidRDefault="005B3143" w:rsidP="005B3143">
            <w:pPr>
              <w:pStyle w:val="SITabletext"/>
            </w:pPr>
            <w:r w:rsidRPr="00450F88">
              <w:t>Unit code updated</w:t>
            </w:r>
          </w:p>
          <w:p w14:paraId="24F37DE8" w14:textId="77777777" w:rsidR="005B3143" w:rsidRPr="00450F88" w:rsidRDefault="005B3143" w:rsidP="005B3143">
            <w:pPr>
              <w:pStyle w:val="SITabletext"/>
            </w:pPr>
            <w:r w:rsidRPr="00450F88">
              <w:t>Unit sector code added</w:t>
            </w:r>
          </w:p>
          <w:p w14:paraId="2C31EA6D" w14:textId="77777777" w:rsidR="005B3143" w:rsidRPr="00450F88" w:rsidRDefault="005B3143" w:rsidP="005B3143">
            <w:pPr>
              <w:pStyle w:val="SITabletext"/>
            </w:pPr>
            <w:r w:rsidRPr="00450F88">
              <w:t>Unit application updated</w:t>
            </w:r>
          </w:p>
          <w:p w14:paraId="11FB1378" w14:textId="77777777" w:rsidR="005B3143" w:rsidRPr="00450F88" w:rsidRDefault="005B3143" w:rsidP="005B3143">
            <w:pPr>
              <w:pStyle w:val="SITabletext"/>
            </w:pPr>
            <w:r w:rsidRPr="00450F88">
              <w:t>Performance Criteria clarified</w:t>
            </w:r>
          </w:p>
          <w:p w14:paraId="68269B16" w14:textId="77777777" w:rsidR="005B3143" w:rsidRPr="00450F88" w:rsidRDefault="005B3143" w:rsidP="005B3143">
            <w:pPr>
              <w:pStyle w:val="SITabletext"/>
            </w:pPr>
            <w:r w:rsidRPr="00450F88">
              <w:t>Foundation Skills added</w:t>
            </w:r>
          </w:p>
          <w:p w14:paraId="770CAE27" w14:textId="2C18998C" w:rsidR="005B3143" w:rsidRPr="008B01EC" w:rsidRDefault="005B3143" w:rsidP="005B3143">
            <w:pPr>
              <w:pStyle w:val="SITabletext"/>
            </w:pPr>
            <w:r w:rsidRPr="00450F88">
              <w:t>Assessment Requirements reworded for clarity</w:t>
            </w:r>
          </w:p>
        </w:tc>
        <w:tc>
          <w:tcPr>
            <w:tcW w:w="1155" w:type="pct"/>
            <w:tcBorders>
              <w:top w:val="single" w:sz="4" w:space="0" w:color="4C7D2C"/>
              <w:bottom w:val="single" w:sz="4" w:space="0" w:color="auto"/>
            </w:tcBorders>
          </w:tcPr>
          <w:p w14:paraId="3C81FA84" w14:textId="69FB3789" w:rsidR="005B3143" w:rsidRPr="008B01EC" w:rsidRDefault="005B3143" w:rsidP="005B3143">
            <w:pPr>
              <w:pStyle w:val="SITabletext"/>
            </w:pPr>
            <w:r w:rsidRPr="00450F88">
              <w:t>Equivalent</w:t>
            </w:r>
          </w:p>
        </w:tc>
      </w:tr>
      <w:tr w:rsidR="005B3143" w:rsidRPr="00C73D61" w14:paraId="62AD145E" w14:textId="77777777" w:rsidTr="00695938">
        <w:trPr>
          <w:trHeight w:val="20"/>
          <w:tblHeader/>
        </w:trPr>
        <w:tc>
          <w:tcPr>
            <w:tcW w:w="981" w:type="pct"/>
            <w:tcBorders>
              <w:top w:val="single" w:sz="4" w:space="0" w:color="4C7D2C"/>
              <w:bottom w:val="single" w:sz="4" w:space="0" w:color="auto"/>
            </w:tcBorders>
          </w:tcPr>
          <w:p w14:paraId="025DE9B7" w14:textId="1462BE16" w:rsidR="005B3143" w:rsidRPr="00450F88" w:rsidRDefault="005B3143" w:rsidP="005B3143">
            <w:pPr>
              <w:pStyle w:val="SITabletext"/>
            </w:pPr>
            <w:r w:rsidRPr="00CF043F">
              <w:lastRenderedPageBreak/>
              <w:t>AMPX217 Package product using gas flushing process</w:t>
            </w:r>
          </w:p>
        </w:tc>
        <w:tc>
          <w:tcPr>
            <w:tcW w:w="1253" w:type="pct"/>
            <w:tcBorders>
              <w:top w:val="single" w:sz="4" w:space="0" w:color="4C7D2C"/>
              <w:bottom w:val="single" w:sz="4" w:space="0" w:color="auto"/>
            </w:tcBorders>
          </w:tcPr>
          <w:p w14:paraId="67DBCAB9" w14:textId="2273C833" w:rsidR="005B3143" w:rsidRPr="00450F88" w:rsidRDefault="005B3143" w:rsidP="005B3143">
            <w:pPr>
              <w:pStyle w:val="SITabletext"/>
            </w:pPr>
            <w:r w:rsidRPr="00CF043F">
              <w:t>AMPPKG201 Package product using gas flushing process</w:t>
            </w:r>
          </w:p>
        </w:tc>
        <w:tc>
          <w:tcPr>
            <w:tcW w:w="1611" w:type="pct"/>
            <w:tcBorders>
              <w:top w:val="single" w:sz="4" w:space="0" w:color="4C7D2C"/>
              <w:bottom w:val="single" w:sz="4" w:space="0" w:color="auto"/>
            </w:tcBorders>
          </w:tcPr>
          <w:p w14:paraId="2E82E8BF" w14:textId="77777777" w:rsidR="005B3143" w:rsidRDefault="005B3143" w:rsidP="005B3143">
            <w:pPr>
              <w:pStyle w:val="SITabletext"/>
            </w:pPr>
            <w:r>
              <w:t>Unit sector code updated</w:t>
            </w:r>
          </w:p>
          <w:p w14:paraId="6F27BF80" w14:textId="77777777" w:rsidR="005B3143" w:rsidRDefault="005B3143" w:rsidP="005B3143">
            <w:pPr>
              <w:pStyle w:val="SITabletext"/>
            </w:pPr>
            <w:r>
              <w:t>Elements combined</w:t>
            </w:r>
          </w:p>
          <w:p w14:paraId="62EA82B7" w14:textId="77777777" w:rsidR="005B3143" w:rsidRDefault="005B3143" w:rsidP="005B3143">
            <w:pPr>
              <w:pStyle w:val="SITabletext"/>
            </w:pPr>
            <w:r>
              <w:t>Performance Criteria clarified</w:t>
            </w:r>
          </w:p>
          <w:p w14:paraId="59A59200" w14:textId="77777777" w:rsidR="005B3143" w:rsidRDefault="005B3143" w:rsidP="005B3143">
            <w:pPr>
              <w:pStyle w:val="SITabletext"/>
            </w:pPr>
            <w:r>
              <w:t>Foundation Skills added</w:t>
            </w:r>
          </w:p>
          <w:p w14:paraId="63709898" w14:textId="77777777" w:rsidR="005B3143" w:rsidRDefault="005B3143" w:rsidP="005B3143">
            <w:pPr>
              <w:pStyle w:val="SITabletext"/>
            </w:pPr>
            <w:r>
              <w:t>Assessment Requirements revised</w:t>
            </w:r>
          </w:p>
          <w:p w14:paraId="75FD12B8" w14:textId="719AE5A5" w:rsidR="005B3143" w:rsidRPr="00450F88" w:rsidRDefault="005B3143" w:rsidP="005B3143">
            <w:pPr>
              <w:pStyle w:val="SITabletext"/>
            </w:pPr>
            <w:r>
              <w:t>Mandatory workplace requirements clarified</w:t>
            </w:r>
          </w:p>
        </w:tc>
        <w:tc>
          <w:tcPr>
            <w:tcW w:w="1155" w:type="pct"/>
            <w:tcBorders>
              <w:top w:val="single" w:sz="4" w:space="0" w:color="4C7D2C"/>
              <w:bottom w:val="single" w:sz="4" w:space="0" w:color="auto"/>
            </w:tcBorders>
          </w:tcPr>
          <w:p w14:paraId="08C402D3" w14:textId="610FA418" w:rsidR="005B3143" w:rsidRPr="00450F88" w:rsidRDefault="005B3143" w:rsidP="005B3143">
            <w:pPr>
              <w:pStyle w:val="SITabletext"/>
            </w:pPr>
            <w:r w:rsidRPr="00CF043F">
              <w:t>Not equivalent</w:t>
            </w:r>
          </w:p>
        </w:tc>
      </w:tr>
      <w:tr w:rsidR="005B3143" w:rsidRPr="00C73D61" w14:paraId="4697D320" w14:textId="77777777" w:rsidTr="00695938">
        <w:trPr>
          <w:trHeight w:val="20"/>
          <w:tblHeader/>
        </w:trPr>
        <w:tc>
          <w:tcPr>
            <w:tcW w:w="981" w:type="pct"/>
            <w:tcBorders>
              <w:top w:val="single" w:sz="4" w:space="0" w:color="4C7D2C"/>
              <w:bottom w:val="single" w:sz="4" w:space="0" w:color="4C7D2C"/>
            </w:tcBorders>
          </w:tcPr>
          <w:p w14:paraId="501A5FC9" w14:textId="24499E67" w:rsidR="005B3143" w:rsidRPr="008B01EC" w:rsidRDefault="005B3143" w:rsidP="005B3143">
            <w:pPr>
              <w:pStyle w:val="SITabletext"/>
            </w:pPr>
            <w:r w:rsidRPr="00131684">
              <w:t>AMPX218 Operate metal detection unit</w:t>
            </w:r>
          </w:p>
        </w:tc>
        <w:tc>
          <w:tcPr>
            <w:tcW w:w="1253" w:type="pct"/>
            <w:tcBorders>
              <w:top w:val="single" w:sz="4" w:space="0" w:color="4C7D2C"/>
              <w:bottom w:val="single" w:sz="4" w:space="0" w:color="4C7D2C"/>
            </w:tcBorders>
          </w:tcPr>
          <w:p w14:paraId="13E03C68" w14:textId="41143AD6" w:rsidR="005B3143" w:rsidRPr="008B01EC" w:rsidRDefault="00406689" w:rsidP="005B3143">
            <w:pPr>
              <w:pStyle w:val="SITabletext"/>
            </w:pPr>
            <w:r w:rsidRPr="00406689">
              <w:t>AMPQUA207</w:t>
            </w:r>
            <w:r>
              <w:t xml:space="preserve"> </w:t>
            </w:r>
            <w:r w:rsidR="005B3143" w:rsidRPr="00EE2C3D">
              <w:t>Operate metal detection unit</w:t>
            </w:r>
          </w:p>
        </w:tc>
        <w:tc>
          <w:tcPr>
            <w:tcW w:w="1611" w:type="pct"/>
            <w:tcBorders>
              <w:top w:val="single" w:sz="4" w:space="0" w:color="4C7D2C"/>
              <w:bottom w:val="single" w:sz="4" w:space="0" w:color="4C7D2C"/>
            </w:tcBorders>
          </w:tcPr>
          <w:p w14:paraId="56DCCF51" w14:textId="77777777" w:rsidR="005B3143" w:rsidRPr="002251A6" w:rsidRDefault="005B3143" w:rsidP="005B3143">
            <w:pPr>
              <w:pStyle w:val="SITabletext"/>
            </w:pPr>
            <w:r w:rsidRPr="002251A6">
              <w:t>Unit sector code updated</w:t>
            </w:r>
          </w:p>
          <w:p w14:paraId="700A39A1" w14:textId="77777777" w:rsidR="005B3143" w:rsidRPr="002251A6" w:rsidRDefault="005B3143" w:rsidP="005B3143">
            <w:pPr>
              <w:pStyle w:val="SITabletext"/>
            </w:pPr>
            <w:r w:rsidRPr="002251A6">
              <w:t xml:space="preserve">Performance </w:t>
            </w:r>
            <w:r>
              <w:t>C</w:t>
            </w:r>
            <w:r w:rsidRPr="002251A6">
              <w:t>riteria clarified</w:t>
            </w:r>
          </w:p>
          <w:p w14:paraId="5351C235" w14:textId="77777777" w:rsidR="005B3143" w:rsidRPr="002251A6" w:rsidRDefault="005B3143" w:rsidP="005B3143">
            <w:pPr>
              <w:pStyle w:val="SITabletext"/>
            </w:pPr>
            <w:r w:rsidRPr="002251A6">
              <w:t xml:space="preserve">Foundation </w:t>
            </w:r>
            <w:r>
              <w:t>S</w:t>
            </w:r>
            <w:r w:rsidRPr="002251A6">
              <w:t>kills added</w:t>
            </w:r>
          </w:p>
          <w:p w14:paraId="15F26F98" w14:textId="08E8C7A7" w:rsidR="005B3143" w:rsidRPr="008B01EC" w:rsidRDefault="005B3143" w:rsidP="005B3143">
            <w:pPr>
              <w:pStyle w:val="SITabletext"/>
            </w:pPr>
            <w:r w:rsidRPr="00BF695B">
              <w:t xml:space="preserve">Assessment Requirements </w:t>
            </w:r>
            <w:r w:rsidRPr="00A9262D">
              <w:t>reworded for clarity</w:t>
            </w:r>
          </w:p>
        </w:tc>
        <w:tc>
          <w:tcPr>
            <w:tcW w:w="1155" w:type="pct"/>
            <w:tcBorders>
              <w:top w:val="single" w:sz="4" w:space="0" w:color="4C7D2C"/>
              <w:bottom w:val="single" w:sz="4" w:space="0" w:color="4C7D2C"/>
            </w:tcBorders>
          </w:tcPr>
          <w:p w14:paraId="10AFE2AD" w14:textId="6760A53B" w:rsidR="005B3143" w:rsidRPr="008B01EC" w:rsidRDefault="005B3143" w:rsidP="005B3143">
            <w:pPr>
              <w:pStyle w:val="SITabletext"/>
            </w:pPr>
            <w:r w:rsidRPr="005404CB">
              <w:t>Equivalent</w:t>
            </w:r>
          </w:p>
        </w:tc>
      </w:tr>
      <w:tr w:rsidR="005B3143" w:rsidRPr="00C73D61" w14:paraId="4FC713B0" w14:textId="77777777" w:rsidTr="008A1F0A">
        <w:trPr>
          <w:trHeight w:val="20"/>
          <w:tblHeader/>
        </w:trPr>
        <w:tc>
          <w:tcPr>
            <w:tcW w:w="981" w:type="pct"/>
            <w:tcBorders>
              <w:top w:val="single" w:sz="4" w:space="0" w:color="4C7D2C"/>
              <w:bottom w:val="single" w:sz="4" w:space="0" w:color="4C7D2C"/>
            </w:tcBorders>
          </w:tcPr>
          <w:p w14:paraId="1C204E2D" w14:textId="4A9221DC" w:rsidR="005B3143" w:rsidRPr="008B01EC" w:rsidRDefault="005B3143" w:rsidP="005B3143">
            <w:pPr>
              <w:pStyle w:val="SITabletext"/>
            </w:pPr>
            <w:r w:rsidRPr="00131684">
              <w:t>AMPX219 Follow electronic labelling and traceability systems in a food processing establishment</w:t>
            </w:r>
          </w:p>
        </w:tc>
        <w:tc>
          <w:tcPr>
            <w:tcW w:w="1253" w:type="pct"/>
            <w:tcBorders>
              <w:top w:val="single" w:sz="4" w:space="0" w:color="4C7D2C"/>
              <w:bottom w:val="single" w:sz="4" w:space="0" w:color="4C7D2C"/>
            </w:tcBorders>
          </w:tcPr>
          <w:p w14:paraId="74208218" w14:textId="55C5B953" w:rsidR="005B3143" w:rsidRPr="008B01EC" w:rsidRDefault="005B3143" w:rsidP="005B3143">
            <w:pPr>
              <w:pStyle w:val="SITabletext"/>
            </w:pPr>
            <w:r w:rsidRPr="00131684">
              <w:t>AMPQUA201</w:t>
            </w:r>
            <w:r w:rsidRPr="001F46BF">
              <w:rPr>
                <w:rStyle w:val="SITemporaryText-green0"/>
                <w:color w:val="auto"/>
              </w:rPr>
              <w:t xml:space="preserve"> </w:t>
            </w:r>
            <w:r w:rsidRPr="00824BF0">
              <w:t>Follow electronic labelling and traceability systems in a food processing establishment</w:t>
            </w:r>
          </w:p>
        </w:tc>
        <w:tc>
          <w:tcPr>
            <w:tcW w:w="1611" w:type="pct"/>
            <w:tcBorders>
              <w:top w:val="single" w:sz="4" w:space="0" w:color="4C7D2C"/>
              <w:bottom w:val="single" w:sz="4" w:space="0" w:color="4C7D2C"/>
            </w:tcBorders>
          </w:tcPr>
          <w:p w14:paraId="0E843702" w14:textId="77777777" w:rsidR="005B3143" w:rsidRPr="00156468" w:rsidRDefault="005B3143" w:rsidP="005B3143">
            <w:pPr>
              <w:pStyle w:val="SITabletext"/>
            </w:pPr>
            <w:r w:rsidRPr="00156468">
              <w:t>Unit sector code updated</w:t>
            </w:r>
          </w:p>
          <w:p w14:paraId="26612D6D" w14:textId="77777777" w:rsidR="005B3143" w:rsidRDefault="005B3143" w:rsidP="005B3143">
            <w:pPr>
              <w:pStyle w:val="SITabletext"/>
            </w:pPr>
            <w:r>
              <w:t xml:space="preserve">Minor revisions to </w:t>
            </w:r>
            <w:r w:rsidRPr="00156468">
              <w:t>Performance Evidence and Assessment Conditions</w:t>
            </w:r>
          </w:p>
          <w:p w14:paraId="137B0BB9" w14:textId="0E963728" w:rsidR="005B3143" w:rsidRPr="008B01EC" w:rsidRDefault="005B3143" w:rsidP="005B3143">
            <w:pPr>
              <w:pStyle w:val="SITabletext"/>
            </w:pPr>
            <w:r>
              <w:t>Mandatory workplace requirements clarified</w:t>
            </w:r>
          </w:p>
        </w:tc>
        <w:tc>
          <w:tcPr>
            <w:tcW w:w="1155" w:type="pct"/>
            <w:tcBorders>
              <w:top w:val="single" w:sz="4" w:space="0" w:color="4C7D2C"/>
              <w:bottom w:val="single" w:sz="4" w:space="0" w:color="4C7D2C"/>
            </w:tcBorders>
          </w:tcPr>
          <w:p w14:paraId="727D6636" w14:textId="39B56368" w:rsidR="005B3143" w:rsidRPr="008B01EC" w:rsidRDefault="005B3143" w:rsidP="005B3143">
            <w:pPr>
              <w:pStyle w:val="SITabletext"/>
            </w:pPr>
            <w:r>
              <w:t>Equivalent</w:t>
            </w:r>
          </w:p>
        </w:tc>
      </w:tr>
      <w:tr w:rsidR="005B3143" w:rsidRPr="00C73D61" w14:paraId="552628EA" w14:textId="77777777" w:rsidTr="008A1F0A">
        <w:trPr>
          <w:trHeight w:val="20"/>
          <w:tblHeader/>
        </w:trPr>
        <w:tc>
          <w:tcPr>
            <w:tcW w:w="981" w:type="pct"/>
            <w:tcBorders>
              <w:top w:val="single" w:sz="4" w:space="0" w:color="4C7D2C"/>
              <w:bottom w:val="single" w:sz="4" w:space="0" w:color="4C7D2C"/>
            </w:tcBorders>
          </w:tcPr>
          <w:p w14:paraId="3E6698E9" w14:textId="67A921FE" w:rsidR="005B3143" w:rsidRPr="00131684" w:rsidRDefault="005B3143" w:rsidP="005B3143">
            <w:pPr>
              <w:pStyle w:val="SITabletext"/>
            </w:pPr>
            <w:r w:rsidRPr="000828B7">
              <w:t>AMPX230 Undertake pest control in a food processing establishment</w:t>
            </w:r>
          </w:p>
        </w:tc>
        <w:tc>
          <w:tcPr>
            <w:tcW w:w="1253" w:type="pct"/>
            <w:tcBorders>
              <w:top w:val="single" w:sz="4" w:space="0" w:color="4C7D2C"/>
              <w:bottom w:val="single" w:sz="4" w:space="0" w:color="4C7D2C"/>
            </w:tcBorders>
          </w:tcPr>
          <w:p w14:paraId="0104EC01" w14:textId="272ADBA3" w:rsidR="005B3143" w:rsidRPr="00131684" w:rsidRDefault="005B3143" w:rsidP="005B3143">
            <w:pPr>
              <w:pStyle w:val="SITabletext"/>
            </w:pPr>
            <w:r w:rsidRPr="000828B7">
              <w:t>AMPPMG201 Undertake pest control in a food processing premises</w:t>
            </w:r>
          </w:p>
        </w:tc>
        <w:tc>
          <w:tcPr>
            <w:tcW w:w="1611" w:type="pct"/>
            <w:tcBorders>
              <w:top w:val="single" w:sz="4" w:space="0" w:color="4C7D2C"/>
              <w:bottom w:val="single" w:sz="4" w:space="0" w:color="4C7D2C"/>
            </w:tcBorders>
          </w:tcPr>
          <w:p w14:paraId="2CAD5136" w14:textId="77777777" w:rsidR="005B3143" w:rsidRDefault="005B3143" w:rsidP="005B3143">
            <w:pPr>
              <w:pStyle w:val="SITabletext"/>
            </w:pPr>
            <w:r>
              <w:t>Unit code and title updated</w:t>
            </w:r>
          </w:p>
          <w:p w14:paraId="34DE8F2C" w14:textId="62533239" w:rsidR="005B3143" w:rsidRPr="00156468" w:rsidRDefault="005B3143" w:rsidP="005B3143">
            <w:pPr>
              <w:pStyle w:val="SITabletext"/>
            </w:pPr>
            <w:r>
              <w:t>Assessment Requirements reworded for clarity</w:t>
            </w:r>
          </w:p>
        </w:tc>
        <w:tc>
          <w:tcPr>
            <w:tcW w:w="1155" w:type="pct"/>
            <w:tcBorders>
              <w:top w:val="single" w:sz="4" w:space="0" w:color="4C7D2C"/>
              <w:bottom w:val="single" w:sz="4" w:space="0" w:color="4C7D2C"/>
            </w:tcBorders>
          </w:tcPr>
          <w:p w14:paraId="5927564A" w14:textId="7D9CA54C" w:rsidR="005B3143" w:rsidRDefault="005B3143" w:rsidP="005B3143">
            <w:pPr>
              <w:pStyle w:val="SITabletext"/>
            </w:pPr>
            <w:r>
              <w:t>Equivalent</w:t>
            </w:r>
          </w:p>
        </w:tc>
      </w:tr>
      <w:bookmarkEnd w:id="53"/>
    </w:tbl>
    <w:p w14:paraId="08B09634" w14:textId="77777777" w:rsidR="009F0E73" w:rsidRDefault="009F0E73" w:rsidP="009F0E73"/>
    <w:p w14:paraId="59BF4670" w14:textId="117AB935" w:rsidR="0013013F" w:rsidRDefault="0013013F" w:rsidP="0013013F">
      <w:pPr>
        <w:pStyle w:val="Heading4SI"/>
      </w:pPr>
      <w:bookmarkStart w:id="55" w:name="_Toc215650871"/>
      <w:r>
        <w:lastRenderedPageBreak/>
        <w:t xml:space="preserve">Units of competency Release </w:t>
      </w:r>
      <w:r w:rsidR="008B3618">
        <w:t>7</w:t>
      </w:r>
      <w:r>
        <w:t xml:space="preserve">.0 to Release </w:t>
      </w:r>
      <w:r w:rsidR="008B3618">
        <w:t>8</w:t>
      </w:r>
      <w:r>
        <w:t>.0</w:t>
      </w:r>
      <w:bookmarkEnd w:id="55"/>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1479DF2E" w14:textId="77777777" w:rsidTr="00510B14">
        <w:trPr>
          <w:trHeight w:val="20"/>
          <w:tblHeader/>
        </w:trPr>
        <w:tc>
          <w:tcPr>
            <w:tcW w:w="5000" w:type="pct"/>
            <w:gridSpan w:val="4"/>
            <w:tcBorders>
              <w:top w:val="single" w:sz="18" w:space="0" w:color="4C7D2C"/>
              <w:bottom w:val="single" w:sz="18" w:space="0" w:color="4C7D2C"/>
            </w:tcBorders>
          </w:tcPr>
          <w:p w14:paraId="19FE26EF" w14:textId="5C4764DA"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Pr="007A66AD">
              <w:rPr>
                <w:i/>
                <w:iCs/>
              </w:rPr>
              <w:t xml:space="preserve"> from </w:t>
            </w:r>
            <w:r>
              <w:rPr>
                <w:i/>
                <w:iCs/>
              </w:rPr>
              <w:t>AMP Australian Meat Processing</w:t>
            </w:r>
            <w:r w:rsidRPr="007A66AD">
              <w:rPr>
                <w:i/>
                <w:iCs/>
              </w:rPr>
              <w:t xml:space="preserve"> Training Package</w:t>
            </w:r>
          </w:p>
          <w:p w14:paraId="4628560C" w14:textId="65D08271" w:rsidR="0013013F" w:rsidRDefault="0013013F" w:rsidP="003408AB">
            <w:pPr>
              <w:pStyle w:val="SITableHeading2"/>
            </w:pPr>
            <w:r w:rsidRPr="00EF62F7">
              <w:t xml:space="preserve">Release </w:t>
            </w:r>
            <w:r w:rsidR="008B3618">
              <w:t>7.0</w:t>
            </w:r>
            <w:r w:rsidRPr="00EF62F7">
              <w:t xml:space="preserve"> to Release </w:t>
            </w:r>
            <w:r w:rsidR="008B3618">
              <w:t>8.0</w:t>
            </w:r>
          </w:p>
        </w:tc>
      </w:tr>
      <w:tr w:rsidR="0013013F" w:rsidRPr="00C73D61" w14:paraId="70B0297C" w14:textId="77777777" w:rsidTr="00510B14">
        <w:trPr>
          <w:trHeight w:val="20"/>
          <w:tblHeader/>
        </w:trPr>
        <w:tc>
          <w:tcPr>
            <w:tcW w:w="1250" w:type="pct"/>
            <w:tcBorders>
              <w:top w:val="single" w:sz="18" w:space="0" w:color="4C7D2C"/>
              <w:bottom w:val="single" w:sz="12" w:space="0" w:color="4C7D2C"/>
            </w:tcBorders>
          </w:tcPr>
          <w:p w14:paraId="2273B2DE" w14:textId="023E364C" w:rsidR="0013013F" w:rsidRPr="00C73D61" w:rsidRDefault="0013013F" w:rsidP="003408AB">
            <w:pPr>
              <w:pStyle w:val="SITableHeading2"/>
            </w:pPr>
            <w:r>
              <w:t xml:space="preserve">Code and title (Release </w:t>
            </w:r>
            <w:r w:rsidR="008B3618">
              <w:t>7.0</w:t>
            </w:r>
            <w:r>
              <w:t>)</w:t>
            </w:r>
          </w:p>
        </w:tc>
        <w:tc>
          <w:tcPr>
            <w:tcW w:w="1250" w:type="pct"/>
            <w:tcBorders>
              <w:top w:val="single" w:sz="18" w:space="0" w:color="4C7D2C"/>
              <w:bottom w:val="single" w:sz="12" w:space="0" w:color="4C7D2C"/>
            </w:tcBorders>
          </w:tcPr>
          <w:p w14:paraId="4BA1A93E" w14:textId="24AA397F" w:rsidR="0013013F" w:rsidRPr="00C73D61" w:rsidRDefault="0013013F" w:rsidP="003408AB">
            <w:pPr>
              <w:pStyle w:val="SITableHeading2"/>
            </w:pPr>
            <w:r>
              <w:t xml:space="preserve">Code and title (Release </w:t>
            </w:r>
            <w:r w:rsidR="008B3618">
              <w:t>8.0</w:t>
            </w:r>
            <w:r>
              <w:t>)</w:t>
            </w:r>
          </w:p>
        </w:tc>
        <w:tc>
          <w:tcPr>
            <w:tcW w:w="1250" w:type="pct"/>
            <w:tcBorders>
              <w:top w:val="single" w:sz="18" w:space="0" w:color="4C7D2C"/>
              <w:bottom w:val="single" w:sz="12" w:space="0" w:color="4C7D2C"/>
            </w:tcBorders>
          </w:tcPr>
          <w:p w14:paraId="13E68B04"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0E6FC39D" w14:textId="77777777" w:rsidR="0013013F" w:rsidRPr="00C73D61" w:rsidRDefault="0013013F" w:rsidP="003408AB">
            <w:pPr>
              <w:pStyle w:val="SITableHeading2"/>
            </w:pPr>
            <w:r>
              <w:t>Equivalence statement</w:t>
            </w:r>
          </w:p>
        </w:tc>
      </w:tr>
      <w:tr w:rsidR="00F94ED6" w:rsidRPr="00C73D61" w14:paraId="712AE020" w14:textId="77777777" w:rsidTr="003408AB">
        <w:trPr>
          <w:trHeight w:val="20"/>
          <w:tblHeader/>
        </w:trPr>
        <w:tc>
          <w:tcPr>
            <w:tcW w:w="1250" w:type="pct"/>
            <w:tcBorders>
              <w:top w:val="single" w:sz="4" w:space="0" w:color="4C7D2C"/>
              <w:bottom w:val="single" w:sz="4" w:space="0" w:color="4C7D2C"/>
            </w:tcBorders>
          </w:tcPr>
          <w:p w14:paraId="1F800E35" w14:textId="4E7B7824" w:rsidR="00F94ED6" w:rsidRPr="007A66AD" w:rsidRDefault="00F94ED6" w:rsidP="00F94ED6">
            <w:pPr>
              <w:pStyle w:val="SITableBody"/>
            </w:pPr>
            <w:r w:rsidRPr="00BF695B">
              <w:t>Not applicable</w:t>
            </w:r>
          </w:p>
        </w:tc>
        <w:tc>
          <w:tcPr>
            <w:tcW w:w="1250" w:type="pct"/>
            <w:tcBorders>
              <w:top w:val="single" w:sz="4" w:space="0" w:color="4C7D2C"/>
              <w:bottom w:val="single" w:sz="4" w:space="0" w:color="4C7D2C"/>
            </w:tcBorders>
          </w:tcPr>
          <w:p w14:paraId="0EADB75C" w14:textId="71BCCFF3" w:rsidR="00F94ED6" w:rsidRPr="007A66AD" w:rsidRDefault="00F94ED6" w:rsidP="00F94ED6">
            <w:pPr>
              <w:pStyle w:val="SITableBody"/>
            </w:pPr>
            <w:r w:rsidRPr="00BF695B">
              <w:t>AMPCOM301 Communicate effectively at work</w:t>
            </w:r>
          </w:p>
        </w:tc>
        <w:tc>
          <w:tcPr>
            <w:tcW w:w="1250" w:type="pct"/>
            <w:tcBorders>
              <w:top w:val="single" w:sz="4" w:space="0" w:color="4C7D2C"/>
              <w:bottom w:val="single" w:sz="4" w:space="0" w:color="4C7D2C"/>
            </w:tcBorders>
          </w:tcPr>
          <w:p w14:paraId="39600F6D" w14:textId="73828A12" w:rsidR="00F94ED6" w:rsidRPr="007A66AD"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4C7D2C"/>
            </w:tcBorders>
          </w:tcPr>
          <w:p w14:paraId="353C9B9F" w14:textId="71F7CAD9" w:rsidR="00F94ED6" w:rsidRPr="007A66AD" w:rsidRDefault="00F94ED6" w:rsidP="00F94ED6">
            <w:pPr>
              <w:pStyle w:val="SITableBody"/>
            </w:pPr>
            <w:r w:rsidRPr="00BF695B">
              <w:t>Newly created</w:t>
            </w:r>
          </w:p>
        </w:tc>
      </w:tr>
      <w:tr w:rsidR="00F94ED6" w:rsidRPr="00C73D61" w14:paraId="4F7C732D" w14:textId="77777777" w:rsidTr="003408AB">
        <w:trPr>
          <w:trHeight w:val="20"/>
          <w:tblHeader/>
        </w:trPr>
        <w:tc>
          <w:tcPr>
            <w:tcW w:w="1250" w:type="pct"/>
            <w:tcBorders>
              <w:top w:val="single" w:sz="4" w:space="0" w:color="4C7D2C"/>
              <w:bottom w:val="single" w:sz="4" w:space="0" w:color="4C7D2C"/>
            </w:tcBorders>
          </w:tcPr>
          <w:p w14:paraId="6C5E18D3" w14:textId="745B6E52" w:rsidR="00F94ED6" w:rsidRPr="00BF695B" w:rsidRDefault="00F94ED6" w:rsidP="00F94ED6">
            <w:pPr>
              <w:pStyle w:val="SITableBody"/>
            </w:pPr>
            <w:r w:rsidRPr="00BF695B">
              <w:t>AMPA2006 Apply animal welfare and handling requirements</w:t>
            </w:r>
          </w:p>
        </w:tc>
        <w:tc>
          <w:tcPr>
            <w:tcW w:w="1250" w:type="pct"/>
            <w:tcBorders>
              <w:top w:val="single" w:sz="4" w:space="0" w:color="4C7D2C"/>
              <w:bottom w:val="single" w:sz="4" w:space="0" w:color="4C7D2C"/>
            </w:tcBorders>
          </w:tcPr>
          <w:p w14:paraId="70EB34AF" w14:textId="72A42BFC" w:rsidR="00F94ED6" w:rsidRPr="00BF695B" w:rsidRDefault="00F94ED6" w:rsidP="00F94ED6">
            <w:pPr>
              <w:pStyle w:val="SITableBody"/>
            </w:pPr>
            <w:r w:rsidRPr="00BF695B">
              <w:t>AMPLSK201 Apply animal welfare and handling requirements</w:t>
            </w:r>
          </w:p>
        </w:tc>
        <w:tc>
          <w:tcPr>
            <w:tcW w:w="1250" w:type="pct"/>
            <w:tcBorders>
              <w:top w:val="single" w:sz="4" w:space="0" w:color="4C7D2C"/>
              <w:bottom w:val="single" w:sz="4" w:space="0" w:color="4C7D2C"/>
            </w:tcBorders>
          </w:tcPr>
          <w:p w14:paraId="1F38477A" w14:textId="77777777" w:rsidR="00F94ED6" w:rsidRPr="00BF695B" w:rsidRDefault="00F94ED6" w:rsidP="00F94ED6">
            <w:pPr>
              <w:pStyle w:val="SITableBody"/>
            </w:pPr>
            <w:bookmarkStart w:id="56" w:name="_Hlk165456239"/>
            <w:r w:rsidRPr="00BF695B">
              <w:t>Unit code updated</w:t>
            </w:r>
          </w:p>
          <w:p w14:paraId="4D1AE092" w14:textId="77777777" w:rsidR="00F94ED6" w:rsidRPr="00BF695B" w:rsidRDefault="00F94ED6" w:rsidP="00F94ED6">
            <w:pPr>
              <w:pStyle w:val="SITableBody"/>
            </w:pPr>
            <w:r w:rsidRPr="00BF695B">
              <w:t>Performance Criteria rearranged for clarity</w:t>
            </w:r>
          </w:p>
          <w:p w14:paraId="1B26254C" w14:textId="77777777" w:rsidR="00F94ED6" w:rsidRPr="00BF695B" w:rsidRDefault="00F94ED6" w:rsidP="00F94ED6">
            <w:pPr>
              <w:pStyle w:val="SITableBody"/>
            </w:pPr>
            <w:r w:rsidRPr="00BF695B">
              <w:t>Foundation Skills added</w:t>
            </w:r>
          </w:p>
          <w:p w14:paraId="0A511C48" w14:textId="21718970" w:rsidR="00F94ED6" w:rsidRPr="00BF695B" w:rsidRDefault="00F94ED6" w:rsidP="00F94ED6">
            <w:pPr>
              <w:pStyle w:val="SITableBody"/>
            </w:pPr>
            <w:r w:rsidRPr="00BF695B">
              <w:t xml:space="preserve">Assessment Requirements </w:t>
            </w:r>
            <w:r w:rsidRPr="00A9262D">
              <w:t>reworded for clarity</w:t>
            </w:r>
            <w:bookmarkEnd w:id="56"/>
          </w:p>
        </w:tc>
        <w:tc>
          <w:tcPr>
            <w:tcW w:w="1250" w:type="pct"/>
            <w:tcBorders>
              <w:top w:val="single" w:sz="4" w:space="0" w:color="4C7D2C"/>
              <w:bottom w:val="single" w:sz="4" w:space="0" w:color="4C7D2C"/>
            </w:tcBorders>
          </w:tcPr>
          <w:p w14:paraId="64B6AFA0" w14:textId="1BB24357" w:rsidR="00F94ED6" w:rsidRPr="00BF695B" w:rsidRDefault="00F94ED6" w:rsidP="00F94ED6">
            <w:pPr>
              <w:pStyle w:val="SITableBody"/>
            </w:pPr>
            <w:r w:rsidRPr="00BF695B">
              <w:t>Equivalent</w:t>
            </w:r>
          </w:p>
        </w:tc>
      </w:tr>
      <w:tr w:rsidR="00F94ED6" w:rsidRPr="00C73D61" w14:paraId="21101FEB" w14:textId="77777777" w:rsidTr="003408AB">
        <w:trPr>
          <w:trHeight w:val="20"/>
          <w:tblHeader/>
        </w:trPr>
        <w:tc>
          <w:tcPr>
            <w:tcW w:w="1250" w:type="pct"/>
            <w:tcBorders>
              <w:top w:val="single" w:sz="4" w:space="0" w:color="4C7D2C"/>
              <w:bottom w:val="single" w:sz="4" w:space="0" w:color="4C7D2C"/>
            </w:tcBorders>
          </w:tcPr>
          <w:p w14:paraId="115EB52D" w14:textId="02A54202" w:rsidR="00F94ED6" w:rsidRPr="00BF695B" w:rsidRDefault="00F94ED6" w:rsidP="00F94ED6">
            <w:pPr>
              <w:pStyle w:val="SITableBody"/>
            </w:pPr>
            <w:r w:rsidRPr="00BF695B">
              <w:t>AMPA3002 Handle animals humanely while conducting ante-mortem inspection</w:t>
            </w:r>
          </w:p>
        </w:tc>
        <w:tc>
          <w:tcPr>
            <w:tcW w:w="1250" w:type="pct"/>
            <w:tcBorders>
              <w:top w:val="single" w:sz="4" w:space="0" w:color="4C7D2C"/>
              <w:bottom w:val="single" w:sz="4" w:space="0" w:color="4C7D2C"/>
            </w:tcBorders>
          </w:tcPr>
          <w:p w14:paraId="795949D3" w14:textId="18E1ECB8" w:rsidR="00F94ED6" w:rsidRPr="00BF695B" w:rsidRDefault="00F94ED6" w:rsidP="00F94ED6">
            <w:pPr>
              <w:pStyle w:val="SITableBody"/>
            </w:pPr>
            <w:r w:rsidRPr="00BF695B">
              <w:t>AMPLSK301 Handle animals humanely while conducting ante-mortem inspection</w:t>
            </w:r>
          </w:p>
        </w:tc>
        <w:tc>
          <w:tcPr>
            <w:tcW w:w="1250" w:type="pct"/>
            <w:tcBorders>
              <w:top w:val="single" w:sz="4" w:space="0" w:color="4C7D2C"/>
              <w:bottom w:val="single" w:sz="4" w:space="0" w:color="4C7D2C"/>
            </w:tcBorders>
          </w:tcPr>
          <w:p w14:paraId="2E4305D8" w14:textId="77777777" w:rsidR="00F94ED6" w:rsidRPr="00BF695B" w:rsidRDefault="00F94ED6" w:rsidP="00F94ED6">
            <w:pPr>
              <w:pStyle w:val="SITableBody"/>
            </w:pPr>
            <w:r w:rsidRPr="00BF695B">
              <w:t>Unit code updated</w:t>
            </w:r>
          </w:p>
          <w:p w14:paraId="5C440662" w14:textId="77777777" w:rsidR="00F94ED6" w:rsidRPr="00BF695B" w:rsidRDefault="00F94ED6" w:rsidP="00F94ED6">
            <w:pPr>
              <w:pStyle w:val="SITableBody"/>
            </w:pPr>
            <w:r w:rsidRPr="00BF695B">
              <w:t>Performance Criteria clarified</w:t>
            </w:r>
          </w:p>
          <w:p w14:paraId="38B5D26A" w14:textId="77777777" w:rsidR="00F94ED6" w:rsidRPr="00BF695B" w:rsidRDefault="00F94ED6" w:rsidP="00F94ED6">
            <w:pPr>
              <w:pStyle w:val="SITableBody"/>
            </w:pPr>
            <w:r w:rsidRPr="00BF695B">
              <w:t>Element 4 and 5 combined</w:t>
            </w:r>
          </w:p>
          <w:p w14:paraId="32560D2B" w14:textId="77777777" w:rsidR="00F94ED6" w:rsidRPr="00BF695B" w:rsidRDefault="00F94ED6" w:rsidP="00F94ED6">
            <w:pPr>
              <w:pStyle w:val="SITableBody"/>
            </w:pPr>
            <w:r w:rsidRPr="00BF695B">
              <w:t>Foundation Skills added</w:t>
            </w:r>
          </w:p>
          <w:p w14:paraId="7172129E" w14:textId="2A43EA3D" w:rsidR="00F94ED6" w:rsidRPr="00BF695B" w:rsidRDefault="00F94ED6" w:rsidP="00F94ED6">
            <w:pPr>
              <w:pStyle w:val="SITableBody"/>
            </w:pPr>
            <w:r w:rsidRPr="00BF695B">
              <w:t xml:space="preserve">Assessment Requirements </w:t>
            </w:r>
            <w:r w:rsidRPr="00A9262D">
              <w:t>reworded for clarity</w:t>
            </w:r>
          </w:p>
        </w:tc>
        <w:tc>
          <w:tcPr>
            <w:tcW w:w="1250" w:type="pct"/>
            <w:tcBorders>
              <w:top w:val="single" w:sz="4" w:space="0" w:color="4C7D2C"/>
              <w:bottom w:val="single" w:sz="4" w:space="0" w:color="4C7D2C"/>
            </w:tcBorders>
          </w:tcPr>
          <w:p w14:paraId="4041380D" w14:textId="0A7DE1CF" w:rsidR="00F94ED6" w:rsidRPr="00BF695B" w:rsidRDefault="00F94ED6" w:rsidP="00F94ED6">
            <w:pPr>
              <w:pStyle w:val="SITableBody"/>
            </w:pPr>
            <w:r w:rsidRPr="00BF695B">
              <w:t>Equivalent</w:t>
            </w:r>
          </w:p>
        </w:tc>
      </w:tr>
    </w:tbl>
    <w:p w14:paraId="6E6C4322"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F94ED6" w:rsidRPr="00C73D61" w14:paraId="7307B410" w14:textId="77777777" w:rsidTr="003408AB">
        <w:trPr>
          <w:trHeight w:val="20"/>
          <w:tblHeader/>
        </w:trPr>
        <w:tc>
          <w:tcPr>
            <w:tcW w:w="1250" w:type="pct"/>
            <w:tcBorders>
              <w:top w:val="single" w:sz="4" w:space="0" w:color="4C7D2C"/>
              <w:bottom w:val="single" w:sz="4" w:space="0" w:color="auto"/>
            </w:tcBorders>
          </w:tcPr>
          <w:p w14:paraId="23098195" w14:textId="49D0E84A" w:rsidR="00F94ED6" w:rsidRPr="00BF695B" w:rsidRDefault="00F94ED6" w:rsidP="00F94ED6">
            <w:pPr>
              <w:pStyle w:val="SITableBody"/>
            </w:pPr>
            <w:r w:rsidRPr="00BF695B">
              <w:lastRenderedPageBreak/>
              <w:t>AMPA3003 Assess effective stunning and bleeding</w:t>
            </w:r>
          </w:p>
        </w:tc>
        <w:tc>
          <w:tcPr>
            <w:tcW w:w="1250" w:type="pct"/>
            <w:tcBorders>
              <w:top w:val="single" w:sz="4" w:space="0" w:color="4C7D2C"/>
              <w:bottom w:val="single" w:sz="4" w:space="0" w:color="auto"/>
            </w:tcBorders>
          </w:tcPr>
          <w:p w14:paraId="3EBCF3E4" w14:textId="063B274F" w:rsidR="00F94ED6" w:rsidRPr="00BF695B" w:rsidRDefault="00F94ED6" w:rsidP="00F94ED6">
            <w:pPr>
              <w:pStyle w:val="SITableBody"/>
            </w:pPr>
            <w:r w:rsidRPr="00BF695B">
              <w:t>AMPQUA311 Assess effective stunning and bleeding</w:t>
            </w:r>
          </w:p>
        </w:tc>
        <w:tc>
          <w:tcPr>
            <w:tcW w:w="1250" w:type="pct"/>
            <w:tcBorders>
              <w:top w:val="single" w:sz="4" w:space="0" w:color="4C7D2C"/>
              <w:bottom w:val="single" w:sz="4" w:space="0" w:color="auto"/>
            </w:tcBorders>
          </w:tcPr>
          <w:p w14:paraId="265FBB19" w14:textId="77777777" w:rsidR="00F94ED6" w:rsidRPr="00BF695B" w:rsidRDefault="00F94ED6" w:rsidP="00F94ED6">
            <w:pPr>
              <w:pStyle w:val="SITableBody"/>
            </w:pPr>
            <w:r w:rsidRPr="00BF695B">
              <w:t>Unit code updated</w:t>
            </w:r>
          </w:p>
          <w:p w14:paraId="419966CE" w14:textId="77777777" w:rsidR="00F94ED6" w:rsidRPr="00BF695B" w:rsidRDefault="00F94ED6" w:rsidP="00F94ED6">
            <w:pPr>
              <w:pStyle w:val="SITableBody"/>
            </w:pPr>
            <w:r w:rsidRPr="00BF695B">
              <w:t>Performance Criteria clarified</w:t>
            </w:r>
          </w:p>
          <w:p w14:paraId="3509B392" w14:textId="77777777" w:rsidR="00F94ED6" w:rsidRPr="00BF695B" w:rsidRDefault="00F94ED6" w:rsidP="00F94ED6">
            <w:pPr>
              <w:pStyle w:val="SITableBody"/>
            </w:pPr>
            <w:r w:rsidRPr="00BF695B">
              <w:t>Foundation Skills added</w:t>
            </w:r>
          </w:p>
          <w:p w14:paraId="71E54598" w14:textId="34F719FE" w:rsidR="008B66AC" w:rsidRPr="00BF695B" w:rsidRDefault="00F94ED6" w:rsidP="008B66AC">
            <w:pPr>
              <w:pStyle w:val="SITableBody"/>
            </w:pPr>
            <w:r w:rsidRPr="00BF695B">
              <w:t xml:space="preserve">Assessment Requirements </w:t>
            </w:r>
            <w:r w:rsidRPr="00A9262D">
              <w:t>reworded for clarity</w:t>
            </w:r>
          </w:p>
        </w:tc>
        <w:tc>
          <w:tcPr>
            <w:tcW w:w="1250" w:type="pct"/>
            <w:tcBorders>
              <w:top w:val="single" w:sz="4" w:space="0" w:color="4C7D2C"/>
              <w:bottom w:val="single" w:sz="4" w:space="0" w:color="auto"/>
            </w:tcBorders>
          </w:tcPr>
          <w:p w14:paraId="03ABDB46" w14:textId="761EC995" w:rsidR="00F94ED6" w:rsidRPr="00BF695B" w:rsidRDefault="00F94ED6" w:rsidP="00F94ED6">
            <w:pPr>
              <w:pStyle w:val="SITableBody"/>
            </w:pPr>
            <w:r w:rsidRPr="0079577D">
              <w:t>Equivalent</w:t>
            </w:r>
          </w:p>
        </w:tc>
      </w:tr>
      <w:tr w:rsidR="00F94ED6" w:rsidRPr="00C73D61" w14:paraId="2DF1CE1E" w14:textId="77777777" w:rsidTr="003408AB">
        <w:trPr>
          <w:trHeight w:val="20"/>
          <w:tblHeader/>
        </w:trPr>
        <w:tc>
          <w:tcPr>
            <w:tcW w:w="1250" w:type="pct"/>
            <w:tcBorders>
              <w:top w:val="single" w:sz="4" w:space="0" w:color="auto"/>
              <w:bottom w:val="single" w:sz="4" w:space="0" w:color="4C7D2C"/>
            </w:tcBorders>
          </w:tcPr>
          <w:p w14:paraId="023BED7D" w14:textId="307D1AA8" w:rsidR="00F94ED6" w:rsidRPr="00BF695B" w:rsidRDefault="00F94ED6" w:rsidP="00F94ED6">
            <w:pPr>
              <w:pStyle w:val="SITableBody"/>
            </w:pPr>
            <w:r w:rsidRPr="00BF695B">
              <w:t>AMPA3043 Prepare head for inspection</w:t>
            </w:r>
          </w:p>
        </w:tc>
        <w:tc>
          <w:tcPr>
            <w:tcW w:w="1250" w:type="pct"/>
            <w:tcBorders>
              <w:top w:val="single" w:sz="4" w:space="0" w:color="auto"/>
              <w:bottom w:val="single" w:sz="4" w:space="0" w:color="4C7D2C"/>
            </w:tcBorders>
          </w:tcPr>
          <w:p w14:paraId="50128005" w14:textId="4A747CFE" w:rsidR="00F94ED6" w:rsidRPr="00BF695B" w:rsidRDefault="00F94ED6" w:rsidP="00F94ED6">
            <w:pPr>
              <w:pStyle w:val="SITableBody"/>
            </w:pPr>
            <w:r w:rsidRPr="00BF695B">
              <w:t>AMPABA301 Prepare head for inspection</w:t>
            </w:r>
          </w:p>
        </w:tc>
        <w:tc>
          <w:tcPr>
            <w:tcW w:w="1250" w:type="pct"/>
            <w:tcBorders>
              <w:top w:val="single" w:sz="4" w:space="0" w:color="auto"/>
              <w:bottom w:val="single" w:sz="4" w:space="0" w:color="4C7D2C"/>
            </w:tcBorders>
          </w:tcPr>
          <w:p w14:paraId="71EBED91" w14:textId="77777777" w:rsidR="00F94ED6" w:rsidRPr="00BF695B" w:rsidRDefault="00F94ED6" w:rsidP="00F94ED6">
            <w:pPr>
              <w:pStyle w:val="SITableBody"/>
            </w:pPr>
            <w:r w:rsidRPr="00BF695B">
              <w:t>Unit code updated</w:t>
            </w:r>
          </w:p>
          <w:p w14:paraId="0305D6F4" w14:textId="77777777" w:rsidR="00F94ED6" w:rsidRPr="00BF695B" w:rsidRDefault="00F94ED6" w:rsidP="00F94ED6">
            <w:pPr>
              <w:pStyle w:val="SITableBody"/>
            </w:pPr>
            <w:r w:rsidRPr="00BF695B">
              <w:t>Mandatory workplace requirements clarified Prerequisite removed</w:t>
            </w:r>
          </w:p>
          <w:p w14:paraId="12140B1C" w14:textId="77777777" w:rsidR="00F94ED6" w:rsidRPr="00BF695B" w:rsidRDefault="00F94ED6" w:rsidP="00F94ED6">
            <w:pPr>
              <w:pStyle w:val="SITableBody"/>
            </w:pPr>
            <w:r w:rsidRPr="00BF695B">
              <w:t>Performance Criteria clarified</w:t>
            </w:r>
          </w:p>
          <w:p w14:paraId="25FAFB0E" w14:textId="77777777" w:rsidR="00F94ED6" w:rsidRPr="00BF695B" w:rsidRDefault="00F94ED6" w:rsidP="00F94ED6">
            <w:pPr>
              <w:pStyle w:val="SITableBody"/>
            </w:pPr>
            <w:r w:rsidRPr="00BF695B">
              <w:t>Foundation Skills added</w:t>
            </w:r>
          </w:p>
          <w:p w14:paraId="70C60EB7" w14:textId="287E1650"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auto"/>
              <w:bottom w:val="single" w:sz="4" w:space="0" w:color="4C7D2C"/>
            </w:tcBorders>
          </w:tcPr>
          <w:p w14:paraId="792F7D96" w14:textId="082AC6D2" w:rsidR="00F94ED6" w:rsidRPr="0079577D" w:rsidRDefault="00F94ED6" w:rsidP="00F94ED6">
            <w:pPr>
              <w:pStyle w:val="SITableBody"/>
            </w:pPr>
            <w:r w:rsidRPr="00BF695B">
              <w:t>Not equivalent</w:t>
            </w:r>
          </w:p>
        </w:tc>
      </w:tr>
      <w:tr w:rsidR="00F94ED6" w:rsidRPr="00C73D61" w14:paraId="03024466" w14:textId="77777777" w:rsidTr="003408AB">
        <w:trPr>
          <w:trHeight w:val="20"/>
          <w:tblHeader/>
        </w:trPr>
        <w:tc>
          <w:tcPr>
            <w:tcW w:w="1250" w:type="pct"/>
            <w:tcBorders>
              <w:top w:val="single" w:sz="4" w:space="0" w:color="4C7D2C"/>
              <w:bottom w:val="single" w:sz="4" w:space="0" w:color="4C7D2C"/>
            </w:tcBorders>
          </w:tcPr>
          <w:p w14:paraId="008BFA58" w14:textId="0906B092" w:rsidR="00F94ED6" w:rsidRPr="00BF695B" w:rsidRDefault="00F94ED6" w:rsidP="00F94ED6">
            <w:pPr>
              <w:pStyle w:val="SITableBody"/>
            </w:pPr>
            <w:r w:rsidRPr="00BF695B">
              <w:t>AMPA3047 Prepare and present viscera for inspection</w:t>
            </w:r>
          </w:p>
        </w:tc>
        <w:tc>
          <w:tcPr>
            <w:tcW w:w="1250" w:type="pct"/>
            <w:tcBorders>
              <w:top w:val="single" w:sz="4" w:space="0" w:color="4C7D2C"/>
              <w:bottom w:val="single" w:sz="4" w:space="0" w:color="4C7D2C"/>
            </w:tcBorders>
          </w:tcPr>
          <w:p w14:paraId="150FB5F9" w14:textId="60B09304" w:rsidR="00F94ED6" w:rsidRPr="00BF695B" w:rsidRDefault="00F94ED6" w:rsidP="00F94ED6">
            <w:pPr>
              <w:pStyle w:val="SITableBody"/>
            </w:pPr>
            <w:r w:rsidRPr="00BF695B">
              <w:t>AMPABA302 Prepare and present viscera for inspection</w:t>
            </w:r>
          </w:p>
        </w:tc>
        <w:tc>
          <w:tcPr>
            <w:tcW w:w="1250" w:type="pct"/>
            <w:tcBorders>
              <w:top w:val="single" w:sz="4" w:space="0" w:color="4C7D2C"/>
              <w:bottom w:val="single" w:sz="4" w:space="0" w:color="4C7D2C"/>
            </w:tcBorders>
          </w:tcPr>
          <w:p w14:paraId="7104DB97" w14:textId="77777777" w:rsidR="00F94ED6" w:rsidRPr="00BF695B" w:rsidRDefault="00F94ED6" w:rsidP="00F94ED6">
            <w:pPr>
              <w:pStyle w:val="SITableBody"/>
            </w:pPr>
            <w:r w:rsidRPr="00BF695B">
              <w:t>Unit code updated</w:t>
            </w:r>
          </w:p>
          <w:p w14:paraId="626932AE" w14:textId="77777777" w:rsidR="00F94ED6" w:rsidRPr="00BF695B" w:rsidRDefault="00F94ED6" w:rsidP="00F94ED6">
            <w:pPr>
              <w:pStyle w:val="SITableBody"/>
            </w:pPr>
            <w:r w:rsidRPr="00BF695B">
              <w:t>Mandatory workplace requirements clarified Prerequisite removed</w:t>
            </w:r>
          </w:p>
          <w:p w14:paraId="78CA1CBE" w14:textId="77777777" w:rsidR="00F94ED6" w:rsidRPr="00BF695B" w:rsidRDefault="00F94ED6" w:rsidP="00F94ED6">
            <w:pPr>
              <w:pStyle w:val="SITableBody"/>
            </w:pPr>
            <w:r w:rsidRPr="00BF695B">
              <w:t>Performance Criteria clarified</w:t>
            </w:r>
          </w:p>
          <w:p w14:paraId="7CBD9590" w14:textId="77777777" w:rsidR="00F94ED6" w:rsidRPr="00BF695B" w:rsidRDefault="00F94ED6" w:rsidP="00F94ED6">
            <w:pPr>
              <w:pStyle w:val="SITableBody"/>
            </w:pPr>
            <w:r w:rsidRPr="00BF695B">
              <w:t>Foundation Skills added</w:t>
            </w:r>
          </w:p>
          <w:p w14:paraId="16C4C72F" w14:textId="101FAEED"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161A1E1F" w14:textId="2A866615" w:rsidR="00F94ED6" w:rsidRPr="00BF695B" w:rsidRDefault="00F94ED6" w:rsidP="00F94ED6">
            <w:pPr>
              <w:pStyle w:val="SITableBody"/>
            </w:pPr>
            <w:r w:rsidRPr="00BF695B">
              <w:t>Not equivalent</w:t>
            </w:r>
          </w:p>
        </w:tc>
      </w:tr>
      <w:tr w:rsidR="00F94ED6" w:rsidRPr="00C73D61" w14:paraId="087C6E54" w14:textId="77777777" w:rsidTr="003408AB">
        <w:trPr>
          <w:trHeight w:val="20"/>
          <w:tblHeader/>
        </w:trPr>
        <w:tc>
          <w:tcPr>
            <w:tcW w:w="1250" w:type="pct"/>
            <w:tcBorders>
              <w:top w:val="single" w:sz="4" w:space="0" w:color="4C7D2C"/>
              <w:bottom w:val="single" w:sz="4" w:space="0" w:color="auto"/>
            </w:tcBorders>
          </w:tcPr>
          <w:p w14:paraId="7AF84597" w14:textId="28A137FA" w:rsidR="00F94ED6" w:rsidRPr="00BF695B" w:rsidRDefault="00F94ED6" w:rsidP="00F94ED6">
            <w:pPr>
              <w:pStyle w:val="SITableBody"/>
            </w:pPr>
            <w:r w:rsidRPr="00BF695B">
              <w:lastRenderedPageBreak/>
              <w:t>AMPA3069 Perform ante-mortem inspection and make disposition</w:t>
            </w:r>
          </w:p>
        </w:tc>
        <w:tc>
          <w:tcPr>
            <w:tcW w:w="1250" w:type="pct"/>
            <w:tcBorders>
              <w:top w:val="single" w:sz="4" w:space="0" w:color="4C7D2C"/>
              <w:bottom w:val="single" w:sz="4" w:space="0" w:color="auto"/>
            </w:tcBorders>
          </w:tcPr>
          <w:p w14:paraId="2192A9C8" w14:textId="4BED32C8" w:rsidR="00F94ED6" w:rsidRPr="00BF695B" w:rsidRDefault="00F94ED6" w:rsidP="00F94ED6">
            <w:pPr>
              <w:pStyle w:val="SITableBody"/>
            </w:pPr>
            <w:r w:rsidRPr="00BF695B">
              <w:t>AMPMSY303 Conduct ante-mortem inspection and make disposition</w:t>
            </w:r>
          </w:p>
        </w:tc>
        <w:tc>
          <w:tcPr>
            <w:tcW w:w="1250" w:type="pct"/>
            <w:tcBorders>
              <w:top w:val="single" w:sz="4" w:space="0" w:color="4C7D2C"/>
              <w:bottom w:val="single" w:sz="4" w:space="0" w:color="auto"/>
            </w:tcBorders>
          </w:tcPr>
          <w:p w14:paraId="65C20F00" w14:textId="77777777" w:rsidR="00F94ED6" w:rsidRPr="00BF695B" w:rsidRDefault="00F94ED6" w:rsidP="00F94ED6">
            <w:pPr>
              <w:pStyle w:val="SITableBody"/>
            </w:pPr>
            <w:r w:rsidRPr="00BF695B">
              <w:t>Unit code and title updated</w:t>
            </w:r>
          </w:p>
          <w:p w14:paraId="60C665DD" w14:textId="77777777" w:rsidR="00F94ED6" w:rsidRPr="00BF695B" w:rsidRDefault="00F94ED6" w:rsidP="00F94ED6">
            <w:pPr>
              <w:pStyle w:val="SITableBody"/>
            </w:pPr>
            <w:r w:rsidRPr="00BF695B">
              <w:t>Performance Criteria clarified and duplication removed</w:t>
            </w:r>
          </w:p>
          <w:p w14:paraId="363EBA95" w14:textId="77777777" w:rsidR="00F94ED6" w:rsidRPr="00BF695B" w:rsidRDefault="00F94ED6" w:rsidP="00F94ED6">
            <w:pPr>
              <w:pStyle w:val="SITableBody"/>
            </w:pPr>
            <w:r w:rsidRPr="00BF695B">
              <w:t>Foundation Skills added</w:t>
            </w:r>
          </w:p>
          <w:p w14:paraId="1F88C42B" w14:textId="77777777" w:rsidR="00F94ED6" w:rsidRDefault="00F94ED6" w:rsidP="00F94ED6">
            <w:pPr>
              <w:pStyle w:val="SITableBody"/>
            </w:pPr>
            <w:r w:rsidRPr="00BF695B">
              <w:t xml:space="preserve">Performance Evidence, Knowledge Evidence and Assessment Conditions </w:t>
            </w:r>
            <w:r w:rsidRPr="00CC40C8">
              <w:t>reworded for clarity</w:t>
            </w:r>
          </w:p>
          <w:p w14:paraId="12881987" w14:textId="3BBDE5EA" w:rsidR="003408AB" w:rsidRPr="00BF695B" w:rsidRDefault="00F94ED6" w:rsidP="003408AB">
            <w:pPr>
              <w:pStyle w:val="SITableBody"/>
            </w:pPr>
            <w:r w:rsidRPr="000D62CB">
              <w:t>Mandatory</w:t>
            </w:r>
            <w:r w:rsidRPr="007B2936">
              <w:t xml:space="preserve"> workplace requirements clarified</w:t>
            </w:r>
          </w:p>
        </w:tc>
        <w:tc>
          <w:tcPr>
            <w:tcW w:w="1250" w:type="pct"/>
            <w:tcBorders>
              <w:top w:val="single" w:sz="4" w:space="0" w:color="4C7D2C"/>
              <w:bottom w:val="single" w:sz="4" w:space="0" w:color="auto"/>
            </w:tcBorders>
          </w:tcPr>
          <w:p w14:paraId="0A48088B" w14:textId="3F5C8878" w:rsidR="00F94ED6" w:rsidRPr="00BF695B" w:rsidRDefault="00F94ED6" w:rsidP="00F94ED6">
            <w:pPr>
              <w:pStyle w:val="SITableBody"/>
            </w:pPr>
            <w:r w:rsidRPr="00BF695B">
              <w:t>Equivalent</w:t>
            </w:r>
          </w:p>
        </w:tc>
      </w:tr>
      <w:tr w:rsidR="00F94ED6" w:rsidRPr="00C73D61" w14:paraId="436643F6" w14:textId="77777777" w:rsidTr="003408AB">
        <w:trPr>
          <w:trHeight w:val="20"/>
          <w:tblHeader/>
        </w:trPr>
        <w:tc>
          <w:tcPr>
            <w:tcW w:w="1250" w:type="pct"/>
            <w:tcBorders>
              <w:top w:val="single" w:sz="4" w:space="0" w:color="auto"/>
              <w:bottom w:val="single" w:sz="4" w:space="0" w:color="4C7D2C"/>
            </w:tcBorders>
          </w:tcPr>
          <w:p w14:paraId="42D34872" w14:textId="454A134D" w:rsidR="00F94ED6" w:rsidRPr="00BF695B" w:rsidRDefault="00F94ED6" w:rsidP="00F94ED6">
            <w:pPr>
              <w:pStyle w:val="SITableBody"/>
            </w:pPr>
            <w:r w:rsidRPr="00BF695B">
              <w:t xml:space="preserve">AMPA3072 Perform carcase Meat Hygiene Assessment </w:t>
            </w:r>
          </w:p>
        </w:tc>
        <w:tc>
          <w:tcPr>
            <w:tcW w:w="1250" w:type="pct"/>
            <w:tcBorders>
              <w:top w:val="single" w:sz="4" w:space="0" w:color="auto"/>
              <w:bottom w:val="single" w:sz="4" w:space="0" w:color="4C7D2C"/>
            </w:tcBorders>
          </w:tcPr>
          <w:p w14:paraId="3E8F0412" w14:textId="45D35022" w:rsidR="00F94ED6" w:rsidRPr="00BF695B" w:rsidRDefault="00F94ED6" w:rsidP="00F94ED6">
            <w:pPr>
              <w:pStyle w:val="SITableBody"/>
            </w:pPr>
            <w:r w:rsidRPr="00BF695B">
              <w:t xml:space="preserve">AMPQUA304 Perform carcase Meat Hygiene Assessment </w:t>
            </w:r>
          </w:p>
        </w:tc>
        <w:tc>
          <w:tcPr>
            <w:tcW w:w="1250" w:type="pct"/>
            <w:tcBorders>
              <w:top w:val="single" w:sz="4" w:space="0" w:color="auto"/>
              <w:bottom w:val="single" w:sz="4" w:space="0" w:color="4C7D2C"/>
            </w:tcBorders>
          </w:tcPr>
          <w:p w14:paraId="56B5F60D" w14:textId="77777777" w:rsidR="00F94ED6" w:rsidRPr="00F2159F" w:rsidRDefault="00F94ED6" w:rsidP="00F94ED6">
            <w:pPr>
              <w:pStyle w:val="SITableBody"/>
            </w:pPr>
            <w:r w:rsidRPr="00F2159F">
              <w:t>Unit code updated</w:t>
            </w:r>
          </w:p>
          <w:p w14:paraId="1DAD386D" w14:textId="77777777" w:rsidR="00F94ED6" w:rsidRPr="00F2159F" w:rsidRDefault="00F94ED6" w:rsidP="00F94ED6">
            <w:pPr>
              <w:pStyle w:val="SITableBody"/>
            </w:pPr>
            <w:r w:rsidRPr="00F2159F">
              <w:t>Prerequisite removed</w:t>
            </w:r>
          </w:p>
          <w:p w14:paraId="195A7010" w14:textId="77777777" w:rsidR="00F94ED6" w:rsidRPr="00F2159F" w:rsidRDefault="00F94ED6" w:rsidP="00F94ED6">
            <w:pPr>
              <w:pStyle w:val="SITableBody"/>
            </w:pPr>
            <w:r w:rsidRPr="00F2159F">
              <w:t>Element 1 added</w:t>
            </w:r>
          </w:p>
          <w:p w14:paraId="3D89CDB6" w14:textId="77777777" w:rsidR="00F94ED6" w:rsidRPr="00F2159F" w:rsidRDefault="00F94ED6" w:rsidP="00F94ED6">
            <w:pPr>
              <w:pStyle w:val="SITableBody"/>
            </w:pPr>
            <w:r w:rsidRPr="00F2159F">
              <w:t>Performance Criteria clarified</w:t>
            </w:r>
          </w:p>
          <w:p w14:paraId="6AA585EC" w14:textId="77777777" w:rsidR="00F94ED6" w:rsidRPr="00BF695B" w:rsidRDefault="00F94ED6" w:rsidP="00F94ED6">
            <w:pPr>
              <w:pStyle w:val="SITableBody"/>
            </w:pPr>
            <w:r w:rsidRPr="00F2159F">
              <w:t>Foundation Skills</w:t>
            </w:r>
            <w:r w:rsidRPr="00BF695B">
              <w:t xml:space="preserve"> added</w:t>
            </w:r>
          </w:p>
          <w:p w14:paraId="0F9C0B65" w14:textId="6B0FA186"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auto"/>
              <w:bottom w:val="single" w:sz="4" w:space="0" w:color="4C7D2C"/>
            </w:tcBorders>
          </w:tcPr>
          <w:p w14:paraId="706DE7E6" w14:textId="51B47602" w:rsidR="00F94ED6" w:rsidRPr="00BF695B" w:rsidRDefault="00F94ED6" w:rsidP="00F94ED6">
            <w:pPr>
              <w:pStyle w:val="SITableBody"/>
            </w:pPr>
            <w:r w:rsidRPr="00BF695B">
              <w:t>Not equivalent</w:t>
            </w:r>
          </w:p>
        </w:tc>
      </w:tr>
      <w:tr w:rsidR="00F94ED6" w:rsidRPr="00C73D61" w14:paraId="23A258C2" w14:textId="77777777" w:rsidTr="003408AB">
        <w:trPr>
          <w:trHeight w:val="20"/>
          <w:tblHeader/>
        </w:trPr>
        <w:tc>
          <w:tcPr>
            <w:tcW w:w="1250" w:type="pct"/>
            <w:tcBorders>
              <w:top w:val="single" w:sz="4" w:space="0" w:color="4C7D2C"/>
              <w:bottom w:val="single" w:sz="4" w:space="0" w:color="4C7D2C"/>
            </w:tcBorders>
          </w:tcPr>
          <w:p w14:paraId="784C9967" w14:textId="2633BD21" w:rsidR="00F94ED6" w:rsidRPr="00BF695B" w:rsidRDefault="00F94ED6" w:rsidP="00F94ED6">
            <w:pPr>
              <w:pStyle w:val="SITableBody"/>
            </w:pPr>
            <w:r w:rsidRPr="00BF695B">
              <w:t>AMPA3073 Perform process monitoring for Meat Hygiene Assessment</w:t>
            </w:r>
          </w:p>
        </w:tc>
        <w:tc>
          <w:tcPr>
            <w:tcW w:w="1250" w:type="pct"/>
            <w:tcBorders>
              <w:top w:val="single" w:sz="4" w:space="0" w:color="4C7D2C"/>
              <w:bottom w:val="single" w:sz="4" w:space="0" w:color="4C7D2C"/>
            </w:tcBorders>
          </w:tcPr>
          <w:p w14:paraId="2DA5F0C4" w14:textId="29EB6CBD" w:rsidR="00F94ED6" w:rsidRPr="00BF695B" w:rsidRDefault="00F94ED6" w:rsidP="00F94ED6">
            <w:pPr>
              <w:pStyle w:val="SITableBody"/>
            </w:pPr>
            <w:r w:rsidRPr="00BF695B">
              <w:t>AMPQUA305 Perform process monitoring for Meat Hygiene Assessment</w:t>
            </w:r>
          </w:p>
        </w:tc>
        <w:tc>
          <w:tcPr>
            <w:tcW w:w="1250" w:type="pct"/>
            <w:tcBorders>
              <w:top w:val="single" w:sz="4" w:space="0" w:color="4C7D2C"/>
              <w:bottom w:val="single" w:sz="4" w:space="0" w:color="4C7D2C"/>
            </w:tcBorders>
          </w:tcPr>
          <w:p w14:paraId="47B748A8" w14:textId="77777777" w:rsidR="00F94ED6" w:rsidRDefault="00F94ED6" w:rsidP="00F94ED6">
            <w:pPr>
              <w:pStyle w:val="SITableBody"/>
            </w:pPr>
            <w:r w:rsidRPr="00BF695B">
              <w:t>Unit code updated</w:t>
            </w:r>
          </w:p>
          <w:p w14:paraId="5D6B1F22" w14:textId="77777777" w:rsidR="00F94ED6" w:rsidRPr="006105C1" w:rsidRDefault="00F94ED6" w:rsidP="00F94ED6">
            <w:pPr>
              <w:pStyle w:val="SITableBody"/>
              <w:rPr>
                <w:rStyle w:val="SITemporaryText-red"/>
                <w:rFonts w:cs="Arial"/>
                <w:color w:val="auto"/>
                <w:sz w:val="20"/>
                <w:szCs w:val="20"/>
                <w:lang w:eastAsia="en-AU"/>
              </w:rPr>
            </w:pPr>
            <w:r w:rsidRPr="006105C1">
              <w:rPr>
                <w:rStyle w:val="SITemporaryText-red"/>
                <w:color w:val="auto"/>
                <w:sz w:val="20"/>
              </w:rPr>
              <w:t>Element 1 added</w:t>
            </w:r>
          </w:p>
          <w:p w14:paraId="71964DD7" w14:textId="77777777" w:rsidR="00F94ED6" w:rsidRPr="00BF695B" w:rsidRDefault="00F94ED6" w:rsidP="00F94ED6">
            <w:pPr>
              <w:pStyle w:val="SITableBody"/>
            </w:pPr>
            <w:r w:rsidRPr="00BF695B">
              <w:t>Performance Criteria clarified</w:t>
            </w:r>
          </w:p>
          <w:p w14:paraId="2E351FED" w14:textId="77777777" w:rsidR="00F94ED6" w:rsidRPr="00BF695B" w:rsidRDefault="00F94ED6" w:rsidP="00F94ED6">
            <w:pPr>
              <w:pStyle w:val="SITableBody"/>
            </w:pPr>
            <w:r w:rsidRPr="00BF695B">
              <w:t>Foundation Skills added</w:t>
            </w:r>
          </w:p>
          <w:p w14:paraId="52125BDB" w14:textId="47169373" w:rsidR="00F94ED6" w:rsidRPr="00F2159F" w:rsidRDefault="00F94ED6" w:rsidP="00F94ED6">
            <w:pPr>
              <w:pStyle w:val="SITableBody"/>
            </w:pPr>
            <w:r w:rsidRPr="00BF695B">
              <w:t xml:space="preserve">Performance Evidence, Knowledge Evidence and Assessment Conditions </w:t>
            </w:r>
            <w:r w:rsidRPr="001E0C1F">
              <w:t>revised</w:t>
            </w:r>
            <w:r w:rsidRPr="00BF695B" w:rsidDel="008C2744">
              <w:t xml:space="preserve"> </w:t>
            </w:r>
          </w:p>
        </w:tc>
        <w:tc>
          <w:tcPr>
            <w:tcW w:w="1250" w:type="pct"/>
            <w:tcBorders>
              <w:top w:val="single" w:sz="4" w:space="0" w:color="4C7D2C"/>
              <w:bottom w:val="single" w:sz="4" w:space="0" w:color="4C7D2C"/>
            </w:tcBorders>
          </w:tcPr>
          <w:p w14:paraId="255AB36E" w14:textId="48238023" w:rsidR="00F94ED6" w:rsidRPr="00BF695B" w:rsidRDefault="00F94ED6" w:rsidP="00F94ED6">
            <w:pPr>
              <w:pStyle w:val="SITableBody"/>
            </w:pPr>
            <w:r w:rsidRPr="00BF695B">
              <w:t>Not equivalent</w:t>
            </w:r>
          </w:p>
        </w:tc>
      </w:tr>
      <w:tr w:rsidR="00F94ED6" w:rsidRPr="00C73D61" w14:paraId="567ACB13" w14:textId="77777777" w:rsidTr="003408AB">
        <w:trPr>
          <w:trHeight w:val="20"/>
          <w:tblHeader/>
        </w:trPr>
        <w:tc>
          <w:tcPr>
            <w:tcW w:w="1250" w:type="pct"/>
            <w:tcBorders>
              <w:top w:val="single" w:sz="4" w:space="0" w:color="4C7D2C"/>
              <w:bottom w:val="single" w:sz="4" w:space="0" w:color="auto"/>
            </w:tcBorders>
          </w:tcPr>
          <w:p w14:paraId="51E783C0" w14:textId="3FCD7916" w:rsidR="00F94ED6" w:rsidRPr="00BF695B" w:rsidRDefault="00F94ED6" w:rsidP="00F94ED6">
            <w:pPr>
              <w:pStyle w:val="SITableBody"/>
            </w:pPr>
            <w:r w:rsidRPr="00BF695B">
              <w:lastRenderedPageBreak/>
              <w:t>AMPA3074 Perform boning room Meat Hygiene Assessment</w:t>
            </w:r>
          </w:p>
        </w:tc>
        <w:tc>
          <w:tcPr>
            <w:tcW w:w="1250" w:type="pct"/>
            <w:tcBorders>
              <w:top w:val="single" w:sz="4" w:space="0" w:color="4C7D2C"/>
              <w:bottom w:val="single" w:sz="4" w:space="0" w:color="auto"/>
            </w:tcBorders>
          </w:tcPr>
          <w:p w14:paraId="39B644D3" w14:textId="48AB0B05" w:rsidR="00F94ED6" w:rsidRPr="00BF695B" w:rsidRDefault="00F94ED6" w:rsidP="00F94ED6">
            <w:pPr>
              <w:pStyle w:val="SITableBody"/>
            </w:pPr>
            <w:r w:rsidRPr="00BF695B">
              <w:t>AMPQUA306 Perform boning room Meat Hygiene Assessment</w:t>
            </w:r>
          </w:p>
        </w:tc>
        <w:tc>
          <w:tcPr>
            <w:tcW w:w="1250" w:type="pct"/>
            <w:tcBorders>
              <w:top w:val="single" w:sz="4" w:space="0" w:color="4C7D2C"/>
              <w:bottom w:val="single" w:sz="4" w:space="0" w:color="auto"/>
            </w:tcBorders>
          </w:tcPr>
          <w:p w14:paraId="64D2AA56" w14:textId="77777777" w:rsidR="00F94ED6" w:rsidRPr="00BF695B" w:rsidRDefault="00F94ED6" w:rsidP="00F94ED6">
            <w:pPr>
              <w:pStyle w:val="SITableBody"/>
            </w:pPr>
            <w:r w:rsidRPr="00BF695B">
              <w:t>Unit code updated</w:t>
            </w:r>
          </w:p>
          <w:p w14:paraId="00DD9830" w14:textId="77777777" w:rsidR="00F94ED6" w:rsidRPr="002A65C2" w:rsidRDefault="00F94ED6" w:rsidP="00F94ED6">
            <w:pPr>
              <w:pStyle w:val="SITableBody"/>
              <w:rPr>
                <w:rStyle w:val="SITemporaryText-red"/>
                <w:rFonts w:cs="Arial"/>
                <w:color w:val="auto"/>
                <w:sz w:val="20"/>
                <w:szCs w:val="20"/>
                <w:lang w:eastAsia="en-AU"/>
              </w:rPr>
            </w:pPr>
            <w:r w:rsidRPr="002A65C2">
              <w:rPr>
                <w:rStyle w:val="SITemporaryText-red"/>
                <w:color w:val="auto"/>
                <w:sz w:val="20"/>
              </w:rPr>
              <w:t>Element 1 added</w:t>
            </w:r>
          </w:p>
          <w:p w14:paraId="50240EFA" w14:textId="77777777" w:rsidR="00F94ED6" w:rsidRPr="00BF695B" w:rsidRDefault="00F94ED6" w:rsidP="00F94ED6">
            <w:pPr>
              <w:pStyle w:val="SITableBody"/>
            </w:pPr>
            <w:r w:rsidRPr="00BF695B">
              <w:t>Performance Criteria clarified</w:t>
            </w:r>
          </w:p>
          <w:p w14:paraId="125F66BD" w14:textId="77777777" w:rsidR="00F94ED6" w:rsidRPr="00BF695B" w:rsidRDefault="00F94ED6" w:rsidP="00F94ED6">
            <w:pPr>
              <w:pStyle w:val="SITableBody"/>
            </w:pPr>
            <w:r w:rsidRPr="00BF695B">
              <w:t>Foundation Skills added</w:t>
            </w:r>
          </w:p>
          <w:p w14:paraId="207B37F5" w14:textId="72879F7E" w:rsidR="003408AB" w:rsidRPr="00BF695B" w:rsidRDefault="00F94ED6" w:rsidP="003408AB">
            <w:pPr>
              <w:pStyle w:val="SITableBody"/>
            </w:pPr>
            <w:r w:rsidRPr="00BF695B">
              <w:t>Performance Evidence, Knowledge Evidence and Assessment Conditions revised</w:t>
            </w:r>
          </w:p>
        </w:tc>
        <w:tc>
          <w:tcPr>
            <w:tcW w:w="1250" w:type="pct"/>
            <w:tcBorders>
              <w:top w:val="single" w:sz="4" w:space="0" w:color="4C7D2C"/>
              <w:bottom w:val="single" w:sz="4" w:space="0" w:color="auto"/>
            </w:tcBorders>
          </w:tcPr>
          <w:p w14:paraId="321E7BA9" w14:textId="069C22AC" w:rsidR="00F94ED6" w:rsidRPr="00BF695B" w:rsidRDefault="00F94ED6" w:rsidP="00F94ED6">
            <w:pPr>
              <w:pStyle w:val="SITableBody"/>
            </w:pPr>
            <w:r>
              <w:t>Not e</w:t>
            </w:r>
            <w:r w:rsidRPr="009E6C73">
              <w:t>quivalent</w:t>
            </w:r>
          </w:p>
        </w:tc>
      </w:tr>
      <w:tr w:rsidR="00F94ED6" w:rsidRPr="00C73D61" w14:paraId="5FE54DD5" w14:textId="77777777" w:rsidTr="003408AB">
        <w:trPr>
          <w:trHeight w:val="20"/>
          <w:tblHeader/>
        </w:trPr>
        <w:tc>
          <w:tcPr>
            <w:tcW w:w="1250" w:type="pct"/>
            <w:tcBorders>
              <w:top w:val="single" w:sz="4" w:space="0" w:color="auto"/>
              <w:bottom w:val="single" w:sz="4" w:space="0" w:color="4C7D2C"/>
            </w:tcBorders>
          </w:tcPr>
          <w:p w14:paraId="13091C32" w14:textId="7AE7CD5A" w:rsidR="00F94ED6" w:rsidRPr="00BF695B" w:rsidRDefault="00F94ED6" w:rsidP="00F94ED6">
            <w:pPr>
              <w:pStyle w:val="SITableBody"/>
            </w:pPr>
            <w:r w:rsidRPr="00BF695B">
              <w:t>AMPA3081 Perform offal Meat Hygiene Assessment</w:t>
            </w:r>
          </w:p>
        </w:tc>
        <w:tc>
          <w:tcPr>
            <w:tcW w:w="1250" w:type="pct"/>
            <w:tcBorders>
              <w:top w:val="single" w:sz="4" w:space="0" w:color="auto"/>
              <w:bottom w:val="single" w:sz="4" w:space="0" w:color="4C7D2C"/>
            </w:tcBorders>
          </w:tcPr>
          <w:p w14:paraId="5F8B6EA6" w14:textId="29BDE1E5" w:rsidR="00F94ED6" w:rsidRPr="00BF695B" w:rsidRDefault="00F94ED6" w:rsidP="00F94ED6">
            <w:pPr>
              <w:pStyle w:val="SITableBody"/>
            </w:pPr>
            <w:r w:rsidRPr="00BF695B">
              <w:t xml:space="preserve">AMPQUA307 Perform offal Meat Hygiene Assessment </w:t>
            </w:r>
          </w:p>
        </w:tc>
        <w:tc>
          <w:tcPr>
            <w:tcW w:w="1250" w:type="pct"/>
            <w:tcBorders>
              <w:top w:val="single" w:sz="4" w:space="0" w:color="auto"/>
              <w:bottom w:val="single" w:sz="4" w:space="0" w:color="4C7D2C"/>
            </w:tcBorders>
          </w:tcPr>
          <w:p w14:paraId="748FCCC1" w14:textId="77777777" w:rsidR="00F94ED6" w:rsidRPr="00BF695B" w:rsidRDefault="00F94ED6" w:rsidP="00F94ED6">
            <w:pPr>
              <w:pStyle w:val="SITableBody"/>
            </w:pPr>
            <w:r w:rsidRPr="00BF695B">
              <w:t>Unit code updated</w:t>
            </w:r>
          </w:p>
          <w:p w14:paraId="4BAEFBA7" w14:textId="77777777" w:rsidR="00F94ED6" w:rsidRPr="00590700" w:rsidRDefault="00F94ED6" w:rsidP="00F94ED6">
            <w:pPr>
              <w:pStyle w:val="SITableBody"/>
            </w:pPr>
            <w:r w:rsidRPr="00590700">
              <w:t>Element 1 added</w:t>
            </w:r>
          </w:p>
          <w:p w14:paraId="12F9131B" w14:textId="77777777" w:rsidR="00F94ED6" w:rsidRPr="00BF695B" w:rsidRDefault="00F94ED6" w:rsidP="00F94ED6">
            <w:pPr>
              <w:pStyle w:val="SITableBody"/>
            </w:pPr>
            <w:r w:rsidRPr="00BF695B">
              <w:t>Performance Criteria clarified</w:t>
            </w:r>
          </w:p>
          <w:p w14:paraId="785EB9B0" w14:textId="77777777" w:rsidR="00F94ED6" w:rsidRPr="00BF695B" w:rsidRDefault="00F94ED6" w:rsidP="00F94ED6">
            <w:pPr>
              <w:pStyle w:val="SITableBody"/>
            </w:pPr>
            <w:r w:rsidRPr="00BF695B">
              <w:t>Foundation Skills added</w:t>
            </w:r>
          </w:p>
          <w:p w14:paraId="0320B0E6" w14:textId="65068EB2"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auto"/>
              <w:bottom w:val="single" w:sz="4" w:space="0" w:color="4C7D2C"/>
            </w:tcBorders>
          </w:tcPr>
          <w:p w14:paraId="182F0BD3" w14:textId="479D22F2" w:rsidR="00F94ED6" w:rsidRDefault="00F94ED6" w:rsidP="00F94ED6">
            <w:pPr>
              <w:pStyle w:val="SITableBody"/>
            </w:pPr>
            <w:r w:rsidRPr="00BF695B">
              <w:t>Not equivalent</w:t>
            </w:r>
          </w:p>
        </w:tc>
      </w:tr>
      <w:tr w:rsidR="00F94ED6" w:rsidRPr="00C73D61" w14:paraId="3A8B02CC" w14:textId="77777777" w:rsidTr="003408AB">
        <w:trPr>
          <w:trHeight w:val="20"/>
          <w:tblHeader/>
        </w:trPr>
        <w:tc>
          <w:tcPr>
            <w:tcW w:w="1250" w:type="pct"/>
            <w:tcBorders>
              <w:top w:val="single" w:sz="4" w:space="0" w:color="4C7D2C"/>
              <w:bottom w:val="single" w:sz="4" w:space="0" w:color="4C7D2C"/>
            </w:tcBorders>
          </w:tcPr>
          <w:p w14:paraId="6C0CF846" w14:textId="01F729D9" w:rsidR="00F94ED6" w:rsidRPr="00BF695B" w:rsidRDefault="00F94ED6" w:rsidP="00F94ED6">
            <w:pPr>
              <w:pStyle w:val="SITableBody"/>
            </w:pPr>
            <w:r w:rsidRPr="00BF695B">
              <w:t>AMPA3092 Grade beef carcases using Meat Standards Australia standards</w:t>
            </w:r>
          </w:p>
        </w:tc>
        <w:tc>
          <w:tcPr>
            <w:tcW w:w="1250" w:type="pct"/>
            <w:tcBorders>
              <w:top w:val="single" w:sz="4" w:space="0" w:color="4C7D2C"/>
              <w:bottom w:val="single" w:sz="4" w:space="0" w:color="4C7D2C"/>
            </w:tcBorders>
          </w:tcPr>
          <w:p w14:paraId="489D7E67" w14:textId="020D263A" w:rsidR="00F94ED6" w:rsidRPr="00BF695B" w:rsidRDefault="00F94ED6" w:rsidP="00F94ED6">
            <w:pPr>
              <w:pStyle w:val="SITableBody"/>
            </w:pPr>
            <w:r w:rsidRPr="00BF695B">
              <w:t>AMPQUA308 Grade beef carcases using MSA standards</w:t>
            </w:r>
          </w:p>
        </w:tc>
        <w:tc>
          <w:tcPr>
            <w:tcW w:w="1250" w:type="pct"/>
            <w:tcBorders>
              <w:top w:val="single" w:sz="4" w:space="0" w:color="4C7D2C"/>
              <w:bottom w:val="single" w:sz="4" w:space="0" w:color="4C7D2C"/>
            </w:tcBorders>
          </w:tcPr>
          <w:p w14:paraId="4D8041FC" w14:textId="77777777" w:rsidR="00F94ED6" w:rsidRPr="00BF695B" w:rsidRDefault="00F94ED6" w:rsidP="00F94ED6">
            <w:pPr>
              <w:pStyle w:val="SITableBody"/>
            </w:pPr>
            <w:r w:rsidRPr="00BF695B">
              <w:t>Unit sector code updated</w:t>
            </w:r>
          </w:p>
          <w:p w14:paraId="4C7032E3" w14:textId="77777777" w:rsidR="00F94ED6" w:rsidRPr="00BF695B" w:rsidRDefault="00F94ED6" w:rsidP="00F94ED6">
            <w:pPr>
              <w:pStyle w:val="SITableBody"/>
            </w:pPr>
            <w:r w:rsidRPr="00BF695B">
              <w:t>Foundation Skills added</w:t>
            </w:r>
          </w:p>
          <w:p w14:paraId="5D0721B0" w14:textId="075D1891"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75A448D5" w14:textId="19842DF2" w:rsidR="00F94ED6" w:rsidRPr="00BF695B" w:rsidRDefault="00F94ED6" w:rsidP="00F94ED6">
            <w:pPr>
              <w:pStyle w:val="SITableBody"/>
            </w:pPr>
            <w:r>
              <w:t>Not e</w:t>
            </w:r>
            <w:r w:rsidRPr="009E6C73">
              <w:t>quivalent</w:t>
            </w:r>
          </w:p>
        </w:tc>
      </w:tr>
      <w:tr w:rsidR="00F94ED6" w:rsidRPr="00C73D61" w14:paraId="5EFF3239" w14:textId="77777777" w:rsidTr="003408AB">
        <w:trPr>
          <w:trHeight w:val="20"/>
          <w:tblHeader/>
        </w:trPr>
        <w:tc>
          <w:tcPr>
            <w:tcW w:w="1250" w:type="pct"/>
            <w:tcBorders>
              <w:top w:val="single" w:sz="4" w:space="0" w:color="4C7D2C"/>
              <w:bottom w:val="single" w:sz="4" w:space="0" w:color="4C7D2C"/>
            </w:tcBorders>
          </w:tcPr>
          <w:p w14:paraId="360E6324" w14:textId="7F368B8C" w:rsidR="00F94ED6" w:rsidRPr="00BF695B" w:rsidRDefault="00F94ED6" w:rsidP="00F94ED6">
            <w:pPr>
              <w:pStyle w:val="SITableBody"/>
            </w:pPr>
            <w:r w:rsidRPr="00BF695B">
              <w:t>AMPA3093 Use standard product descriptions – sheep and goats</w:t>
            </w:r>
          </w:p>
        </w:tc>
        <w:tc>
          <w:tcPr>
            <w:tcW w:w="1250" w:type="pct"/>
            <w:tcBorders>
              <w:top w:val="single" w:sz="4" w:space="0" w:color="4C7D2C"/>
              <w:bottom w:val="single" w:sz="4" w:space="0" w:color="4C7D2C"/>
            </w:tcBorders>
          </w:tcPr>
          <w:p w14:paraId="60FE3C36" w14:textId="6A9467B4" w:rsidR="00F94ED6" w:rsidRPr="00BF695B" w:rsidRDefault="00F94ED6" w:rsidP="00F94ED6">
            <w:pPr>
              <w:pStyle w:val="SITableBody"/>
            </w:pPr>
            <w:r w:rsidRPr="00BF695B">
              <w:t>AMPABA303 Use standard product descriptions – sheep and goats</w:t>
            </w:r>
          </w:p>
        </w:tc>
        <w:tc>
          <w:tcPr>
            <w:tcW w:w="1250" w:type="pct"/>
            <w:tcBorders>
              <w:top w:val="single" w:sz="4" w:space="0" w:color="4C7D2C"/>
              <w:bottom w:val="single" w:sz="4" w:space="0" w:color="4C7D2C"/>
            </w:tcBorders>
          </w:tcPr>
          <w:p w14:paraId="5A5B4951" w14:textId="77777777" w:rsidR="00F94ED6" w:rsidRPr="00BF695B" w:rsidRDefault="00F94ED6" w:rsidP="00F94ED6">
            <w:pPr>
              <w:pStyle w:val="SITableBody"/>
            </w:pPr>
            <w:r w:rsidRPr="00BF695B">
              <w:t>Unit sector code updated</w:t>
            </w:r>
          </w:p>
          <w:p w14:paraId="7B189BF6" w14:textId="77777777" w:rsidR="00F94ED6" w:rsidRPr="00BF695B" w:rsidRDefault="00F94ED6" w:rsidP="00F94ED6">
            <w:pPr>
              <w:pStyle w:val="SITableBody"/>
            </w:pPr>
            <w:r w:rsidRPr="00BF695B">
              <w:t>Performance Criteria clarified</w:t>
            </w:r>
          </w:p>
          <w:p w14:paraId="7A243003" w14:textId="77777777" w:rsidR="00F94ED6" w:rsidRPr="00BF695B" w:rsidRDefault="00F94ED6" w:rsidP="00F94ED6">
            <w:pPr>
              <w:pStyle w:val="SITableBody"/>
            </w:pPr>
            <w:r w:rsidRPr="00BF695B">
              <w:t>Foundation Skills added</w:t>
            </w:r>
          </w:p>
          <w:p w14:paraId="1458BF2F" w14:textId="5952E8D6" w:rsidR="00F94ED6" w:rsidRPr="00BF695B" w:rsidRDefault="00F94ED6" w:rsidP="00F94ED6">
            <w:pPr>
              <w:pStyle w:val="SITableBody"/>
            </w:pPr>
            <w:r w:rsidRPr="00BF695B">
              <w:t xml:space="preserve">Performance Evidence, Knowledge Evidence and Assessment Conditions </w:t>
            </w:r>
            <w:r w:rsidRPr="006C76CF">
              <w:t>reworded for clarity</w:t>
            </w:r>
          </w:p>
        </w:tc>
        <w:tc>
          <w:tcPr>
            <w:tcW w:w="1250" w:type="pct"/>
            <w:tcBorders>
              <w:top w:val="single" w:sz="4" w:space="0" w:color="4C7D2C"/>
              <w:bottom w:val="single" w:sz="4" w:space="0" w:color="4C7D2C"/>
            </w:tcBorders>
          </w:tcPr>
          <w:p w14:paraId="2BAB2034" w14:textId="5CBB3C6C" w:rsidR="00F94ED6" w:rsidRDefault="00F94ED6" w:rsidP="00F94ED6">
            <w:pPr>
              <w:pStyle w:val="SITableBody"/>
            </w:pPr>
            <w:r>
              <w:t>E</w:t>
            </w:r>
            <w:r w:rsidRPr="00F63F2F">
              <w:t>quivalent</w:t>
            </w:r>
          </w:p>
        </w:tc>
      </w:tr>
      <w:tr w:rsidR="00F94ED6" w:rsidRPr="00C73D61" w14:paraId="3E3F13E6" w14:textId="77777777" w:rsidTr="008B66AC">
        <w:trPr>
          <w:trHeight w:val="20"/>
          <w:tblHeader/>
        </w:trPr>
        <w:tc>
          <w:tcPr>
            <w:tcW w:w="1250" w:type="pct"/>
            <w:tcBorders>
              <w:top w:val="single" w:sz="4" w:space="0" w:color="4C7D2C"/>
              <w:bottom w:val="single" w:sz="4" w:space="0" w:color="4C7D2C"/>
            </w:tcBorders>
          </w:tcPr>
          <w:p w14:paraId="73F4F8FA" w14:textId="14EB2BA9" w:rsidR="00F94ED6" w:rsidRPr="00BF695B" w:rsidRDefault="00F94ED6" w:rsidP="00F94ED6">
            <w:pPr>
              <w:pStyle w:val="SITableBody"/>
            </w:pPr>
            <w:r w:rsidRPr="00BF695B">
              <w:lastRenderedPageBreak/>
              <w:t>AMPA3094 Use standard product descriptions – beef</w:t>
            </w:r>
          </w:p>
        </w:tc>
        <w:tc>
          <w:tcPr>
            <w:tcW w:w="1250" w:type="pct"/>
            <w:tcBorders>
              <w:top w:val="single" w:sz="4" w:space="0" w:color="4C7D2C"/>
              <w:bottom w:val="single" w:sz="4" w:space="0" w:color="4C7D2C"/>
            </w:tcBorders>
          </w:tcPr>
          <w:p w14:paraId="180093E5" w14:textId="1CF6A25A" w:rsidR="00F94ED6" w:rsidRPr="00BF695B" w:rsidRDefault="00F94ED6" w:rsidP="00F94ED6">
            <w:pPr>
              <w:pStyle w:val="SITableBody"/>
            </w:pPr>
            <w:r w:rsidRPr="00BF695B">
              <w:t>AMPABA304 Use standard product descriptions – beef</w:t>
            </w:r>
          </w:p>
        </w:tc>
        <w:tc>
          <w:tcPr>
            <w:tcW w:w="1250" w:type="pct"/>
            <w:tcBorders>
              <w:top w:val="single" w:sz="4" w:space="0" w:color="4C7D2C"/>
              <w:bottom w:val="single" w:sz="4" w:space="0" w:color="4C7D2C"/>
            </w:tcBorders>
          </w:tcPr>
          <w:p w14:paraId="3CBF13C3" w14:textId="77777777" w:rsidR="00F94ED6" w:rsidRPr="00BF695B" w:rsidRDefault="00F94ED6" w:rsidP="00F94ED6">
            <w:pPr>
              <w:pStyle w:val="SITableBody"/>
            </w:pPr>
            <w:r w:rsidRPr="00BF695B">
              <w:t>Unit sector code updated</w:t>
            </w:r>
          </w:p>
          <w:p w14:paraId="0965FB1B" w14:textId="77777777" w:rsidR="00F94ED6" w:rsidRPr="00BF695B" w:rsidRDefault="00F94ED6" w:rsidP="00F94ED6">
            <w:pPr>
              <w:pStyle w:val="SITableBody"/>
            </w:pPr>
            <w:r w:rsidRPr="00BF695B">
              <w:t>Performance Criteria clarified</w:t>
            </w:r>
          </w:p>
          <w:p w14:paraId="285EF76D" w14:textId="77777777" w:rsidR="00F94ED6" w:rsidRPr="00BF695B" w:rsidRDefault="00F94ED6" w:rsidP="00F94ED6">
            <w:pPr>
              <w:pStyle w:val="SITableBody"/>
            </w:pPr>
            <w:r w:rsidRPr="00BF695B">
              <w:t>Foundation Skills added</w:t>
            </w:r>
          </w:p>
          <w:p w14:paraId="69368271" w14:textId="2FB75E69" w:rsidR="008B66AC" w:rsidRPr="00BF695B" w:rsidRDefault="00F94ED6" w:rsidP="008B66AC">
            <w:pPr>
              <w:pStyle w:val="SITableBody"/>
            </w:pPr>
            <w:r w:rsidRPr="00BF695B">
              <w:t xml:space="preserve">Performance Evidence, Knowledge Evidence and Assessment Conditions </w:t>
            </w:r>
            <w:r w:rsidRPr="006C76CF">
              <w:t>reworded for clarity</w:t>
            </w:r>
          </w:p>
        </w:tc>
        <w:tc>
          <w:tcPr>
            <w:tcW w:w="1250" w:type="pct"/>
            <w:tcBorders>
              <w:top w:val="single" w:sz="4" w:space="0" w:color="4C7D2C"/>
              <w:bottom w:val="single" w:sz="4" w:space="0" w:color="4C7D2C"/>
            </w:tcBorders>
          </w:tcPr>
          <w:p w14:paraId="6B37297A" w14:textId="614EFFD9" w:rsidR="00F94ED6" w:rsidRDefault="00F94ED6" w:rsidP="00F94ED6">
            <w:pPr>
              <w:pStyle w:val="SITableBody"/>
            </w:pPr>
            <w:r w:rsidRPr="00F73B67">
              <w:t>Equivalent</w:t>
            </w:r>
          </w:p>
        </w:tc>
      </w:tr>
      <w:tr w:rsidR="00F94ED6" w:rsidRPr="00C73D61" w14:paraId="7EF836F9" w14:textId="77777777" w:rsidTr="003408AB">
        <w:trPr>
          <w:trHeight w:val="20"/>
          <w:tblHeader/>
        </w:trPr>
        <w:tc>
          <w:tcPr>
            <w:tcW w:w="1250" w:type="pct"/>
            <w:tcBorders>
              <w:top w:val="single" w:sz="4" w:space="0" w:color="4C7D2C"/>
              <w:bottom w:val="single" w:sz="4" w:space="0" w:color="4C7D2C"/>
            </w:tcBorders>
          </w:tcPr>
          <w:p w14:paraId="103AA917" w14:textId="1361F4E2" w:rsidR="00F94ED6" w:rsidRPr="00BF695B" w:rsidRDefault="00F94ED6" w:rsidP="00F94ED6">
            <w:pPr>
              <w:pStyle w:val="SITableBody"/>
            </w:pPr>
            <w:r w:rsidRPr="00BF695B">
              <w:t>AMPA3095 Use standard product descriptions – pork</w:t>
            </w:r>
          </w:p>
        </w:tc>
        <w:tc>
          <w:tcPr>
            <w:tcW w:w="1250" w:type="pct"/>
            <w:tcBorders>
              <w:top w:val="single" w:sz="4" w:space="0" w:color="4C7D2C"/>
              <w:bottom w:val="single" w:sz="4" w:space="0" w:color="4C7D2C"/>
            </w:tcBorders>
          </w:tcPr>
          <w:p w14:paraId="35759B8B" w14:textId="2FFC307C" w:rsidR="00F94ED6" w:rsidRPr="00BF695B" w:rsidRDefault="00F94ED6" w:rsidP="00F94ED6">
            <w:pPr>
              <w:pStyle w:val="SITableBody"/>
            </w:pPr>
            <w:r w:rsidRPr="00BF695B">
              <w:t>AMPABA305 Use standard product descriptions – pork</w:t>
            </w:r>
          </w:p>
        </w:tc>
        <w:tc>
          <w:tcPr>
            <w:tcW w:w="1250" w:type="pct"/>
            <w:tcBorders>
              <w:top w:val="single" w:sz="4" w:space="0" w:color="4C7D2C"/>
              <w:bottom w:val="single" w:sz="4" w:space="0" w:color="4C7D2C"/>
            </w:tcBorders>
          </w:tcPr>
          <w:p w14:paraId="78DCC93A" w14:textId="77777777" w:rsidR="00F94ED6" w:rsidRPr="00BF695B" w:rsidRDefault="00F94ED6" w:rsidP="00F94ED6">
            <w:pPr>
              <w:pStyle w:val="SITableBody"/>
            </w:pPr>
            <w:r w:rsidRPr="00BF695B">
              <w:t>Unit sector code updated</w:t>
            </w:r>
          </w:p>
          <w:p w14:paraId="4920C183" w14:textId="77777777" w:rsidR="00F94ED6" w:rsidRPr="00BF695B" w:rsidRDefault="00F94ED6" w:rsidP="00F94ED6">
            <w:pPr>
              <w:pStyle w:val="SITableBody"/>
            </w:pPr>
            <w:r w:rsidRPr="00BF695B">
              <w:t>Performance Criteria clarified</w:t>
            </w:r>
          </w:p>
          <w:p w14:paraId="08AC99C8" w14:textId="77777777" w:rsidR="00F94ED6" w:rsidRPr="00BF695B" w:rsidRDefault="00F94ED6" w:rsidP="00F94ED6">
            <w:pPr>
              <w:pStyle w:val="SITableBody"/>
            </w:pPr>
            <w:r w:rsidRPr="00BF695B">
              <w:t>Foundation Skills added</w:t>
            </w:r>
          </w:p>
          <w:p w14:paraId="7BDCE235" w14:textId="6094434E" w:rsidR="00F94ED6" w:rsidRPr="00BF695B" w:rsidRDefault="00F94ED6" w:rsidP="00F94ED6">
            <w:pPr>
              <w:pStyle w:val="SITableBody"/>
            </w:pPr>
            <w:r w:rsidRPr="00BF695B">
              <w:t xml:space="preserve">Performance Evidence, Knowledge Evidence and Assessment Conditions </w:t>
            </w:r>
            <w:r w:rsidRPr="006C76CF">
              <w:t>reworded for clarity</w:t>
            </w:r>
          </w:p>
        </w:tc>
        <w:tc>
          <w:tcPr>
            <w:tcW w:w="1250" w:type="pct"/>
            <w:tcBorders>
              <w:top w:val="single" w:sz="4" w:space="0" w:color="4C7D2C"/>
              <w:bottom w:val="single" w:sz="4" w:space="0" w:color="4C7D2C"/>
            </w:tcBorders>
          </w:tcPr>
          <w:p w14:paraId="63DF0CBA" w14:textId="32E6E346" w:rsidR="00F94ED6" w:rsidRPr="00F73B67" w:rsidRDefault="00F94ED6" w:rsidP="00F94ED6">
            <w:pPr>
              <w:pStyle w:val="SITableBody"/>
            </w:pPr>
            <w:r w:rsidRPr="00F73B67">
              <w:t>Equivalent</w:t>
            </w:r>
          </w:p>
        </w:tc>
      </w:tr>
      <w:tr w:rsidR="00F94ED6" w:rsidRPr="00C73D61" w14:paraId="0C8CC6DB" w14:textId="77777777" w:rsidTr="003408AB">
        <w:trPr>
          <w:trHeight w:val="20"/>
          <w:tblHeader/>
        </w:trPr>
        <w:tc>
          <w:tcPr>
            <w:tcW w:w="1250" w:type="pct"/>
            <w:tcBorders>
              <w:top w:val="single" w:sz="4" w:space="0" w:color="4C7D2C"/>
              <w:bottom w:val="single" w:sz="4" w:space="0" w:color="4C7D2C"/>
            </w:tcBorders>
          </w:tcPr>
          <w:p w14:paraId="6F3CC90B" w14:textId="0FB569AC" w:rsidR="00F94ED6" w:rsidRPr="00BF695B" w:rsidRDefault="00F94ED6" w:rsidP="00F94ED6">
            <w:pPr>
              <w:pStyle w:val="SITableBody"/>
            </w:pPr>
            <w:r w:rsidRPr="00BF695B">
              <w:t>AMPA3100 Perform manual chemical lean testing</w:t>
            </w:r>
          </w:p>
        </w:tc>
        <w:tc>
          <w:tcPr>
            <w:tcW w:w="1250" w:type="pct"/>
            <w:tcBorders>
              <w:top w:val="single" w:sz="4" w:space="0" w:color="4C7D2C"/>
              <w:bottom w:val="single" w:sz="4" w:space="0" w:color="4C7D2C"/>
            </w:tcBorders>
          </w:tcPr>
          <w:p w14:paraId="09F999F8" w14:textId="3DA3A21C" w:rsidR="00F94ED6" w:rsidRPr="00BF695B" w:rsidRDefault="00F94ED6" w:rsidP="00F94ED6">
            <w:pPr>
              <w:pStyle w:val="SITableBody"/>
            </w:pPr>
            <w:r w:rsidRPr="00BF695B">
              <w:t>AMPQUA309 Perform manual chemical lean testing</w:t>
            </w:r>
          </w:p>
        </w:tc>
        <w:tc>
          <w:tcPr>
            <w:tcW w:w="1250" w:type="pct"/>
            <w:tcBorders>
              <w:top w:val="single" w:sz="4" w:space="0" w:color="4C7D2C"/>
              <w:bottom w:val="single" w:sz="4" w:space="0" w:color="4C7D2C"/>
            </w:tcBorders>
          </w:tcPr>
          <w:p w14:paraId="498ECF9B" w14:textId="77777777" w:rsidR="00F94ED6" w:rsidRPr="00BF695B" w:rsidRDefault="00F94ED6" w:rsidP="00F94ED6">
            <w:pPr>
              <w:pStyle w:val="SITableBody"/>
            </w:pPr>
            <w:r w:rsidRPr="00BF695B">
              <w:t>Unit sector code updated</w:t>
            </w:r>
          </w:p>
          <w:p w14:paraId="06BF596F" w14:textId="77777777" w:rsidR="00F94ED6" w:rsidRPr="00BF695B" w:rsidRDefault="00F94ED6" w:rsidP="00F94ED6">
            <w:pPr>
              <w:pStyle w:val="SITableBody"/>
            </w:pPr>
            <w:r w:rsidRPr="00BF695B">
              <w:t>Foundation Skills added</w:t>
            </w:r>
          </w:p>
          <w:p w14:paraId="47947305" w14:textId="75D6AEEB"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250D5BF0" w14:textId="48016508" w:rsidR="00F94ED6" w:rsidRPr="00F73B67" w:rsidRDefault="00F94ED6" w:rsidP="00F94ED6">
            <w:pPr>
              <w:pStyle w:val="SITableBody"/>
            </w:pPr>
            <w:r w:rsidRPr="00BF695B">
              <w:t>Not equivalent</w:t>
            </w:r>
          </w:p>
        </w:tc>
      </w:tr>
      <w:tr w:rsidR="00F94ED6" w:rsidRPr="00C73D61" w14:paraId="375337F6" w14:textId="77777777" w:rsidTr="003408AB">
        <w:trPr>
          <w:trHeight w:val="20"/>
          <w:tblHeader/>
        </w:trPr>
        <w:tc>
          <w:tcPr>
            <w:tcW w:w="1250" w:type="pct"/>
            <w:tcBorders>
              <w:top w:val="single" w:sz="4" w:space="0" w:color="4C7D2C"/>
              <w:bottom w:val="single" w:sz="4" w:space="0" w:color="4C7D2C"/>
            </w:tcBorders>
          </w:tcPr>
          <w:p w14:paraId="292A4600" w14:textId="0E96AF10" w:rsidR="00F94ED6" w:rsidRPr="00BF695B" w:rsidRDefault="00F94ED6" w:rsidP="00F94ED6">
            <w:pPr>
              <w:pStyle w:val="SITableBody"/>
            </w:pPr>
            <w:r w:rsidRPr="00BF695B">
              <w:t>AMPA3101 Overview of the NLIS for sheep and goats</w:t>
            </w:r>
          </w:p>
        </w:tc>
        <w:tc>
          <w:tcPr>
            <w:tcW w:w="1250" w:type="pct"/>
            <w:tcBorders>
              <w:top w:val="single" w:sz="4" w:space="0" w:color="4C7D2C"/>
              <w:bottom w:val="single" w:sz="4" w:space="0" w:color="4C7D2C"/>
            </w:tcBorders>
          </w:tcPr>
          <w:p w14:paraId="55CC46CA" w14:textId="45C6B25B"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18C49697" w14:textId="72B53A14"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48D1E537" w14:textId="2D81F61F" w:rsidR="00F94ED6" w:rsidRPr="00BF695B" w:rsidRDefault="00F94ED6" w:rsidP="00F94ED6">
            <w:pPr>
              <w:pStyle w:val="SITableBody"/>
            </w:pPr>
            <w:r w:rsidRPr="00BF695B">
              <w:t>Not equivalent</w:t>
            </w:r>
          </w:p>
        </w:tc>
      </w:tr>
      <w:tr w:rsidR="00F94ED6" w:rsidRPr="00C73D61" w14:paraId="39A8DEA6" w14:textId="77777777" w:rsidTr="003408AB">
        <w:trPr>
          <w:trHeight w:val="20"/>
          <w:tblHeader/>
        </w:trPr>
        <w:tc>
          <w:tcPr>
            <w:tcW w:w="1250" w:type="pct"/>
            <w:tcBorders>
              <w:top w:val="single" w:sz="4" w:space="0" w:color="4C7D2C"/>
              <w:bottom w:val="single" w:sz="4" w:space="0" w:color="4C7D2C"/>
            </w:tcBorders>
          </w:tcPr>
          <w:p w14:paraId="0B2B5EC5" w14:textId="1E72689D" w:rsidR="00F94ED6" w:rsidRPr="00BF695B" w:rsidRDefault="00F94ED6" w:rsidP="00F94ED6">
            <w:pPr>
              <w:pStyle w:val="SITableBody"/>
            </w:pPr>
            <w:r w:rsidRPr="00BF695B">
              <w:t>AMPA3102 Overview of the NLIS program utilising RFIDs</w:t>
            </w:r>
          </w:p>
        </w:tc>
        <w:tc>
          <w:tcPr>
            <w:tcW w:w="1250" w:type="pct"/>
            <w:tcBorders>
              <w:top w:val="single" w:sz="4" w:space="0" w:color="4C7D2C"/>
              <w:bottom w:val="single" w:sz="4" w:space="0" w:color="4C7D2C"/>
            </w:tcBorders>
          </w:tcPr>
          <w:p w14:paraId="19DF6ACF" w14:textId="26240E80"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2B11465E" w14:textId="504D1892"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50C53C58" w14:textId="38B46B3C" w:rsidR="00F94ED6" w:rsidRPr="00BF695B" w:rsidRDefault="00F94ED6" w:rsidP="00F94ED6">
            <w:pPr>
              <w:pStyle w:val="SITableBody"/>
            </w:pPr>
            <w:r w:rsidRPr="00BF695B">
              <w:t>Not equivalent</w:t>
            </w:r>
          </w:p>
        </w:tc>
      </w:tr>
      <w:tr w:rsidR="00F94ED6" w:rsidRPr="00C73D61" w14:paraId="655C4C33" w14:textId="77777777" w:rsidTr="003408AB">
        <w:trPr>
          <w:trHeight w:val="20"/>
          <w:tblHeader/>
        </w:trPr>
        <w:tc>
          <w:tcPr>
            <w:tcW w:w="1250" w:type="pct"/>
            <w:tcBorders>
              <w:top w:val="single" w:sz="4" w:space="0" w:color="4C7D2C"/>
              <w:bottom w:val="single" w:sz="4" w:space="0" w:color="4C7D2C"/>
            </w:tcBorders>
          </w:tcPr>
          <w:p w14:paraId="2C3D4CBE" w14:textId="20E4326C" w:rsidR="00F94ED6" w:rsidRPr="00BF695B" w:rsidRDefault="00F94ED6" w:rsidP="00F94ED6">
            <w:pPr>
              <w:pStyle w:val="SITableBody"/>
            </w:pPr>
            <w:r w:rsidRPr="00BF695B">
              <w:t>AMPA3103 Manage NLIS data for livestock in lairage</w:t>
            </w:r>
          </w:p>
        </w:tc>
        <w:tc>
          <w:tcPr>
            <w:tcW w:w="1250" w:type="pct"/>
            <w:tcBorders>
              <w:top w:val="single" w:sz="4" w:space="0" w:color="4C7D2C"/>
              <w:bottom w:val="single" w:sz="4" w:space="0" w:color="4C7D2C"/>
            </w:tcBorders>
          </w:tcPr>
          <w:p w14:paraId="46B5D0AB" w14:textId="6D6F104E"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4812FA13" w14:textId="58D16D95"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1B108F75" w14:textId="7565C0AC" w:rsidR="00F94ED6" w:rsidRPr="00BF695B" w:rsidRDefault="00F94ED6" w:rsidP="00F94ED6">
            <w:pPr>
              <w:pStyle w:val="SITableBody"/>
            </w:pPr>
            <w:r w:rsidRPr="00BF695B">
              <w:t>Not equivalent</w:t>
            </w:r>
          </w:p>
        </w:tc>
      </w:tr>
      <w:tr w:rsidR="00F94ED6" w:rsidRPr="00C73D61" w14:paraId="3FA1BD6C" w14:textId="77777777" w:rsidTr="003408AB">
        <w:trPr>
          <w:trHeight w:val="20"/>
          <w:tblHeader/>
        </w:trPr>
        <w:tc>
          <w:tcPr>
            <w:tcW w:w="1250" w:type="pct"/>
            <w:tcBorders>
              <w:top w:val="single" w:sz="4" w:space="0" w:color="4C7D2C"/>
              <w:bottom w:val="single" w:sz="4" w:space="0" w:color="4C7D2C"/>
            </w:tcBorders>
          </w:tcPr>
          <w:p w14:paraId="444DF4DD" w14:textId="3AECB96B" w:rsidR="00F94ED6" w:rsidRPr="00BF695B" w:rsidRDefault="00F94ED6" w:rsidP="00F94ED6">
            <w:pPr>
              <w:pStyle w:val="SITableBody"/>
            </w:pPr>
            <w:r w:rsidRPr="00BF695B">
              <w:lastRenderedPageBreak/>
              <w:t>AMPA3104 Manage NLIS data for sheep and goats in lairage</w:t>
            </w:r>
          </w:p>
        </w:tc>
        <w:tc>
          <w:tcPr>
            <w:tcW w:w="1250" w:type="pct"/>
            <w:tcBorders>
              <w:top w:val="single" w:sz="4" w:space="0" w:color="4C7D2C"/>
              <w:bottom w:val="single" w:sz="4" w:space="0" w:color="4C7D2C"/>
            </w:tcBorders>
          </w:tcPr>
          <w:p w14:paraId="7DB79839" w14:textId="269207E7"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0757D007" w14:textId="4B45EE14"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4ED43FD5" w14:textId="54CB41D7" w:rsidR="00F94ED6" w:rsidRPr="00BF695B" w:rsidRDefault="00F94ED6" w:rsidP="00F94ED6">
            <w:pPr>
              <w:pStyle w:val="SITableBody"/>
            </w:pPr>
            <w:r w:rsidRPr="00BF695B">
              <w:t>Not equivalent</w:t>
            </w:r>
          </w:p>
        </w:tc>
      </w:tr>
      <w:tr w:rsidR="00F94ED6" w:rsidRPr="00C73D61" w14:paraId="3ECC9CB6" w14:textId="77777777" w:rsidTr="003408AB">
        <w:trPr>
          <w:trHeight w:val="20"/>
          <w:tblHeader/>
        </w:trPr>
        <w:tc>
          <w:tcPr>
            <w:tcW w:w="1250" w:type="pct"/>
            <w:tcBorders>
              <w:top w:val="single" w:sz="4" w:space="0" w:color="4C7D2C"/>
              <w:bottom w:val="single" w:sz="4" w:space="0" w:color="4C7D2C"/>
            </w:tcBorders>
          </w:tcPr>
          <w:p w14:paraId="3C51C290" w14:textId="4AA4D3D3" w:rsidR="00F94ED6" w:rsidRPr="00BF695B" w:rsidRDefault="00F94ED6" w:rsidP="00F94ED6">
            <w:pPr>
              <w:pStyle w:val="SITableBody"/>
            </w:pPr>
            <w:r w:rsidRPr="00BF695B">
              <w:t>AMPA3105 Manage NLIS for direct purchase of stock identified with an RFID</w:t>
            </w:r>
          </w:p>
        </w:tc>
        <w:tc>
          <w:tcPr>
            <w:tcW w:w="1250" w:type="pct"/>
            <w:tcBorders>
              <w:top w:val="single" w:sz="4" w:space="0" w:color="4C7D2C"/>
              <w:bottom w:val="single" w:sz="4" w:space="0" w:color="4C7D2C"/>
            </w:tcBorders>
          </w:tcPr>
          <w:p w14:paraId="27A1D68C" w14:textId="305F1A19"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06B0703C" w14:textId="4B78FFC2"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39CE6A31" w14:textId="7BF884AC" w:rsidR="00F94ED6" w:rsidRPr="00BF695B" w:rsidRDefault="00F94ED6" w:rsidP="00F94ED6">
            <w:pPr>
              <w:pStyle w:val="SITableBody"/>
            </w:pPr>
            <w:r w:rsidRPr="00BF695B">
              <w:t>Not equivalent</w:t>
            </w:r>
          </w:p>
        </w:tc>
      </w:tr>
      <w:tr w:rsidR="00F94ED6" w:rsidRPr="00C73D61" w14:paraId="042D457C" w14:textId="77777777" w:rsidTr="008B66AC">
        <w:trPr>
          <w:trHeight w:val="20"/>
          <w:tblHeader/>
        </w:trPr>
        <w:tc>
          <w:tcPr>
            <w:tcW w:w="1250" w:type="pct"/>
            <w:tcBorders>
              <w:top w:val="single" w:sz="4" w:space="0" w:color="4C7D2C"/>
              <w:bottom w:val="single" w:sz="4" w:space="0" w:color="4C7D2C"/>
            </w:tcBorders>
          </w:tcPr>
          <w:p w14:paraId="7D0D0246" w14:textId="57CF5148" w:rsidR="00F94ED6" w:rsidRPr="00BF695B" w:rsidRDefault="00F94ED6" w:rsidP="00F94ED6">
            <w:pPr>
              <w:pStyle w:val="SITableBody"/>
            </w:pPr>
            <w:r w:rsidRPr="00BF695B">
              <w:t>AMPA3106 Manage NLIS for direct purchase of sheep or goats</w:t>
            </w:r>
          </w:p>
        </w:tc>
        <w:tc>
          <w:tcPr>
            <w:tcW w:w="1250" w:type="pct"/>
            <w:tcBorders>
              <w:top w:val="single" w:sz="4" w:space="0" w:color="4C7D2C"/>
              <w:bottom w:val="single" w:sz="4" w:space="0" w:color="4C7D2C"/>
            </w:tcBorders>
          </w:tcPr>
          <w:p w14:paraId="771D4138" w14:textId="476E0994"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385C030C" w14:textId="6372451C"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3CEDA705" w14:textId="31D234EA" w:rsidR="00F94ED6" w:rsidRPr="00BF695B" w:rsidRDefault="00F94ED6" w:rsidP="00F94ED6">
            <w:pPr>
              <w:pStyle w:val="SITableBody"/>
            </w:pPr>
            <w:r w:rsidRPr="00BF695B">
              <w:t>Not equivalent</w:t>
            </w:r>
          </w:p>
        </w:tc>
      </w:tr>
      <w:tr w:rsidR="00F94ED6" w:rsidRPr="00C73D61" w14:paraId="4AEC791F" w14:textId="77777777" w:rsidTr="003408AB">
        <w:trPr>
          <w:trHeight w:val="20"/>
          <w:tblHeader/>
        </w:trPr>
        <w:tc>
          <w:tcPr>
            <w:tcW w:w="1250" w:type="pct"/>
            <w:tcBorders>
              <w:top w:val="single" w:sz="4" w:space="0" w:color="4C7D2C"/>
              <w:bottom w:val="single" w:sz="4" w:space="0" w:color="4C7D2C"/>
            </w:tcBorders>
          </w:tcPr>
          <w:p w14:paraId="7CA663EF" w14:textId="6CEF717A" w:rsidR="00F94ED6" w:rsidRPr="00BF695B" w:rsidRDefault="00F94ED6" w:rsidP="00F94ED6">
            <w:pPr>
              <w:pStyle w:val="SITableBody"/>
            </w:pPr>
            <w:r w:rsidRPr="00BF695B">
              <w:t>AMPA3107 Manage NLIS data for saleyard purchase of livestock</w:t>
            </w:r>
          </w:p>
        </w:tc>
        <w:tc>
          <w:tcPr>
            <w:tcW w:w="1250" w:type="pct"/>
            <w:tcBorders>
              <w:top w:val="single" w:sz="4" w:space="0" w:color="4C7D2C"/>
              <w:bottom w:val="single" w:sz="4" w:space="0" w:color="4C7D2C"/>
            </w:tcBorders>
          </w:tcPr>
          <w:p w14:paraId="1654BED1" w14:textId="38E13FA5"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4C290D33" w14:textId="34536D31"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5DEC3CFC" w14:textId="7F90B8E1" w:rsidR="00F94ED6" w:rsidRPr="00BF695B" w:rsidRDefault="00F94ED6" w:rsidP="00F94ED6">
            <w:pPr>
              <w:pStyle w:val="SITableBody"/>
            </w:pPr>
            <w:r w:rsidRPr="00BF695B">
              <w:t>Not equivalent</w:t>
            </w:r>
          </w:p>
        </w:tc>
      </w:tr>
      <w:tr w:rsidR="00F94ED6" w:rsidRPr="00C73D61" w14:paraId="37D6C729" w14:textId="77777777" w:rsidTr="003408AB">
        <w:trPr>
          <w:trHeight w:val="20"/>
          <w:tblHeader/>
        </w:trPr>
        <w:tc>
          <w:tcPr>
            <w:tcW w:w="1250" w:type="pct"/>
            <w:tcBorders>
              <w:top w:val="single" w:sz="4" w:space="0" w:color="4C7D2C"/>
              <w:bottom w:val="single" w:sz="4" w:space="0" w:color="4C7D2C"/>
            </w:tcBorders>
          </w:tcPr>
          <w:p w14:paraId="1596C81A" w14:textId="45A3405E" w:rsidR="00F94ED6" w:rsidRPr="00BF695B" w:rsidRDefault="00F94ED6" w:rsidP="00F94ED6">
            <w:pPr>
              <w:pStyle w:val="SITableBody"/>
            </w:pPr>
            <w:r w:rsidRPr="00BF695B">
              <w:t>AMPA3108 Manage NLIS for saleyard purchase of sheep or goats</w:t>
            </w:r>
          </w:p>
        </w:tc>
        <w:tc>
          <w:tcPr>
            <w:tcW w:w="1250" w:type="pct"/>
            <w:tcBorders>
              <w:top w:val="single" w:sz="4" w:space="0" w:color="4C7D2C"/>
              <w:bottom w:val="single" w:sz="4" w:space="0" w:color="4C7D2C"/>
            </w:tcBorders>
          </w:tcPr>
          <w:p w14:paraId="5487553A" w14:textId="22E93323"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66DD6C5B" w14:textId="675B8926"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5792DA8A" w14:textId="3DA962ED" w:rsidR="00F94ED6" w:rsidRPr="00BF695B" w:rsidRDefault="00F94ED6" w:rsidP="00F94ED6">
            <w:pPr>
              <w:pStyle w:val="SITableBody"/>
            </w:pPr>
            <w:r w:rsidRPr="00BF695B">
              <w:t>Not equivalent</w:t>
            </w:r>
          </w:p>
        </w:tc>
      </w:tr>
      <w:tr w:rsidR="00F94ED6" w:rsidRPr="00C73D61" w14:paraId="30BD3D67" w14:textId="77777777" w:rsidTr="003408AB">
        <w:trPr>
          <w:trHeight w:val="20"/>
          <w:tblHeader/>
        </w:trPr>
        <w:tc>
          <w:tcPr>
            <w:tcW w:w="1250" w:type="pct"/>
            <w:tcBorders>
              <w:top w:val="single" w:sz="4" w:space="0" w:color="4C7D2C"/>
              <w:bottom w:val="single" w:sz="4" w:space="0" w:color="4C7D2C"/>
            </w:tcBorders>
          </w:tcPr>
          <w:p w14:paraId="00F28EEF" w14:textId="66E9660B" w:rsidR="00F94ED6" w:rsidRPr="00BF695B" w:rsidRDefault="00F94ED6" w:rsidP="00F94ED6">
            <w:pPr>
              <w:pStyle w:val="SITableBody"/>
            </w:pPr>
            <w:r w:rsidRPr="00BF695B">
              <w:t>AMPA3109 Manage, report and upload NLIS slaughter data from RFIDs</w:t>
            </w:r>
          </w:p>
        </w:tc>
        <w:tc>
          <w:tcPr>
            <w:tcW w:w="1250" w:type="pct"/>
            <w:tcBorders>
              <w:top w:val="single" w:sz="4" w:space="0" w:color="4C7D2C"/>
              <w:bottom w:val="single" w:sz="4" w:space="0" w:color="4C7D2C"/>
            </w:tcBorders>
          </w:tcPr>
          <w:p w14:paraId="74621E0B" w14:textId="22FC94BB"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7327872D" w14:textId="4EE29084"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4E79C667" w14:textId="64CEF5D6" w:rsidR="00F94ED6" w:rsidRPr="00BF695B" w:rsidRDefault="00F94ED6" w:rsidP="00F94ED6">
            <w:pPr>
              <w:pStyle w:val="SITableBody"/>
            </w:pPr>
            <w:r w:rsidRPr="00BF695B">
              <w:t>Not equivalent</w:t>
            </w:r>
          </w:p>
        </w:tc>
      </w:tr>
      <w:tr w:rsidR="00F94ED6" w:rsidRPr="00C73D61" w14:paraId="4E677D5C" w14:textId="77777777" w:rsidTr="003408AB">
        <w:trPr>
          <w:trHeight w:val="20"/>
          <w:tblHeader/>
        </w:trPr>
        <w:tc>
          <w:tcPr>
            <w:tcW w:w="1250" w:type="pct"/>
            <w:tcBorders>
              <w:top w:val="single" w:sz="4" w:space="0" w:color="4C7D2C"/>
              <w:bottom w:val="single" w:sz="4" w:space="0" w:color="4C7D2C"/>
            </w:tcBorders>
          </w:tcPr>
          <w:p w14:paraId="415568ED" w14:textId="7341212A" w:rsidR="00F94ED6" w:rsidRPr="00BF695B" w:rsidRDefault="00F94ED6" w:rsidP="00F94ED6">
            <w:pPr>
              <w:pStyle w:val="SITableBody"/>
            </w:pPr>
            <w:r w:rsidRPr="00BF695B">
              <w:t>AMPA3110 Manage, report and upload mob based NLIS data for sheep and goats</w:t>
            </w:r>
          </w:p>
        </w:tc>
        <w:tc>
          <w:tcPr>
            <w:tcW w:w="1250" w:type="pct"/>
            <w:tcBorders>
              <w:top w:val="single" w:sz="4" w:space="0" w:color="4C7D2C"/>
              <w:bottom w:val="single" w:sz="4" w:space="0" w:color="4C7D2C"/>
            </w:tcBorders>
          </w:tcPr>
          <w:p w14:paraId="04A72D5C" w14:textId="24A233EF"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1C83CD0F" w14:textId="7DAF0C0C"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075E797E" w14:textId="3F6E195A" w:rsidR="00F94ED6" w:rsidRPr="00BF695B" w:rsidRDefault="00F94ED6" w:rsidP="00F94ED6">
            <w:pPr>
              <w:pStyle w:val="SITableBody"/>
            </w:pPr>
            <w:r w:rsidRPr="00BF695B">
              <w:t>Not equivalent</w:t>
            </w:r>
          </w:p>
        </w:tc>
      </w:tr>
      <w:tr w:rsidR="00F94ED6" w:rsidRPr="00C73D61" w14:paraId="500BFEF0" w14:textId="77777777" w:rsidTr="003408AB">
        <w:trPr>
          <w:trHeight w:val="20"/>
          <w:tblHeader/>
        </w:trPr>
        <w:tc>
          <w:tcPr>
            <w:tcW w:w="1250" w:type="pct"/>
            <w:tcBorders>
              <w:top w:val="single" w:sz="4" w:space="0" w:color="4C7D2C"/>
              <w:bottom w:val="single" w:sz="4" w:space="0" w:color="4C7D2C"/>
            </w:tcBorders>
          </w:tcPr>
          <w:p w14:paraId="11770818" w14:textId="7740233D" w:rsidR="00F94ED6" w:rsidRPr="00BF695B" w:rsidRDefault="00F94ED6" w:rsidP="00F94ED6">
            <w:pPr>
              <w:pStyle w:val="SITableBody"/>
            </w:pPr>
            <w:r w:rsidRPr="00BF695B">
              <w:t>AMPA3111 Conduct start up procedures and preoperational checks on slaughter floor NLIS data equipment</w:t>
            </w:r>
          </w:p>
        </w:tc>
        <w:tc>
          <w:tcPr>
            <w:tcW w:w="1250" w:type="pct"/>
            <w:tcBorders>
              <w:top w:val="single" w:sz="4" w:space="0" w:color="4C7D2C"/>
              <w:bottom w:val="single" w:sz="4" w:space="0" w:color="4C7D2C"/>
            </w:tcBorders>
          </w:tcPr>
          <w:p w14:paraId="1E7E3F5C" w14:textId="7294C422"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6C518090" w14:textId="5035389F"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0DBE13D8" w14:textId="24CA17BC" w:rsidR="00F94ED6" w:rsidRPr="00BF695B" w:rsidRDefault="00F94ED6" w:rsidP="00F94ED6">
            <w:pPr>
              <w:pStyle w:val="SITableBody"/>
            </w:pPr>
            <w:r w:rsidRPr="00BF695B">
              <w:t>Not equivalent</w:t>
            </w:r>
          </w:p>
        </w:tc>
      </w:tr>
      <w:tr w:rsidR="00F94ED6" w:rsidRPr="00C73D61" w14:paraId="34108C13" w14:textId="77777777" w:rsidTr="003408AB">
        <w:trPr>
          <w:trHeight w:val="20"/>
          <w:tblHeader/>
        </w:trPr>
        <w:tc>
          <w:tcPr>
            <w:tcW w:w="1250" w:type="pct"/>
            <w:tcBorders>
              <w:top w:val="single" w:sz="4" w:space="0" w:color="4C7D2C"/>
              <w:bottom w:val="single" w:sz="4" w:space="0" w:color="4C7D2C"/>
            </w:tcBorders>
          </w:tcPr>
          <w:p w14:paraId="101DE5D4" w14:textId="79DA957B" w:rsidR="00F94ED6" w:rsidRPr="00BF695B" w:rsidRDefault="00F94ED6" w:rsidP="00F94ED6">
            <w:pPr>
              <w:pStyle w:val="SITableBody"/>
            </w:pPr>
            <w:r w:rsidRPr="00BF695B">
              <w:t>AMPA3112 Manage NLIS data from RFIDs on the slaughter floor</w:t>
            </w:r>
          </w:p>
        </w:tc>
        <w:tc>
          <w:tcPr>
            <w:tcW w:w="1250" w:type="pct"/>
            <w:tcBorders>
              <w:top w:val="single" w:sz="4" w:space="0" w:color="4C7D2C"/>
              <w:bottom w:val="single" w:sz="4" w:space="0" w:color="4C7D2C"/>
            </w:tcBorders>
          </w:tcPr>
          <w:p w14:paraId="6606A9DD" w14:textId="51A5950E"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28AF77CD" w14:textId="58542036"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6E93B841" w14:textId="2E64A790" w:rsidR="00F94ED6" w:rsidRPr="00BF695B" w:rsidRDefault="00F94ED6" w:rsidP="00F94ED6">
            <w:pPr>
              <w:pStyle w:val="SITableBody"/>
            </w:pPr>
            <w:r w:rsidRPr="00BF695B">
              <w:t>Not equivalent</w:t>
            </w:r>
          </w:p>
        </w:tc>
      </w:tr>
      <w:tr w:rsidR="00F94ED6" w:rsidRPr="00C73D61" w14:paraId="533471FE" w14:textId="77777777" w:rsidTr="003408AB">
        <w:trPr>
          <w:trHeight w:val="20"/>
          <w:tblHeader/>
        </w:trPr>
        <w:tc>
          <w:tcPr>
            <w:tcW w:w="1250" w:type="pct"/>
            <w:tcBorders>
              <w:top w:val="single" w:sz="4" w:space="0" w:color="4C7D2C"/>
              <w:bottom w:val="single" w:sz="4" w:space="0" w:color="4C7D2C"/>
            </w:tcBorders>
          </w:tcPr>
          <w:p w14:paraId="2BA5A3DF" w14:textId="1E05F0D2" w:rsidR="00F94ED6" w:rsidRPr="00BF695B" w:rsidRDefault="00F94ED6" w:rsidP="00F94ED6">
            <w:pPr>
              <w:pStyle w:val="SITableBody"/>
            </w:pPr>
            <w:r w:rsidRPr="00BF695B">
              <w:t>AMPA3115 Undertake pre slaughter checks of NVDs, PICs and RFIDs</w:t>
            </w:r>
          </w:p>
        </w:tc>
        <w:tc>
          <w:tcPr>
            <w:tcW w:w="1250" w:type="pct"/>
            <w:tcBorders>
              <w:top w:val="single" w:sz="4" w:space="0" w:color="4C7D2C"/>
              <w:bottom w:val="single" w:sz="4" w:space="0" w:color="4C7D2C"/>
            </w:tcBorders>
          </w:tcPr>
          <w:p w14:paraId="0C8C7A0E" w14:textId="64F47012" w:rsidR="00F94ED6" w:rsidRPr="00BF695B" w:rsidRDefault="00F94ED6" w:rsidP="00F94ED6">
            <w:pPr>
              <w:pStyle w:val="SITableBody"/>
            </w:pPr>
            <w:r w:rsidRPr="00BF695B">
              <w:t>AMPOPR303 Manage animal identification data</w:t>
            </w:r>
          </w:p>
        </w:tc>
        <w:tc>
          <w:tcPr>
            <w:tcW w:w="1250" w:type="pct"/>
            <w:tcBorders>
              <w:top w:val="single" w:sz="4" w:space="0" w:color="4C7D2C"/>
              <w:bottom w:val="single" w:sz="4" w:space="0" w:color="4C7D2C"/>
            </w:tcBorders>
          </w:tcPr>
          <w:p w14:paraId="04332EFA" w14:textId="107C3CD5"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3A9DCFAA" w14:textId="09366623" w:rsidR="00F94ED6" w:rsidRPr="00BF695B" w:rsidRDefault="00F94ED6" w:rsidP="00F94ED6">
            <w:pPr>
              <w:pStyle w:val="SITableBody"/>
            </w:pPr>
            <w:r w:rsidRPr="00BF695B">
              <w:t>Not equivalent</w:t>
            </w:r>
          </w:p>
        </w:tc>
      </w:tr>
      <w:tr w:rsidR="00F94ED6" w:rsidRPr="00C73D61" w14:paraId="28B437A9" w14:textId="77777777" w:rsidTr="008B66AC">
        <w:trPr>
          <w:trHeight w:val="20"/>
          <w:tblHeader/>
        </w:trPr>
        <w:tc>
          <w:tcPr>
            <w:tcW w:w="1250" w:type="pct"/>
            <w:tcBorders>
              <w:top w:val="single" w:sz="4" w:space="0" w:color="4C7D2C"/>
              <w:bottom w:val="single" w:sz="4" w:space="0" w:color="4C7D2C"/>
            </w:tcBorders>
          </w:tcPr>
          <w:p w14:paraId="45E53EA5" w14:textId="24C81847" w:rsidR="00F94ED6" w:rsidRPr="00BF695B" w:rsidRDefault="00F94ED6" w:rsidP="00F94ED6">
            <w:pPr>
              <w:pStyle w:val="SITableBody"/>
            </w:pPr>
            <w:r w:rsidRPr="00BF695B">
              <w:lastRenderedPageBreak/>
              <w:t>AMPA3116 Supervise meat packing operation</w:t>
            </w:r>
          </w:p>
        </w:tc>
        <w:tc>
          <w:tcPr>
            <w:tcW w:w="1250" w:type="pct"/>
            <w:tcBorders>
              <w:top w:val="single" w:sz="4" w:space="0" w:color="4C7D2C"/>
              <w:bottom w:val="single" w:sz="4" w:space="0" w:color="4C7D2C"/>
            </w:tcBorders>
          </w:tcPr>
          <w:p w14:paraId="06A11DE8" w14:textId="2B581304" w:rsidR="00F94ED6" w:rsidRPr="00BF695B" w:rsidRDefault="00F94ED6" w:rsidP="00F94ED6">
            <w:pPr>
              <w:pStyle w:val="SITableBody"/>
            </w:pPr>
            <w:r w:rsidRPr="00BF695B">
              <w:t>AMPPKG302 Supervise meat packing operation</w:t>
            </w:r>
          </w:p>
        </w:tc>
        <w:tc>
          <w:tcPr>
            <w:tcW w:w="1250" w:type="pct"/>
            <w:tcBorders>
              <w:top w:val="single" w:sz="4" w:space="0" w:color="4C7D2C"/>
              <w:bottom w:val="single" w:sz="4" w:space="0" w:color="4C7D2C"/>
            </w:tcBorders>
          </w:tcPr>
          <w:p w14:paraId="6CDE5545" w14:textId="77777777" w:rsidR="00F94ED6" w:rsidRPr="00BF695B" w:rsidRDefault="00F94ED6" w:rsidP="00F94ED6">
            <w:pPr>
              <w:pStyle w:val="SITableBody"/>
            </w:pPr>
            <w:r w:rsidRPr="00BF695B">
              <w:t>Unit code updated</w:t>
            </w:r>
          </w:p>
          <w:p w14:paraId="287A2996" w14:textId="77777777" w:rsidR="00F94ED6" w:rsidRPr="00BF695B" w:rsidRDefault="00F94ED6" w:rsidP="00F94ED6">
            <w:pPr>
              <w:pStyle w:val="SITableBody"/>
            </w:pPr>
            <w:r w:rsidRPr="00BF695B">
              <w:t>Performance Criteria clarified</w:t>
            </w:r>
          </w:p>
          <w:p w14:paraId="719A1A29" w14:textId="77777777" w:rsidR="00F94ED6" w:rsidRPr="00BF695B" w:rsidRDefault="00F94ED6" w:rsidP="00F94ED6">
            <w:pPr>
              <w:pStyle w:val="SITableBody"/>
            </w:pPr>
            <w:r w:rsidRPr="00BF695B">
              <w:t>Foundation Skills added</w:t>
            </w:r>
          </w:p>
          <w:p w14:paraId="6E04F836" w14:textId="3FEA795A" w:rsidR="00F94ED6" w:rsidRPr="00BF695B" w:rsidRDefault="00F94ED6" w:rsidP="00F94ED6">
            <w:pPr>
              <w:pStyle w:val="SITableBody"/>
            </w:pPr>
            <w:r w:rsidRPr="00BF695B">
              <w:t xml:space="preserve">Performance Evidence, Knowledge Evidence and Assessment Conditions </w:t>
            </w:r>
            <w:r w:rsidRPr="00AC078D">
              <w:t>reworded for clarity</w:t>
            </w:r>
          </w:p>
        </w:tc>
        <w:tc>
          <w:tcPr>
            <w:tcW w:w="1250" w:type="pct"/>
            <w:tcBorders>
              <w:top w:val="single" w:sz="4" w:space="0" w:color="4C7D2C"/>
              <w:bottom w:val="single" w:sz="4" w:space="0" w:color="4C7D2C"/>
            </w:tcBorders>
          </w:tcPr>
          <w:p w14:paraId="4FB332E4" w14:textId="213E3F40" w:rsidR="00F94ED6" w:rsidRPr="00BF695B" w:rsidRDefault="00F94ED6" w:rsidP="00F94ED6">
            <w:pPr>
              <w:pStyle w:val="SITableBody"/>
            </w:pPr>
            <w:r w:rsidRPr="00BF695B">
              <w:t xml:space="preserve">Equivalent </w:t>
            </w:r>
          </w:p>
        </w:tc>
      </w:tr>
      <w:tr w:rsidR="00F94ED6" w:rsidRPr="00C73D61" w14:paraId="4F4B50C2" w14:textId="77777777" w:rsidTr="003408AB">
        <w:trPr>
          <w:trHeight w:val="20"/>
          <w:tblHeader/>
        </w:trPr>
        <w:tc>
          <w:tcPr>
            <w:tcW w:w="1250" w:type="pct"/>
            <w:tcBorders>
              <w:top w:val="single" w:sz="4" w:space="0" w:color="4C7D2C"/>
              <w:bottom w:val="single" w:sz="4" w:space="0" w:color="4C7D2C"/>
            </w:tcBorders>
          </w:tcPr>
          <w:p w14:paraId="10620C13" w14:textId="1765F906" w:rsidR="00F94ED6" w:rsidRPr="00BF695B" w:rsidRDefault="00F94ED6" w:rsidP="00F94ED6">
            <w:pPr>
              <w:pStyle w:val="SITableBody"/>
            </w:pPr>
            <w:r w:rsidRPr="00BF695B">
              <w:t>AMPA3118 Monitor pH and temperature decline</w:t>
            </w:r>
          </w:p>
        </w:tc>
        <w:tc>
          <w:tcPr>
            <w:tcW w:w="1250" w:type="pct"/>
            <w:tcBorders>
              <w:top w:val="single" w:sz="4" w:space="0" w:color="4C7D2C"/>
              <w:bottom w:val="single" w:sz="4" w:space="0" w:color="4C7D2C"/>
            </w:tcBorders>
          </w:tcPr>
          <w:p w14:paraId="1C75EF80" w14:textId="3E0F06CA" w:rsidR="00F94ED6" w:rsidRPr="00BF695B" w:rsidRDefault="00F94ED6" w:rsidP="00F94ED6">
            <w:pPr>
              <w:pStyle w:val="SITableBody"/>
            </w:pPr>
            <w:r w:rsidRPr="00BF695B">
              <w:t>AMPQUA407 Conduct and validate pH/temperature declines to MSA standards</w:t>
            </w:r>
          </w:p>
        </w:tc>
        <w:tc>
          <w:tcPr>
            <w:tcW w:w="1250" w:type="pct"/>
            <w:tcBorders>
              <w:top w:val="single" w:sz="4" w:space="0" w:color="4C7D2C"/>
              <w:bottom w:val="single" w:sz="4" w:space="0" w:color="4C7D2C"/>
            </w:tcBorders>
          </w:tcPr>
          <w:p w14:paraId="7371B69F" w14:textId="61844248" w:rsidR="00F94ED6" w:rsidRPr="00BF695B" w:rsidRDefault="00F94ED6" w:rsidP="00F94ED6">
            <w:pPr>
              <w:pStyle w:val="SITableBody"/>
            </w:pPr>
            <w:r w:rsidRPr="00BF695B">
              <w:t>Unit merged into redesigned unit</w:t>
            </w:r>
          </w:p>
        </w:tc>
        <w:tc>
          <w:tcPr>
            <w:tcW w:w="1250" w:type="pct"/>
            <w:tcBorders>
              <w:top w:val="single" w:sz="4" w:space="0" w:color="4C7D2C"/>
              <w:bottom w:val="single" w:sz="4" w:space="0" w:color="4C7D2C"/>
            </w:tcBorders>
          </w:tcPr>
          <w:p w14:paraId="6C77E9A5" w14:textId="29EFA843" w:rsidR="00F94ED6" w:rsidRPr="00BF695B" w:rsidRDefault="00F94ED6" w:rsidP="00F94ED6">
            <w:pPr>
              <w:pStyle w:val="SITableBody"/>
            </w:pPr>
            <w:r w:rsidRPr="00BF695B">
              <w:t>Not equivalent</w:t>
            </w:r>
          </w:p>
        </w:tc>
      </w:tr>
      <w:tr w:rsidR="00F94ED6" w:rsidRPr="00C73D61" w14:paraId="320F9F86" w14:textId="77777777" w:rsidTr="003408AB">
        <w:trPr>
          <w:trHeight w:val="20"/>
          <w:tblHeader/>
        </w:trPr>
        <w:tc>
          <w:tcPr>
            <w:tcW w:w="1250" w:type="pct"/>
            <w:tcBorders>
              <w:top w:val="single" w:sz="4" w:space="0" w:color="4C7D2C"/>
              <w:bottom w:val="single" w:sz="4" w:space="0" w:color="4C7D2C"/>
            </w:tcBorders>
          </w:tcPr>
          <w:p w14:paraId="09444C44" w14:textId="1C679EA4" w:rsidR="00F94ED6" w:rsidRPr="00BF695B" w:rsidRDefault="00F94ED6" w:rsidP="00F94ED6">
            <w:pPr>
              <w:pStyle w:val="SITableBody"/>
            </w:pPr>
            <w:r w:rsidRPr="00BF695B">
              <w:t>AMPA3119 Apply food animal anatomy and physiology to inspection processes</w:t>
            </w:r>
          </w:p>
        </w:tc>
        <w:tc>
          <w:tcPr>
            <w:tcW w:w="1250" w:type="pct"/>
            <w:tcBorders>
              <w:top w:val="single" w:sz="4" w:space="0" w:color="4C7D2C"/>
              <w:bottom w:val="single" w:sz="4" w:space="0" w:color="4C7D2C"/>
            </w:tcBorders>
          </w:tcPr>
          <w:p w14:paraId="4E3DAD94" w14:textId="77777777" w:rsidR="00F94ED6" w:rsidRPr="00BF695B" w:rsidRDefault="00F94ED6" w:rsidP="00F94ED6">
            <w:pPr>
              <w:pStyle w:val="SITableBody"/>
            </w:pPr>
            <w:r w:rsidRPr="00BF695B">
              <w:t>AMPMSY301 Apply food animal anatomy and physiology to inspection processes</w:t>
            </w:r>
          </w:p>
          <w:p w14:paraId="1C2E7B63"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2F38E2DB" w14:textId="77777777" w:rsidR="00F94ED6" w:rsidRPr="00BF695B" w:rsidRDefault="00F94ED6" w:rsidP="00F94ED6">
            <w:pPr>
              <w:pStyle w:val="SITableBody"/>
            </w:pPr>
            <w:r w:rsidRPr="00BF695B">
              <w:t>Unit code and title updated</w:t>
            </w:r>
          </w:p>
          <w:p w14:paraId="3463A81A" w14:textId="77777777" w:rsidR="00F94ED6" w:rsidRPr="00BF695B" w:rsidRDefault="00F94ED6" w:rsidP="00F94ED6">
            <w:pPr>
              <w:pStyle w:val="SITableBody"/>
            </w:pPr>
            <w:r w:rsidRPr="00BF695B">
              <w:t>Unit application updated</w:t>
            </w:r>
          </w:p>
          <w:p w14:paraId="6E34BE4A" w14:textId="77777777" w:rsidR="00F94ED6" w:rsidRPr="00BF695B" w:rsidRDefault="00F94ED6" w:rsidP="00F94ED6">
            <w:pPr>
              <w:pStyle w:val="SITableBody"/>
            </w:pPr>
            <w:r w:rsidRPr="00BF695B">
              <w:t>Elements and Performance Criteria revised – content relating to diseases and conditions moved to new unit</w:t>
            </w:r>
          </w:p>
          <w:p w14:paraId="78751CB5" w14:textId="77777777" w:rsidR="00F94ED6" w:rsidRPr="00BF695B" w:rsidRDefault="00F94ED6" w:rsidP="00F94ED6">
            <w:pPr>
              <w:pStyle w:val="SITableBody"/>
            </w:pPr>
            <w:r w:rsidRPr="00BF695B">
              <w:t>Foundation Skills added</w:t>
            </w:r>
          </w:p>
          <w:p w14:paraId="3E403EA9" w14:textId="3FDB4776"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41B0ADFD" w14:textId="5A514F82" w:rsidR="00F94ED6" w:rsidRPr="00BF695B" w:rsidRDefault="00F94ED6" w:rsidP="00F94ED6">
            <w:pPr>
              <w:pStyle w:val="SITableBody"/>
            </w:pPr>
            <w:r w:rsidRPr="00BF695B">
              <w:t>Not equivalent</w:t>
            </w:r>
          </w:p>
        </w:tc>
      </w:tr>
      <w:tr w:rsidR="00F94ED6" w:rsidRPr="00C73D61" w14:paraId="655B01C9" w14:textId="77777777" w:rsidTr="008B66AC">
        <w:trPr>
          <w:trHeight w:val="20"/>
          <w:tblHeader/>
        </w:trPr>
        <w:tc>
          <w:tcPr>
            <w:tcW w:w="1250" w:type="pct"/>
            <w:tcBorders>
              <w:top w:val="single" w:sz="4" w:space="0" w:color="4C7D2C"/>
              <w:bottom w:val="single" w:sz="4" w:space="0" w:color="4C7D2C"/>
            </w:tcBorders>
          </w:tcPr>
          <w:p w14:paraId="260D26B4" w14:textId="6F607B05" w:rsidR="00F94ED6" w:rsidRPr="00BF695B" w:rsidRDefault="00F94ED6" w:rsidP="00F94ED6">
            <w:pPr>
              <w:pStyle w:val="SITableBody"/>
            </w:pPr>
            <w:r w:rsidRPr="00BF695B">
              <w:lastRenderedPageBreak/>
              <w:t>AMPA3120 Perform ante and post-mortem inspection - Ovine and Caprine</w:t>
            </w:r>
          </w:p>
        </w:tc>
        <w:tc>
          <w:tcPr>
            <w:tcW w:w="1250" w:type="pct"/>
            <w:tcBorders>
              <w:top w:val="single" w:sz="4" w:space="0" w:color="4C7D2C"/>
              <w:bottom w:val="single" w:sz="4" w:space="0" w:color="4C7D2C"/>
            </w:tcBorders>
          </w:tcPr>
          <w:p w14:paraId="61928C8C" w14:textId="635C6A72" w:rsidR="00F94ED6" w:rsidRPr="00BF695B" w:rsidRDefault="00F94ED6" w:rsidP="00F94ED6">
            <w:pPr>
              <w:pStyle w:val="SITableBody"/>
            </w:pPr>
            <w:r w:rsidRPr="00BF695B">
              <w:t>AMPMSY401 Perform ante and post-mortem inspection - Ovine and Caprine</w:t>
            </w:r>
          </w:p>
        </w:tc>
        <w:tc>
          <w:tcPr>
            <w:tcW w:w="1250" w:type="pct"/>
            <w:tcBorders>
              <w:top w:val="single" w:sz="4" w:space="0" w:color="4C7D2C"/>
              <w:bottom w:val="single" w:sz="4" w:space="0" w:color="4C7D2C"/>
            </w:tcBorders>
          </w:tcPr>
          <w:p w14:paraId="6B6C8C86" w14:textId="77777777" w:rsidR="00F94ED6" w:rsidRPr="00BF695B" w:rsidRDefault="00F94ED6" w:rsidP="00F94ED6">
            <w:pPr>
              <w:pStyle w:val="SITableBody"/>
            </w:pPr>
            <w:r w:rsidRPr="00BF695B">
              <w:t>Unit code updated</w:t>
            </w:r>
          </w:p>
          <w:p w14:paraId="3E57ED36" w14:textId="77777777" w:rsidR="00F94ED6" w:rsidRPr="00BF695B" w:rsidRDefault="00F94ED6" w:rsidP="00F94ED6">
            <w:pPr>
              <w:pStyle w:val="SITableBody"/>
            </w:pPr>
            <w:r w:rsidRPr="00BF695B">
              <w:t>Performance Criteria clarified - some moved to Knowledge Evidence field</w:t>
            </w:r>
          </w:p>
          <w:p w14:paraId="4E340642" w14:textId="77777777" w:rsidR="00F94ED6" w:rsidRPr="00BF695B" w:rsidRDefault="00F94ED6" w:rsidP="00F94ED6">
            <w:pPr>
              <w:pStyle w:val="SITableBody"/>
            </w:pPr>
            <w:r w:rsidRPr="00BF695B">
              <w:t>Foundation Skills added</w:t>
            </w:r>
          </w:p>
          <w:p w14:paraId="3CE1036B" w14:textId="77777777" w:rsidR="00F94ED6" w:rsidRDefault="00F94ED6" w:rsidP="00F94ED6">
            <w:pPr>
              <w:pStyle w:val="SITableBody"/>
            </w:pPr>
            <w:r w:rsidRPr="00BF695B">
              <w:t xml:space="preserve">Performance Evidence, Knowledge Evidence and Assessment Conditions </w:t>
            </w:r>
            <w:r w:rsidRPr="00055AA0">
              <w:t>reworded for clarity</w:t>
            </w:r>
          </w:p>
          <w:p w14:paraId="4E26C9CD" w14:textId="1F4CF9DD"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41188960" w14:textId="671A4C87" w:rsidR="00F94ED6" w:rsidRPr="00BF695B" w:rsidRDefault="00F94ED6" w:rsidP="00F94ED6">
            <w:pPr>
              <w:pStyle w:val="SITableBody"/>
            </w:pPr>
            <w:r w:rsidRPr="004B7D27">
              <w:t xml:space="preserve">Equivalent </w:t>
            </w:r>
          </w:p>
        </w:tc>
      </w:tr>
      <w:tr w:rsidR="00F94ED6" w:rsidRPr="00C73D61" w14:paraId="2F43EDB7" w14:textId="77777777" w:rsidTr="003408AB">
        <w:trPr>
          <w:trHeight w:val="20"/>
          <w:tblHeader/>
        </w:trPr>
        <w:tc>
          <w:tcPr>
            <w:tcW w:w="1250" w:type="pct"/>
            <w:tcBorders>
              <w:top w:val="single" w:sz="4" w:space="0" w:color="4C7D2C"/>
              <w:bottom w:val="single" w:sz="4" w:space="0" w:color="4C7D2C"/>
            </w:tcBorders>
          </w:tcPr>
          <w:p w14:paraId="5B827EFB" w14:textId="5C03494A" w:rsidR="00F94ED6" w:rsidRPr="00BF695B" w:rsidRDefault="00F94ED6" w:rsidP="00F94ED6">
            <w:pPr>
              <w:pStyle w:val="SITableBody"/>
            </w:pPr>
            <w:r w:rsidRPr="00BF695B">
              <w:t>AMPA3121 Perform ante and post-mortem inspection - Bovine</w:t>
            </w:r>
          </w:p>
        </w:tc>
        <w:tc>
          <w:tcPr>
            <w:tcW w:w="1250" w:type="pct"/>
            <w:tcBorders>
              <w:top w:val="single" w:sz="4" w:space="0" w:color="4C7D2C"/>
              <w:bottom w:val="single" w:sz="4" w:space="0" w:color="4C7D2C"/>
            </w:tcBorders>
          </w:tcPr>
          <w:p w14:paraId="384E377B" w14:textId="051F847D" w:rsidR="00F94ED6" w:rsidRPr="00BF695B" w:rsidRDefault="00F94ED6" w:rsidP="00F94ED6">
            <w:pPr>
              <w:pStyle w:val="SITableBody"/>
            </w:pPr>
            <w:r w:rsidRPr="00BF695B">
              <w:t>AMPMSY402 Perform ante and post-mortem inspection - Bovine</w:t>
            </w:r>
          </w:p>
        </w:tc>
        <w:tc>
          <w:tcPr>
            <w:tcW w:w="1250" w:type="pct"/>
            <w:tcBorders>
              <w:top w:val="single" w:sz="4" w:space="0" w:color="4C7D2C"/>
              <w:bottom w:val="single" w:sz="4" w:space="0" w:color="4C7D2C"/>
            </w:tcBorders>
          </w:tcPr>
          <w:p w14:paraId="252A5267" w14:textId="77777777" w:rsidR="00F94ED6" w:rsidRPr="00BF695B" w:rsidRDefault="00F94ED6" w:rsidP="00F94ED6">
            <w:pPr>
              <w:pStyle w:val="SITableBody"/>
            </w:pPr>
            <w:r w:rsidRPr="00BF695B">
              <w:t>Unit sector code updated</w:t>
            </w:r>
          </w:p>
          <w:p w14:paraId="63A80C96" w14:textId="77777777" w:rsidR="00F94ED6" w:rsidRPr="00BF695B" w:rsidRDefault="00F94ED6" w:rsidP="00F94ED6">
            <w:pPr>
              <w:pStyle w:val="SITableBody"/>
            </w:pPr>
            <w:r w:rsidRPr="00BF695B">
              <w:t>Performance Criteria clarified - some moved to Knowledge Evidence field</w:t>
            </w:r>
          </w:p>
          <w:p w14:paraId="40F7C829" w14:textId="77777777" w:rsidR="00F94ED6" w:rsidRPr="00BF695B" w:rsidRDefault="00F94ED6" w:rsidP="00F94ED6">
            <w:pPr>
              <w:pStyle w:val="SITableBody"/>
            </w:pPr>
            <w:r w:rsidRPr="00BF695B">
              <w:t>Foundation Skills added</w:t>
            </w:r>
          </w:p>
          <w:p w14:paraId="7CC6956C" w14:textId="77777777" w:rsidR="00F94ED6" w:rsidRDefault="00F94ED6" w:rsidP="00F94ED6">
            <w:pPr>
              <w:pStyle w:val="SITableBody"/>
            </w:pPr>
            <w:r w:rsidRPr="00BF695B">
              <w:t xml:space="preserve">Performance Evidence, Knowledge Evidence and Assessment Conditions </w:t>
            </w:r>
            <w:r w:rsidRPr="00055AA0">
              <w:t>reworded for clarity</w:t>
            </w:r>
          </w:p>
          <w:p w14:paraId="2BB32A6C" w14:textId="695F49D7"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136F48AE" w14:textId="07A0B5D2" w:rsidR="00F94ED6" w:rsidRPr="004B7D27" w:rsidRDefault="00F94ED6" w:rsidP="00F94ED6">
            <w:pPr>
              <w:pStyle w:val="SITableBody"/>
            </w:pPr>
            <w:r w:rsidRPr="004B7D27">
              <w:t xml:space="preserve">Equivalent </w:t>
            </w:r>
          </w:p>
        </w:tc>
      </w:tr>
      <w:tr w:rsidR="00F94ED6" w:rsidRPr="00C73D61" w14:paraId="7F4EFAF4" w14:textId="77777777" w:rsidTr="008B66AC">
        <w:trPr>
          <w:trHeight w:val="20"/>
          <w:tblHeader/>
        </w:trPr>
        <w:tc>
          <w:tcPr>
            <w:tcW w:w="1250" w:type="pct"/>
            <w:tcBorders>
              <w:top w:val="single" w:sz="4" w:space="0" w:color="4C7D2C"/>
              <w:bottom w:val="single" w:sz="4" w:space="0" w:color="4C7D2C"/>
            </w:tcBorders>
          </w:tcPr>
          <w:p w14:paraId="6AF1187F" w14:textId="13FE6EFC" w:rsidR="00F94ED6" w:rsidRPr="00BF695B" w:rsidRDefault="00F94ED6" w:rsidP="00F94ED6">
            <w:pPr>
              <w:pStyle w:val="SITableBody"/>
            </w:pPr>
            <w:r w:rsidRPr="00BF695B">
              <w:lastRenderedPageBreak/>
              <w:t>AMPA3122 Perform ante and post-mortem inspection - Porcine</w:t>
            </w:r>
          </w:p>
        </w:tc>
        <w:tc>
          <w:tcPr>
            <w:tcW w:w="1250" w:type="pct"/>
            <w:tcBorders>
              <w:top w:val="single" w:sz="4" w:space="0" w:color="4C7D2C"/>
              <w:bottom w:val="single" w:sz="4" w:space="0" w:color="4C7D2C"/>
            </w:tcBorders>
          </w:tcPr>
          <w:p w14:paraId="3E45BC85" w14:textId="22F47544" w:rsidR="00F94ED6" w:rsidRPr="00BF695B" w:rsidRDefault="00F94ED6" w:rsidP="00F94ED6">
            <w:pPr>
              <w:pStyle w:val="SITableBody"/>
            </w:pPr>
            <w:r w:rsidRPr="00BF695B">
              <w:t>AMPMSY403 Perform ante and post-mortem inspection - Porcine</w:t>
            </w:r>
          </w:p>
        </w:tc>
        <w:tc>
          <w:tcPr>
            <w:tcW w:w="1250" w:type="pct"/>
            <w:tcBorders>
              <w:top w:val="single" w:sz="4" w:space="0" w:color="4C7D2C"/>
              <w:bottom w:val="single" w:sz="4" w:space="0" w:color="4C7D2C"/>
            </w:tcBorders>
          </w:tcPr>
          <w:p w14:paraId="174382A1" w14:textId="77777777" w:rsidR="00F94ED6" w:rsidRPr="00BF695B" w:rsidRDefault="00F94ED6" w:rsidP="00F94ED6">
            <w:pPr>
              <w:pStyle w:val="SITableBody"/>
            </w:pPr>
            <w:r w:rsidRPr="00BF695B">
              <w:t>Unit code updated</w:t>
            </w:r>
          </w:p>
          <w:p w14:paraId="13F71490" w14:textId="77777777" w:rsidR="00F94ED6" w:rsidRPr="00BF695B" w:rsidRDefault="00F94ED6" w:rsidP="00F94ED6">
            <w:pPr>
              <w:pStyle w:val="SITableBody"/>
            </w:pPr>
            <w:r w:rsidRPr="00BF695B">
              <w:t>Performance Criteria clarified - some moved to Knowledge Evidence field</w:t>
            </w:r>
          </w:p>
          <w:p w14:paraId="08DC8306" w14:textId="77777777" w:rsidR="00F94ED6" w:rsidRPr="00BF695B" w:rsidRDefault="00F94ED6" w:rsidP="00F94ED6">
            <w:pPr>
              <w:pStyle w:val="SITableBody"/>
            </w:pPr>
            <w:r w:rsidRPr="00BF695B">
              <w:t>Foundation Skills added</w:t>
            </w:r>
          </w:p>
          <w:p w14:paraId="0E9B4530" w14:textId="77777777" w:rsidR="00F94ED6" w:rsidRDefault="00F94ED6" w:rsidP="00F94ED6">
            <w:pPr>
              <w:pStyle w:val="SITableBody"/>
            </w:pPr>
            <w:r w:rsidRPr="00BF695B">
              <w:t xml:space="preserve">Performance Evidence, Knowledge Evidence and Assessment Conditions </w:t>
            </w:r>
            <w:r w:rsidRPr="00055AA0">
              <w:t>reworded for clarity</w:t>
            </w:r>
          </w:p>
          <w:p w14:paraId="145E01E0" w14:textId="75BA0B44"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757AB3C1" w14:textId="7D4F1ED2" w:rsidR="00F94ED6" w:rsidRPr="004B7D27" w:rsidRDefault="00F94ED6" w:rsidP="00F94ED6">
            <w:pPr>
              <w:pStyle w:val="SITableBody"/>
            </w:pPr>
            <w:r w:rsidRPr="004B7D27">
              <w:t xml:space="preserve">Equivalent </w:t>
            </w:r>
          </w:p>
        </w:tc>
      </w:tr>
      <w:tr w:rsidR="00F94ED6" w:rsidRPr="00C73D61" w14:paraId="53CF5FFB" w14:textId="77777777" w:rsidTr="003408AB">
        <w:trPr>
          <w:trHeight w:val="20"/>
          <w:tblHeader/>
        </w:trPr>
        <w:tc>
          <w:tcPr>
            <w:tcW w:w="1250" w:type="pct"/>
            <w:tcBorders>
              <w:top w:val="single" w:sz="4" w:space="0" w:color="4C7D2C"/>
              <w:bottom w:val="single" w:sz="4" w:space="0" w:color="4C7D2C"/>
            </w:tcBorders>
          </w:tcPr>
          <w:p w14:paraId="0D633FB2" w14:textId="55A20B1B" w:rsidR="00F94ED6" w:rsidRPr="00BF695B" w:rsidRDefault="00F94ED6" w:rsidP="00F94ED6">
            <w:pPr>
              <w:pStyle w:val="SITableBody"/>
            </w:pPr>
            <w:r w:rsidRPr="00BF695B">
              <w:t>AMPA3123 Perform ante and post-mortem inspection - Poultry</w:t>
            </w:r>
          </w:p>
        </w:tc>
        <w:tc>
          <w:tcPr>
            <w:tcW w:w="1250" w:type="pct"/>
            <w:tcBorders>
              <w:top w:val="single" w:sz="4" w:space="0" w:color="4C7D2C"/>
              <w:bottom w:val="single" w:sz="4" w:space="0" w:color="4C7D2C"/>
            </w:tcBorders>
          </w:tcPr>
          <w:p w14:paraId="338F3875" w14:textId="4490EC5E" w:rsidR="00F94ED6" w:rsidRPr="00BF695B" w:rsidRDefault="00F94ED6" w:rsidP="00F94ED6">
            <w:pPr>
              <w:pStyle w:val="SITableBody"/>
            </w:pPr>
            <w:r w:rsidRPr="00BF695B">
              <w:t>AMPMSY404 Perform ante and post-mortem inspection – Poultry</w:t>
            </w:r>
          </w:p>
        </w:tc>
        <w:tc>
          <w:tcPr>
            <w:tcW w:w="1250" w:type="pct"/>
            <w:tcBorders>
              <w:top w:val="single" w:sz="4" w:space="0" w:color="4C7D2C"/>
              <w:bottom w:val="single" w:sz="4" w:space="0" w:color="4C7D2C"/>
            </w:tcBorders>
          </w:tcPr>
          <w:p w14:paraId="06C898A9" w14:textId="77777777" w:rsidR="00F94ED6" w:rsidRPr="00BF695B" w:rsidRDefault="00F94ED6" w:rsidP="00F94ED6">
            <w:pPr>
              <w:pStyle w:val="SITableBody"/>
            </w:pPr>
            <w:r w:rsidRPr="00BF695B">
              <w:t>Unit code updated</w:t>
            </w:r>
          </w:p>
          <w:p w14:paraId="58953BF2" w14:textId="77777777" w:rsidR="00F94ED6" w:rsidRPr="00BF695B" w:rsidRDefault="00F94ED6" w:rsidP="00F94ED6">
            <w:pPr>
              <w:pStyle w:val="SITableBody"/>
            </w:pPr>
            <w:r w:rsidRPr="00BF695B">
              <w:t>Performance Criteria clarified - some moved to Knowledge Evidence field</w:t>
            </w:r>
          </w:p>
          <w:p w14:paraId="7029A7BA" w14:textId="77777777" w:rsidR="00F94ED6" w:rsidRPr="00BF695B" w:rsidRDefault="00F94ED6" w:rsidP="00F94ED6">
            <w:pPr>
              <w:pStyle w:val="SITableBody"/>
            </w:pPr>
            <w:r w:rsidRPr="00BF695B">
              <w:t>Foundation Skills added</w:t>
            </w:r>
          </w:p>
          <w:p w14:paraId="09146B3B" w14:textId="77777777" w:rsidR="00F94ED6" w:rsidRDefault="00F94ED6" w:rsidP="00F94ED6">
            <w:pPr>
              <w:pStyle w:val="SITableBody"/>
            </w:pPr>
            <w:r w:rsidRPr="00BF695B">
              <w:t xml:space="preserve">Performance Evidence, Knowledge Evidence and Assessment Conditions </w:t>
            </w:r>
            <w:r w:rsidRPr="00055AA0">
              <w:t>reworded for clarity</w:t>
            </w:r>
          </w:p>
          <w:p w14:paraId="1875C232" w14:textId="6F627632"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78A7AE1C" w14:textId="2F5D4C1C" w:rsidR="00F94ED6" w:rsidRPr="004B7D27" w:rsidRDefault="00F94ED6" w:rsidP="00F94ED6">
            <w:pPr>
              <w:pStyle w:val="SITableBody"/>
            </w:pPr>
            <w:r w:rsidRPr="004B7D27">
              <w:t xml:space="preserve">Equivalent </w:t>
            </w:r>
          </w:p>
        </w:tc>
      </w:tr>
      <w:tr w:rsidR="00F94ED6" w:rsidRPr="00C73D61" w14:paraId="357FB702" w14:textId="77777777" w:rsidTr="003408AB">
        <w:trPr>
          <w:trHeight w:val="20"/>
          <w:tblHeader/>
        </w:trPr>
        <w:tc>
          <w:tcPr>
            <w:tcW w:w="1250" w:type="pct"/>
            <w:tcBorders>
              <w:top w:val="single" w:sz="4" w:space="0" w:color="4C7D2C"/>
              <w:bottom w:val="single" w:sz="4" w:space="0" w:color="4C7D2C"/>
            </w:tcBorders>
          </w:tcPr>
          <w:p w14:paraId="1B167812" w14:textId="7F9C8E15" w:rsidR="00F94ED6" w:rsidRPr="00BF695B" w:rsidRDefault="00F94ED6" w:rsidP="00F94ED6">
            <w:pPr>
              <w:pStyle w:val="SITableBody"/>
            </w:pPr>
            <w:r w:rsidRPr="00BF695B">
              <w:t xml:space="preserve">AMPA3124 Perform ante and post-mortem inspection - Ratites </w:t>
            </w:r>
          </w:p>
        </w:tc>
        <w:tc>
          <w:tcPr>
            <w:tcW w:w="1250" w:type="pct"/>
            <w:tcBorders>
              <w:top w:val="single" w:sz="4" w:space="0" w:color="4C7D2C"/>
              <w:bottom w:val="single" w:sz="4" w:space="0" w:color="4C7D2C"/>
            </w:tcBorders>
          </w:tcPr>
          <w:p w14:paraId="480911B9" w14:textId="3403AAF9" w:rsidR="00F94ED6" w:rsidRPr="00BF695B" w:rsidRDefault="00F94ED6" w:rsidP="00F94ED6">
            <w:pPr>
              <w:pStyle w:val="SITableBody"/>
            </w:pPr>
            <w:r w:rsidRPr="00A60561">
              <w:t>AMPMSY405 Perform ante and post-mortem inspection – Ratites</w:t>
            </w:r>
          </w:p>
        </w:tc>
        <w:tc>
          <w:tcPr>
            <w:tcW w:w="1250" w:type="pct"/>
            <w:tcBorders>
              <w:top w:val="single" w:sz="4" w:space="0" w:color="4C7D2C"/>
              <w:bottom w:val="single" w:sz="4" w:space="0" w:color="4C7D2C"/>
            </w:tcBorders>
          </w:tcPr>
          <w:p w14:paraId="0BC2E94D" w14:textId="77777777" w:rsidR="00F94ED6" w:rsidRPr="00A60561" w:rsidRDefault="00F94ED6" w:rsidP="00F94ED6">
            <w:pPr>
              <w:pStyle w:val="SITableBody"/>
            </w:pPr>
            <w:r w:rsidRPr="00A60561">
              <w:t>Unit code updated</w:t>
            </w:r>
          </w:p>
          <w:p w14:paraId="4F7CF674" w14:textId="77777777" w:rsidR="00F94ED6" w:rsidRPr="00A60561" w:rsidRDefault="00F94ED6" w:rsidP="00F94ED6">
            <w:pPr>
              <w:pStyle w:val="SITableBody"/>
            </w:pPr>
            <w:r w:rsidRPr="00A60561">
              <w:t>Performance Criteria clarified - some moved to Knowledge Evidence field</w:t>
            </w:r>
          </w:p>
          <w:p w14:paraId="0807A4EC" w14:textId="77777777" w:rsidR="00F94ED6" w:rsidRPr="00A60561" w:rsidRDefault="00F94ED6" w:rsidP="00F94ED6">
            <w:pPr>
              <w:pStyle w:val="SITableBody"/>
            </w:pPr>
            <w:r w:rsidRPr="00A60561">
              <w:t>Foundation Skills added</w:t>
            </w:r>
          </w:p>
          <w:p w14:paraId="284EB0FA" w14:textId="77777777" w:rsidR="00F94ED6" w:rsidRDefault="00F94ED6" w:rsidP="00F94ED6">
            <w:pPr>
              <w:pStyle w:val="SITableBody"/>
            </w:pPr>
            <w:r w:rsidRPr="00A60561">
              <w:t xml:space="preserve">Performance Evidence, Knowledge Evidence and Assessment Conditions </w:t>
            </w:r>
            <w:r w:rsidRPr="00055AA0">
              <w:t>reworded for clarity</w:t>
            </w:r>
          </w:p>
          <w:p w14:paraId="1EF9AF1D" w14:textId="6DE825FB"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6BBFBB42" w14:textId="7E06131A" w:rsidR="00F94ED6" w:rsidRPr="004B7D27" w:rsidRDefault="00F94ED6" w:rsidP="00F94ED6">
            <w:pPr>
              <w:pStyle w:val="SITableBody"/>
            </w:pPr>
            <w:r w:rsidRPr="004B7D27">
              <w:t xml:space="preserve">Equivalent </w:t>
            </w:r>
          </w:p>
        </w:tc>
      </w:tr>
      <w:tr w:rsidR="00F94ED6" w:rsidRPr="00C73D61" w14:paraId="11FFED7D" w14:textId="77777777" w:rsidTr="003408AB">
        <w:trPr>
          <w:trHeight w:val="20"/>
          <w:tblHeader/>
        </w:trPr>
        <w:tc>
          <w:tcPr>
            <w:tcW w:w="1250" w:type="pct"/>
            <w:tcBorders>
              <w:top w:val="single" w:sz="4" w:space="0" w:color="4C7D2C"/>
              <w:bottom w:val="single" w:sz="4" w:space="0" w:color="4C7D2C"/>
            </w:tcBorders>
          </w:tcPr>
          <w:p w14:paraId="22469094" w14:textId="77777777" w:rsidR="00F94ED6" w:rsidRPr="00BF695B" w:rsidRDefault="00F94ED6" w:rsidP="00F94ED6">
            <w:pPr>
              <w:pStyle w:val="SITableBody"/>
            </w:pPr>
            <w:r w:rsidRPr="00BF695B">
              <w:lastRenderedPageBreak/>
              <w:t xml:space="preserve">AMPA3125 Perform ante and post-mortem inspection - Camels </w:t>
            </w:r>
          </w:p>
          <w:p w14:paraId="478A70B4"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251286D4" w14:textId="08255223" w:rsidR="00F94ED6" w:rsidRPr="00A60561" w:rsidRDefault="00F94ED6" w:rsidP="00F94ED6">
            <w:pPr>
              <w:pStyle w:val="SITableBody"/>
            </w:pPr>
            <w:r w:rsidRPr="00BF695B">
              <w:t>AMPMSY406 Perform ante and post-mortem inspection - Camels</w:t>
            </w:r>
          </w:p>
        </w:tc>
        <w:tc>
          <w:tcPr>
            <w:tcW w:w="1250" w:type="pct"/>
            <w:tcBorders>
              <w:top w:val="single" w:sz="4" w:space="0" w:color="4C7D2C"/>
              <w:bottom w:val="single" w:sz="4" w:space="0" w:color="4C7D2C"/>
            </w:tcBorders>
          </w:tcPr>
          <w:p w14:paraId="1ACCD06C" w14:textId="77777777" w:rsidR="00F94ED6" w:rsidRPr="00BF695B" w:rsidRDefault="00F94ED6" w:rsidP="00F94ED6">
            <w:pPr>
              <w:pStyle w:val="SITableBody"/>
            </w:pPr>
            <w:r w:rsidRPr="00BF695B">
              <w:t>Unit code updated</w:t>
            </w:r>
          </w:p>
          <w:p w14:paraId="3E64928E" w14:textId="77777777" w:rsidR="00F94ED6" w:rsidRPr="00BF695B" w:rsidRDefault="00F94ED6" w:rsidP="00F94ED6">
            <w:pPr>
              <w:pStyle w:val="SITableBody"/>
            </w:pPr>
            <w:r w:rsidRPr="00BF695B">
              <w:t>Performance Criteria clarified - some moved to Knowledge Evidence field</w:t>
            </w:r>
          </w:p>
          <w:p w14:paraId="33572AD4" w14:textId="77777777" w:rsidR="00F94ED6" w:rsidRPr="00BF695B" w:rsidRDefault="00F94ED6" w:rsidP="00F94ED6">
            <w:pPr>
              <w:pStyle w:val="SITableBody"/>
            </w:pPr>
            <w:r w:rsidRPr="00BF695B">
              <w:t>Foundation Skills added</w:t>
            </w:r>
          </w:p>
          <w:p w14:paraId="3212C74E" w14:textId="77777777" w:rsidR="00F94ED6" w:rsidRDefault="00F94ED6" w:rsidP="00F94ED6">
            <w:pPr>
              <w:pStyle w:val="SITableBody"/>
            </w:pPr>
            <w:r w:rsidRPr="00BF695B">
              <w:t xml:space="preserve">Performance Evidence, Knowledge Evidence and Assessment Conditions </w:t>
            </w:r>
            <w:r w:rsidRPr="00055AA0">
              <w:t>reworded for clarity</w:t>
            </w:r>
          </w:p>
          <w:p w14:paraId="52CB39E6" w14:textId="1574CF55" w:rsidR="00F94ED6" w:rsidRPr="00A60561"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5978FFF3" w14:textId="3D42BB1B" w:rsidR="00F94ED6" w:rsidRPr="004B7D27" w:rsidRDefault="00F94ED6" w:rsidP="00F94ED6">
            <w:pPr>
              <w:pStyle w:val="SITableBody"/>
            </w:pPr>
            <w:r w:rsidRPr="004B7D27">
              <w:t xml:space="preserve">Equivalent </w:t>
            </w:r>
          </w:p>
        </w:tc>
      </w:tr>
      <w:tr w:rsidR="00F94ED6" w:rsidRPr="00C73D61" w14:paraId="5BFB52D0" w14:textId="77777777" w:rsidTr="003408AB">
        <w:trPr>
          <w:trHeight w:val="20"/>
          <w:tblHeader/>
        </w:trPr>
        <w:tc>
          <w:tcPr>
            <w:tcW w:w="1250" w:type="pct"/>
            <w:tcBorders>
              <w:top w:val="single" w:sz="4" w:space="0" w:color="4C7D2C"/>
              <w:bottom w:val="single" w:sz="4" w:space="0" w:color="4C7D2C"/>
            </w:tcBorders>
          </w:tcPr>
          <w:p w14:paraId="4D7EDD98" w14:textId="53A4E31B" w:rsidR="00F94ED6" w:rsidRPr="00BF695B" w:rsidRDefault="00F94ED6" w:rsidP="00F94ED6">
            <w:pPr>
              <w:pStyle w:val="SITableBody"/>
            </w:pPr>
            <w:r w:rsidRPr="00BF695B">
              <w:t>AMPA3127 Perform post-mortem inspection - Wild game</w:t>
            </w:r>
          </w:p>
        </w:tc>
        <w:tc>
          <w:tcPr>
            <w:tcW w:w="1250" w:type="pct"/>
            <w:tcBorders>
              <w:top w:val="single" w:sz="4" w:space="0" w:color="4C7D2C"/>
              <w:bottom w:val="single" w:sz="4" w:space="0" w:color="4C7D2C"/>
            </w:tcBorders>
          </w:tcPr>
          <w:p w14:paraId="1707DD19" w14:textId="77A97213" w:rsidR="00F94ED6" w:rsidRPr="00BF695B" w:rsidRDefault="00F94ED6" w:rsidP="00F94ED6">
            <w:pPr>
              <w:pStyle w:val="SITableBody"/>
            </w:pPr>
            <w:r w:rsidRPr="00BF695B">
              <w:t>AMPMSY407 Perform post-mortem inspection - Wild game</w:t>
            </w:r>
          </w:p>
        </w:tc>
        <w:tc>
          <w:tcPr>
            <w:tcW w:w="1250" w:type="pct"/>
            <w:tcBorders>
              <w:top w:val="single" w:sz="4" w:space="0" w:color="4C7D2C"/>
              <w:bottom w:val="single" w:sz="4" w:space="0" w:color="4C7D2C"/>
            </w:tcBorders>
          </w:tcPr>
          <w:p w14:paraId="3A8A38FD" w14:textId="77777777" w:rsidR="00F94ED6" w:rsidRPr="00BF695B" w:rsidRDefault="00F94ED6" w:rsidP="00F94ED6">
            <w:pPr>
              <w:pStyle w:val="SITableBody"/>
            </w:pPr>
            <w:r w:rsidRPr="00BF695B">
              <w:t>Unit code updated</w:t>
            </w:r>
          </w:p>
          <w:p w14:paraId="63B925F0" w14:textId="77777777" w:rsidR="00F94ED6" w:rsidRPr="00BF695B" w:rsidRDefault="00F94ED6" w:rsidP="00F94ED6">
            <w:pPr>
              <w:pStyle w:val="SITableBody"/>
            </w:pPr>
            <w:r w:rsidRPr="00BF695B">
              <w:t>Performance Criteria clarified - some moved to Knowledge Evidence field</w:t>
            </w:r>
          </w:p>
          <w:p w14:paraId="50F154D5" w14:textId="77777777" w:rsidR="00F94ED6" w:rsidRPr="00BF695B" w:rsidRDefault="00F94ED6" w:rsidP="00F94ED6">
            <w:pPr>
              <w:pStyle w:val="SITableBody"/>
            </w:pPr>
            <w:r w:rsidRPr="00BF695B">
              <w:t>Foundation Skills added</w:t>
            </w:r>
          </w:p>
          <w:p w14:paraId="555057C1" w14:textId="77777777" w:rsidR="00F94ED6" w:rsidRDefault="00F94ED6" w:rsidP="00F94ED6">
            <w:pPr>
              <w:pStyle w:val="SITableBody"/>
            </w:pPr>
            <w:r w:rsidRPr="00BF695B">
              <w:t xml:space="preserve">Performance Evidence, Knowledge Evidence and Assessment Conditions </w:t>
            </w:r>
            <w:r w:rsidRPr="00055AA0">
              <w:t>reworded for clarity</w:t>
            </w:r>
          </w:p>
          <w:p w14:paraId="23B9C97F" w14:textId="064361EE"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2973D691" w14:textId="6210A0A1" w:rsidR="00F94ED6" w:rsidRPr="004B7D27" w:rsidRDefault="00F94ED6" w:rsidP="00F94ED6">
            <w:pPr>
              <w:pStyle w:val="SITableBody"/>
            </w:pPr>
            <w:r w:rsidRPr="004B7D27">
              <w:t xml:space="preserve">Equivalent </w:t>
            </w:r>
          </w:p>
        </w:tc>
      </w:tr>
      <w:tr w:rsidR="00F94ED6" w:rsidRPr="00C73D61" w14:paraId="5DC92FFE" w14:textId="77777777" w:rsidTr="003408AB">
        <w:trPr>
          <w:trHeight w:val="20"/>
          <w:tblHeader/>
        </w:trPr>
        <w:tc>
          <w:tcPr>
            <w:tcW w:w="1250" w:type="pct"/>
            <w:tcBorders>
              <w:top w:val="single" w:sz="4" w:space="0" w:color="4C7D2C"/>
              <w:bottom w:val="single" w:sz="4" w:space="0" w:color="4C7D2C"/>
            </w:tcBorders>
          </w:tcPr>
          <w:p w14:paraId="0A4313BF" w14:textId="77777777" w:rsidR="00F94ED6" w:rsidRPr="00BF695B" w:rsidRDefault="00F94ED6" w:rsidP="00F94ED6">
            <w:pPr>
              <w:pStyle w:val="SITableBody"/>
            </w:pPr>
            <w:r w:rsidRPr="00BF695B">
              <w:t xml:space="preserve">AMPA3128 Perform ante and post-mortem inspection - Rabbits </w:t>
            </w:r>
          </w:p>
          <w:p w14:paraId="15FF8216"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062E356D" w14:textId="4A592C26" w:rsidR="00F94ED6" w:rsidRPr="00BF695B" w:rsidRDefault="00F94ED6" w:rsidP="00F94ED6">
            <w:pPr>
              <w:pStyle w:val="SITableBody"/>
            </w:pPr>
            <w:r w:rsidRPr="00BF695B">
              <w:t xml:space="preserve">AMPMSY408 Perform ante and post-mortem inspection – Rabbits </w:t>
            </w:r>
          </w:p>
        </w:tc>
        <w:tc>
          <w:tcPr>
            <w:tcW w:w="1250" w:type="pct"/>
            <w:tcBorders>
              <w:top w:val="single" w:sz="4" w:space="0" w:color="4C7D2C"/>
              <w:bottom w:val="single" w:sz="4" w:space="0" w:color="4C7D2C"/>
            </w:tcBorders>
          </w:tcPr>
          <w:p w14:paraId="59FF9C9F" w14:textId="77777777" w:rsidR="00F94ED6" w:rsidRPr="00BF695B" w:rsidRDefault="00F94ED6" w:rsidP="00F94ED6">
            <w:pPr>
              <w:pStyle w:val="SITableBody"/>
            </w:pPr>
            <w:r w:rsidRPr="00BF695B">
              <w:t>Unit code updated</w:t>
            </w:r>
          </w:p>
          <w:p w14:paraId="3E287267" w14:textId="77777777" w:rsidR="00F94ED6" w:rsidRPr="00BF695B" w:rsidRDefault="00F94ED6" w:rsidP="00F94ED6">
            <w:pPr>
              <w:pStyle w:val="SITableBody"/>
            </w:pPr>
            <w:r w:rsidRPr="00BF695B">
              <w:t>Performance Criteria clarified - some moved to Knowledge Evidence field</w:t>
            </w:r>
          </w:p>
          <w:p w14:paraId="30B9AFD0" w14:textId="77777777" w:rsidR="00F94ED6" w:rsidRPr="00BF695B" w:rsidRDefault="00F94ED6" w:rsidP="00F94ED6">
            <w:pPr>
              <w:pStyle w:val="SITableBody"/>
            </w:pPr>
            <w:r w:rsidRPr="00BF695B">
              <w:t>Foundation Skills added</w:t>
            </w:r>
          </w:p>
          <w:p w14:paraId="5E9A8299" w14:textId="77777777" w:rsidR="00F94ED6" w:rsidRDefault="00F94ED6" w:rsidP="00F94ED6">
            <w:pPr>
              <w:pStyle w:val="SITableBody"/>
            </w:pPr>
            <w:r w:rsidRPr="00BF695B">
              <w:t xml:space="preserve">Performance Evidence, Knowledge Evidence and Assessment Conditions </w:t>
            </w:r>
            <w:r w:rsidRPr="00055AA0">
              <w:t>reworded for clarity</w:t>
            </w:r>
          </w:p>
          <w:p w14:paraId="35C44940" w14:textId="6890FEB9"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463AEDFF" w14:textId="1D88E290" w:rsidR="00F94ED6" w:rsidRPr="004B7D27" w:rsidRDefault="00F94ED6" w:rsidP="00F94ED6">
            <w:pPr>
              <w:pStyle w:val="SITableBody"/>
            </w:pPr>
            <w:r w:rsidRPr="004B7D27">
              <w:t xml:space="preserve">Equivalent </w:t>
            </w:r>
          </w:p>
        </w:tc>
      </w:tr>
      <w:tr w:rsidR="00F94ED6" w:rsidRPr="00C73D61" w14:paraId="3C64FA30" w14:textId="77777777" w:rsidTr="003408AB">
        <w:trPr>
          <w:trHeight w:val="20"/>
          <w:tblHeader/>
        </w:trPr>
        <w:tc>
          <w:tcPr>
            <w:tcW w:w="1250" w:type="pct"/>
            <w:tcBorders>
              <w:top w:val="single" w:sz="4" w:space="0" w:color="4C7D2C"/>
              <w:bottom w:val="single" w:sz="4" w:space="0" w:color="4C7D2C"/>
            </w:tcBorders>
          </w:tcPr>
          <w:p w14:paraId="08DEDF9B" w14:textId="77777777" w:rsidR="00F94ED6" w:rsidRPr="00BF695B" w:rsidRDefault="00F94ED6" w:rsidP="00F94ED6">
            <w:pPr>
              <w:pStyle w:val="SITableBody"/>
            </w:pPr>
            <w:r w:rsidRPr="00BF695B">
              <w:lastRenderedPageBreak/>
              <w:t xml:space="preserve">AMPA3129 Perform ante and post-mortem inspection - Deer </w:t>
            </w:r>
          </w:p>
          <w:p w14:paraId="3157C62E"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0F5A97CC" w14:textId="6934E5EB" w:rsidR="00F94ED6" w:rsidRPr="00BF695B" w:rsidRDefault="00F94ED6" w:rsidP="00F94ED6">
            <w:pPr>
              <w:pStyle w:val="SITableBody"/>
            </w:pPr>
            <w:r w:rsidRPr="00BF695B">
              <w:t>AMPMSY409 Perform ante and post-mortem inspection - Deer</w:t>
            </w:r>
          </w:p>
        </w:tc>
        <w:tc>
          <w:tcPr>
            <w:tcW w:w="1250" w:type="pct"/>
            <w:tcBorders>
              <w:top w:val="single" w:sz="4" w:space="0" w:color="4C7D2C"/>
              <w:bottom w:val="single" w:sz="4" w:space="0" w:color="4C7D2C"/>
            </w:tcBorders>
          </w:tcPr>
          <w:p w14:paraId="2D655372" w14:textId="77777777" w:rsidR="00F94ED6" w:rsidRPr="00BF695B" w:rsidRDefault="00F94ED6" w:rsidP="00F94ED6">
            <w:pPr>
              <w:pStyle w:val="SITableBody"/>
            </w:pPr>
            <w:r w:rsidRPr="00BF695B">
              <w:t>Unit code updated</w:t>
            </w:r>
          </w:p>
          <w:p w14:paraId="233F058C" w14:textId="77777777" w:rsidR="00F94ED6" w:rsidRPr="00BF695B" w:rsidRDefault="00F94ED6" w:rsidP="00F94ED6">
            <w:pPr>
              <w:pStyle w:val="SITableBody"/>
            </w:pPr>
            <w:r w:rsidRPr="00BF695B">
              <w:t>Performance Criteria clarified - some moved to Knowledge Evidence field</w:t>
            </w:r>
          </w:p>
          <w:p w14:paraId="43C48A20" w14:textId="77777777" w:rsidR="00F94ED6" w:rsidRPr="00BF695B" w:rsidRDefault="00F94ED6" w:rsidP="00F94ED6">
            <w:pPr>
              <w:pStyle w:val="SITableBody"/>
            </w:pPr>
            <w:r w:rsidRPr="00BF695B">
              <w:t>Foundation Skills added</w:t>
            </w:r>
          </w:p>
          <w:p w14:paraId="65F3C54A" w14:textId="77777777" w:rsidR="00F94ED6" w:rsidRDefault="00F94ED6" w:rsidP="00F94ED6">
            <w:pPr>
              <w:pStyle w:val="SITableBody"/>
            </w:pPr>
            <w:r w:rsidRPr="00BF695B">
              <w:t xml:space="preserve">Performance Evidence, Knowledge Evidence and Assessment Conditions </w:t>
            </w:r>
            <w:r w:rsidRPr="00055AA0">
              <w:t>reworded for clarity</w:t>
            </w:r>
          </w:p>
          <w:p w14:paraId="217E32B8" w14:textId="53E495A7"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016C8CDF" w14:textId="034E057B" w:rsidR="00F94ED6" w:rsidRPr="004B7D27" w:rsidRDefault="00F94ED6" w:rsidP="00F94ED6">
            <w:pPr>
              <w:pStyle w:val="SITableBody"/>
            </w:pPr>
            <w:r w:rsidRPr="004B7D27">
              <w:t xml:space="preserve">Equivalent </w:t>
            </w:r>
          </w:p>
        </w:tc>
      </w:tr>
      <w:tr w:rsidR="00F94ED6" w:rsidRPr="00C73D61" w14:paraId="34DA6FA9" w14:textId="77777777" w:rsidTr="003408AB">
        <w:trPr>
          <w:trHeight w:val="20"/>
          <w:tblHeader/>
        </w:trPr>
        <w:tc>
          <w:tcPr>
            <w:tcW w:w="1250" w:type="pct"/>
            <w:tcBorders>
              <w:top w:val="single" w:sz="4" w:space="0" w:color="4C7D2C"/>
              <w:bottom w:val="single" w:sz="4" w:space="0" w:color="4C7D2C"/>
            </w:tcBorders>
          </w:tcPr>
          <w:p w14:paraId="3AFA6C27" w14:textId="77777777" w:rsidR="00F94ED6" w:rsidRPr="00BF695B" w:rsidRDefault="00F94ED6" w:rsidP="00F94ED6">
            <w:pPr>
              <w:pStyle w:val="SITableBody"/>
            </w:pPr>
            <w:r w:rsidRPr="00BF695B">
              <w:t xml:space="preserve">AMPA3130 Perform ante and post-mortem inspection - Horses </w:t>
            </w:r>
          </w:p>
          <w:p w14:paraId="79A7A8D4"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3004C461" w14:textId="3413F221" w:rsidR="00F94ED6" w:rsidRPr="00BF695B" w:rsidRDefault="00F94ED6" w:rsidP="00F94ED6">
            <w:pPr>
              <w:pStyle w:val="SITableBody"/>
            </w:pPr>
            <w:r w:rsidRPr="00BF695B">
              <w:t xml:space="preserve">AMPMSY410 Perform ante and post-mortem inspection – Equine </w:t>
            </w:r>
          </w:p>
        </w:tc>
        <w:tc>
          <w:tcPr>
            <w:tcW w:w="1250" w:type="pct"/>
            <w:tcBorders>
              <w:top w:val="single" w:sz="4" w:space="0" w:color="4C7D2C"/>
              <w:bottom w:val="single" w:sz="4" w:space="0" w:color="4C7D2C"/>
            </w:tcBorders>
          </w:tcPr>
          <w:p w14:paraId="7C3CAD48" w14:textId="77777777" w:rsidR="00F94ED6" w:rsidRPr="00BF695B" w:rsidRDefault="00F94ED6" w:rsidP="00F94ED6">
            <w:pPr>
              <w:pStyle w:val="SITableBody"/>
            </w:pPr>
            <w:r w:rsidRPr="00BF695B">
              <w:t>Unit code and title updated</w:t>
            </w:r>
          </w:p>
          <w:p w14:paraId="3ED0A66E" w14:textId="77777777" w:rsidR="00F94ED6" w:rsidRPr="00BF695B" w:rsidRDefault="00F94ED6" w:rsidP="00F94ED6">
            <w:pPr>
              <w:pStyle w:val="SITableBody"/>
            </w:pPr>
            <w:r w:rsidRPr="00BF695B">
              <w:t>Performance Criteria clarified – some moved to Knowledge Evidence field</w:t>
            </w:r>
          </w:p>
          <w:p w14:paraId="658DACCA" w14:textId="77777777" w:rsidR="00F94ED6" w:rsidRPr="00BF695B" w:rsidRDefault="00F94ED6" w:rsidP="00F94ED6">
            <w:pPr>
              <w:pStyle w:val="SITableBody"/>
            </w:pPr>
            <w:r w:rsidRPr="00BF695B">
              <w:t>Foundation Skills added</w:t>
            </w:r>
          </w:p>
          <w:p w14:paraId="072AB1A1" w14:textId="77777777" w:rsidR="00F94ED6" w:rsidRDefault="00F94ED6" w:rsidP="00F94ED6">
            <w:pPr>
              <w:pStyle w:val="SITableBody"/>
            </w:pPr>
            <w:r w:rsidRPr="00BF695B">
              <w:t xml:space="preserve">Performance Evidence, Knowledge Evidence and Assessment Conditions </w:t>
            </w:r>
            <w:r w:rsidRPr="00055AA0">
              <w:t>reworded for clarity</w:t>
            </w:r>
          </w:p>
          <w:p w14:paraId="41EE7E5A" w14:textId="0BED24B7"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7572169D" w14:textId="23A62EF0" w:rsidR="00F94ED6" w:rsidRPr="004B7D27" w:rsidRDefault="00F94ED6" w:rsidP="00F94ED6">
            <w:pPr>
              <w:pStyle w:val="SITableBody"/>
            </w:pPr>
            <w:r w:rsidRPr="004B7D27">
              <w:t xml:space="preserve">Equivalent </w:t>
            </w:r>
          </w:p>
        </w:tc>
      </w:tr>
      <w:tr w:rsidR="00F94ED6" w:rsidRPr="00C73D61" w14:paraId="7F6C7B3B" w14:textId="77777777" w:rsidTr="003408AB">
        <w:trPr>
          <w:trHeight w:val="20"/>
          <w:tblHeader/>
        </w:trPr>
        <w:tc>
          <w:tcPr>
            <w:tcW w:w="1250" w:type="pct"/>
            <w:tcBorders>
              <w:top w:val="single" w:sz="4" w:space="0" w:color="4C7D2C"/>
              <w:bottom w:val="single" w:sz="4" w:space="0" w:color="4C7D2C"/>
            </w:tcBorders>
          </w:tcPr>
          <w:p w14:paraId="7F247816" w14:textId="7FC07E64" w:rsidR="00F94ED6" w:rsidRPr="00BF695B" w:rsidRDefault="00F94ED6" w:rsidP="00F94ED6">
            <w:pPr>
              <w:pStyle w:val="SITableBody"/>
            </w:pPr>
            <w:r w:rsidRPr="00BF695B">
              <w:t xml:space="preserve">AMPA3131 Identify and report emergency diseases of food animals </w:t>
            </w:r>
          </w:p>
        </w:tc>
        <w:tc>
          <w:tcPr>
            <w:tcW w:w="1250" w:type="pct"/>
            <w:tcBorders>
              <w:top w:val="single" w:sz="4" w:space="0" w:color="4C7D2C"/>
              <w:bottom w:val="single" w:sz="4" w:space="0" w:color="4C7D2C"/>
            </w:tcBorders>
          </w:tcPr>
          <w:p w14:paraId="16BDBB31" w14:textId="77777777" w:rsidR="00F94ED6" w:rsidRPr="00BF695B" w:rsidRDefault="00F94ED6" w:rsidP="00F94ED6">
            <w:pPr>
              <w:pStyle w:val="SITableBody"/>
            </w:pPr>
            <w:r w:rsidRPr="00BF695B">
              <w:t>AMPMSY302 Recognise signs of emergency and notifiable animal diseases</w:t>
            </w:r>
          </w:p>
          <w:p w14:paraId="351FE0D3"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07C2F9D5" w14:textId="77777777" w:rsidR="00F94ED6" w:rsidRPr="00BF695B" w:rsidRDefault="00F94ED6" w:rsidP="00F94ED6">
            <w:pPr>
              <w:pStyle w:val="SITableBody"/>
            </w:pPr>
            <w:r w:rsidRPr="00BF695B">
              <w:t>Unit sector code and title updated</w:t>
            </w:r>
          </w:p>
          <w:p w14:paraId="5DF7083D" w14:textId="77777777" w:rsidR="00F94ED6" w:rsidRPr="00BF695B" w:rsidRDefault="00F94ED6" w:rsidP="00F94ED6">
            <w:pPr>
              <w:pStyle w:val="SITableBody"/>
            </w:pPr>
            <w:r w:rsidRPr="00BF695B">
              <w:t>Performance Criteria clarified</w:t>
            </w:r>
          </w:p>
          <w:p w14:paraId="6903FE46" w14:textId="77777777" w:rsidR="00F94ED6" w:rsidRPr="00BF695B" w:rsidRDefault="00F94ED6" w:rsidP="00F94ED6">
            <w:pPr>
              <w:pStyle w:val="SITableBody"/>
            </w:pPr>
            <w:r w:rsidRPr="00BF695B">
              <w:t>Foundation Skills added</w:t>
            </w:r>
          </w:p>
          <w:p w14:paraId="2300C9CF" w14:textId="593EB5C5"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704AC4CA" w14:textId="55D02773" w:rsidR="00F94ED6" w:rsidRPr="004B7D27" w:rsidRDefault="00F94ED6" w:rsidP="00F94ED6">
            <w:pPr>
              <w:pStyle w:val="SITableBody"/>
            </w:pPr>
            <w:r w:rsidRPr="00BF695B">
              <w:t>Not equivalent</w:t>
            </w:r>
          </w:p>
        </w:tc>
      </w:tr>
      <w:tr w:rsidR="00F94ED6" w:rsidRPr="00C73D61" w14:paraId="2D28FC26" w14:textId="77777777" w:rsidTr="008B66AC">
        <w:trPr>
          <w:trHeight w:val="20"/>
          <w:tblHeader/>
        </w:trPr>
        <w:tc>
          <w:tcPr>
            <w:tcW w:w="1250" w:type="pct"/>
            <w:tcBorders>
              <w:top w:val="single" w:sz="4" w:space="0" w:color="4C7D2C"/>
              <w:bottom w:val="single" w:sz="4" w:space="0" w:color="4C7D2C"/>
            </w:tcBorders>
          </w:tcPr>
          <w:p w14:paraId="2B12E67E" w14:textId="185DFC13" w:rsidR="00F94ED6" w:rsidRPr="00BF695B" w:rsidRDefault="00F94ED6" w:rsidP="00F94ED6">
            <w:pPr>
              <w:pStyle w:val="SITableBody"/>
            </w:pPr>
            <w:r w:rsidRPr="00BF695B">
              <w:lastRenderedPageBreak/>
              <w:t xml:space="preserve">AMPA3132 Perform ante and post-mortem inspection - Alpacas or Llamas </w:t>
            </w:r>
          </w:p>
        </w:tc>
        <w:tc>
          <w:tcPr>
            <w:tcW w:w="1250" w:type="pct"/>
            <w:tcBorders>
              <w:top w:val="single" w:sz="4" w:space="0" w:color="4C7D2C"/>
              <w:bottom w:val="single" w:sz="4" w:space="0" w:color="4C7D2C"/>
            </w:tcBorders>
          </w:tcPr>
          <w:p w14:paraId="0F2140ED" w14:textId="689C1634" w:rsidR="00F94ED6" w:rsidRPr="00BF695B" w:rsidRDefault="00F94ED6" w:rsidP="00F94ED6">
            <w:pPr>
              <w:pStyle w:val="SITableBody"/>
            </w:pPr>
            <w:r w:rsidRPr="00BF695B">
              <w:t xml:space="preserve">AMPMSY411 Perform ante and post-mortem inspection - Alpacas or Llamas </w:t>
            </w:r>
          </w:p>
        </w:tc>
        <w:tc>
          <w:tcPr>
            <w:tcW w:w="1250" w:type="pct"/>
            <w:tcBorders>
              <w:top w:val="single" w:sz="4" w:space="0" w:color="4C7D2C"/>
              <w:bottom w:val="single" w:sz="4" w:space="0" w:color="4C7D2C"/>
            </w:tcBorders>
          </w:tcPr>
          <w:p w14:paraId="470CB6A9" w14:textId="77777777" w:rsidR="00F94ED6" w:rsidRPr="00BF695B" w:rsidRDefault="00F94ED6" w:rsidP="00F94ED6">
            <w:pPr>
              <w:pStyle w:val="SITableBody"/>
            </w:pPr>
            <w:r w:rsidRPr="00BF695B">
              <w:t>Unit code updated</w:t>
            </w:r>
          </w:p>
          <w:p w14:paraId="4DC84F34" w14:textId="77777777" w:rsidR="00F94ED6" w:rsidRPr="00BF695B" w:rsidRDefault="00F94ED6" w:rsidP="00F94ED6">
            <w:pPr>
              <w:pStyle w:val="SITableBody"/>
            </w:pPr>
            <w:r w:rsidRPr="00BF695B">
              <w:t>Performance Criteria clarified - some moved to Knowledge Evidence field</w:t>
            </w:r>
          </w:p>
          <w:p w14:paraId="1893679E" w14:textId="77777777" w:rsidR="00F94ED6" w:rsidRPr="00BF695B" w:rsidRDefault="00F94ED6" w:rsidP="00F94ED6">
            <w:pPr>
              <w:pStyle w:val="SITableBody"/>
            </w:pPr>
            <w:r w:rsidRPr="00BF695B">
              <w:t>Foundation Skills added</w:t>
            </w:r>
          </w:p>
          <w:p w14:paraId="69FAD730" w14:textId="77777777" w:rsidR="00F94ED6" w:rsidRDefault="00F94ED6" w:rsidP="00F94ED6">
            <w:pPr>
              <w:pStyle w:val="SITableBody"/>
            </w:pPr>
            <w:r w:rsidRPr="00BF695B">
              <w:t xml:space="preserve">Performance Evidence, Knowledge Evidence and Assessment Conditions </w:t>
            </w:r>
            <w:r w:rsidRPr="00055AA0">
              <w:t>reworded for clarity</w:t>
            </w:r>
          </w:p>
          <w:p w14:paraId="09C46CB6" w14:textId="571E2E84"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4F8B46D3" w14:textId="3BEB753D" w:rsidR="00F94ED6" w:rsidRPr="00BF695B" w:rsidRDefault="00F94ED6" w:rsidP="00F94ED6">
            <w:pPr>
              <w:pStyle w:val="SITableBody"/>
            </w:pPr>
            <w:r w:rsidRPr="00E859D3">
              <w:t xml:space="preserve">Equivalent </w:t>
            </w:r>
          </w:p>
        </w:tc>
      </w:tr>
      <w:tr w:rsidR="00F94ED6" w:rsidRPr="00C73D61" w14:paraId="098EA1A3" w14:textId="77777777" w:rsidTr="003408AB">
        <w:trPr>
          <w:trHeight w:val="20"/>
          <w:tblHeader/>
        </w:trPr>
        <w:tc>
          <w:tcPr>
            <w:tcW w:w="1250" w:type="pct"/>
            <w:tcBorders>
              <w:top w:val="single" w:sz="4" w:space="0" w:color="4C7D2C"/>
              <w:bottom w:val="single" w:sz="4" w:space="0" w:color="4C7D2C"/>
            </w:tcBorders>
          </w:tcPr>
          <w:p w14:paraId="06AC062C" w14:textId="3FDBA183" w:rsidR="00F94ED6" w:rsidRPr="00BF695B" w:rsidRDefault="00F94ED6" w:rsidP="00F94ED6">
            <w:pPr>
              <w:pStyle w:val="SITableBody"/>
            </w:pPr>
            <w:r w:rsidRPr="00BF695B">
              <w:t>AMPA3135 Perform ante and post-mortem inspection - Calves</w:t>
            </w:r>
          </w:p>
        </w:tc>
        <w:tc>
          <w:tcPr>
            <w:tcW w:w="1250" w:type="pct"/>
            <w:tcBorders>
              <w:top w:val="single" w:sz="4" w:space="0" w:color="4C7D2C"/>
              <w:bottom w:val="single" w:sz="4" w:space="0" w:color="4C7D2C"/>
            </w:tcBorders>
          </w:tcPr>
          <w:p w14:paraId="107587C6" w14:textId="67CFFA60" w:rsidR="00F94ED6" w:rsidRPr="00BF695B" w:rsidRDefault="00F94ED6" w:rsidP="00F94ED6">
            <w:pPr>
              <w:pStyle w:val="SITableBody"/>
            </w:pPr>
            <w:r w:rsidRPr="00BF695B">
              <w:t>AMPMSY412 Perform ante and post-mortem inspection – Calves</w:t>
            </w:r>
          </w:p>
        </w:tc>
        <w:tc>
          <w:tcPr>
            <w:tcW w:w="1250" w:type="pct"/>
            <w:tcBorders>
              <w:top w:val="single" w:sz="4" w:space="0" w:color="4C7D2C"/>
              <w:bottom w:val="single" w:sz="4" w:space="0" w:color="4C7D2C"/>
            </w:tcBorders>
          </w:tcPr>
          <w:p w14:paraId="30C52246" w14:textId="77777777" w:rsidR="00F94ED6" w:rsidRPr="00BF695B" w:rsidRDefault="00F94ED6" w:rsidP="00F94ED6">
            <w:pPr>
              <w:pStyle w:val="SITableBody"/>
            </w:pPr>
            <w:r w:rsidRPr="00BF695B">
              <w:t>Unit code updated</w:t>
            </w:r>
          </w:p>
          <w:p w14:paraId="15C09267" w14:textId="77777777" w:rsidR="00F94ED6" w:rsidRPr="00BF695B" w:rsidRDefault="00F94ED6" w:rsidP="00F94ED6">
            <w:pPr>
              <w:pStyle w:val="SITableBody"/>
            </w:pPr>
            <w:r w:rsidRPr="00BF695B">
              <w:t>Performance Criteria clarified - some moved to Knowledge Evidence field</w:t>
            </w:r>
          </w:p>
          <w:p w14:paraId="17BD2B06" w14:textId="77777777" w:rsidR="00F94ED6" w:rsidRPr="00BF695B" w:rsidRDefault="00F94ED6" w:rsidP="00F94ED6">
            <w:pPr>
              <w:pStyle w:val="SITableBody"/>
            </w:pPr>
            <w:r w:rsidRPr="00BF695B">
              <w:t>Foundation Skills added</w:t>
            </w:r>
          </w:p>
          <w:p w14:paraId="4F284219" w14:textId="77777777" w:rsidR="00F94ED6" w:rsidRDefault="00F94ED6" w:rsidP="00F94ED6">
            <w:pPr>
              <w:pStyle w:val="SITableBody"/>
            </w:pPr>
            <w:r w:rsidRPr="00BF695B">
              <w:t xml:space="preserve">Performance Evidence, Knowledge evidence and Assessment Conditions </w:t>
            </w:r>
            <w:r w:rsidRPr="00055AA0">
              <w:t>reworded for clarity</w:t>
            </w:r>
          </w:p>
          <w:p w14:paraId="07E67CD7" w14:textId="567C8668"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305009A4" w14:textId="023D2F02" w:rsidR="00F94ED6" w:rsidRPr="00E859D3" w:rsidRDefault="00F94ED6" w:rsidP="00F94ED6">
            <w:pPr>
              <w:pStyle w:val="SITableBody"/>
            </w:pPr>
            <w:r w:rsidRPr="00E859D3">
              <w:t xml:space="preserve">Equivalent </w:t>
            </w:r>
          </w:p>
        </w:tc>
      </w:tr>
      <w:tr w:rsidR="00F94ED6" w:rsidRPr="00C73D61" w14:paraId="6B6D91CD" w14:textId="77777777" w:rsidTr="003408AB">
        <w:trPr>
          <w:trHeight w:val="20"/>
          <w:tblHeader/>
        </w:trPr>
        <w:tc>
          <w:tcPr>
            <w:tcW w:w="1250" w:type="pct"/>
            <w:tcBorders>
              <w:top w:val="single" w:sz="4" w:space="0" w:color="4C7D2C"/>
              <w:bottom w:val="single" w:sz="4" w:space="0" w:color="4C7D2C"/>
            </w:tcBorders>
          </w:tcPr>
          <w:p w14:paraId="25B1424A" w14:textId="657F50B1" w:rsidR="00F94ED6" w:rsidRPr="00BF695B" w:rsidRDefault="00F94ED6" w:rsidP="00F94ED6">
            <w:pPr>
              <w:pStyle w:val="SITableBody"/>
            </w:pPr>
            <w:r w:rsidRPr="00BF695B">
              <w:t>Not applicable</w:t>
            </w:r>
          </w:p>
        </w:tc>
        <w:tc>
          <w:tcPr>
            <w:tcW w:w="1250" w:type="pct"/>
            <w:tcBorders>
              <w:top w:val="single" w:sz="4" w:space="0" w:color="4C7D2C"/>
              <w:bottom w:val="single" w:sz="4" w:space="0" w:color="4C7D2C"/>
            </w:tcBorders>
          </w:tcPr>
          <w:p w14:paraId="1C48C483" w14:textId="604793CE" w:rsidR="00F94ED6" w:rsidRPr="00BF695B" w:rsidRDefault="00F94ED6" w:rsidP="00F94ED6">
            <w:pPr>
              <w:pStyle w:val="SITableBody"/>
            </w:pPr>
            <w:r w:rsidRPr="00BF695B">
              <w:t>AMPMSY413 Recognise diseases and conditions during inspection of food animal</w:t>
            </w:r>
          </w:p>
        </w:tc>
        <w:tc>
          <w:tcPr>
            <w:tcW w:w="1250" w:type="pct"/>
            <w:tcBorders>
              <w:top w:val="single" w:sz="4" w:space="0" w:color="4C7D2C"/>
              <w:bottom w:val="single" w:sz="4" w:space="0" w:color="4C7D2C"/>
            </w:tcBorders>
          </w:tcPr>
          <w:p w14:paraId="2EA78ED6" w14:textId="34FE2931" w:rsidR="00F94ED6" w:rsidRPr="00BF695B"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4C7D2C"/>
            </w:tcBorders>
          </w:tcPr>
          <w:p w14:paraId="6D1F78E3" w14:textId="157F1119" w:rsidR="00F94ED6" w:rsidRPr="00E859D3" w:rsidRDefault="00F94ED6" w:rsidP="00F94ED6">
            <w:pPr>
              <w:pStyle w:val="SITableBody"/>
            </w:pPr>
            <w:r w:rsidRPr="00BF695B">
              <w:t xml:space="preserve">Newly created </w:t>
            </w:r>
          </w:p>
        </w:tc>
      </w:tr>
      <w:tr w:rsidR="00F94ED6" w:rsidRPr="00C73D61" w14:paraId="470DCF25" w14:textId="77777777" w:rsidTr="003408AB">
        <w:trPr>
          <w:trHeight w:val="20"/>
          <w:tblHeader/>
        </w:trPr>
        <w:tc>
          <w:tcPr>
            <w:tcW w:w="1250" w:type="pct"/>
            <w:tcBorders>
              <w:top w:val="single" w:sz="4" w:space="0" w:color="4C7D2C"/>
              <w:bottom w:val="single" w:sz="4" w:space="0" w:color="4C7D2C"/>
            </w:tcBorders>
          </w:tcPr>
          <w:p w14:paraId="328D03D5" w14:textId="77D09FEC" w:rsidR="00F94ED6" w:rsidRPr="00BF695B" w:rsidRDefault="00F94ED6" w:rsidP="00F94ED6">
            <w:pPr>
              <w:pStyle w:val="SITableBody"/>
            </w:pPr>
            <w:r w:rsidRPr="00BF695B">
              <w:t>Not applicable</w:t>
            </w:r>
          </w:p>
        </w:tc>
        <w:tc>
          <w:tcPr>
            <w:tcW w:w="1250" w:type="pct"/>
            <w:tcBorders>
              <w:top w:val="single" w:sz="4" w:space="0" w:color="4C7D2C"/>
              <w:bottom w:val="single" w:sz="4" w:space="0" w:color="4C7D2C"/>
            </w:tcBorders>
          </w:tcPr>
          <w:p w14:paraId="66D8D2C6" w14:textId="199406A4" w:rsidR="00F94ED6" w:rsidRPr="00BF695B" w:rsidRDefault="00F94ED6" w:rsidP="00F94ED6">
            <w:pPr>
              <w:pStyle w:val="SITableBody"/>
            </w:pPr>
            <w:r w:rsidRPr="00BF695B">
              <w:t>AMPMSY415 Conduct post-mortem inspection in micro meat processing premises – Wild game</w:t>
            </w:r>
          </w:p>
        </w:tc>
        <w:tc>
          <w:tcPr>
            <w:tcW w:w="1250" w:type="pct"/>
            <w:tcBorders>
              <w:top w:val="single" w:sz="4" w:space="0" w:color="4C7D2C"/>
              <w:bottom w:val="single" w:sz="4" w:space="0" w:color="4C7D2C"/>
            </w:tcBorders>
          </w:tcPr>
          <w:p w14:paraId="271AF250" w14:textId="5ECF7640" w:rsidR="00F94ED6" w:rsidRPr="00BF695B"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4C7D2C"/>
            </w:tcBorders>
          </w:tcPr>
          <w:p w14:paraId="4FCEAE9E" w14:textId="57F869B0" w:rsidR="00F94ED6" w:rsidRPr="00BF695B" w:rsidRDefault="00F94ED6" w:rsidP="00F94ED6">
            <w:pPr>
              <w:pStyle w:val="SITableBody"/>
            </w:pPr>
            <w:r w:rsidRPr="00BF695B">
              <w:t>Newly created</w:t>
            </w:r>
          </w:p>
        </w:tc>
      </w:tr>
      <w:tr w:rsidR="00F94ED6" w:rsidRPr="00C73D61" w14:paraId="215C27AE" w14:textId="77777777" w:rsidTr="003408AB">
        <w:trPr>
          <w:trHeight w:val="20"/>
          <w:tblHeader/>
        </w:trPr>
        <w:tc>
          <w:tcPr>
            <w:tcW w:w="1250" w:type="pct"/>
            <w:tcBorders>
              <w:top w:val="single" w:sz="4" w:space="0" w:color="4C7D2C"/>
              <w:bottom w:val="single" w:sz="4" w:space="0" w:color="4C7D2C"/>
            </w:tcBorders>
          </w:tcPr>
          <w:p w14:paraId="26C2D916" w14:textId="676B1474" w:rsidR="00F94ED6" w:rsidRPr="00BF695B" w:rsidRDefault="00F94ED6" w:rsidP="00F94ED6">
            <w:pPr>
              <w:pStyle w:val="SITableBody"/>
            </w:pPr>
            <w:r w:rsidRPr="00BF695B">
              <w:lastRenderedPageBreak/>
              <w:t>Not applicable</w:t>
            </w:r>
          </w:p>
        </w:tc>
        <w:tc>
          <w:tcPr>
            <w:tcW w:w="1250" w:type="pct"/>
            <w:tcBorders>
              <w:top w:val="single" w:sz="4" w:space="0" w:color="4C7D2C"/>
              <w:bottom w:val="single" w:sz="4" w:space="0" w:color="4C7D2C"/>
            </w:tcBorders>
          </w:tcPr>
          <w:p w14:paraId="1C0EE854" w14:textId="11FC829B" w:rsidR="00F94ED6" w:rsidRPr="00BF695B" w:rsidRDefault="00F94ED6" w:rsidP="00F94ED6">
            <w:pPr>
              <w:pStyle w:val="SITableBody"/>
            </w:pPr>
            <w:r w:rsidRPr="00BF695B">
              <w:t>AMPMSY414 Conduct ante and post-mortem inspection in micro meat processing premises</w:t>
            </w:r>
          </w:p>
        </w:tc>
        <w:tc>
          <w:tcPr>
            <w:tcW w:w="1250" w:type="pct"/>
            <w:tcBorders>
              <w:top w:val="single" w:sz="4" w:space="0" w:color="4C7D2C"/>
              <w:bottom w:val="single" w:sz="4" w:space="0" w:color="4C7D2C"/>
            </w:tcBorders>
          </w:tcPr>
          <w:p w14:paraId="02F38F00" w14:textId="1F2B2D55" w:rsidR="00F94ED6" w:rsidRPr="00BF695B"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4C7D2C"/>
            </w:tcBorders>
          </w:tcPr>
          <w:p w14:paraId="54C1941E" w14:textId="5676D21F" w:rsidR="00F94ED6" w:rsidRPr="00BF695B" w:rsidRDefault="00F94ED6" w:rsidP="00F94ED6">
            <w:pPr>
              <w:pStyle w:val="SITableBody"/>
            </w:pPr>
            <w:r w:rsidRPr="00BF695B">
              <w:t>Newly created</w:t>
            </w:r>
          </w:p>
        </w:tc>
      </w:tr>
      <w:tr w:rsidR="00F94ED6" w:rsidRPr="00C73D61" w14:paraId="3F4A38BC" w14:textId="77777777" w:rsidTr="008B66AC">
        <w:trPr>
          <w:trHeight w:val="20"/>
          <w:tblHeader/>
        </w:trPr>
        <w:tc>
          <w:tcPr>
            <w:tcW w:w="1250" w:type="pct"/>
            <w:tcBorders>
              <w:top w:val="single" w:sz="4" w:space="0" w:color="4C7D2C"/>
              <w:bottom w:val="single" w:sz="4" w:space="0" w:color="4C7D2C"/>
            </w:tcBorders>
          </w:tcPr>
          <w:p w14:paraId="32C9C64E" w14:textId="1D6F682E" w:rsidR="00F94ED6" w:rsidRPr="00BF695B" w:rsidRDefault="00F94ED6" w:rsidP="00F94ED6">
            <w:pPr>
              <w:pStyle w:val="SITableBody"/>
            </w:pPr>
            <w:r w:rsidRPr="00BF695B">
              <w:t>AMPA3139 Prepare market reports - cattle</w:t>
            </w:r>
          </w:p>
        </w:tc>
        <w:tc>
          <w:tcPr>
            <w:tcW w:w="1250" w:type="pct"/>
            <w:tcBorders>
              <w:top w:val="single" w:sz="4" w:space="0" w:color="4C7D2C"/>
              <w:bottom w:val="single" w:sz="4" w:space="0" w:color="4C7D2C"/>
            </w:tcBorders>
          </w:tcPr>
          <w:p w14:paraId="55FC650E" w14:textId="77777777" w:rsidR="00F94ED6" w:rsidRPr="00BF695B" w:rsidRDefault="00F94ED6" w:rsidP="00F94ED6">
            <w:pPr>
              <w:pStyle w:val="SITableBody"/>
            </w:pPr>
            <w:r w:rsidRPr="00BF695B">
              <w:t>AMPLSK302 Assess cattle according to industry standards</w:t>
            </w:r>
          </w:p>
          <w:p w14:paraId="01C97435"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4EBDBAB4" w14:textId="77777777" w:rsidR="00F94ED6" w:rsidRPr="00BF695B" w:rsidRDefault="00F94ED6" w:rsidP="00F94ED6">
            <w:pPr>
              <w:pStyle w:val="SITableBody"/>
            </w:pPr>
            <w:r w:rsidRPr="00BF695B">
              <w:t>Unit code and title updated</w:t>
            </w:r>
          </w:p>
          <w:p w14:paraId="287BCEE0" w14:textId="5FB06574" w:rsidR="00F94ED6" w:rsidRPr="00BF695B" w:rsidRDefault="00F94ED6" w:rsidP="00F94ED6">
            <w:pPr>
              <w:pStyle w:val="SITableBody"/>
            </w:pPr>
            <w:r w:rsidRPr="00BF695B">
              <w:t>Mandatory workplace requirements clarified Revised Performance Criteria, Foundation Skills, Knowledge Evidence, Performance Evidence and Assessment Conditions</w:t>
            </w:r>
          </w:p>
        </w:tc>
        <w:tc>
          <w:tcPr>
            <w:tcW w:w="1250" w:type="pct"/>
            <w:tcBorders>
              <w:top w:val="single" w:sz="4" w:space="0" w:color="4C7D2C"/>
              <w:bottom w:val="single" w:sz="4" w:space="0" w:color="4C7D2C"/>
            </w:tcBorders>
          </w:tcPr>
          <w:p w14:paraId="30BC3501" w14:textId="0D30F9B9" w:rsidR="00F94ED6" w:rsidRPr="00BF695B" w:rsidRDefault="00F94ED6" w:rsidP="00F94ED6">
            <w:pPr>
              <w:pStyle w:val="SITableBody"/>
            </w:pPr>
            <w:r w:rsidRPr="00BF695B">
              <w:t>Not equivalent</w:t>
            </w:r>
          </w:p>
        </w:tc>
      </w:tr>
      <w:tr w:rsidR="00F94ED6" w:rsidRPr="00C73D61" w14:paraId="49B5DC0E" w14:textId="77777777" w:rsidTr="003408AB">
        <w:trPr>
          <w:trHeight w:val="20"/>
          <w:tblHeader/>
        </w:trPr>
        <w:tc>
          <w:tcPr>
            <w:tcW w:w="1250" w:type="pct"/>
            <w:tcBorders>
              <w:top w:val="single" w:sz="4" w:space="0" w:color="4C7D2C"/>
              <w:bottom w:val="single" w:sz="4" w:space="0" w:color="4C7D2C"/>
            </w:tcBorders>
          </w:tcPr>
          <w:p w14:paraId="63321B78" w14:textId="60C7D9D4" w:rsidR="00F94ED6" w:rsidRPr="00BF695B" w:rsidRDefault="00F94ED6" w:rsidP="00F94ED6">
            <w:pPr>
              <w:pStyle w:val="SITableBody"/>
            </w:pPr>
            <w:r w:rsidRPr="00BF695B">
              <w:t>AMPA3140 Prepare market reports - sheep</w:t>
            </w:r>
          </w:p>
        </w:tc>
        <w:tc>
          <w:tcPr>
            <w:tcW w:w="1250" w:type="pct"/>
            <w:tcBorders>
              <w:top w:val="single" w:sz="4" w:space="0" w:color="4C7D2C"/>
              <w:bottom w:val="single" w:sz="4" w:space="0" w:color="4C7D2C"/>
            </w:tcBorders>
          </w:tcPr>
          <w:p w14:paraId="6DFC8490" w14:textId="77777777" w:rsidR="00F94ED6" w:rsidRPr="00BF695B" w:rsidRDefault="00F94ED6" w:rsidP="00F94ED6">
            <w:pPr>
              <w:pStyle w:val="SITableBody"/>
            </w:pPr>
            <w:r w:rsidRPr="00BF695B">
              <w:t>AMPLSK303 Assess sheep and lambs according to industry standards</w:t>
            </w:r>
          </w:p>
          <w:p w14:paraId="1454B705"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0B766D65" w14:textId="77777777" w:rsidR="00F94ED6" w:rsidRPr="00BF695B" w:rsidRDefault="00F94ED6" w:rsidP="00F94ED6">
            <w:pPr>
              <w:pStyle w:val="SITableBody"/>
            </w:pPr>
            <w:r w:rsidRPr="00BF695B">
              <w:t>Unit code updated</w:t>
            </w:r>
          </w:p>
          <w:p w14:paraId="10FDE7ED" w14:textId="594F7084" w:rsidR="00F94ED6" w:rsidRPr="00BF695B" w:rsidRDefault="00F94ED6" w:rsidP="00F94ED6">
            <w:pPr>
              <w:pStyle w:val="SITableBody"/>
            </w:pPr>
            <w:r w:rsidRPr="00BF695B">
              <w:t>Mandatory workplace requirements clarified Performance Criteria, Foundation Skills, Knowledge Evidence, Performance Evidence and Assessment Conditions</w:t>
            </w:r>
            <w:r>
              <w:t xml:space="preserve"> revised</w:t>
            </w:r>
          </w:p>
        </w:tc>
        <w:tc>
          <w:tcPr>
            <w:tcW w:w="1250" w:type="pct"/>
            <w:tcBorders>
              <w:top w:val="single" w:sz="4" w:space="0" w:color="4C7D2C"/>
              <w:bottom w:val="single" w:sz="4" w:space="0" w:color="4C7D2C"/>
            </w:tcBorders>
          </w:tcPr>
          <w:p w14:paraId="77B72FE8" w14:textId="579C53F7" w:rsidR="00F94ED6" w:rsidRPr="00BF695B" w:rsidRDefault="00F94ED6" w:rsidP="00F94ED6">
            <w:pPr>
              <w:pStyle w:val="SITableBody"/>
            </w:pPr>
            <w:r w:rsidRPr="00BF695B">
              <w:t>Not equivalent</w:t>
            </w:r>
          </w:p>
        </w:tc>
      </w:tr>
      <w:tr w:rsidR="00F94ED6" w:rsidRPr="00C73D61" w14:paraId="68340687" w14:textId="77777777" w:rsidTr="003408AB">
        <w:trPr>
          <w:trHeight w:val="20"/>
          <w:tblHeader/>
        </w:trPr>
        <w:tc>
          <w:tcPr>
            <w:tcW w:w="1250" w:type="pct"/>
            <w:tcBorders>
              <w:top w:val="single" w:sz="4" w:space="0" w:color="4C7D2C"/>
              <w:bottom w:val="single" w:sz="4" w:space="0" w:color="4C7D2C"/>
            </w:tcBorders>
          </w:tcPr>
          <w:p w14:paraId="1BB4563A" w14:textId="2EEB486E" w:rsidR="00F94ED6" w:rsidRPr="00BF695B" w:rsidRDefault="00F94ED6" w:rsidP="00F94ED6">
            <w:pPr>
              <w:pStyle w:val="SITableBody"/>
            </w:pPr>
            <w:r w:rsidRPr="00BF695B">
              <w:t>AMPA400 Utilise refrigeration index</w:t>
            </w:r>
          </w:p>
        </w:tc>
        <w:tc>
          <w:tcPr>
            <w:tcW w:w="1250" w:type="pct"/>
            <w:tcBorders>
              <w:top w:val="single" w:sz="4" w:space="0" w:color="4C7D2C"/>
              <w:bottom w:val="single" w:sz="4" w:space="0" w:color="4C7D2C"/>
            </w:tcBorders>
          </w:tcPr>
          <w:p w14:paraId="705CB99F" w14:textId="13466035" w:rsidR="00F94ED6" w:rsidRPr="00BF695B" w:rsidRDefault="00F94ED6" w:rsidP="00F94ED6">
            <w:pPr>
              <w:pStyle w:val="SITableBody"/>
            </w:pPr>
            <w:r w:rsidRPr="00BF695B">
              <w:t>AMPQUA403 Utilise refrigeration index</w:t>
            </w:r>
          </w:p>
        </w:tc>
        <w:tc>
          <w:tcPr>
            <w:tcW w:w="1250" w:type="pct"/>
            <w:tcBorders>
              <w:top w:val="single" w:sz="4" w:space="0" w:color="4C7D2C"/>
              <w:bottom w:val="single" w:sz="4" w:space="0" w:color="4C7D2C"/>
            </w:tcBorders>
          </w:tcPr>
          <w:p w14:paraId="0DE5863B" w14:textId="77777777" w:rsidR="00F94ED6" w:rsidRPr="00BF695B" w:rsidRDefault="00F94ED6" w:rsidP="00F94ED6">
            <w:pPr>
              <w:pStyle w:val="SITableBody"/>
            </w:pPr>
            <w:r w:rsidRPr="00BF695B">
              <w:t>Unit sector code updated</w:t>
            </w:r>
          </w:p>
          <w:p w14:paraId="395B4905" w14:textId="77777777" w:rsidR="00F94ED6" w:rsidRPr="00BF695B" w:rsidRDefault="00F94ED6" w:rsidP="00F94ED6">
            <w:pPr>
              <w:pStyle w:val="SITableBody"/>
            </w:pPr>
            <w:r w:rsidRPr="00BF695B">
              <w:t>Performance Criteria clarified</w:t>
            </w:r>
          </w:p>
          <w:p w14:paraId="7E0D1882" w14:textId="77777777" w:rsidR="00F94ED6" w:rsidRPr="00BF695B" w:rsidRDefault="00F94ED6" w:rsidP="00F94ED6">
            <w:pPr>
              <w:pStyle w:val="SITableBody"/>
            </w:pPr>
            <w:r w:rsidRPr="00BF695B">
              <w:t>Foundation Skills added</w:t>
            </w:r>
          </w:p>
          <w:p w14:paraId="3049FEB3" w14:textId="57722F4F" w:rsidR="00F94ED6" w:rsidRPr="00BF695B" w:rsidRDefault="00F94ED6" w:rsidP="00F94ED6">
            <w:pPr>
              <w:pStyle w:val="SITableBody"/>
            </w:pPr>
            <w:r w:rsidRPr="00BF695B">
              <w:t xml:space="preserve">Performance Evidence, Knowledge Evidence and Assessment Conditions </w:t>
            </w:r>
            <w:r w:rsidRPr="00967818">
              <w:t>reworded for clarity</w:t>
            </w:r>
          </w:p>
        </w:tc>
        <w:tc>
          <w:tcPr>
            <w:tcW w:w="1250" w:type="pct"/>
            <w:tcBorders>
              <w:top w:val="single" w:sz="4" w:space="0" w:color="4C7D2C"/>
              <w:bottom w:val="single" w:sz="4" w:space="0" w:color="4C7D2C"/>
            </w:tcBorders>
          </w:tcPr>
          <w:p w14:paraId="21BCEF46" w14:textId="528DBBBF" w:rsidR="00F94ED6" w:rsidRPr="00BF695B" w:rsidRDefault="00F94ED6" w:rsidP="00F94ED6">
            <w:pPr>
              <w:pStyle w:val="SITableBody"/>
            </w:pPr>
            <w:r w:rsidRPr="00BF695B">
              <w:t>Equivalent</w:t>
            </w:r>
          </w:p>
        </w:tc>
      </w:tr>
      <w:tr w:rsidR="00F94ED6" w:rsidRPr="00C73D61" w14:paraId="43C438A3" w14:textId="77777777" w:rsidTr="003408AB">
        <w:trPr>
          <w:trHeight w:val="20"/>
          <w:tblHeader/>
        </w:trPr>
        <w:tc>
          <w:tcPr>
            <w:tcW w:w="1250" w:type="pct"/>
            <w:tcBorders>
              <w:top w:val="single" w:sz="4" w:space="0" w:color="4C7D2C"/>
              <w:bottom w:val="single" w:sz="4" w:space="0" w:color="4C7D2C"/>
            </w:tcBorders>
          </w:tcPr>
          <w:p w14:paraId="6E742591" w14:textId="59BDA100" w:rsidR="00F94ED6" w:rsidRPr="00BF695B" w:rsidRDefault="00F94ED6" w:rsidP="00F94ED6">
            <w:pPr>
              <w:pStyle w:val="SITableBody"/>
            </w:pPr>
            <w:r w:rsidRPr="00BF695B">
              <w:lastRenderedPageBreak/>
              <w:t>AMPA401 Implement a Meat Hygiene Assessment program</w:t>
            </w:r>
          </w:p>
        </w:tc>
        <w:tc>
          <w:tcPr>
            <w:tcW w:w="1250" w:type="pct"/>
            <w:tcBorders>
              <w:top w:val="single" w:sz="4" w:space="0" w:color="4C7D2C"/>
              <w:bottom w:val="single" w:sz="4" w:space="0" w:color="4C7D2C"/>
            </w:tcBorders>
          </w:tcPr>
          <w:p w14:paraId="78D21087" w14:textId="5AD66A65" w:rsidR="00F94ED6" w:rsidRPr="00BF695B" w:rsidRDefault="00F94ED6" w:rsidP="00F94ED6">
            <w:pPr>
              <w:pStyle w:val="SITableBody"/>
            </w:pPr>
            <w:r w:rsidRPr="00BF695B">
              <w:t>AMPQUA404 Maintain a Meat Hygiene Assessment program</w:t>
            </w:r>
          </w:p>
        </w:tc>
        <w:tc>
          <w:tcPr>
            <w:tcW w:w="1250" w:type="pct"/>
            <w:tcBorders>
              <w:top w:val="single" w:sz="4" w:space="0" w:color="4C7D2C"/>
              <w:bottom w:val="single" w:sz="4" w:space="0" w:color="4C7D2C"/>
            </w:tcBorders>
          </w:tcPr>
          <w:p w14:paraId="6EBC8605" w14:textId="77777777" w:rsidR="00F94ED6" w:rsidRPr="00BF695B" w:rsidRDefault="00F94ED6" w:rsidP="00F94ED6">
            <w:pPr>
              <w:pStyle w:val="SITableBody"/>
            </w:pPr>
            <w:r w:rsidRPr="00BF695B">
              <w:t>Unit sector code updated</w:t>
            </w:r>
          </w:p>
          <w:p w14:paraId="516E6C25" w14:textId="77777777" w:rsidR="00F94ED6" w:rsidRPr="00BF695B" w:rsidRDefault="00F94ED6" w:rsidP="00F94ED6">
            <w:pPr>
              <w:pStyle w:val="SITableBody"/>
            </w:pPr>
            <w:r w:rsidRPr="00BF695B">
              <w:t>Prerequisites added</w:t>
            </w:r>
          </w:p>
          <w:p w14:paraId="1437AAE0" w14:textId="77777777" w:rsidR="00F94ED6" w:rsidRPr="00BF695B" w:rsidRDefault="00F94ED6" w:rsidP="00F94ED6">
            <w:pPr>
              <w:pStyle w:val="SITableBody"/>
            </w:pPr>
            <w:r w:rsidRPr="00BF695B">
              <w:t>Performance Criteria clarified</w:t>
            </w:r>
          </w:p>
          <w:p w14:paraId="36A30846" w14:textId="77777777" w:rsidR="00F94ED6" w:rsidRPr="00BF695B" w:rsidRDefault="00F94ED6" w:rsidP="00F94ED6">
            <w:pPr>
              <w:pStyle w:val="SITableBody"/>
            </w:pPr>
            <w:r w:rsidRPr="00BF695B">
              <w:t>Foundation Skills added</w:t>
            </w:r>
          </w:p>
          <w:p w14:paraId="2DD0F7C4" w14:textId="27814869"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44BDE342" w14:textId="25C3BBF6" w:rsidR="00F94ED6" w:rsidRPr="00BF695B" w:rsidRDefault="00F94ED6" w:rsidP="00F94ED6">
            <w:pPr>
              <w:pStyle w:val="SITableBody"/>
            </w:pPr>
            <w:r w:rsidRPr="00BF695B">
              <w:t>Not equivalent</w:t>
            </w:r>
          </w:p>
        </w:tc>
      </w:tr>
      <w:tr w:rsidR="00F94ED6" w:rsidRPr="00C73D61" w14:paraId="522807C2" w14:textId="77777777" w:rsidTr="008B66AC">
        <w:trPr>
          <w:trHeight w:val="20"/>
          <w:tblHeader/>
        </w:trPr>
        <w:tc>
          <w:tcPr>
            <w:tcW w:w="1250" w:type="pct"/>
            <w:tcBorders>
              <w:top w:val="single" w:sz="4" w:space="0" w:color="4C7D2C"/>
              <w:bottom w:val="single" w:sz="4" w:space="0" w:color="4C7D2C"/>
            </w:tcBorders>
          </w:tcPr>
          <w:p w14:paraId="0D96D8D5" w14:textId="64BE71EB" w:rsidR="00F94ED6" w:rsidRPr="00BF695B" w:rsidRDefault="00F94ED6" w:rsidP="00F94ED6">
            <w:pPr>
              <w:pStyle w:val="SITableBody"/>
            </w:pPr>
            <w:r w:rsidRPr="00BF695B">
              <w:t>AMPA402 Oversee plant compliance with the Australian standards for meat processing</w:t>
            </w:r>
          </w:p>
        </w:tc>
        <w:tc>
          <w:tcPr>
            <w:tcW w:w="1250" w:type="pct"/>
            <w:tcBorders>
              <w:top w:val="single" w:sz="4" w:space="0" w:color="4C7D2C"/>
              <w:bottom w:val="single" w:sz="4" w:space="0" w:color="4C7D2C"/>
            </w:tcBorders>
          </w:tcPr>
          <w:p w14:paraId="6F0911AF" w14:textId="79253968" w:rsidR="00F94ED6" w:rsidRPr="00BF695B" w:rsidRDefault="00F94ED6" w:rsidP="00F94ED6">
            <w:pPr>
              <w:pStyle w:val="SITableBody"/>
            </w:pPr>
            <w:r w:rsidRPr="00BF695B">
              <w:t>AMPQUA405 Oversee compliance with Australian Standards for meat processing</w:t>
            </w:r>
          </w:p>
        </w:tc>
        <w:tc>
          <w:tcPr>
            <w:tcW w:w="1250" w:type="pct"/>
            <w:tcBorders>
              <w:top w:val="single" w:sz="4" w:space="0" w:color="4C7D2C"/>
              <w:bottom w:val="single" w:sz="4" w:space="0" w:color="4C7D2C"/>
            </w:tcBorders>
          </w:tcPr>
          <w:p w14:paraId="24184059" w14:textId="77777777" w:rsidR="00F94ED6" w:rsidRPr="00BF695B" w:rsidRDefault="00F94ED6" w:rsidP="00F94ED6">
            <w:pPr>
              <w:pStyle w:val="SITableBody"/>
            </w:pPr>
            <w:r w:rsidRPr="00BF695B">
              <w:t>Unit code and title updated</w:t>
            </w:r>
          </w:p>
          <w:p w14:paraId="516949A8" w14:textId="77777777" w:rsidR="00F94ED6" w:rsidRPr="00BF695B" w:rsidRDefault="00F94ED6" w:rsidP="00F94ED6">
            <w:pPr>
              <w:pStyle w:val="SITableBody"/>
            </w:pPr>
            <w:r w:rsidRPr="00BF695B">
              <w:t>Performance Criteria clarified</w:t>
            </w:r>
          </w:p>
          <w:p w14:paraId="4F3B9C21" w14:textId="77777777" w:rsidR="00F94ED6" w:rsidRPr="00BF695B" w:rsidRDefault="00F94ED6" w:rsidP="00F94ED6">
            <w:pPr>
              <w:pStyle w:val="SITableBody"/>
            </w:pPr>
            <w:r w:rsidRPr="00BF695B">
              <w:t>Foundation Skills added</w:t>
            </w:r>
          </w:p>
          <w:p w14:paraId="49F84A27" w14:textId="3CE17F9F"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5541A371" w14:textId="31E9C43D" w:rsidR="00F94ED6" w:rsidRPr="00BF695B" w:rsidRDefault="00F94ED6" w:rsidP="00F94ED6">
            <w:pPr>
              <w:pStyle w:val="SITableBody"/>
            </w:pPr>
            <w:r w:rsidRPr="00BF695B">
              <w:t xml:space="preserve">Not equivalent </w:t>
            </w:r>
          </w:p>
        </w:tc>
      </w:tr>
      <w:tr w:rsidR="00F94ED6" w:rsidRPr="00C73D61" w14:paraId="79843111" w14:textId="77777777" w:rsidTr="003408AB">
        <w:trPr>
          <w:trHeight w:val="20"/>
          <w:tblHeader/>
        </w:trPr>
        <w:tc>
          <w:tcPr>
            <w:tcW w:w="1250" w:type="pct"/>
            <w:tcBorders>
              <w:top w:val="single" w:sz="4" w:space="0" w:color="4C7D2C"/>
              <w:bottom w:val="single" w:sz="4" w:space="0" w:color="4C7D2C"/>
            </w:tcBorders>
          </w:tcPr>
          <w:p w14:paraId="00C60C05" w14:textId="5F5B5974" w:rsidR="00F94ED6" w:rsidRPr="00BF695B" w:rsidRDefault="00F94ED6" w:rsidP="00F94ED6">
            <w:pPr>
              <w:pStyle w:val="SITableBody"/>
            </w:pPr>
            <w:r w:rsidRPr="00BF695B">
              <w:t>AMPA403 Apply meat science</w:t>
            </w:r>
          </w:p>
        </w:tc>
        <w:tc>
          <w:tcPr>
            <w:tcW w:w="1250" w:type="pct"/>
            <w:tcBorders>
              <w:top w:val="single" w:sz="4" w:space="0" w:color="4C7D2C"/>
              <w:bottom w:val="single" w:sz="4" w:space="0" w:color="4C7D2C"/>
            </w:tcBorders>
          </w:tcPr>
          <w:p w14:paraId="48C7B96A" w14:textId="4E838FC8" w:rsidR="00F94ED6" w:rsidRPr="00BF695B" w:rsidRDefault="00F94ED6" w:rsidP="00F94ED6">
            <w:pPr>
              <w:pStyle w:val="SITableBody"/>
            </w:pPr>
            <w:r w:rsidRPr="00BF695B">
              <w:t>AMPQUA406 Apply meat science</w:t>
            </w:r>
          </w:p>
        </w:tc>
        <w:tc>
          <w:tcPr>
            <w:tcW w:w="1250" w:type="pct"/>
            <w:tcBorders>
              <w:top w:val="single" w:sz="4" w:space="0" w:color="4C7D2C"/>
              <w:bottom w:val="single" w:sz="4" w:space="0" w:color="4C7D2C"/>
            </w:tcBorders>
          </w:tcPr>
          <w:p w14:paraId="282FC0ED" w14:textId="77777777" w:rsidR="00F94ED6" w:rsidRPr="00BF695B" w:rsidRDefault="00F94ED6" w:rsidP="00F94ED6">
            <w:pPr>
              <w:pStyle w:val="SITableBody"/>
            </w:pPr>
            <w:r w:rsidRPr="00BF695B">
              <w:t>Unit sector code updated</w:t>
            </w:r>
          </w:p>
          <w:p w14:paraId="4B0912B2" w14:textId="77777777" w:rsidR="00F94ED6" w:rsidRPr="00BF695B" w:rsidRDefault="00F94ED6" w:rsidP="00F94ED6">
            <w:pPr>
              <w:pStyle w:val="SITableBody"/>
            </w:pPr>
            <w:r w:rsidRPr="00BF695B">
              <w:t>Performance Criteria clarified</w:t>
            </w:r>
          </w:p>
          <w:p w14:paraId="361F2542" w14:textId="77777777" w:rsidR="00F94ED6" w:rsidRPr="00BF695B" w:rsidRDefault="00F94ED6" w:rsidP="00F94ED6">
            <w:pPr>
              <w:pStyle w:val="SITableBody"/>
            </w:pPr>
            <w:r w:rsidRPr="00BF695B">
              <w:t>Foundation Skills added</w:t>
            </w:r>
          </w:p>
          <w:p w14:paraId="3120E7AF" w14:textId="63E532B6"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5664F126" w14:textId="6AD752DF" w:rsidR="00F94ED6" w:rsidRPr="00BF695B" w:rsidRDefault="00F94ED6" w:rsidP="00F94ED6">
            <w:pPr>
              <w:pStyle w:val="SITableBody"/>
            </w:pPr>
            <w:r w:rsidRPr="00BF695B">
              <w:t>Not equivalent</w:t>
            </w:r>
          </w:p>
        </w:tc>
      </w:tr>
      <w:tr w:rsidR="00F94ED6" w:rsidRPr="00C73D61" w14:paraId="55A9A2E0" w14:textId="77777777" w:rsidTr="003408AB">
        <w:trPr>
          <w:trHeight w:val="20"/>
          <w:tblHeader/>
        </w:trPr>
        <w:tc>
          <w:tcPr>
            <w:tcW w:w="1250" w:type="pct"/>
            <w:tcBorders>
              <w:top w:val="single" w:sz="4" w:space="0" w:color="4C7D2C"/>
              <w:bottom w:val="single" w:sz="4" w:space="0" w:color="4C7D2C"/>
            </w:tcBorders>
          </w:tcPr>
          <w:p w14:paraId="0556C2E5" w14:textId="67DA54CC" w:rsidR="00F94ED6" w:rsidRPr="00BF695B" w:rsidRDefault="00F94ED6" w:rsidP="00F94ED6">
            <w:pPr>
              <w:pStyle w:val="SITableBody"/>
            </w:pPr>
            <w:r w:rsidRPr="00BF695B">
              <w:lastRenderedPageBreak/>
              <w:t>AMPA404 Conduct and validate pH and temperature declines to MSA standards</w:t>
            </w:r>
          </w:p>
        </w:tc>
        <w:tc>
          <w:tcPr>
            <w:tcW w:w="1250" w:type="pct"/>
            <w:tcBorders>
              <w:top w:val="single" w:sz="4" w:space="0" w:color="4C7D2C"/>
              <w:bottom w:val="single" w:sz="4" w:space="0" w:color="4C7D2C"/>
            </w:tcBorders>
          </w:tcPr>
          <w:p w14:paraId="6C7F7AEB" w14:textId="3DF405C1" w:rsidR="00F94ED6" w:rsidRPr="00BF695B" w:rsidRDefault="00F94ED6" w:rsidP="00F94ED6">
            <w:pPr>
              <w:pStyle w:val="SITableBody"/>
            </w:pPr>
            <w:r w:rsidRPr="00BF695B">
              <w:t>AMPQUA407 Conduct and validate pH/temperature declines to MSA standards</w:t>
            </w:r>
          </w:p>
        </w:tc>
        <w:tc>
          <w:tcPr>
            <w:tcW w:w="1250" w:type="pct"/>
            <w:tcBorders>
              <w:top w:val="single" w:sz="4" w:space="0" w:color="4C7D2C"/>
              <w:bottom w:val="single" w:sz="4" w:space="0" w:color="4C7D2C"/>
            </w:tcBorders>
          </w:tcPr>
          <w:p w14:paraId="558D8950" w14:textId="77777777" w:rsidR="00F94ED6" w:rsidRPr="00BF695B" w:rsidRDefault="00F94ED6" w:rsidP="00F94ED6">
            <w:pPr>
              <w:pStyle w:val="SITableBody"/>
            </w:pPr>
            <w:r w:rsidRPr="00BF695B">
              <w:t>Unit title and code updated</w:t>
            </w:r>
          </w:p>
          <w:p w14:paraId="31D9B7DA" w14:textId="77777777" w:rsidR="00F94ED6" w:rsidRPr="00BF695B" w:rsidRDefault="00F94ED6" w:rsidP="00F94ED6">
            <w:pPr>
              <w:pStyle w:val="SITableBody"/>
            </w:pPr>
            <w:r w:rsidRPr="00BF695B">
              <w:t>Performance Criteria clarified</w:t>
            </w:r>
          </w:p>
          <w:p w14:paraId="086EEE5B" w14:textId="77777777" w:rsidR="00F94ED6" w:rsidRPr="00BF695B" w:rsidRDefault="00F94ED6" w:rsidP="00F94ED6">
            <w:pPr>
              <w:pStyle w:val="SITableBody"/>
            </w:pPr>
            <w:r w:rsidRPr="00BF695B">
              <w:t>Foundation Skills added</w:t>
            </w:r>
          </w:p>
          <w:p w14:paraId="719B7E42" w14:textId="22BAC977"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75479199" w14:textId="72CF9ABE" w:rsidR="00F94ED6" w:rsidRPr="00BF695B" w:rsidRDefault="00F94ED6" w:rsidP="00F94ED6">
            <w:pPr>
              <w:pStyle w:val="SITableBody"/>
            </w:pPr>
            <w:r w:rsidRPr="00BF695B">
              <w:t>Not equivalent</w:t>
            </w:r>
          </w:p>
        </w:tc>
      </w:tr>
      <w:tr w:rsidR="00F94ED6" w:rsidRPr="00C73D61" w14:paraId="15527E98" w14:textId="77777777" w:rsidTr="003408AB">
        <w:trPr>
          <w:trHeight w:val="20"/>
          <w:tblHeader/>
        </w:trPr>
        <w:tc>
          <w:tcPr>
            <w:tcW w:w="1250" w:type="pct"/>
            <w:tcBorders>
              <w:top w:val="single" w:sz="4" w:space="0" w:color="4C7D2C"/>
              <w:bottom w:val="single" w:sz="4" w:space="0" w:color="4C7D2C"/>
            </w:tcBorders>
          </w:tcPr>
          <w:p w14:paraId="0F204B09" w14:textId="18CF3875" w:rsidR="00F94ED6" w:rsidRPr="00BF695B" w:rsidRDefault="00F94ED6" w:rsidP="00F94ED6">
            <w:pPr>
              <w:pStyle w:val="SITableBody"/>
            </w:pPr>
            <w:r w:rsidRPr="00BF695B">
              <w:t>AMPA405 Develop and implement Quality Assurance program for a rendering plant</w:t>
            </w:r>
          </w:p>
        </w:tc>
        <w:tc>
          <w:tcPr>
            <w:tcW w:w="1250" w:type="pct"/>
            <w:tcBorders>
              <w:top w:val="single" w:sz="4" w:space="0" w:color="4C7D2C"/>
              <w:bottom w:val="single" w:sz="4" w:space="0" w:color="4C7D2C"/>
            </w:tcBorders>
          </w:tcPr>
          <w:p w14:paraId="64EB5D94" w14:textId="60B58C8F" w:rsidR="00F94ED6" w:rsidRPr="00BF695B" w:rsidRDefault="00F94ED6" w:rsidP="00F94ED6">
            <w:pPr>
              <w:pStyle w:val="SITableBody"/>
            </w:pPr>
            <w:r w:rsidRPr="00BF695B">
              <w:t xml:space="preserve">Not applicable </w:t>
            </w:r>
          </w:p>
        </w:tc>
        <w:tc>
          <w:tcPr>
            <w:tcW w:w="1250" w:type="pct"/>
            <w:tcBorders>
              <w:top w:val="single" w:sz="4" w:space="0" w:color="4C7D2C"/>
              <w:bottom w:val="single" w:sz="4" w:space="0" w:color="4C7D2C"/>
            </w:tcBorders>
          </w:tcPr>
          <w:p w14:paraId="3471D148" w14:textId="2FDE42A9" w:rsidR="00F94ED6" w:rsidRPr="00BF695B" w:rsidRDefault="00F94ED6" w:rsidP="00F94ED6">
            <w:pPr>
              <w:pStyle w:val="SITableBody"/>
            </w:pPr>
            <w:r w:rsidRPr="00BF695B">
              <w:t>The unit is deleted as the skill and/or task is no longer required by industry</w:t>
            </w:r>
          </w:p>
        </w:tc>
        <w:tc>
          <w:tcPr>
            <w:tcW w:w="1250" w:type="pct"/>
            <w:tcBorders>
              <w:top w:val="single" w:sz="4" w:space="0" w:color="4C7D2C"/>
              <w:bottom w:val="single" w:sz="4" w:space="0" w:color="4C7D2C"/>
            </w:tcBorders>
          </w:tcPr>
          <w:p w14:paraId="0D767AD2" w14:textId="7CB018C5" w:rsidR="00F94ED6" w:rsidRPr="00BF695B" w:rsidRDefault="00F94ED6" w:rsidP="00F94ED6">
            <w:pPr>
              <w:pStyle w:val="SITableBody"/>
            </w:pPr>
            <w:r w:rsidRPr="00BF695B">
              <w:t xml:space="preserve">Deleted </w:t>
            </w:r>
          </w:p>
        </w:tc>
      </w:tr>
      <w:tr w:rsidR="00F94ED6" w:rsidRPr="00C73D61" w14:paraId="50A20C08" w14:textId="77777777" w:rsidTr="008B66AC">
        <w:trPr>
          <w:trHeight w:val="20"/>
          <w:tblHeader/>
        </w:trPr>
        <w:tc>
          <w:tcPr>
            <w:tcW w:w="1250" w:type="pct"/>
            <w:tcBorders>
              <w:top w:val="single" w:sz="4" w:space="0" w:color="4C7D2C"/>
              <w:bottom w:val="single" w:sz="4" w:space="0" w:color="4C7D2C"/>
            </w:tcBorders>
          </w:tcPr>
          <w:p w14:paraId="7E3C36CF" w14:textId="73B47255" w:rsidR="00F94ED6" w:rsidRPr="00BF695B" w:rsidRDefault="00F94ED6" w:rsidP="00F94ED6">
            <w:pPr>
              <w:pStyle w:val="SITableBody"/>
            </w:pPr>
            <w:r w:rsidRPr="00BF695B">
              <w:t>AMPA406 Inspect transportation container or vehicle</w:t>
            </w:r>
          </w:p>
        </w:tc>
        <w:tc>
          <w:tcPr>
            <w:tcW w:w="1250" w:type="pct"/>
            <w:tcBorders>
              <w:top w:val="single" w:sz="4" w:space="0" w:color="4C7D2C"/>
              <w:bottom w:val="single" w:sz="4" w:space="0" w:color="4C7D2C"/>
            </w:tcBorders>
          </w:tcPr>
          <w:p w14:paraId="670F96A9" w14:textId="6C932881" w:rsidR="00F94ED6" w:rsidRPr="00BF695B" w:rsidRDefault="00F94ED6" w:rsidP="00F94ED6">
            <w:pPr>
              <w:pStyle w:val="SITableBody"/>
            </w:pPr>
            <w:r w:rsidRPr="00BF695B">
              <w:t>AMPQUA310 Inspect transportation container or vehicle</w:t>
            </w:r>
          </w:p>
        </w:tc>
        <w:tc>
          <w:tcPr>
            <w:tcW w:w="1250" w:type="pct"/>
            <w:tcBorders>
              <w:top w:val="single" w:sz="4" w:space="0" w:color="4C7D2C"/>
              <w:bottom w:val="single" w:sz="4" w:space="0" w:color="4C7D2C"/>
            </w:tcBorders>
          </w:tcPr>
          <w:p w14:paraId="6485BFFE" w14:textId="77777777" w:rsidR="00F94ED6" w:rsidRPr="00BF695B" w:rsidRDefault="00F94ED6" w:rsidP="00F94ED6">
            <w:pPr>
              <w:pStyle w:val="SITableBody"/>
            </w:pPr>
            <w:r w:rsidRPr="00BF695B">
              <w:t>Unit sector code updated</w:t>
            </w:r>
          </w:p>
          <w:p w14:paraId="7A235919" w14:textId="77777777" w:rsidR="00F94ED6" w:rsidRPr="00BF695B" w:rsidRDefault="00F94ED6" w:rsidP="00F94ED6">
            <w:pPr>
              <w:pStyle w:val="SITableBody"/>
            </w:pPr>
            <w:r w:rsidRPr="00BF695B">
              <w:t>One element split into two</w:t>
            </w:r>
          </w:p>
          <w:p w14:paraId="391E0E84" w14:textId="77777777" w:rsidR="00F94ED6" w:rsidRPr="00BF695B" w:rsidRDefault="00F94ED6" w:rsidP="00F94ED6">
            <w:pPr>
              <w:pStyle w:val="SITableBody"/>
            </w:pPr>
            <w:r w:rsidRPr="00BF695B">
              <w:t>Performance Criteria clarified</w:t>
            </w:r>
          </w:p>
          <w:p w14:paraId="511FB04C" w14:textId="77777777" w:rsidR="00F94ED6" w:rsidRPr="00BF695B" w:rsidRDefault="00F94ED6" w:rsidP="00F94ED6">
            <w:pPr>
              <w:pStyle w:val="SITableBody"/>
            </w:pPr>
            <w:r w:rsidRPr="00BF695B">
              <w:t>Foundation Skills added</w:t>
            </w:r>
          </w:p>
          <w:p w14:paraId="5C13CE26" w14:textId="4248BC36" w:rsidR="008B66AC" w:rsidRPr="00BF695B" w:rsidRDefault="00F94ED6" w:rsidP="008B66AC">
            <w:pPr>
              <w:pStyle w:val="SITableBody"/>
            </w:pPr>
            <w:r w:rsidRPr="00BF695B">
              <w:t xml:space="preserve">Performance Evidence, Knowledge Evidence and Assessment Conditions </w:t>
            </w:r>
            <w:r w:rsidRPr="007F1C92">
              <w:t>reworded for clarity</w:t>
            </w:r>
          </w:p>
        </w:tc>
        <w:tc>
          <w:tcPr>
            <w:tcW w:w="1250" w:type="pct"/>
            <w:tcBorders>
              <w:top w:val="single" w:sz="4" w:space="0" w:color="4C7D2C"/>
              <w:bottom w:val="single" w:sz="4" w:space="0" w:color="4C7D2C"/>
            </w:tcBorders>
          </w:tcPr>
          <w:p w14:paraId="7ED87233" w14:textId="76605D31" w:rsidR="00F94ED6" w:rsidRPr="00BF695B" w:rsidRDefault="00F94ED6" w:rsidP="00F94ED6">
            <w:pPr>
              <w:pStyle w:val="SITableBody"/>
            </w:pPr>
            <w:r w:rsidRPr="00BF695B">
              <w:t>Equivalent</w:t>
            </w:r>
          </w:p>
        </w:tc>
      </w:tr>
      <w:tr w:rsidR="00F94ED6" w:rsidRPr="00C73D61" w14:paraId="163E5E26" w14:textId="77777777" w:rsidTr="003408AB">
        <w:trPr>
          <w:trHeight w:val="20"/>
          <w:tblHeader/>
        </w:trPr>
        <w:tc>
          <w:tcPr>
            <w:tcW w:w="1250" w:type="pct"/>
            <w:tcBorders>
              <w:top w:val="single" w:sz="4" w:space="0" w:color="4C7D2C"/>
              <w:bottom w:val="single" w:sz="4" w:space="0" w:color="4C7D2C"/>
            </w:tcBorders>
          </w:tcPr>
          <w:p w14:paraId="61A81990" w14:textId="71AE9565" w:rsidR="00F94ED6" w:rsidRPr="00BF695B" w:rsidRDefault="00F94ED6" w:rsidP="00F94ED6">
            <w:pPr>
              <w:pStyle w:val="SITableBody"/>
            </w:pPr>
            <w:r w:rsidRPr="00BF695B">
              <w:t>AMPA407 Contribute to abattoir design and construction processes</w:t>
            </w:r>
          </w:p>
        </w:tc>
        <w:tc>
          <w:tcPr>
            <w:tcW w:w="1250" w:type="pct"/>
            <w:tcBorders>
              <w:top w:val="single" w:sz="4" w:space="0" w:color="4C7D2C"/>
              <w:bottom w:val="single" w:sz="4" w:space="0" w:color="4C7D2C"/>
            </w:tcBorders>
          </w:tcPr>
          <w:p w14:paraId="08E992F7" w14:textId="51A6295E" w:rsidR="00F94ED6" w:rsidRPr="00BF695B" w:rsidRDefault="00F94ED6" w:rsidP="00F94ED6">
            <w:pPr>
              <w:pStyle w:val="SITableBody"/>
            </w:pPr>
            <w:r w:rsidRPr="00BF695B">
              <w:t>AMPQUA408 Contribute to meat processing premises design and construction processes</w:t>
            </w:r>
          </w:p>
        </w:tc>
        <w:tc>
          <w:tcPr>
            <w:tcW w:w="1250" w:type="pct"/>
            <w:tcBorders>
              <w:top w:val="single" w:sz="4" w:space="0" w:color="4C7D2C"/>
              <w:bottom w:val="single" w:sz="4" w:space="0" w:color="4C7D2C"/>
            </w:tcBorders>
          </w:tcPr>
          <w:p w14:paraId="6E8DE7B8" w14:textId="77777777" w:rsidR="00F94ED6" w:rsidRPr="00BF695B" w:rsidRDefault="00F94ED6" w:rsidP="00F94ED6">
            <w:pPr>
              <w:pStyle w:val="SITableBody"/>
            </w:pPr>
            <w:r w:rsidRPr="001E0C1F">
              <w:t>Unit title and code updated</w:t>
            </w:r>
            <w:r w:rsidRPr="00BF695B" w:rsidDel="00967818">
              <w:t xml:space="preserve"> </w:t>
            </w:r>
          </w:p>
          <w:p w14:paraId="54FF5F40" w14:textId="77777777" w:rsidR="00F94ED6" w:rsidRPr="00BF695B" w:rsidRDefault="00F94ED6" w:rsidP="00F94ED6">
            <w:pPr>
              <w:pStyle w:val="SITableBody"/>
            </w:pPr>
            <w:r w:rsidRPr="00BF695B">
              <w:t>Performance Criteria clarified</w:t>
            </w:r>
          </w:p>
          <w:p w14:paraId="63F5F92F" w14:textId="77777777" w:rsidR="00F94ED6" w:rsidRPr="00BF695B" w:rsidRDefault="00F94ED6" w:rsidP="00F94ED6">
            <w:pPr>
              <w:pStyle w:val="SITableBody"/>
            </w:pPr>
            <w:r w:rsidRPr="00BF695B">
              <w:t>Foundation Skills added</w:t>
            </w:r>
          </w:p>
          <w:p w14:paraId="03B7C58E" w14:textId="6E655F3B"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3C22986D" w14:textId="42034E7F" w:rsidR="00F94ED6" w:rsidRPr="00BF695B" w:rsidRDefault="00F94ED6" w:rsidP="00F94ED6">
            <w:pPr>
              <w:pStyle w:val="SITableBody"/>
            </w:pPr>
            <w:r w:rsidRPr="00BF695B">
              <w:t>Not equivalent</w:t>
            </w:r>
          </w:p>
        </w:tc>
      </w:tr>
      <w:tr w:rsidR="00F94ED6" w:rsidRPr="00C73D61" w14:paraId="065A8DCA" w14:textId="77777777" w:rsidTr="003408AB">
        <w:trPr>
          <w:trHeight w:val="20"/>
          <w:tblHeader/>
        </w:trPr>
        <w:tc>
          <w:tcPr>
            <w:tcW w:w="1250" w:type="pct"/>
            <w:tcBorders>
              <w:top w:val="single" w:sz="4" w:space="0" w:color="4C7D2C"/>
              <w:bottom w:val="single" w:sz="4" w:space="0" w:color="4C7D2C"/>
            </w:tcBorders>
          </w:tcPr>
          <w:p w14:paraId="24BB1296" w14:textId="5AFE300F" w:rsidR="00F94ED6" w:rsidRPr="00BF695B" w:rsidRDefault="00F94ED6" w:rsidP="00F94ED6">
            <w:pPr>
              <w:pStyle w:val="SITableBody"/>
            </w:pPr>
            <w:r w:rsidRPr="00BF695B">
              <w:lastRenderedPageBreak/>
              <w:t>AMPA413 Review or develop an Emergency Animal Disease Response Plan</w:t>
            </w:r>
          </w:p>
        </w:tc>
        <w:tc>
          <w:tcPr>
            <w:tcW w:w="1250" w:type="pct"/>
            <w:tcBorders>
              <w:top w:val="single" w:sz="4" w:space="0" w:color="4C7D2C"/>
              <w:bottom w:val="single" w:sz="4" w:space="0" w:color="4C7D2C"/>
            </w:tcBorders>
          </w:tcPr>
          <w:p w14:paraId="37C4BBCA" w14:textId="648699B2" w:rsidR="00F94ED6" w:rsidRPr="00BF695B" w:rsidRDefault="00F94ED6" w:rsidP="00F94ED6">
            <w:pPr>
              <w:pStyle w:val="SITableBody"/>
            </w:pPr>
            <w:r w:rsidRPr="00BF695B">
              <w:t>AMPQUA409 Review or develop an Emergency Animal Disease Response Plan</w:t>
            </w:r>
          </w:p>
        </w:tc>
        <w:tc>
          <w:tcPr>
            <w:tcW w:w="1250" w:type="pct"/>
            <w:tcBorders>
              <w:top w:val="single" w:sz="4" w:space="0" w:color="4C7D2C"/>
              <w:bottom w:val="single" w:sz="4" w:space="0" w:color="4C7D2C"/>
            </w:tcBorders>
          </w:tcPr>
          <w:p w14:paraId="1AC3313C" w14:textId="77777777" w:rsidR="00F94ED6" w:rsidRPr="00BF695B" w:rsidRDefault="00F94ED6" w:rsidP="00F94ED6">
            <w:pPr>
              <w:pStyle w:val="SITableBody"/>
            </w:pPr>
            <w:r w:rsidRPr="00BF695B">
              <w:t>Unit code updated</w:t>
            </w:r>
          </w:p>
          <w:p w14:paraId="4D449008" w14:textId="77777777" w:rsidR="00F94ED6" w:rsidRPr="00BF695B" w:rsidRDefault="00F94ED6" w:rsidP="00F94ED6">
            <w:pPr>
              <w:pStyle w:val="SITableBody"/>
            </w:pPr>
            <w:r w:rsidRPr="00BF695B">
              <w:t>Performance Criteria refined</w:t>
            </w:r>
          </w:p>
          <w:p w14:paraId="1165102C" w14:textId="5A565673" w:rsidR="00F94ED6" w:rsidRPr="001E0C1F" w:rsidRDefault="00F94ED6" w:rsidP="00F94ED6">
            <w:pPr>
              <w:pStyle w:val="SITableBody"/>
            </w:pPr>
            <w:r w:rsidRPr="00BF695B">
              <w:t xml:space="preserve">Assessment Requirements </w:t>
            </w:r>
            <w:r w:rsidRPr="00884905">
              <w:t>reworded for clarity</w:t>
            </w:r>
          </w:p>
        </w:tc>
        <w:tc>
          <w:tcPr>
            <w:tcW w:w="1250" w:type="pct"/>
            <w:tcBorders>
              <w:top w:val="single" w:sz="4" w:space="0" w:color="4C7D2C"/>
              <w:bottom w:val="single" w:sz="4" w:space="0" w:color="4C7D2C"/>
            </w:tcBorders>
          </w:tcPr>
          <w:p w14:paraId="6D2A2F04" w14:textId="3D3F67EC" w:rsidR="00F94ED6" w:rsidRPr="00BF695B" w:rsidRDefault="00F94ED6" w:rsidP="00F94ED6">
            <w:pPr>
              <w:pStyle w:val="SITableBody"/>
            </w:pPr>
            <w:r w:rsidRPr="00BF695B">
              <w:t>Equivalent</w:t>
            </w:r>
          </w:p>
        </w:tc>
      </w:tr>
      <w:tr w:rsidR="00F94ED6" w:rsidRPr="00C73D61" w14:paraId="21A76DD0" w14:textId="77777777" w:rsidTr="003408AB">
        <w:trPr>
          <w:trHeight w:val="20"/>
          <w:tblHeader/>
        </w:trPr>
        <w:tc>
          <w:tcPr>
            <w:tcW w:w="1250" w:type="pct"/>
            <w:tcBorders>
              <w:top w:val="single" w:sz="4" w:space="0" w:color="4C7D2C"/>
              <w:bottom w:val="single" w:sz="4" w:space="0" w:color="4C7D2C"/>
            </w:tcBorders>
          </w:tcPr>
          <w:p w14:paraId="2A0939ED" w14:textId="2F2C890C" w:rsidR="00F94ED6" w:rsidRPr="00BF695B" w:rsidRDefault="00F94ED6" w:rsidP="00F94ED6">
            <w:pPr>
              <w:pStyle w:val="SITableBody"/>
            </w:pPr>
            <w:r w:rsidRPr="00BF695B">
              <w:t>AMPA414 Manage the collection, monitoring and reporting of animal health data from a meat processing plant</w:t>
            </w:r>
          </w:p>
        </w:tc>
        <w:tc>
          <w:tcPr>
            <w:tcW w:w="1250" w:type="pct"/>
            <w:tcBorders>
              <w:top w:val="single" w:sz="4" w:space="0" w:color="4C7D2C"/>
              <w:bottom w:val="single" w:sz="4" w:space="0" w:color="4C7D2C"/>
            </w:tcBorders>
          </w:tcPr>
          <w:p w14:paraId="3EFFFC89" w14:textId="5A926BF2" w:rsidR="00F94ED6" w:rsidRPr="00BF695B" w:rsidRDefault="00F94ED6" w:rsidP="00F94ED6">
            <w:pPr>
              <w:pStyle w:val="SITableBody"/>
            </w:pPr>
            <w:r w:rsidRPr="00BF695B">
              <w:t xml:space="preserve">AMPQUA410 Manage the collection, monitoring and interpretation of animal health data </w:t>
            </w:r>
          </w:p>
        </w:tc>
        <w:tc>
          <w:tcPr>
            <w:tcW w:w="1250" w:type="pct"/>
            <w:tcBorders>
              <w:top w:val="single" w:sz="4" w:space="0" w:color="4C7D2C"/>
              <w:bottom w:val="single" w:sz="4" w:space="0" w:color="4C7D2C"/>
            </w:tcBorders>
          </w:tcPr>
          <w:p w14:paraId="3E4413E8" w14:textId="77777777" w:rsidR="00F94ED6" w:rsidRPr="00BF695B" w:rsidRDefault="00F94ED6" w:rsidP="00F94ED6">
            <w:pPr>
              <w:pStyle w:val="SITableBody"/>
            </w:pPr>
            <w:r w:rsidRPr="00BF695B">
              <w:t>Unit sector code and title updated</w:t>
            </w:r>
          </w:p>
          <w:p w14:paraId="7D87D986" w14:textId="54BC81D3" w:rsidR="00F94ED6" w:rsidRPr="00BF695B" w:rsidRDefault="00F94ED6" w:rsidP="00F94ED6">
            <w:pPr>
              <w:pStyle w:val="SITableBody"/>
            </w:pPr>
            <w:r w:rsidRPr="00BF695B">
              <w:t xml:space="preserve">Assessment Requirements </w:t>
            </w:r>
            <w:r w:rsidRPr="00884905">
              <w:t>reworded for clarity</w:t>
            </w:r>
          </w:p>
        </w:tc>
        <w:tc>
          <w:tcPr>
            <w:tcW w:w="1250" w:type="pct"/>
            <w:tcBorders>
              <w:top w:val="single" w:sz="4" w:space="0" w:color="4C7D2C"/>
              <w:bottom w:val="single" w:sz="4" w:space="0" w:color="4C7D2C"/>
            </w:tcBorders>
          </w:tcPr>
          <w:p w14:paraId="5FB0EE00" w14:textId="5ECD4D9F" w:rsidR="00F94ED6" w:rsidRPr="00BF695B" w:rsidRDefault="00F94ED6" w:rsidP="00F94ED6">
            <w:pPr>
              <w:pStyle w:val="SITableBody"/>
            </w:pPr>
            <w:r w:rsidRPr="00BF695B">
              <w:t>Equivalent</w:t>
            </w:r>
          </w:p>
        </w:tc>
      </w:tr>
      <w:tr w:rsidR="00F94ED6" w:rsidRPr="00C73D61" w14:paraId="06E70549" w14:textId="77777777" w:rsidTr="003408AB">
        <w:trPr>
          <w:trHeight w:val="20"/>
          <w:tblHeader/>
        </w:trPr>
        <w:tc>
          <w:tcPr>
            <w:tcW w:w="1250" w:type="pct"/>
            <w:tcBorders>
              <w:top w:val="single" w:sz="4" w:space="0" w:color="4C7D2C"/>
              <w:bottom w:val="single" w:sz="4" w:space="0" w:color="4C7D2C"/>
            </w:tcBorders>
          </w:tcPr>
          <w:p w14:paraId="53EF317A" w14:textId="67C273DF" w:rsidR="00F94ED6" w:rsidRPr="00BF695B" w:rsidRDefault="00F94ED6" w:rsidP="00F94ED6">
            <w:pPr>
              <w:pStyle w:val="SITableBody"/>
            </w:pPr>
            <w:r w:rsidRPr="00BF695B">
              <w:t>AMPA415 Manage biogas facilities</w:t>
            </w:r>
          </w:p>
        </w:tc>
        <w:tc>
          <w:tcPr>
            <w:tcW w:w="1250" w:type="pct"/>
            <w:tcBorders>
              <w:top w:val="single" w:sz="4" w:space="0" w:color="4C7D2C"/>
              <w:bottom w:val="single" w:sz="4" w:space="0" w:color="4C7D2C"/>
            </w:tcBorders>
          </w:tcPr>
          <w:p w14:paraId="1A49F156" w14:textId="29E40E40" w:rsidR="00F94ED6" w:rsidRPr="00BF695B" w:rsidRDefault="00F94ED6" w:rsidP="00F94ED6">
            <w:pPr>
              <w:pStyle w:val="SITableBody"/>
            </w:pPr>
            <w:r w:rsidRPr="00BF695B">
              <w:t>AMPMGT401 Manage biogas facilities</w:t>
            </w:r>
          </w:p>
        </w:tc>
        <w:tc>
          <w:tcPr>
            <w:tcW w:w="1250" w:type="pct"/>
            <w:tcBorders>
              <w:top w:val="single" w:sz="4" w:space="0" w:color="4C7D2C"/>
              <w:bottom w:val="single" w:sz="4" w:space="0" w:color="4C7D2C"/>
            </w:tcBorders>
          </w:tcPr>
          <w:p w14:paraId="2D0377BB" w14:textId="77777777" w:rsidR="00F94ED6" w:rsidRPr="00BF695B" w:rsidRDefault="00F94ED6" w:rsidP="00F94ED6">
            <w:pPr>
              <w:pStyle w:val="SITableBody"/>
            </w:pPr>
            <w:r w:rsidRPr="00BF695B">
              <w:t>Unit sector code updated</w:t>
            </w:r>
          </w:p>
          <w:p w14:paraId="79150989" w14:textId="77777777" w:rsidR="00F94ED6" w:rsidRPr="00BF695B" w:rsidRDefault="00F94ED6" w:rsidP="00F94ED6">
            <w:pPr>
              <w:pStyle w:val="SITableBody"/>
            </w:pPr>
            <w:r w:rsidRPr="00BF695B">
              <w:t>Performance Criteria clarified</w:t>
            </w:r>
          </w:p>
          <w:p w14:paraId="371BCD59" w14:textId="77777777" w:rsidR="00F94ED6" w:rsidRDefault="00F94ED6" w:rsidP="00F94ED6">
            <w:pPr>
              <w:pStyle w:val="SITableBody"/>
            </w:pPr>
            <w:r w:rsidRPr="00BF695B">
              <w:t xml:space="preserve">Performance Evidence and Assessment Conditions </w:t>
            </w:r>
            <w:r w:rsidRPr="002C79A6">
              <w:t>reworded for clarity</w:t>
            </w:r>
          </w:p>
          <w:p w14:paraId="21BC25D1" w14:textId="40A19D7C" w:rsidR="00F94ED6" w:rsidRPr="00BF695B" w:rsidRDefault="00F94ED6" w:rsidP="00F94ED6">
            <w:pPr>
              <w:pStyle w:val="SITableBody"/>
            </w:pPr>
            <w:r w:rsidRPr="00054246">
              <w:t>Mandatory workplace requirements clarified</w:t>
            </w:r>
          </w:p>
        </w:tc>
        <w:tc>
          <w:tcPr>
            <w:tcW w:w="1250" w:type="pct"/>
            <w:tcBorders>
              <w:top w:val="single" w:sz="4" w:space="0" w:color="4C7D2C"/>
              <w:bottom w:val="single" w:sz="4" w:space="0" w:color="4C7D2C"/>
            </w:tcBorders>
          </w:tcPr>
          <w:p w14:paraId="4A0397E5" w14:textId="132362D6" w:rsidR="00F94ED6" w:rsidRPr="00BF695B" w:rsidRDefault="00F94ED6" w:rsidP="00F94ED6">
            <w:pPr>
              <w:pStyle w:val="SITableBody"/>
            </w:pPr>
            <w:r w:rsidRPr="00BF695B">
              <w:t>Equivalent</w:t>
            </w:r>
          </w:p>
        </w:tc>
      </w:tr>
      <w:tr w:rsidR="00F94ED6" w:rsidRPr="00C73D61" w14:paraId="58A88520" w14:textId="77777777" w:rsidTr="008B66AC">
        <w:trPr>
          <w:trHeight w:val="20"/>
          <w:tblHeader/>
        </w:trPr>
        <w:tc>
          <w:tcPr>
            <w:tcW w:w="1250" w:type="pct"/>
            <w:tcBorders>
              <w:top w:val="single" w:sz="4" w:space="0" w:color="4C7D2C"/>
              <w:bottom w:val="single" w:sz="4" w:space="0" w:color="4C7D2C"/>
            </w:tcBorders>
          </w:tcPr>
          <w:p w14:paraId="48473572" w14:textId="54081496" w:rsidR="00F94ED6" w:rsidRPr="00BF695B" w:rsidRDefault="00F94ED6" w:rsidP="00F94ED6">
            <w:pPr>
              <w:pStyle w:val="SITableBody"/>
            </w:pPr>
            <w:r w:rsidRPr="00BF695B">
              <w:t>AMPA416 Oversee humane handling of animals</w:t>
            </w:r>
          </w:p>
        </w:tc>
        <w:tc>
          <w:tcPr>
            <w:tcW w:w="1250" w:type="pct"/>
            <w:tcBorders>
              <w:top w:val="single" w:sz="4" w:space="0" w:color="4C7D2C"/>
              <w:bottom w:val="single" w:sz="4" w:space="0" w:color="4C7D2C"/>
            </w:tcBorders>
          </w:tcPr>
          <w:p w14:paraId="6EDA4215" w14:textId="550A90EA" w:rsidR="00F94ED6" w:rsidRPr="00BF695B" w:rsidRDefault="00F94ED6" w:rsidP="00F94ED6">
            <w:pPr>
              <w:pStyle w:val="SITableBody"/>
            </w:pPr>
            <w:r w:rsidRPr="00BF695B">
              <w:t>AMPLSK401 Oversee humane handling of animals</w:t>
            </w:r>
          </w:p>
        </w:tc>
        <w:tc>
          <w:tcPr>
            <w:tcW w:w="1250" w:type="pct"/>
            <w:tcBorders>
              <w:top w:val="single" w:sz="4" w:space="0" w:color="4C7D2C"/>
              <w:bottom w:val="single" w:sz="4" w:space="0" w:color="4C7D2C"/>
            </w:tcBorders>
          </w:tcPr>
          <w:p w14:paraId="1166335B" w14:textId="77777777" w:rsidR="00F94ED6" w:rsidRPr="00BF695B" w:rsidRDefault="00F94ED6" w:rsidP="00F94ED6">
            <w:pPr>
              <w:pStyle w:val="SITableBody"/>
            </w:pPr>
            <w:r w:rsidRPr="00BF695B">
              <w:t>Unit code updated</w:t>
            </w:r>
          </w:p>
          <w:p w14:paraId="46262081" w14:textId="18CCF570" w:rsidR="00F94ED6" w:rsidRPr="00BF695B" w:rsidRDefault="00F94ED6" w:rsidP="00F94ED6">
            <w:pPr>
              <w:pStyle w:val="SITableBody"/>
            </w:pPr>
            <w:r w:rsidRPr="001E0C1F">
              <w:t xml:space="preserve">Performance Criteria </w:t>
            </w:r>
            <w:r>
              <w:t xml:space="preserve">and </w:t>
            </w:r>
            <w:r w:rsidRPr="001E0C1F">
              <w:t xml:space="preserve">Assessment Requirements </w:t>
            </w:r>
            <w:r w:rsidRPr="00EB70B6">
              <w:t>reworded for clarity</w:t>
            </w:r>
          </w:p>
        </w:tc>
        <w:tc>
          <w:tcPr>
            <w:tcW w:w="1250" w:type="pct"/>
            <w:tcBorders>
              <w:top w:val="single" w:sz="4" w:space="0" w:color="4C7D2C"/>
              <w:bottom w:val="single" w:sz="4" w:space="0" w:color="4C7D2C"/>
            </w:tcBorders>
          </w:tcPr>
          <w:p w14:paraId="3FB9DEE3" w14:textId="09F09931" w:rsidR="00F94ED6" w:rsidRPr="00BF695B" w:rsidRDefault="00F94ED6" w:rsidP="00F94ED6">
            <w:pPr>
              <w:pStyle w:val="SITableBody"/>
            </w:pPr>
            <w:r w:rsidRPr="00BF695B">
              <w:t>Equivalent</w:t>
            </w:r>
          </w:p>
        </w:tc>
      </w:tr>
      <w:tr w:rsidR="00F94ED6" w:rsidRPr="00C73D61" w14:paraId="13C21F0D" w14:textId="77777777" w:rsidTr="003408AB">
        <w:trPr>
          <w:trHeight w:val="20"/>
          <w:tblHeader/>
        </w:trPr>
        <w:tc>
          <w:tcPr>
            <w:tcW w:w="1250" w:type="pct"/>
            <w:tcBorders>
              <w:top w:val="single" w:sz="4" w:space="0" w:color="4C7D2C"/>
              <w:bottom w:val="single" w:sz="4" w:space="0" w:color="4C7D2C"/>
            </w:tcBorders>
          </w:tcPr>
          <w:p w14:paraId="1D25B5A9" w14:textId="192DF471" w:rsidR="00F94ED6" w:rsidRPr="00BF695B" w:rsidRDefault="00F94ED6" w:rsidP="00F94ED6">
            <w:pPr>
              <w:pStyle w:val="SITableBody"/>
            </w:pPr>
            <w:r w:rsidRPr="00BF695B">
              <w:t>AMPA417 Conduct an animal welfare audit of a meat processing plant</w:t>
            </w:r>
          </w:p>
        </w:tc>
        <w:tc>
          <w:tcPr>
            <w:tcW w:w="1250" w:type="pct"/>
            <w:tcBorders>
              <w:top w:val="single" w:sz="4" w:space="0" w:color="4C7D2C"/>
              <w:bottom w:val="single" w:sz="4" w:space="0" w:color="4C7D2C"/>
            </w:tcBorders>
          </w:tcPr>
          <w:p w14:paraId="4AB6D535" w14:textId="130747CE" w:rsidR="00F94ED6" w:rsidRPr="00BF695B" w:rsidRDefault="00F94ED6" w:rsidP="00F94ED6">
            <w:pPr>
              <w:pStyle w:val="SITableBody"/>
            </w:pPr>
            <w:r w:rsidRPr="00BF695B">
              <w:t>AMPAUD401 Conduct an animal welfare audit of a meat processing premises</w:t>
            </w:r>
          </w:p>
        </w:tc>
        <w:tc>
          <w:tcPr>
            <w:tcW w:w="1250" w:type="pct"/>
            <w:tcBorders>
              <w:top w:val="single" w:sz="4" w:space="0" w:color="4C7D2C"/>
              <w:bottom w:val="single" w:sz="4" w:space="0" w:color="4C7D2C"/>
            </w:tcBorders>
          </w:tcPr>
          <w:p w14:paraId="195A5885" w14:textId="77777777" w:rsidR="00F94ED6" w:rsidRPr="00BF695B" w:rsidRDefault="00F94ED6" w:rsidP="00F94ED6">
            <w:pPr>
              <w:pStyle w:val="SITableBody"/>
            </w:pPr>
            <w:r w:rsidRPr="00BF695B">
              <w:t>Unit code and title updated</w:t>
            </w:r>
          </w:p>
          <w:p w14:paraId="3A02A003" w14:textId="77777777" w:rsidR="00F94ED6" w:rsidRPr="00BF695B" w:rsidRDefault="00F94ED6" w:rsidP="00F94ED6">
            <w:pPr>
              <w:pStyle w:val="SITableBody"/>
            </w:pPr>
            <w:r w:rsidRPr="00BF695B">
              <w:t>Performance Criteria clarified</w:t>
            </w:r>
          </w:p>
          <w:p w14:paraId="631E30A9" w14:textId="11C167B0" w:rsidR="00F94ED6" w:rsidRPr="00BF695B" w:rsidRDefault="00F94ED6" w:rsidP="00F94ED6">
            <w:pPr>
              <w:pStyle w:val="SITableBody"/>
            </w:pPr>
            <w:r w:rsidRPr="00BF695B">
              <w:t xml:space="preserve">Performance Evidence, Knowledge Evidence and Assessment Conditions </w:t>
            </w:r>
            <w:r w:rsidRPr="00F4775C">
              <w:t>reworded for clarity</w:t>
            </w:r>
          </w:p>
        </w:tc>
        <w:tc>
          <w:tcPr>
            <w:tcW w:w="1250" w:type="pct"/>
            <w:tcBorders>
              <w:top w:val="single" w:sz="4" w:space="0" w:color="4C7D2C"/>
              <w:bottom w:val="single" w:sz="4" w:space="0" w:color="4C7D2C"/>
            </w:tcBorders>
          </w:tcPr>
          <w:p w14:paraId="183DBE81" w14:textId="43B38130" w:rsidR="00F94ED6" w:rsidRPr="00BF695B" w:rsidRDefault="00F94ED6" w:rsidP="00F94ED6">
            <w:pPr>
              <w:pStyle w:val="SITableBody"/>
            </w:pPr>
            <w:r w:rsidRPr="00BF695B">
              <w:t xml:space="preserve">Equivalent </w:t>
            </w:r>
          </w:p>
        </w:tc>
      </w:tr>
      <w:tr w:rsidR="00F94ED6" w:rsidRPr="00C73D61" w14:paraId="56A48C06" w14:textId="77777777" w:rsidTr="003408AB">
        <w:trPr>
          <w:trHeight w:val="20"/>
          <w:tblHeader/>
        </w:trPr>
        <w:tc>
          <w:tcPr>
            <w:tcW w:w="1250" w:type="pct"/>
            <w:tcBorders>
              <w:top w:val="single" w:sz="4" w:space="0" w:color="4C7D2C"/>
              <w:bottom w:val="single" w:sz="4" w:space="0" w:color="4C7D2C"/>
            </w:tcBorders>
          </w:tcPr>
          <w:p w14:paraId="283180AD" w14:textId="019C9F8B" w:rsidR="00F94ED6" w:rsidRPr="00BF695B" w:rsidRDefault="00F94ED6" w:rsidP="00F94ED6">
            <w:pPr>
              <w:pStyle w:val="SITableBody"/>
            </w:pPr>
            <w:r w:rsidRPr="00BF695B">
              <w:lastRenderedPageBreak/>
              <w:t>AMPCOR401 Manage own work performance</w:t>
            </w:r>
          </w:p>
        </w:tc>
        <w:tc>
          <w:tcPr>
            <w:tcW w:w="1250" w:type="pct"/>
            <w:tcBorders>
              <w:top w:val="single" w:sz="4" w:space="0" w:color="4C7D2C"/>
              <w:bottom w:val="single" w:sz="4" w:space="0" w:color="4C7D2C"/>
            </w:tcBorders>
          </w:tcPr>
          <w:p w14:paraId="0E224651" w14:textId="70A15768" w:rsidR="00F94ED6" w:rsidRPr="00BF695B" w:rsidRDefault="00F94ED6" w:rsidP="00F94ED6">
            <w:pPr>
              <w:pStyle w:val="SITableBody"/>
            </w:pPr>
            <w:r w:rsidRPr="00BF695B">
              <w:t>AMPLDR404 Manage own work performance and development</w:t>
            </w:r>
          </w:p>
        </w:tc>
        <w:tc>
          <w:tcPr>
            <w:tcW w:w="1250" w:type="pct"/>
            <w:tcBorders>
              <w:top w:val="single" w:sz="4" w:space="0" w:color="4C7D2C"/>
              <w:bottom w:val="single" w:sz="4" w:space="0" w:color="4C7D2C"/>
            </w:tcBorders>
          </w:tcPr>
          <w:p w14:paraId="78A32EA9" w14:textId="77777777" w:rsidR="00F94ED6" w:rsidRPr="00F90B94" w:rsidRDefault="00F94ED6" w:rsidP="00F94ED6">
            <w:pPr>
              <w:pStyle w:val="SITableBody"/>
            </w:pPr>
            <w:r w:rsidRPr="00F90B94">
              <w:t>Unit title changed</w:t>
            </w:r>
          </w:p>
          <w:p w14:paraId="2741F4C5" w14:textId="77777777" w:rsidR="00F94ED6" w:rsidRPr="00F90B94" w:rsidRDefault="00F94ED6" w:rsidP="00F94ED6">
            <w:pPr>
              <w:pStyle w:val="SITableBody"/>
            </w:pPr>
            <w:r w:rsidRPr="00F90B94">
              <w:t>Unit code updated</w:t>
            </w:r>
          </w:p>
          <w:p w14:paraId="2857E848" w14:textId="77777777" w:rsidR="00F94ED6" w:rsidRPr="00F90B94" w:rsidRDefault="00F94ED6" w:rsidP="00F94ED6">
            <w:pPr>
              <w:pStyle w:val="SITableBody"/>
            </w:pPr>
            <w:r w:rsidRPr="00F90B94">
              <w:t>Performance Criteria clarified</w:t>
            </w:r>
          </w:p>
          <w:p w14:paraId="53F04041" w14:textId="4F76ED45" w:rsidR="00F94ED6" w:rsidRPr="00BF695B" w:rsidRDefault="00F94ED6" w:rsidP="00F94ED6">
            <w:pPr>
              <w:pStyle w:val="SITableBody"/>
            </w:pPr>
            <w:r w:rsidRPr="00F90B94">
              <w:t>Performance Evidence, Knowledge Evidence and Assessment Conditions reworded for clarity</w:t>
            </w:r>
          </w:p>
        </w:tc>
        <w:tc>
          <w:tcPr>
            <w:tcW w:w="1250" w:type="pct"/>
            <w:tcBorders>
              <w:top w:val="single" w:sz="4" w:space="0" w:color="4C7D2C"/>
              <w:bottom w:val="single" w:sz="4" w:space="0" w:color="4C7D2C"/>
            </w:tcBorders>
          </w:tcPr>
          <w:p w14:paraId="2079451D" w14:textId="77777777" w:rsidR="00F94ED6" w:rsidRPr="00BF695B" w:rsidRDefault="00F94ED6" w:rsidP="00F94ED6">
            <w:pPr>
              <w:pStyle w:val="SITableBody"/>
            </w:pPr>
            <w:r w:rsidRPr="00BF695B">
              <w:t>Equivalent</w:t>
            </w:r>
          </w:p>
          <w:p w14:paraId="42DDEB9C" w14:textId="77777777" w:rsidR="00F94ED6" w:rsidRPr="00BF695B" w:rsidRDefault="00F94ED6" w:rsidP="00F94ED6">
            <w:pPr>
              <w:pStyle w:val="SITableBody"/>
            </w:pPr>
          </w:p>
        </w:tc>
      </w:tr>
      <w:tr w:rsidR="00F94ED6" w:rsidRPr="00C73D61" w14:paraId="593E0C88" w14:textId="77777777" w:rsidTr="003408AB">
        <w:trPr>
          <w:trHeight w:val="20"/>
          <w:tblHeader/>
        </w:trPr>
        <w:tc>
          <w:tcPr>
            <w:tcW w:w="1250" w:type="pct"/>
            <w:tcBorders>
              <w:top w:val="single" w:sz="4" w:space="0" w:color="4C7D2C"/>
              <w:bottom w:val="single" w:sz="4" w:space="0" w:color="4C7D2C"/>
            </w:tcBorders>
          </w:tcPr>
          <w:p w14:paraId="0A0B06C7" w14:textId="3C73929A" w:rsidR="00F94ED6" w:rsidRPr="00BF695B" w:rsidRDefault="00F94ED6" w:rsidP="00F94ED6">
            <w:pPr>
              <w:pStyle w:val="SITableBody"/>
            </w:pPr>
            <w:r w:rsidRPr="00BF695B">
              <w:t>AMPCOR402 Facilitate Quality Assurance Process</w:t>
            </w:r>
            <w:r w:rsidRPr="00BF695B" w:rsidDel="00635A06">
              <w:t xml:space="preserve"> </w:t>
            </w:r>
          </w:p>
        </w:tc>
        <w:tc>
          <w:tcPr>
            <w:tcW w:w="1250" w:type="pct"/>
            <w:tcBorders>
              <w:top w:val="single" w:sz="4" w:space="0" w:color="4C7D2C"/>
              <w:bottom w:val="single" w:sz="4" w:space="0" w:color="4C7D2C"/>
            </w:tcBorders>
          </w:tcPr>
          <w:p w14:paraId="640FB604" w14:textId="38CBE594" w:rsidR="00F94ED6" w:rsidRPr="00BF695B" w:rsidRDefault="00F94ED6" w:rsidP="00F94ED6">
            <w:pPr>
              <w:pStyle w:val="SITableBody"/>
            </w:pPr>
            <w:r w:rsidRPr="00BF695B">
              <w:t>AMPQUA401 Support food safety and quality programs</w:t>
            </w:r>
          </w:p>
        </w:tc>
        <w:tc>
          <w:tcPr>
            <w:tcW w:w="1250" w:type="pct"/>
            <w:tcBorders>
              <w:top w:val="single" w:sz="4" w:space="0" w:color="4C7D2C"/>
              <w:bottom w:val="single" w:sz="4" w:space="0" w:color="4C7D2C"/>
            </w:tcBorders>
          </w:tcPr>
          <w:p w14:paraId="01332B1F" w14:textId="77777777" w:rsidR="00F94ED6" w:rsidRPr="00BF695B" w:rsidRDefault="00F94ED6" w:rsidP="00F94ED6">
            <w:pPr>
              <w:pStyle w:val="SITableBody"/>
            </w:pPr>
            <w:r w:rsidRPr="00BF695B">
              <w:t>Updated unit code and title</w:t>
            </w:r>
          </w:p>
          <w:p w14:paraId="2309FB43" w14:textId="77777777" w:rsidR="00F94ED6" w:rsidRPr="00BF695B" w:rsidRDefault="00F94ED6" w:rsidP="00F94ED6">
            <w:pPr>
              <w:pStyle w:val="SITableBody"/>
            </w:pPr>
            <w:r w:rsidRPr="00BF695B">
              <w:t>Elements and Performance Criteria reworked</w:t>
            </w:r>
          </w:p>
          <w:p w14:paraId="50F8F941" w14:textId="77777777" w:rsidR="00F94ED6" w:rsidRPr="00BF695B" w:rsidRDefault="00F94ED6" w:rsidP="00F94ED6">
            <w:pPr>
              <w:pStyle w:val="SITableBody"/>
            </w:pPr>
            <w:r w:rsidRPr="00BF695B">
              <w:t>Foundation skills added</w:t>
            </w:r>
          </w:p>
          <w:p w14:paraId="49C69A5C" w14:textId="7A7F15A1" w:rsidR="00F94ED6" w:rsidRPr="00F90B94" w:rsidRDefault="00F94ED6" w:rsidP="00F94ED6">
            <w:pPr>
              <w:pStyle w:val="SITableBody"/>
            </w:pPr>
            <w:r w:rsidRPr="00BF695B">
              <w:t>Assessment requirements revised</w:t>
            </w:r>
          </w:p>
        </w:tc>
        <w:tc>
          <w:tcPr>
            <w:tcW w:w="1250" w:type="pct"/>
            <w:tcBorders>
              <w:top w:val="single" w:sz="4" w:space="0" w:color="4C7D2C"/>
              <w:bottom w:val="single" w:sz="4" w:space="0" w:color="4C7D2C"/>
            </w:tcBorders>
          </w:tcPr>
          <w:p w14:paraId="631C8C45" w14:textId="786DAFEE" w:rsidR="00F94ED6" w:rsidRPr="00BF695B" w:rsidRDefault="00F94ED6" w:rsidP="00F94ED6">
            <w:pPr>
              <w:pStyle w:val="SITableBody"/>
            </w:pPr>
            <w:r w:rsidRPr="00BF695B">
              <w:t>Not equivalent</w:t>
            </w:r>
          </w:p>
        </w:tc>
      </w:tr>
      <w:tr w:rsidR="00F94ED6" w:rsidRPr="00C73D61" w14:paraId="7064EBB0" w14:textId="77777777" w:rsidTr="003408AB">
        <w:trPr>
          <w:trHeight w:val="20"/>
          <w:tblHeader/>
        </w:trPr>
        <w:tc>
          <w:tcPr>
            <w:tcW w:w="1250" w:type="pct"/>
            <w:tcBorders>
              <w:top w:val="single" w:sz="4" w:space="0" w:color="4C7D2C"/>
              <w:bottom w:val="single" w:sz="4" w:space="0" w:color="4C7D2C"/>
            </w:tcBorders>
          </w:tcPr>
          <w:p w14:paraId="16664FFC" w14:textId="6AB2AB82" w:rsidR="00F94ED6" w:rsidRPr="00BF695B" w:rsidRDefault="00F94ED6" w:rsidP="00F94ED6">
            <w:pPr>
              <w:pStyle w:val="SITableBody"/>
            </w:pPr>
            <w:r w:rsidRPr="00BF695B">
              <w:t>AMPCOR403 Participate in workplace health and safety risk control process</w:t>
            </w:r>
          </w:p>
        </w:tc>
        <w:tc>
          <w:tcPr>
            <w:tcW w:w="1250" w:type="pct"/>
            <w:tcBorders>
              <w:top w:val="single" w:sz="4" w:space="0" w:color="4C7D2C"/>
              <w:bottom w:val="single" w:sz="4" w:space="0" w:color="4C7D2C"/>
            </w:tcBorders>
          </w:tcPr>
          <w:p w14:paraId="636A7BB5" w14:textId="77777777" w:rsidR="00F94ED6" w:rsidRPr="00BF695B" w:rsidRDefault="00F94ED6" w:rsidP="00F94ED6">
            <w:pPr>
              <w:pStyle w:val="SITableBody"/>
            </w:pPr>
            <w:r w:rsidRPr="00BF695B">
              <w:t>AMPWHS401 Monitor workplace health and safety processes</w:t>
            </w:r>
          </w:p>
          <w:p w14:paraId="6E173B1B"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0718B4A9" w14:textId="77777777" w:rsidR="00F94ED6" w:rsidRPr="00BF695B" w:rsidRDefault="00F94ED6" w:rsidP="00F94ED6">
            <w:pPr>
              <w:pStyle w:val="SITableBody"/>
            </w:pPr>
            <w:r w:rsidRPr="00BF695B">
              <w:t>Unit code and title updated</w:t>
            </w:r>
          </w:p>
          <w:p w14:paraId="59D76C11" w14:textId="77777777" w:rsidR="00F94ED6" w:rsidRPr="00BF695B" w:rsidRDefault="00F94ED6" w:rsidP="00F94ED6">
            <w:pPr>
              <w:pStyle w:val="SITableBody"/>
            </w:pPr>
            <w:r w:rsidRPr="00BF695B">
              <w:t>Element 1 added</w:t>
            </w:r>
          </w:p>
          <w:p w14:paraId="0C435C5E" w14:textId="3859BC9D"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0F3B48CF" w14:textId="65A5B736" w:rsidR="00F94ED6" w:rsidRPr="00BF695B" w:rsidRDefault="00F94ED6" w:rsidP="00F94ED6">
            <w:pPr>
              <w:pStyle w:val="SITableBody"/>
            </w:pPr>
            <w:r w:rsidRPr="00BF695B">
              <w:t>Not equivalent</w:t>
            </w:r>
          </w:p>
        </w:tc>
      </w:tr>
      <w:tr w:rsidR="00F94ED6" w:rsidRPr="00C73D61" w14:paraId="78C4F7A8" w14:textId="77777777" w:rsidTr="008B66AC">
        <w:trPr>
          <w:trHeight w:val="20"/>
          <w:tblHeader/>
        </w:trPr>
        <w:tc>
          <w:tcPr>
            <w:tcW w:w="1250" w:type="pct"/>
            <w:tcBorders>
              <w:top w:val="single" w:sz="4" w:space="0" w:color="4C7D2C"/>
              <w:bottom w:val="single" w:sz="4" w:space="0" w:color="4C7D2C"/>
            </w:tcBorders>
          </w:tcPr>
          <w:p w14:paraId="0A119179" w14:textId="375DCD90" w:rsidR="00F94ED6" w:rsidRPr="00BF695B" w:rsidRDefault="00F94ED6" w:rsidP="00F94ED6">
            <w:pPr>
              <w:pStyle w:val="SITableBody"/>
            </w:pPr>
            <w:r w:rsidRPr="00BF695B">
              <w:t>AMPCOR404 Facilitate hygiene and sanitation performance</w:t>
            </w:r>
          </w:p>
        </w:tc>
        <w:tc>
          <w:tcPr>
            <w:tcW w:w="1250" w:type="pct"/>
            <w:tcBorders>
              <w:top w:val="single" w:sz="4" w:space="0" w:color="4C7D2C"/>
              <w:bottom w:val="single" w:sz="4" w:space="0" w:color="4C7D2C"/>
            </w:tcBorders>
          </w:tcPr>
          <w:p w14:paraId="5F067F6F" w14:textId="6EED5352" w:rsidR="008B66AC" w:rsidRPr="00BF695B" w:rsidRDefault="00F94ED6" w:rsidP="008B66AC">
            <w:pPr>
              <w:pStyle w:val="SITableBody"/>
            </w:pPr>
            <w:r w:rsidRPr="00BF695B">
              <w:t>AMPQUA402 Maintain good manufacturing practice in meat processing</w:t>
            </w:r>
          </w:p>
        </w:tc>
        <w:tc>
          <w:tcPr>
            <w:tcW w:w="1250" w:type="pct"/>
            <w:tcBorders>
              <w:top w:val="single" w:sz="4" w:space="0" w:color="4C7D2C"/>
              <w:bottom w:val="single" w:sz="4" w:space="0" w:color="4C7D2C"/>
            </w:tcBorders>
          </w:tcPr>
          <w:p w14:paraId="1753B32C" w14:textId="3B9A7ADD" w:rsidR="00F94ED6" w:rsidRPr="00BF695B" w:rsidRDefault="00F94ED6" w:rsidP="00F94ED6">
            <w:pPr>
              <w:pStyle w:val="SITableBody"/>
            </w:pPr>
            <w:r w:rsidRPr="00BF695B">
              <w:t>Unit redesigned for GMP, incorporating hygiene and sanitation</w:t>
            </w:r>
          </w:p>
        </w:tc>
        <w:tc>
          <w:tcPr>
            <w:tcW w:w="1250" w:type="pct"/>
            <w:tcBorders>
              <w:top w:val="single" w:sz="4" w:space="0" w:color="4C7D2C"/>
              <w:bottom w:val="single" w:sz="4" w:space="0" w:color="4C7D2C"/>
            </w:tcBorders>
          </w:tcPr>
          <w:p w14:paraId="010D5D67" w14:textId="306839A4" w:rsidR="00F94ED6" w:rsidRPr="00BF695B" w:rsidRDefault="00F94ED6" w:rsidP="00F94ED6">
            <w:pPr>
              <w:pStyle w:val="SITableBody"/>
            </w:pPr>
            <w:r w:rsidRPr="00BF695B">
              <w:t>Not equivalent</w:t>
            </w:r>
          </w:p>
        </w:tc>
      </w:tr>
      <w:tr w:rsidR="00F94ED6" w:rsidRPr="00C73D61" w14:paraId="5389CDB6" w14:textId="77777777" w:rsidTr="008B66AC">
        <w:trPr>
          <w:trHeight w:val="20"/>
          <w:tblHeader/>
        </w:trPr>
        <w:tc>
          <w:tcPr>
            <w:tcW w:w="1250" w:type="pct"/>
            <w:tcBorders>
              <w:top w:val="single" w:sz="4" w:space="0" w:color="4C7D2C"/>
              <w:bottom w:val="single" w:sz="4" w:space="0" w:color="4C7D2C"/>
            </w:tcBorders>
          </w:tcPr>
          <w:p w14:paraId="0E369537" w14:textId="68A5949C" w:rsidR="00F94ED6" w:rsidRPr="00BF695B" w:rsidRDefault="00F94ED6" w:rsidP="00F94ED6">
            <w:pPr>
              <w:pStyle w:val="SITableBody"/>
            </w:pPr>
            <w:r w:rsidRPr="00BF695B">
              <w:lastRenderedPageBreak/>
              <w:t>AMPG300 Overview wild game meat industry</w:t>
            </w:r>
          </w:p>
        </w:tc>
        <w:tc>
          <w:tcPr>
            <w:tcW w:w="1250" w:type="pct"/>
            <w:tcBorders>
              <w:top w:val="single" w:sz="4" w:space="0" w:color="4C7D2C"/>
              <w:bottom w:val="single" w:sz="4" w:space="0" w:color="4C7D2C"/>
            </w:tcBorders>
          </w:tcPr>
          <w:p w14:paraId="5F072363" w14:textId="3343082E" w:rsidR="00F94ED6" w:rsidRPr="00BF695B" w:rsidRDefault="00F94ED6" w:rsidP="00F94ED6">
            <w:pPr>
              <w:pStyle w:val="SITableBody"/>
            </w:pPr>
            <w:r w:rsidRPr="00BF695B">
              <w:t>AMPGAM301 Apply knowledge of the wild game meat industry</w:t>
            </w:r>
          </w:p>
        </w:tc>
        <w:tc>
          <w:tcPr>
            <w:tcW w:w="1250" w:type="pct"/>
            <w:tcBorders>
              <w:top w:val="single" w:sz="4" w:space="0" w:color="4C7D2C"/>
              <w:bottom w:val="single" w:sz="4" w:space="0" w:color="4C7D2C"/>
            </w:tcBorders>
          </w:tcPr>
          <w:p w14:paraId="2D9D8895" w14:textId="77777777" w:rsidR="00F94ED6" w:rsidRPr="00BF695B" w:rsidRDefault="00F94ED6" w:rsidP="00F94ED6">
            <w:pPr>
              <w:pStyle w:val="SITableBody"/>
            </w:pPr>
            <w:r w:rsidRPr="00BF695B">
              <w:t>Unit code and title updated</w:t>
            </w:r>
          </w:p>
          <w:p w14:paraId="0F8D74A1" w14:textId="77777777" w:rsidR="00F94ED6" w:rsidRPr="00BF695B" w:rsidRDefault="00F94ED6" w:rsidP="00F94ED6">
            <w:pPr>
              <w:pStyle w:val="SITableBody"/>
            </w:pPr>
            <w:r w:rsidRPr="00BF695B">
              <w:t>Performance Criteria clarified</w:t>
            </w:r>
          </w:p>
          <w:p w14:paraId="40BFF651" w14:textId="77777777" w:rsidR="00F94ED6" w:rsidRPr="00BF695B" w:rsidRDefault="00F94ED6" w:rsidP="00F94ED6">
            <w:pPr>
              <w:pStyle w:val="SITableBody"/>
            </w:pPr>
            <w:r w:rsidRPr="00BF695B">
              <w:t>Foundation Skills added</w:t>
            </w:r>
          </w:p>
          <w:p w14:paraId="2FE586F3" w14:textId="1F595340" w:rsidR="00F94ED6" w:rsidRPr="00BF695B" w:rsidRDefault="00F94ED6" w:rsidP="00F94ED6">
            <w:pPr>
              <w:pStyle w:val="SITableBody"/>
            </w:pPr>
            <w:r w:rsidRPr="00BF695B">
              <w:t xml:space="preserve">Performance Evidence, Knowledge Evidence and Assessment Conditions </w:t>
            </w:r>
            <w:r w:rsidRPr="00D70A1B">
              <w:t>reworded for clarity</w:t>
            </w:r>
          </w:p>
        </w:tc>
        <w:tc>
          <w:tcPr>
            <w:tcW w:w="1250" w:type="pct"/>
            <w:tcBorders>
              <w:top w:val="single" w:sz="4" w:space="0" w:color="4C7D2C"/>
              <w:bottom w:val="single" w:sz="4" w:space="0" w:color="4C7D2C"/>
            </w:tcBorders>
          </w:tcPr>
          <w:p w14:paraId="1376E708" w14:textId="40DB7F37" w:rsidR="00F94ED6" w:rsidRPr="00BF695B" w:rsidRDefault="00F94ED6" w:rsidP="00F94ED6">
            <w:pPr>
              <w:pStyle w:val="SITableBody"/>
            </w:pPr>
            <w:r w:rsidRPr="00BF695B">
              <w:t>Equivalent</w:t>
            </w:r>
          </w:p>
        </w:tc>
      </w:tr>
      <w:tr w:rsidR="00F94ED6" w:rsidRPr="00C73D61" w14:paraId="621B7BF5" w14:textId="77777777" w:rsidTr="003408AB">
        <w:trPr>
          <w:trHeight w:val="20"/>
          <w:tblHeader/>
        </w:trPr>
        <w:tc>
          <w:tcPr>
            <w:tcW w:w="1250" w:type="pct"/>
            <w:tcBorders>
              <w:top w:val="single" w:sz="4" w:space="0" w:color="4C7D2C"/>
              <w:bottom w:val="single" w:sz="4" w:space="0" w:color="4C7D2C"/>
            </w:tcBorders>
          </w:tcPr>
          <w:p w14:paraId="7E5BE15B" w14:textId="536F636F" w:rsidR="00F94ED6" w:rsidRPr="00BF695B" w:rsidRDefault="00F94ED6" w:rsidP="00F94ED6">
            <w:pPr>
              <w:pStyle w:val="SITableBody"/>
            </w:pPr>
            <w:r w:rsidRPr="00BF695B">
              <w:t>AMPG301 Operate a game harvesting vehicle</w:t>
            </w:r>
          </w:p>
        </w:tc>
        <w:tc>
          <w:tcPr>
            <w:tcW w:w="1250" w:type="pct"/>
            <w:tcBorders>
              <w:top w:val="single" w:sz="4" w:space="0" w:color="4C7D2C"/>
              <w:bottom w:val="single" w:sz="4" w:space="0" w:color="4C7D2C"/>
            </w:tcBorders>
          </w:tcPr>
          <w:p w14:paraId="25E15F37" w14:textId="734675B5" w:rsidR="00F94ED6" w:rsidRPr="00BF695B" w:rsidRDefault="00F94ED6" w:rsidP="00F94ED6">
            <w:pPr>
              <w:pStyle w:val="SITableBody"/>
            </w:pPr>
            <w:r w:rsidRPr="00BF695B">
              <w:t>AMPGAM302 Operate a wild game harvester vehicle</w:t>
            </w:r>
          </w:p>
        </w:tc>
        <w:tc>
          <w:tcPr>
            <w:tcW w:w="1250" w:type="pct"/>
            <w:tcBorders>
              <w:top w:val="single" w:sz="4" w:space="0" w:color="4C7D2C"/>
              <w:bottom w:val="single" w:sz="4" w:space="0" w:color="4C7D2C"/>
            </w:tcBorders>
          </w:tcPr>
          <w:p w14:paraId="711E9F88" w14:textId="77777777" w:rsidR="00F94ED6" w:rsidRPr="00BF695B" w:rsidRDefault="00F94ED6" w:rsidP="00F94ED6">
            <w:pPr>
              <w:pStyle w:val="SITableBody"/>
            </w:pPr>
            <w:r w:rsidRPr="00BF695B">
              <w:t>Unit code and title updated</w:t>
            </w:r>
          </w:p>
          <w:p w14:paraId="3EDB0B22" w14:textId="77777777" w:rsidR="00F94ED6" w:rsidRPr="00BF695B" w:rsidRDefault="00F94ED6" w:rsidP="00F94ED6">
            <w:pPr>
              <w:pStyle w:val="SITableBody"/>
            </w:pPr>
            <w:r w:rsidRPr="00BF695B">
              <w:t>Mandatory workplace requirements clarified Performance Criteria clarified</w:t>
            </w:r>
          </w:p>
          <w:p w14:paraId="7446F263" w14:textId="77777777" w:rsidR="00F94ED6" w:rsidRPr="00BF695B" w:rsidRDefault="00F94ED6" w:rsidP="00F94ED6">
            <w:pPr>
              <w:pStyle w:val="SITableBody"/>
            </w:pPr>
            <w:r w:rsidRPr="00BF695B">
              <w:t>Foundation Skills added</w:t>
            </w:r>
          </w:p>
          <w:p w14:paraId="520E7DE5" w14:textId="60CDB467"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1100ADE2" w14:textId="4E8EB7BF" w:rsidR="00F94ED6" w:rsidRPr="00BF695B" w:rsidRDefault="00F94ED6" w:rsidP="00F94ED6">
            <w:pPr>
              <w:pStyle w:val="SITableBody"/>
            </w:pPr>
            <w:r w:rsidRPr="00BF695B">
              <w:t>Not equivalent</w:t>
            </w:r>
          </w:p>
        </w:tc>
      </w:tr>
      <w:tr w:rsidR="00F94ED6" w:rsidRPr="00C73D61" w14:paraId="60785A59" w14:textId="77777777" w:rsidTr="008B66AC">
        <w:trPr>
          <w:trHeight w:val="20"/>
          <w:tblHeader/>
        </w:trPr>
        <w:tc>
          <w:tcPr>
            <w:tcW w:w="1250" w:type="pct"/>
            <w:tcBorders>
              <w:top w:val="single" w:sz="4" w:space="0" w:color="4C7D2C"/>
              <w:bottom w:val="single" w:sz="4" w:space="0" w:color="4C7D2C"/>
            </w:tcBorders>
          </w:tcPr>
          <w:p w14:paraId="7B776A01" w14:textId="042EFDF9" w:rsidR="00F94ED6" w:rsidRPr="00BF695B" w:rsidRDefault="00F94ED6" w:rsidP="00F94ED6">
            <w:pPr>
              <w:pStyle w:val="SITableBody"/>
            </w:pPr>
            <w:r w:rsidRPr="00BF695B">
              <w:t>AMPG302 Eviscerate, inspect and tag wild game carcase in the field</w:t>
            </w:r>
          </w:p>
        </w:tc>
        <w:tc>
          <w:tcPr>
            <w:tcW w:w="1250" w:type="pct"/>
            <w:tcBorders>
              <w:top w:val="single" w:sz="4" w:space="0" w:color="4C7D2C"/>
              <w:bottom w:val="single" w:sz="4" w:space="0" w:color="4C7D2C"/>
            </w:tcBorders>
          </w:tcPr>
          <w:p w14:paraId="2F2AA951" w14:textId="19D1F3AE" w:rsidR="00F94ED6" w:rsidRPr="00BF695B" w:rsidRDefault="00F94ED6" w:rsidP="00F94ED6">
            <w:pPr>
              <w:pStyle w:val="SITableBody"/>
            </w:pPr>
            <w:r w:rsidRPr="00BF695B">
              <w:t>AMPGAM304 Eviscerate, inspect and tag wild game carcase in the field</w:t>
            </w:r>
          </w:p>
        </w:tc>
        <w:tc>
          <w:tcPr>
            <w:tcW w:w="1250" w:type="pct"/>
            <w:tcBorders>
              <w:top w:val="single" w:sz="4" w:space="0" w:color="4C7D2C"/>
              <w:bottom w:val="single" w:sz="4" w:space="0" w:color="4C7D2C"/>
            </w:tcBorders>
          </w:tcPr>
          <w:p w14:paraId="267E12DC" w14:textId="77777777" w:rsidR="00F94ED6" w:rsidRPr="00BF695B" w:rsidRDefault="00F94ED6" w:rsidP="00F94ED6">
            <w:pPr>
              <w:pStyle w:val="SITableBody"/>
            </w:pPr>
            <w:r w:rsidRPr="00BF695B">
              <w:t>Prerequisite removed</w:t>
            </w:r>
          </w:p>
          <w:p w14:paraId="4DA641AF" w14:textId="77777777" w:rsidR="00F94ED6" w:rsidRPr="00BF695B" w:rsidRDefault="00F94ED6" w:rsidP="00F94ED6">
            <w:pPr>
              <w:pStyle w:val="SITableBody"/>
            </w:pPr>
            <w:r w:rsidRPr="00BF695B">
              <w:t>Mandatory workplace requirements clarified Unit code updated</w:t>
            </w:r>
          </w:p>
          <w:p w14:paraId="7E32C683" w14:textId="77777777" w:rsidR="00F94ED6" w:rsidRPr="00BF695B" w:rsidRDefault="00F94ED6" w:rsidP="00F94ED6">
            <w:pPr>
              <w:pStyle w:val="SITableBody"/>
            </w:pPr>
            <w:r w:rsidRPr="00BF695B">
              <w:t>Performance Criteria clarified</w:t>
            </w:r>
          </w:p>
          <w:p w14:paraId="7CF69E06" w14:textId="77777777" w:rsidR="00F94ED6" w:rsidRPr="00BF695B" w:rsidRDefault="00F94ED6" w:rsidP="00F94ED6">
            <w:pPr>
              <w:pStyle w:val="SITableBody"/>
            </w:pPr>
            <w:r w:rsidRPr="00BF695B">
              <w:t>Foundation Skills added</w:t>
            </w:r>
          </w:p>
          <w:p w14:paraId="12AE5322" w14:textId="1C1957EC"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44B7F680" w14:textId="134EC96F" w:rsidR="00F94ED6" w:rsidRPr="00BF695B" w:rsidRDefault="00F94ED6" w:rsidP="00F94ED6">
            <w:pPr>
              <w:pStyle w:val="SITableBody"/>
            </w:pPr>
            <w:r w:rsidRPr="00BF695B">
              <w:t>Not equivalent</w:t>
            </w:r>
          </w:p>
        </w:tc>
      </w:tr>
      <w:tr w:rsidR="00F94ED6" w:rsidRPr="00C73D61" w14:paraId="0779BC33" w14:textId="77777777" w:rsidTr="003408AB">
        <w:trPr>
          <w:trHeight w:val="20"/>
          <w:tblHeader/>
        </w:trPr>
        <w:tc>
          <w:tcPr>
            <w:tcW w:w="1250" w:type="pct"/>
            <w:tcBorders>
              <w:top w:val="single" w:sz="4" w:space="0" w:color="4C7D2C"/>
              <w:bottom w:val="single" w:sz="4" w:space="0" w:color="4C7D2C"/>
            </w:tcBorders>
          </w:tcPr>
          <w:p w14:paraId="1226F883" w14:textId="64359B4F" w:rsidR="00F94ED6" w:rsidRPr="00BF695B" w:rsidRDefault="00F94ED6" w:rsidP="00F94ED6">
            <w:pPr>
              <w:pStyle w:val="SITableBody"/>
            </w:pPr>
            <w:r w:rsidRPr="00BF695B">
              <w:lastRenderedPageBreak/>
              <w:t>AMPG306 Use firearms to harvest wild game</w:t>
            </w:r>
          </w:p>
        </w:tc>
        <w:tc>
          <w:tcPr>
            <w:tcW w:w="1250" w:type="pct"/>
            <w:tcBorders>
              <w:top w:val="single" w:sz="4" w:space="0" w:color="4C7D2C"/>
              <w:bottom w:val="single" w:sz="4" w:space="0" w:color="4C7D2C"/>
            </w:tcBorders>
          </w:tcPr>
          <w:p w14:paraId="7C1875C1" w14:textId="77941B09" w:rsidR="00F94ED6" w:rsidRPr="00BF695B" w:rsidRDefault="00F94ED6" w:rsidP="00F94ED6">
            <w:pPr>
              <w:pStyle w:val="SITableBody"/>
            </w:pPr>
            <w:r w:rsidRPr="00BF695B">
              <w:t>AMPGAM303 Use firearms to safely and humanely harvest wild game</w:t>
            </w:r>
          </w:p>
        </w:tc>
        <w:tc>
          <w:tcPr>
            <w:tcW w:w="1250" w:type="pct"/>
            <w:tcBorders>
              <w:top w:val="single" w:sz="4" w:space="0" w:color="4C7D2C"/>
              <w:bottom w:val="single" w:sz="4" w:space="0" w:color="4C7D2C"/>
            </w:tcBorders>
          </w:tcPr>
          <w:p w14:paraId="07DE1359" w14:textId="77777777" w:rsidR="00F94ED6" w:rsidRPr="00BF695B" w:rsidRDefault="00F94ED6" w:rsidP="00F94ED6">
            <w:pPr>
              <w:pStyle w:val="SITableBody"/>
            </w:pPr>
            <w:r w:rsidRPr="00BF695B">
              <w:t>Unit code and title updated</w:t>
            </w:r>
          </w:p>
          <w:p w14:paraId="6D98E02C" w14:textId="77777777" w:rsidR="00F94ED6" w:rsidRPr="00BF695B" w:rsidRDefault="00F94ED6" w:rsidP="00F94ED6">
            <w:pPr>
              <w:pStyle w:val="SITableBody"/>
            </w:pPr>
            <w:r w:rsidRPr="00BF695B">
              <w:t>Performance Criteria clarified</w:t>
            </w:r>
          </w:p>
          <w:p w14:paraId="1CDCE395" w14:textId="77777777" w:rsidR="00F94ED6" w:rsidRPr="00BF695B" w:rsidRDefault="00F94ED6" w:rsidP="00F94ED6">
            <w:pPr>
              <w:pStyle w:val="SITableBody"/>
            </w:pPr>
            <w:r w:rsidRPr="00BF695B">
              <w:t>Element 4 added</w:t>
            </w:r>
          </w:p>
          <w:p w14:paraId="61139EAC" w14:textId="77777777" w:rsidR="00F94ED6" w:rsidRPr="00BF695B" w:rsidRDefault="00F94ED6" w:rsidP="00F94ED6">
            <w:pPr>
              <w:pStyle w:val="SITableBody"/>
            </w:pPr>
            <w:r w:rsidRPr="00BF695B">
              <w:t>Foundation Skills added</w:t>
            </w:r>
          </w:p>
          <w:p w14:paraId="516A67D8" w14:textId="48BB1AA1"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7A1EB7AF" w14:textId="4CF96CC7" w:rsidR="00F94ED6" w:rsidRPr="00BF695B" w:rsidRDefault="00F94ED6" w:rsidP="00F94ED6">
            <w:pPr>
              <w:pStyle w:val="SITableBody"/>
            </w:pPr>
            <w:r w:rsidRPr="00BF695B">
              <w:t>Not equivalent</w:t>
            </w:r>
          </w:p>
        </w:tc>
      </w:tr>
      <w:tr w:rsidR="00F94ED6" w:rsidRPr="00C73D61" w14:paraId="3E752051" w14:textId="77777777" w:rsidTr="003408AB">
        <w:trPr>
          <w:trHeight w:val="20"/>
          <w:tblHeader/>
        </w:trPr>
        <w:tc>
          <w:tcPr>
            <w:tcW w:w="1250" w:type="pct"/>
            <w:tcBorders>
              <w:top w:val="single" w:sz="4" w:space="0" w:color="4C7D2C"/>
              <w:bottom w:val="single" w:sz="4" w:space="0" w:color="4C7D2C"/>
            </w:tcBorders>
          </w:tcPr>
          <w:p w14:paraId="73563FF3" w14:textId="2E65A715" w:rsidR="00F94ED6" w:rsidRPr="00BF695B" w:rsidRDefault="00F94ED6" w:rsidP="00F94ED6">
            <w:pPr>
              <w:pStyle w:val="SITableBody"/>
            </w:pPr>
            <w:r w:rsidRPr="00BF695B">
              <w:t xml:space="preserve">AMPMGT601 Benchmark to manage and improve enterprise performance </w:t>
            </w:r>
          </w:p>
        </w:tc>
        <w:tc>
          <w:tcPr>
            <w:tcW w:w="1250" w:type="pct"/>
            <w:tcBorders>
              <w:top w:val="single" w:sz="4" w:space="0" w:color="4C7D2C"/>
              <w:bottom w:val="single" w:sz="4" w:space="0" w:color="4C7D2C"/>
            </w:tcBorders>
          </w:tcPr>
          <w:p w14:paraId="0CC79A70" w14:textId="77777777" w:rsidR="00F94ED6" w:rsidRPr="00BF695B" w:rsidRDefault="00F94ED6" w:rsidP="00F94ED6">
            <w:pPr>
              <w:pStyle w:val="SITableBody"/>
            </w:pPr>
            <w:r w:rsidRPr="00BF695B">
              <w:t>AMPMGT608 Benchmark to manage and improve workplace performance</w:t>
            </w:r>
          </w:p>
          <w:p w14:paraId="4EE03CA8"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607C6AF1" w14:textId="77777777" w:rsidR="00F94ED6" w:rsidRPr="00BF695B" w:rsidRDefault="00F94ED6" w:rsidP="00F94ED6">
            <w:pPr>
              <w:pStyle w:val="SITableBody"/>
            </w:pPr>
            <w:r w:rsidRPr="00BF695B">
              <w:t>Title updated</w:t>
            </w:r>
          </w:p>
          <w:p w14:paraId="201F787E" w14:textId="77777777" w:rsidR="00F94ED6" w:rsidRPr="00BF695B" w:rsidRDefault="00F94ED6" w:rsidP="00F94ED6">
            <w:pPr>
              <w:pStyle w:val="SITableBody"/>
            </w:pPr>
            <w:r w:rsidRPr="00BF695B">
              <w:t xml:space="preserve">Foundation Skills added </w:t>
            </w:r>
          </w:p>
          <w:p w14:paraId="0B83E681" w14:textId="725E448D" w:rsidR="00F94ED6" w:rsidRPr="00BF695B" w:rsidRDefault="00F94ED6" w:rsidP="00F94ED6">
            <w:pPr>
              <w:pStyle w:val="SITableBody"/>
            </w:pPr>
            <w:r w:rsidRPr="00BF695B">
              <w:t xml:space="preserve">Minor changes to unit Application, Performance Evidence and Assessment Conditions </w:t>
            </w:r>
            <w:r w:rsidRPr="00D972D0">
              <w:t>for clarity</w:t>
            </w:r>
          </w:p>
        </w:tc>
        <w:tc>
          <w:tcPr>
            <w:tcW w:w="1250" w:type="pct"/>
            <w:tcBorders>
              <w:top w:val="single" w:sz="4" w:space="0" w:color="4C7D2C"/>
              <w:bottom w:val="single" w:sz="4" w:space="0" w:color="4C7D2C"/>
            </w:tcBorders>
          </w:tcPr>
          <w:p w14:paraId="5E2EA4CC" w14:textId="2578B9B4" w:rsidR="00F94ED6" w:rsidRPr="00BF695B" w:rsidRDefault="00F94ED6" w:rsidP="00F94ED6">
            <w:pPr>
              <w:pStyle w:val="SITableBody"/>
            </w:pPr>
            <w:r w:rsidRPr="00BF695B">
              <w:t>Equivalent</w:t>
            </w:r>
          </w:p>
        </w:tc>
      </w:tr>
      <w:tr w:rsidR="00F94ED6" w:rsidRPr="00C73D61" w14:paraId="36A24D98" w14:textId="77777777" w:rsidTr="003408AB">
        <w:trPr>
          <w:trHeight w:val="20"/>
          <w:tblHeader/>
        </w:trPr>
        <w:tc>
          <w:tcPr>
            <w:tcW w:w="1250" w:type="pct"/>
            <w:tcBorders>
              <w:top w:val="single" w:sz="4" w:space="0" w:color="4C7D2C"/>
              <w:bottom w:val="single" w:sz="4" w:space="0" w:color="4C7D2C"/>
            </w:tcBorders>
          </w:tcPr>
          <w:p w14:paraId="0B87842F" w14:textId="77777777" w:rsidR="00F94ED6" w:rsidRPr="00BF695B" w:rsidRDefault="00F94ED6" w:rsidP="00F94ED6">
            <w:pPr>
              <w:pStyle w:val="SITableBody"/>
            </w:pPr>
            <w:r w:rsidRPr="00BF695B">
              <w:t xml:space="preserve">AMPMGT602 Monitor and manage organisational legal responsibilities </w:t>
            </w:r>
          </w:p>
          <w:p w14:paraId="6AE29AC5" w14:textId="68E6A8E2" w:rsidR="00F94ED6" w:rsidRPr="00BF695B" w:rsidRDefault="00F94ED6" w:rsidP="00F94ED6">
            <w:pPr>
              <w:pStyle w:val="SITableBody"/>
            </w:pPr>
            <w:r w:rsidRPr="00BF695B">
              <w:t>Release 2</w:t>
            </w:r>
          </w:p>
        </w:tc>
        <w:tc>
          <w:tcPr>
            <w:tcW w:w="1250" w:type="pct"/>
            <w:tcBorders>
              <w:top w:val="single" w:sz="4" w:space="0" w:color="4C7D2C"/>
              <w:bottom w:val="single" w:sz="4" w:space="0" w:color="4C7D2C"/>
            </w:tcBorders>
          </w:tcPr>
          <w:p w14:paraId="1258638B" w14:textId="73E9CD93" w:rsidR="00F94ED6" w:rsidRPr="00BF695B" w:rsidRDefault="00F94ED6" w:rsidP="00F94ED6">
            <w:pPr>
              <w:pStyle w:val="SITableBody"/>
            </w:pPr>
            <w:r w:rsidRPr="00BF695B">
              <w:t>AMPMGT602 Monitor and manage organisational legal responsibilities Release 3</w:t>
            </w:r>
          </w:p>
        </w:tc>
        <w:tc>
          <w:tcPr>
            <w:tcW w:w="1250" w:type="pct"/>
            <w:tcBorders>
              <w:top w:val="single" w:sz="4" w:space="0" w:color="4C7D2C"/>
              <w:bottom w:val="single" w:sz="4" w:space="0" w:color="4C7D2C"/>
            </w:tcBorders>
          </w:tcPr>
          <w:p w14:paraId="63EF753B" w14:textId="6B807AAF" w:rsidR="00F94ED6" w:rsidRPr="00BF695B" w:rsidRDefault="00F94ED6" w:rsidP="00F94ED6">
            <w:pPr>
              <w:pStyle w:val="SITableBody"/>
            </w:pPr>
            <w:r w:rsidRPr="00BF695B">
              <w:t>Foundation Skills added Minor changes to unit Application, Performance Evidence and Assessment Conditions</w:t>
            </w:r>
          </w:p>
        </w:tc>
        <w:tc>
          <w:tcPr>
            <w:tcW w:w="1250" w:type="pct"/>
            <w:tcBorders>
              <w:top w:val="single" w:sz="4" w:space="0" w:color="4C7D2C"/>
              <w:bottom w:val="single" w:sz="4" w:space="0" w:color="4C7D2C"/>
            </w:tcBorders>
          </w:tcPr>
          <w:p w14:paraId="747138F0" w14:textId="3AEF7633" w:rsidR="00F94ED6" w:rsidRPr="00BF695B" w:rsidRDefault="00F94ED6" w:rsidP="00F94ED6">
            <w:pPr>
              <w:pStyle w:val="SITableBody"/>
            </w:pPr>
            <w:r w:rsidRPr="00BF695B">
              <w:t>Equivalent</w:t>
            </w:r>
          </w:p>
        </w:tc>
      </w:tr>
      <w:tr w:rsidR="00F94ED6" w:rsidRPr="00C73D61" w14:paraId="73846D80" w14:textId="77777777" w:rsidTr="003408AB">
        <w:trPr>
          <w:trHeight w:val="20"/>
          <w:tblHeader/>
        </w:trPr>
        <w:tc>
          <w:tcPr>
            <w:tcW w:w="1250" w:type="pct"/>
            <w:tcBorders>
              <w:top w:val="single" w:sz="4" w:space="0" w:color="4C7D2C"/>
              <w:bottom w:val="single" w:sz="4" w:space="0" w:color="4C7D2C"/>
            </w:tcBorders>
          </w:tcPr>
          <w:p w14:paraId="3A69CF92" w14:textId="77777777" w:rsidR="00F94ED6" w:rsidRPr="00BF695B" w:rsidRDefault="00F94ED6" w:rsidP="00F94ED6">
            <w:pPr>
              <w:pStyle w:val="SITableBody"/>
            </w:pPr>
            <w:r w:rsidRPr="00BF695B">
              <w:t xml:space="preserve">AMPMGT603 Manage meat processing systems to maintain and improve product quality </w:t>
            </w:r>
          </w:p>
          <w:p w14:paraId="739E128C" w14:textId="084CE87D" w:rsidR="00F94ED6" w:rsidRPr="00BF695B" w:rsidRDefault="00F94ED6" w:rsidP="00F94ED6">
            <w:pPr>
              <w:pStyle w:val="SITableBody"/>
            </w:pPr>
            <w:r w:rsidRPr="00BF695B">
              <w:t>Release 2</w:t>
            </w:r>
          </w:p>
        </w:tc>
        <w:tc>
          <w:tcPr>
            <w:tcW w:w="1250" w:type="pct"/>
            <w:tcBorders>
              <w:top w:val="single" w:sz="4" w:space="0" w:color="4C7D2C"/>
              <w:bottom w:val="single" w:sz="4" w:space="0" w:color="4C7D2C"/>
            </w:tcBorders>
          </w:tcPr>
          <w:p w14:paraId="097FABBA" w14:textId="77777777" w:rsidR="00F94ED6" w:rsidRPr="00BF695B" w:rsidRDefault="00F94ED6" w:rsidP="00F94ED6">
            <w:pPr>
              <w:pStyle w:val="SITableBody"/>
            </w:pPr>
            <w:r w:rsidRPr="00BF695B">
              <w:t xml:space="preserve">AMPMGT603 Manage meat processing systems to maintain and improve product quality </w:t>
            </w:r>
          </w:p>
          <w:p w14:paraId="123A751B" w14:textId="01EBA769" w:rsidR="00F94ED6" w:rsidRPr="00BF695B" w:rsidRDefault="00F94ED6" w:rsidP="00F94ED6">
            <w:pPr>
              <w:pStyle w:val="SITableBody"/>
            </w:pPr>
            <w:r w:rsidRPr="00BF695B">
              <w:t>Release 3</w:t>
            </w:r>
          </w:p>
        </w:tc>
        <w:tc>
          <w:tcPr>
            <w:tcW w:w="1250" w:type="pct"/>
            <w:tcBorders>
              <w:top w:val="single" w:sz="4" w:space="0" w:color="4C7D2C"/>
              <w:bottom w:val="single" w:sz="4" w:space="0" w:color="4C7D2C"/>
            </w:tcBorders>
          </w:tcPr>
          <w:p w14:paraId="67AB442E" w14:textId="48821A65" w:rsidR="00F94ED6" w:rsidRPr="00BF695B" w:rsidRDefault="00F94ED6" w:rsidP="00F94ED6">
            <w:pPr>
              <w:pStyle w:val="SITableBody"/>
            </w:pPr>
            <w:r w:rsidRPr="00BF695B">
              <w:t>Minor changes to unit Application, Performance evidence and Assessment Conditions</w:t>
            </w:r>
          </w:p>
        </w:tc>
        <w:tc>
          <w:tcPr>
            <w:tcW w:w="1250" w:type="pct"/>
            <w:tcBorders>
              <w:top w:val="single" w:sz="4" w:space="0" w:color="4C7D2C"/>
              <w:bottom w:val="single" w:sz="4" w:space="0" w:color="4C7D2C"/>
            </w:tcBorders>
          </w:tcPr>
          <w:p w14:paraId="30637B78" w14:textId="423B77D3" w:rsidR="00F94ED6" w:rsidRPr="00BF695B" w:rsidRDefault="00F94ED6" w:rsidP="00F94ED6">
            <w:pPr>
              <w:pStyle w:val="SITableBody"/>
            </w:pPr>
            <w:r w:rsidRPr="00BF695B">
              <w:t>Equivalent</w:t>
            </w:r>
          </w:p>
        </w:tc>
      </w:tr>
      <w:tr w:rsidR="00F94ED6" w:rsidRPr="00C73D61" w14:paraId="54A29323" w14:textId="77777777" w:rsidTr="008B66AC">
        <w:trPr>
          <w:trHeight w:val="20"/>
          <w:tblHeader/>
        </w:trPr>
        <w:tc>
          <w:tcPr>
            <w:tcW w:w="1250" w:type="pct"/>
            <w:tcBorders>
              <w:top w:val="single" w:sz="4" w:space="0" w:color="4C7D2C"/>
              <w:bottom w:val="single" w:sz="4" w:space="0" w:color="4C7D2C"/>
            </w:tcBorders>
          </w:tcPr>
          <w:p w14:paraId="7BF37669" w14:textId="77777777" w:rsidR="00F94ED6" w:rsidRPr="00BF695B" w:rsidRDefault="00F94ED6" w:rsidP="00F94ED6">
            <w:pPr>
              <w:pStyle w:val="SITableBody"/>
            </w:pPr>
            <w:r w:rsidRPr="00BF695B">
              <w:t xml:space="preserve">AMPMGT604 Manage effective operation of meat enterprise cold chain and refrigeration systems </w:t>
            </w:r>
          </w:p>
          <w:p w14:paraId="0067D798"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2AC6A2F5" w14:textId="46128C09" w:rsidR="00F94ED6" w:rsidRPr="00BF695B" w:rsidRDefault="00F94ED6" w:rsidP="00F94ED6">
            <w:pPr>
              <w:pStyle w:val="SITableBody"/>
            </w:pPr>
            <w:r w:rsidRPr="00BF695B">
              <w:t xml:space="preserve">AMPMGT609 Manage effective operation of meat workplace cold chain and refrigeration systems </w:t>
            </w:r>
          </w:p>
        </w:tc>
        <w:tc>
          <w:tcPr>
            <w:tcW w:w="1250" w:type="pct"/>
            <w:tcBorders>
              <w:top w:val="single" w:sz="4" w:space="0" w:color="4C7D2C"/>
              <w:bottom w:val="single" w:sz="4" w:space="0" w:color="4C7D2C"/>
            </w:tcBorders>
          </w:tcPr>
          <w:p w14:paraId="509312B4" w14:textId="77777777" w:rsidR="00F94ED6" w:rsidRPr="00BF695B" w:rsidRDefault="00F94ED6" w:rsidP="00F94ED6">
            <w:pPr>
              <w:pStyle w:val="SITableBody"/>
            </w:pPr>
            <w:r w:rsidRPr="00BF695B">
              <w:t>Title updated</w:t>
            </w:r>
          </w:p>
          <w:p w14:paraId="354170A3" w14:textId="77777777" w:rsidR="00F94ED6" w:rsidRPr="00BF695B" w:rsidRDefault="00F94ED6" w:rsidP="00F94ED6">
            <w:pPr>
              <w:pStyle w:val="SITableBody"/>
            </w:pPr>
            <w:r w:rsidRPr="00BF695B">
              <w:t>Foundation Skills added</w:t>
            </w:r>
          </w:p>
          <w:p w14:paraId="21666873" w14:textId="2A8AF09D" w:rsidR="00F94ED6" w:rsidRPr="00BF695B" w:rsidRDefault="00F94ED6" w:rsidP="00F94ED6">
            <w:pPr>
              <w:pStyle w:val="SITableBody"/>
            </w:pPr>
            <w:r w:rsidRPr="00BF695B">
              <w:t>Minor changes to unit Application, Performance Evidence and Assessment Conditions</w:t>
            </w:r>
            <w:r>
              <w:t xml:space="preserve"> </w:t>
            </w:r>
            <w:r w:rsidRPr="00D972D0">
              <w:t>for clarity</w:t>
            </w:r>
          </w:p>
        </w:tc>
        <w:tc>
          <w:tcPr>
            <w:tcW w:w="1250" w:type="pct"/>
            <w:tcBorders>
              <w:top w:val="single" w:sz="4" w:space="0" w:color="4C7D2C"/>
              <w:bottom w:val="single" w:sz="4" w:space="0" w:color="4C7D2C"/>
            </w:tcBorders>
          </w:tcPr>
          <w:p w14:paraId="70C1C4AA" w14:textId="2F3D70E2" w:rsidR="00F94ED6" w:rsidRPr="00BF695B" w:rsidRDefault="00F94ED6" w:rsidP="00F94ED6">
            <w:pPr>
              <w:pStyle w:val="SITableBody"/>
            </w:pPr>
            <w:r w:rsidRPr="00BF695B">
              <w:t>Equivalent</w:t>
            </w:r>
          </w:p>
        </w:tc>
      </w:tr>
      <w:tr w:rsidR="00F94ED6" w:rsidRPr="00C73D61" w14:paraId="42815341" w14:textId="77777777" w:rsidTr="003408AB">
        <w:trPr>
          <w:trHeight w:val="20"/>
          <w:tblHeader/>
        </w:trPr>
        <w:tc>
          <w:tcPr>
            <w:tcW w:w="1250" w:type="pct"/>
            <w:tcBorders>
              <w:top w:val="single" w:sz="4" w:space="0" w:color="4C7D2C"/>
              <w:bottom w:val="single" w:sz="4" w:space="0" w:color="4C7D2C"/>
            </w:tcBorders>
          </w:tcPr>
          <w:p w14:paraId="656DFB54" w14:textId="7663B874" w:rsidR="00F94ED6" w:rsidRPr="00BF695B" w:rsidRDefault="00F94ED6" w:rsidP="00F94ED6">
            <w:pPr>
              <w:pStyle w:val="SITableBody"/>
            </w:pPr>
            <w:r w:rsidRPr="00BF695B">
              <w:lastRenderedPageBreak/>
              <w:t xml:space="preserve">AMPMGT606 Analyse and develop enterprise systems for new opportunities </w:t>
            </w:r>
          </w:p>
        </w:tc>
        <w:tc>
          <w:tcPr>
            <w:tcW w:w="1250" w:type="pct"/>
            <w:tcBorders>
              <w:top w:val="single" w:sz="4" w:space="0" w:color="4C7D2C"/>
              <w:bottom w:val="single" w:sz="4" w:space="0" w:color="4C7D2C"/>
            </w:tcBorders>
          </w:tcPr>
          <w:p w14:paraId="474FAC3E" w14:textId="6AA84428" w:rsidR="00F94ED6" w:rsidRPr="00BF695B" w:rsidRDefault="00F94ED6" w:rsidP="00F94ED6">
            <w:pPr>
              <w:pStyle w:val="SITableBody"/>
            </w:pPr>
            <w:r w:rsidRPr="00BF695B">
              <w:t xml:space="preserve">AMPMGT610 Analyse and develop workplace systems for new opportunities </w:t>
            </w:r>
          </w:p>
        </w:tc>
        <w:tc>
          <w:tcPr>
            <w:tcW w:w="1250" w:type="pct"/>
            <w:tcBorders>
              <w:top w:val="single" w:sz="4" w:space="0" w:color="4C7D2C"/>
              <w:bottom w:val="single" w:sz="4" w:space="0" w:color="4C7D2C"/>
            </w:tcBorders>
          </w:tcPr>
          <w:p w14:paraId="544BA2D9" w14:textId="77777777" w:rsidR="00F94ED6" w:rsidRPr="00BF695B" w:rsidRDefault="00F94ED6" w:rsidP="00F94ED6">
            <w:pPr>
              <w:pStyle w:val="SITableBody"/>
            </w:pPr>
            <w:r w:rsidRPr="00BF695B">
              <w:t>Title updated</w:t>
            </w:r>
          </w:p>
          <w:p w14:paraId="74B34362" w14:textId="77777777" w:rsidR="00F94ED6" w:rsidRPr="00BF695B" w:rsidRDefault="00F94ED6" w:rsidP="00F94ED6">
            <w:pPr>
              <w:pStyle w:val="SITableBody"/>
            </w:pPr>
            <w:r w:rsidRPr="00BF695B">
              <w:t>Foundation Skills added</w:t>
            </w:r>
          </w:p>
          <w:p w14:paraId="568FA17C" w14:textId="1C2CFDAA" w:rsidR="00F94ED6" w:rsidRPr="00BF695B" w:rsidRDefault="00F94ED6" w:rsidP="00F94ED6">
            <w:pPr>
              <w:pStyle w:val="SITableBody"/>
            </w:pPr>
            <w:r w:rsidRPr="00BF695B">
              <w:t>Minor changes to unit Application, Performance Evidence and Assessment Conditions</w:t>
            </w:r>
            <w:r>
              <w:t xml:space="preserve"> </w:t>
            </w:r>
            <w:r w:rsidRPr="00D972D0">
              <w:t>for clarity</w:t>
            </w:r>
          </w:p>
        </w:tc>
        <w:tc>
          <w:tcPr>
            <w:tcW w:w="1250" w:type="pct"/>
            <w:tcBorders>
              <w:top w:val="single" w:sz="4" w:space="0" w:color="4C7D2C"/>
              <w:bottom w:val="single" w:sz="4" w:space="0" w:color="4C7D2C"/>
            </w:tcBorders>
          </w:tcPr>
          <w:p w14:paraId="5F32FF84" w14:textId="050C2E5D" w:rsidR="00F94ED6" w:rsidRPr="00BF695B" w:rsidRDefault="00F94ED6" w:rsidP="00F94ED6">
            <w:pPr>
              <w:pStyle w:val="SITableBody"/>
            </w:pPr>
            <w:r w:rsidRPr="00BF695B">
              <w:t>Equivalent</w:t>
            </w:r>
          </w:p>
        </w:tc>
      </w:tr>
      <w:tr w:rsidR="00F94ED6" w:rsidRPr="00C73D61" w14:paraId="6A44010D" w14:textId="77777777" w:rsidTr="003408AB">
        <w:trPr>
          <w:trHeight w:val="20"/>
          <w:tblHeader/>
        </w:trPr>
        <w:tc>
          <w:tcPr>
            <w:tcW w:w="1250" w:type="pct"/>
            <w:tcBorders>
              <w:top w:val="single" w:sz="4" w:space="0" w:color="4C7D2C"/>
              <w:bottom w:val="single" w:sz="4" w:space="0" w:color="4C7D2C"/>
            </w:tcBorders>
          </w:tcPr>
          <w:p w14:paraId="5348C26D" w14:textId="4DE9516C" w:rsidR="00F94ED6" w:rsidRPr="00BF695B" w:rsidRDefault="00F94ED6" w:rsidP="00F94ED6">
            <w:pPr>
              <w:pStyle w:val="SITableBody"/>
            </w:pPr>
            <w:r w:rsidRPr="00BF695B">
              <w:t>AMPMGT803 Communicate and negotiate in a culturally diverse context</w:t>
            </w:r>
          </w:p>
        </w:tc>
        <w:tc>
          <w:tcPr>
            <w:tcW w:w="1250" w:type="pct"/>
            <w:tcBorders>
              <w:top w:val="single" w:sz="4" w:space="0" w:color="4C7D2C"/>
              <w:bottom w:val="single" w:sz="4" w:space="0" w:color="4C7D2C"/>
            </w:tcBorders>
          </w:tcPr>
          <w:p w14:paraId="2957A5D8" w14:textId="0AE58630" w:rsidR="00F94ED6" w:rsidRPr="00BF695B" w:rsidRDefault="00F94ED6" w:rsidP="00F94ED6">
            <w:pPr>
              <w:pStyle w:val="SITableBody"/>
            </w:pPr>
            <w:r w:rsidRPr="00BF695B">
              <w:t>AMPMGT810 Communicate and negotiate in a culturally diverse context</w:t>
            </w:r>
          </w:p>
        </w:tc>
        <w:tc>
          <w:tcPr>
            <w:tcW w:w="1250" w:type="pct"/>
            <w:tcBorders>
              <w:top w:val="single" w:sz="4" w:space="0" w:color="4C7D2C"/>
              <w:bottom w:val="single" w:sz="4" w:space="0" w:color="4C7D2C"/>
            </w:tcBorders>
          </w:tcPr>
          <w:p w14:paraId="22598CC5" w14:textId="77777777" w:rsidR="00F94ED6" w:rsidRPr="00BF695B" w:rsidRDefault="00F94ED6" w:rsidP="00F94ED6">
            <w:pPr>
              <w:pStyle w:val="SITableBody"/>
            </w:pPr>
            <w:r w:rsidRPr="00BF695B">
              <w:t>Performance Criteria clarified</w:t>
            </w:r>
          </w:p>
          <w:p w14:paraId="607A3748" w14:textId="77777777" w:rsidR="00F94ED6" w:rsidRPr="00BF695B" w:rsidRDefault="00F94ED6" w:rsidP="00F94ED6">
            <w:pPr>
              <w:pStyle w:val="SITableBody"/>
            </w:pPr>
            <w:r w:rsidRPr="00BF695B">
              <w:t>Foundation Skills added</w:t>
            </w:r>
          </w:p>
          <w:p w14:paraId="4BA7BD91" w14:textId="77777777" w:rsidR="00F94ED6" w:rsidRDefault="00F94ED6" w:rsidP="00F94ED6">
            <w:pPr>
              <w:pStyle w:val="SITableBody"/>
            </w:pPr>
            <w:r w:rsidRPr="00BF695B">
              <w:t xml:space="preserve">Performance Evidence, Knowledge Evidence and Assessment Conditions </w:t>
            </w:r>
            <w:r w:rsidRPr="007A1EBB">
              <w:t>reworded for clarity</w:t>
            </w:r>
          </w:p>
          <w:p w14:paraId="22820592" w14:textId="7D20398A" w:rsidR="00F94ED6" w:rsidRPr="00BF695B" w:rsidRDefault="00F94ED6" w:rsidP="00F94ED6">
            <w:pPr>
              <w:pStyle w:val="SITableBody"/>
            </w:pPr>
            <w:r w:rsidRPr="000D62CB">
              <w:t>Mandatory workplace requirements clarified</w:t>
            </w:r>
          </w:p>
        </w:tc>
        <w:tc>
          <w:tcPr>
            <w:tcW w:w="1250" w:type="pct"/>
            <w:tcBorders>
              <w:top w:val="single" w:sz="4" w:space="0" w:color="4C7D2C"/>
              <w:bottom w:val="single" w:sz="4" w:space="0" w:color="4C7D2C"/>
            </w:tcBorders>
          </w:tcPr>
          <w:p w14:paraId="711C6B0F" w14:textId="584C697A" w:rsidR="00F94ED6" w:rsidRPr="00BF695B" w:rsidRDefault="00F94ED6" w:rsidP="00F94ED6">
            <w:pPr>
              <w:pStyle w:val="SITableBody"/>
            </w:pPr>
            <w:r w:rsidRPr="00BF695B">
              <w:t>Equivalent</w:t>
            </w:r>
          </w:p>
        </w:tc>
      </w:tr>
      <w:tr w:rsidR="00F94ED6" w:rsidRPr="00C73D61" w14:paraId="265C4A74" w14:textId="77777777" w:rsidTr="003408AB">
        <w:trPr>
          <w:trHeight w:val="20"/>
          <w:tblHeader/>
        </w:trPr>
        <w:tc>
          <w:tcPr>
            <w:tcW w:w="1250" w:type="pct"/>
            <w:tcBorders>
              <w:top w:val="single" w:sz="4" w:space="0" w:color="4C7D2C"/>
              <w:bottom w:val="single" w:sz="4" w:space="0" w:color="4C7D2C"/>
            </w:tcBorders>
          </w:tcPr>
          <w:p w14:paraId="46DD5952" w14:textId="3DA0FA2A" w:rsidR="00F94ED6" w:rsidRPr="00BF695B" w:rsidRDefault="00F94ED6" w:rsidP="00F94ED6">
            <w:pPr>
              <w:pStyle w:val="SITableBody"/>
            </w:pPr>
            <w:r w:rsidRPr="00BF695B">
              <w:t>AMPMGT805 Develop and manage international business operations</w:t>
            </w:r>
          </w:p>
        </w:tc>
        <w:tc>
          <w:tcPr>
            <w:tcW w:w="1250" w:type="pct"/>
            <w:tcBorders>
              <w:top w:val="single" w:sz="4" w:space="0" w:color="4C7D2C"/>
              <w:bottom w:val="single" w:sz="4" w:space="0" w:color="4C7D2C"/>
            </w:tcBorders>
          </w:tcPr>
          <w:p w14:paraId="34B86B38" w14:textId="63A9F5AC" w:rsidR="00F94ED6" w:rsidRPr="00BF695B" w:rsidRDefault="00F94ED6" w:rsidP="00F94ED6">
            <w:pPr>
              <w:pStyle w:val="SITableBody"/>
            </w:pPr>
            <w:r w:rsidRPr="00BF695B">
              <w:t>AMPMGT811 Develop and manage international business operations</w:t>
            </w:r>
          </w:p>
        </w:tc>
        <w:tc>
          <w:tcPr>
            <w:tcW w:w="1250" w:type="pct"/>
            <w:tcBorders>
              <w:top w:val="single" w:sz="4" w:space="0" w:color="4C7D2C"/>
              <w:bottom w:val="single" w:sz="4" w:space="0" w:color="4C7D2C"/>
            </w:tcBorders>
          </w:tcPr>
          <w:p w14:paraId="0A42AE37" w14:textId="77777777" w:rsidR="00F94ED6" w:rsidRPr="00BF695B" w:rsidRDefault="00F94ED6" w:rsidP="00F94ED6">
            <w:pPr>
              <w:pStyle w:val="SITableBody"/>
            </w:pPr>
            <w:r w:rsidRPr="00BF695B">
              <w:t>Foundation skills added</w:t>
            </w:r>
          </w:p>
          <w:p w14:paraId="21F60150" w14:textId="3B222895" w:rsidR="00F94ED6" w:rsidRPr="00BF695B" w:rsidRDefault="00F94ED6" w:rsidP="00F94ED6">
            <w:pPr>
              <w:pStyle w:val="SITableBody"/>
            </w:pPr>
            <w:r w:rsidRPr="00BF695B">
              <w:t xml:space="preserve">Performance Evidence, Knowledge Evidence and Assessment Conditions </w:t>
            </w:r>
            <w:r>
              <w:t>reworded for clarity</w:t>
            </w:r>
          </w:p>
        </w:tc>
        <w:tc>
          <w:tcPr>
            <w:tcW w:w="1250" w:type="pct"/>
            <w:tcBorders>
              <w:top w:val="single" w:sz="4" w:space="0" w:color="4C7D2C"/>
              <w:bottom w:val="single" w:sz="4" w:space="0" w:color="4C7D2C"/>
            </w:tcBorders>
          </w:tcPr>
          <w:p w14:paraId="759D15DA" w14:textId="287BA33D" w:rsidR="00F94ED6" w:rsidRPr="00BF695B" w:rsidRDefault="00F94ED6" w:rsidP="00F94ED6">
            <w:pPr>
              <w:pStyle w:val="SITableBody"/>
            </w:pPr>
            <w:r w:rsidRPr="00BF695B">
              <w:t>Equivalent</w:t>
            </w:r>
          </w:p>
        </w:tc>
      </w:tr>
      <w:tr w:rsidR="00F94ED6" w:rsidRPr="00C73D61" w14:paraId="6593BFEA" w14:textId="77777777" w:rsidTr="008B66AC">
        <w:trPr>
          <w:trHeight w:val="20"/>
          <w:tblHeader/>
        </w:trPr>
        <w:tc>
          <w:tcPr>
            <w:tcW w:w="1250" w:type="pct"/>
            <w:tcBorders>
              <w:top w:val="single" w:sz="4" w:space="0" w:color="4C7D2C"/>
              <w:bottom w:val="single" w:sz="4" w:space="0" w:color="4C7D2C"/>
            </w:tcBorders>
          </w:tcPr>
          <w:p w14:paraId="243834FD" w14:textId="70366A04" w:rsidR="00F94ED6" w:rsidRPr="00BF695B" w:rsidRDefault="00F94ED6" w:rsidP="00F94ED6">
            <w:pPr>
              <w:pStyle w:val="SITableBody"/>
            </w:pPr>
            <w:r w:rsidRPr="00BF695B">
              <w:t>AMPMGT807 Manage change to organisational electronic technology systems</w:t>
            </w:r>
          </w:p>
        </w:tc>
        <w:tc>
          <w:tcPr>
            <w:tcW w:w="1250" w:type="pct"/>
            <w:tcBorders>
              <w:top w:val="single" w:sz="4" w:space="0" w:color="4C7D2C"/>
              <w:bottom w:val="single" w:sz="4" w:space="0" w:color="4C7D2C"/>
            </w:tcBorders>
          </w:tcPr>
          <w:p w14:paraId="1B55A6DA" w14:textId="728E1EE0" w:rsidR="00F94ED6" w:rsidRPr="00BF695B" w:rsidRDefault="00F94ED6" w:rsidP="00F94ED6">
            <w:pPr>
              <w:pStyle w:val="SITableBody"/>
            </w:pPr>
            <w:r w:rsidRPr="00BF695B">
              <w:t>AMPMGT812 Manage change to organisational digital technology systems</w:t>
            </w:r>
          </w:p>
        </w:tc>
        <w:tc>
          <w:tcPr>
            <w:tcW w:w="1250" w:type="pct"/>
            <w:tcBorders>
              <w:top w:val="single" w:sz="4" w:space="0" w:color="4C7D2C"/>
              <w:bottom w:val="single" w:sz="4" w:space="0" w:color="4C7D2C"/>
            </w:tcBorders>
          </w:tcPr>
          <w:p w14:paraId="5143684B" w14:textId="77777777" w:rsidR="00F94ED6" w:rsidRPr="00BF695B" w:rsidRDefault="00F94ED6" w:rsidP="00F94ED6">
            <w:pPr>
              <w:pStyle w:val="SITableBody"/>
            </w:pPr>
            <w:r w:rsidRPr="00BF695B">
              <w:t>Unit title updated</w:t>
            </w:r>
          </w:p>
          <w:p w14:paraId="2204D4E6" w14:textId="77777777" w:rsidR="00F94ED6" w:rsidRPr="00BF695B" w:rsidRDefault="00F94ED6" w:rsidP="00F94ED6">
            <w:pPr>
              <w:pStyle w:val="SITableBody"/>
            </w:pPr>
            <w:r w:rsidRPr="00BF695B">
              <w:t>Performance Criteria clarified</w:t>
            </w:r>
          </w:p>
          <w:p w14:paraId="2E683241" w14:textId="77777777" w:rsidR="00F94ED6" w:rsidRPr="00BF695B" w:rsidRDefault="00F94ED6" w:rsidP="00F94ED6">
            <w:pPr>
              <w:pStyle w:val="SITableBody"/>
            </w:pPr>
            <w:r w:rsidRPr="00BF695B">
              <w:t>Foundation Skills added</w:t>
            </w:r>
          </w:p>
          <w:p w14:paraId="6E5CB204" w14:textId="77777777" w:rsidR="00F94ED6" w:rsidRDefault="00F94ED6" w:rsidP="00F94ED6">
            <w:pPr>
              <w:pStyle w:val="SITableBody"/>
            </w:pPr>
            <w:r w:rsidRPr="00BF695B">
              <w:t xml:space="preserve">Performance Evidence, Knowledge Evidence and Assessment Conditions </w:t>
            </w:r>
            <w:r w:rsidRPr="00731373">
              <w:t>reworded for clarity</w:t>
            </w:r>
          </w:p>
          <w:p w14:paraId="3FEEC3F9" w14:textId="75262B73" w:rsidR="00F94ED6" w:rsidRPr="00BF695B" w:rsidRDefault="00F94ED6" w:rsidP="00F94ED6">
            <w:pPr>
              <w:pStyle w:val="SITableBody"/>
            </w:pPr>
            <w:r w:rsidRPr="000D62CB">
              <w:t>Mandatory</w:t>
            </w:r>
            <w:r w:rsidRPr="008323BA">
              <w:t xml:space="preserve"> workplace requirements clarified</w:t>
            </w:r>
          </w:p>
        </w:tc>
        <w:tc>
          <w:tcPr>
            <w:tcW w:w="1250" w:type="pct"/>
            <w:tcBorders>
              <w:top w:val="single" w:sz="4" w:space="0" w:color="4C7D2C"/>
              <w:bottom w:val="single" w:sz="4" w:space="0" w:color="4C7D2C"/>
            </w:tcBorders>
          </w:tcPr>
          <w:p w14:paraId="45E10BF0" w14:textId="545DDF79" w:rsidR="00F94ED6" w:rsidRPr="00BF695B" w:rsidRDefault="00F94ED6" w:rsidP="00F94ED6">
            <w:pPr>
              <w:pStyle w:val="SITableBody"/>
            </w:pPr>
            <w:r w:rsidRPr="00BF695B">
              <w:t>Equivalent</w:t>
            </w:r>
          </w:p>
        </w:tc>
      </w:tr>
      <w:tr w:rsidR="00F94ED6" w:rsidRPr="00C73D61" w14:paraId="588DDF5A" w14:textId="77777777" w:rsidTr="003408AB">
        <w:trPr>
          <w:trHeight w:val="20"/>
          <w:tblHeader/>
        </w:trPr>
        <w:tc>
          <w:tcPr>
            <w:tcW w:w="1250" w:type="pct"/>
            <w:tcBorders>
              <w:top w:val="single" w:sz="4" w:space="0" w:color="4C7D2C"/>
              <w:bottom w:val="single" w:sz="4" w:space="0" w:color="4C7D2C"/>
            </w:tcBorders>
          </w:tcPr>
          <w:p w14:paraId="75456900" w14:textId="55BE6047" w:rsidR="00F94ED6" w:rsidRPr="00BF695B" w:rsidRDefault="00F94ED6" w:rsidP="00F94ED6">
            <w:pPr>
              <w:pStyle w:val="SITableBody"/>
            </w:pPr>
            <w:r w:rsidRPr="00BF695B">
              <w:lastRenderedPageBreak/>
              <w:t>AMPMGT808 Undertake research project</w:t>
            </w:r>
          </w:p>
        </w:tc>
        <w:tc>
          <w:tcPr>
            <w:tcW w:w="1250" w:type="pct"/>
            <w:tcBorders>
              <w:top w:val="single" w:sz="4" w:space="0" w:color="4C7D2C"/>
              <w:bottom w:val="single" w:sz="4" w:space="0" w:color="4C7D2C"/>
            </w:tcBorders>
          </w:tcPr>
          <w:p w14:paraId="02DA10D3" w14:textId="038062CE" w:rsidR="00F94ED6" w:rsidRPr="00BF695B" w:rsidRDefault="00F94ED6" w:rsidP="00F94ED6">
            <w:pPr>
              <w:pStyle w:val="SITableBody"/>
            </w:pPr>
            <w:r w:rsidRPr="00BF695B">
              <w:t>AMPMGT813 Undertake research project</w:t>
            </w:r>
          </w:p>
        </w:tc>
        <w:tc>
          <w:tcPr>
            <w:tcW w:w="1250" w:type="pct"/>
            <w:tcBorders>
              <w:top w:val="single" w:sz="4" w:space="0" w:color="4C7D2C"/>
              <w:bottom w:val="single" w:sz="4" w:space="0" w:color="4C7D2C"/>
            </w:tcBorders>
          </w:tcPr>
          <w:p w14:paraId="6F5B3899" w14:textId="77777777" w:rsidR="00F94ED6" w:rsidRPr="00BF695B" w:rsidRDefault="00F94ED6" w:rsidP="00F94ED6">
            <w:pPr>
              <w:pStyle w:val="SITableBody"/>
            </w:pPr>
            <w:r w:rsidRPr="00BF695B">
              <w:t>Foundation Skills added</w:t>
            </w:r>
          </w:p>
          <w:p w14:paraId="19973587" w14:textId="77777777" w:rsidR="00F94ED6" w:rsidRDefault="00F94ED6" w:rsidP="00F94ED6">
            <w:pPr>
              <w:pStyle w:val="SITableBody"/>
            </w:pPr>
            <w:r w:rsidRPr="00BF695B">
              <w:t xml:space="preserve">Performance Evidence, Knowledge Evidence and Assessment Conditions </w:t>
            </w:r>
            <w:r w:rsidRPr="00E64D7C">
              <w:t>reworded for clarity</w:t>
            </w:r>
          </w:p>
          <w:p w14:paraId="02C430D1" w14:textId="58ED3DE7" w:rsidR="00F94ED6" w:rsidRPr="00BF695B" w:rsidRDefault="00F94ED6" w:rsidP="00F94ED6">
            <w:pPr>
              <w:pStyle w:val="SITableBody"/>
            </w:pPr>
            <w:r w:rsidRPr="000D62CB">
              <w:t>Mandatory</w:t>
            </w:r>
            <w:r w:rsidRPr="00637315">
              <w:t xml:space="preserve"> workplace requirements clarified</w:t>
            </w:r>
          </w:p>
        </w:tc>
        <w:tc>
          <w:tcPr>
            <w:tcW w:w="1250" w:type="pct"/>
            <w:tcBorders>
              <w:top w:val="single" w:sz="4" w:space="0" w:color="4C7D2C"/>
              <w:bottom w:val="single" w:sz="4" w:space="0" w:color="4C7D2C"/>
            </w:tcBorders>
          </w:tcPr>
          <w:p w14:paraId="3B918451" w14:textId="206CBA29" w:rsidR="00F94ED6" w:rsidRPr="00BF695B" w:rsidRDefault="00F94ED6" w:rsidP="00F94ED6">
            <w:pPr>
              <w:pStyle w:val="SITableBody"/>
            </w:pPr>
            <w:r w:rsidRPr="00BF695B">
              <w:t>Equivalent</w:t>
            </w:r>
          </w:p>
        </w:tc>
      </w:tr>
      <w:tr w:rsidR="00F94ED6" w:rsidRPr="00C73D61" w14:paraId="2A81C891" w14:textId="77777777" w:rsidTr="003408AB">
        <w:trPr>
          <w:trHeight w:val="20"/>
          <w:tblHeader/>
        </w:trPr>
        <w:tc>
          <w:tcPr>
            <w:tcW w:w="1250" w:type="pct"/>
            <w:tcBorders>
              <w:top w:val="single" w:sz="4" w:space="0" w:color="4C7D2C"/>
              <w:bottom w:val="single" w:sz="4" w:space="0" w:color="4C7D2C"/>
            </w:tcBorders>
          </w:tcPr>
          <w:p w14:paraId="0D41D9E5" w14:textId="4FF83D7D" w:rsidR="00F94ED6" w:rsidRPr="00BF695B" w:rsidRDefault="00F94ED6" w:rsidP="00F94ED6">
            <w:pPr>
              <w:pStyle w:val="SITableBody"/>
            </w:pPr>
            <w:r w:rsidRPr="00BF695B">
              <w:t>Not applicable</w:t>
            </w:r>
          </w:p>
        </w:tc>
        <w:tc>
          <w:tcPr>
            <w:tcW w:w="1250" w:type="pct"/>
            <w:tcBorders>
              <w:top w:val="single" w:sz="4" w:space="0" w:color="4C7D2C"/>
              <w:bottom w:val="single" w:sz="4" w:space="0" w:color="4C7D2C"/>
            </w:tcBorders>
          </w:tcPr>
          <w:p w14:paraId="3250CF8E" w14:textId="015BC3F3" w:rsidR="00F94ED6" w:rsidRPr="00BF695B" w:rsidRDefault="00F94ED6" w:rsidP="00F94ED6">
            <w:pPr>
              <w:pStyle w:val="SITableBody"/>
            </w:pPr>
            <w:r w:rsidRPr="00BF695B">
              <w:t>AMPQUA301 Comply with hygiene and sanitation requirements</w:t>
            </w:r>
          </w:p>
        </w:tc>
        <w:tc>
          <w:tcPr>
            <w:tcW w:w="1250" w:type="pct"/>
            <w:tcBorders>
              <w:top w:val="single" w:sz="4" w:space="0" w:color="4C7D2C"/>
              <w:bottom w:val="single" w:sz="4" w:space="0" w:color="4C7D2C"/>
            </w:tcBorders>
          </w:tcPr>
          <w:p w14:paraId="61373840" w14:textId="3878E518" w:rsidR="00F94ED6" w:rsidRPr="00BF695B"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4C7D2C"/>
            </w:tcBorders>
          </w:tcPr>
          <w:p w14:paraId="1E75DBE6" w14:textId="10F99CD2" w:rsidR="00F94ED6" w:rsidRPr="00BF695B" w:rsidRDefault="00F94ED6" w:rsidP="00F94ED6">
            <w:pPr>
              <w:pStyle w:val="SITableBody"/>
            </w:pPr>
            <w:r w:rsidRPr="00BF695B">
              <w:t xml:space="preserve">Newly created </w:t>
            </w:r>
          </w:p>
        </w:tc>
      </w:tr>
      <w:tr w:rsidR="00F94ED6" w:rsidRPr="00C73D61" w14:paraId="3C063C85" w14:textId="77777777" w:rsidTr="003408AB">
        <w:trPr>
          <w:trHeight w:val="20"/>
          <w:tblHeader/>
        </w:trPr>
        <w:tc>
          <w:tcPr>
            <w:tcW w:w="1250" w:type="pct"/>
            <w:tcBorders>
              <w:top w:val="single" w:sz="4" w:space="0" w:color="4C7D2C"/>
              <w:bottom w:val="single" w:sz="4" w:space="0" w:color="4C7D2C"/>
            </w:tcBorders>
          </w:tcPr>
          <w:p w14:paraId="64F4966A" w14:textId="564C8D7C" w:rsidR="00F94ED6" w:rsidRPr="00BF695B" w:rsidRDefault="00F94ED6" w:rsidP="00F94ED6">
            <w:pPr>
              <w:pStyle w:val="SITableBody"/>
            </w:pPr>
            <w:r w:rsidRPr="00BF695B">
              <w:t>Not applicable</w:t>
            </w:r>
          </w:p>
        </w:tc>
        <w:tc>
          <w:tcPr>
            <w:tcW w:w="1250" w:type="pct"/>
            <w:tcBorders>
              <w:top w:val="single" w:sz="4" w:space="0" w:color="4C7D2C"/>
              <w:bottom w:val="single" w:sz="4" w:space="0" w:color="4C7D2C"/>
            </w:tcBorders>
          </w:tcPr>
          <w:p w14:paraId="163B5FBD" w14:textId="51DCBFB6" w:rsidR="00F94ED6" w:rsidRPr="00BF695B" w:rsidRDefault="00F94ED6" w:rsidP="00F94ED6">
            <w:pPr>
              <w:pStyle w:val="SITableBody"/>
            </w:pPr>
            <w:r w:rsidRPr="00BF695B">
              <w:t>AMPQUA302 Maintain food safety and quality programs</w:t>
            </w:r>
          </w:p>
        </w:tc>
        <w:tc>
          <w:tcPr>
            <w:tcW w:w="1250" w:type="pct"/>
            <w:tcBorders>
              <w:top w:val="single" w:sz="4" w:space="0" w:color="4C7D2C"/>
              <w:bottom w:val="single" w:sz="4" w:space="0" w:color="4C7D2C"/>
            </w:tcBorders>
          </w:tcPr>
          <w:p w14:paraId="7ED49977" w14:textId="1CB39803" w:rsidR="00F94ED6" w:rsidRPr="00BF695B"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4C7D2C"/>
            </w:tcBorders>
          </w:tcPr>
          <w:p w14:paraId="3D107932" w14:textId="30DB7E56" w:rsidR="00F94ED6" w:rsidRPr="00BF695B" w:rsidRDefault="00F94ED6" w:rsidP="00F94ED6">
            <w:pPr>
              <w:pStyle w:val="SITableBody"/>
            </w:pPr>
            <w:r w:rsidRPr="00BF695B">
              <w:t xml:space="preserve">Newly created </w:t>
            </w:r>
          </w:p>
        </w:tc>
      </w:tr>
      <w:tr w:rsidR="00F94ED6" w:rsidRPr="00C73D61" w14:paraId="71C85368" w14:textId="77777777" w:rsidTr="003408AB">
        <w:trPr>
          <w:trHeight w:val="20"/>
          <w:tblHeader/>
        </w:trPr>
        <w:tc>
          <w:tcPr>
            <w:tcW w:w="1250" w:type="pct"/>
            <w:tcBorders>
              <w:top w:val="single" w:sz="4" w:space="0" w:color="4C7D2C"/>
              <w:bottom w:val="single" w:sz="4" w:space="0" w:color="4C7D2C"/>
            </w:tcBorders>
          </w:tcPr>
          <w:p w14:paraId="21183777" w14:textId="2D34A635" w:rsidR="00F94ED6" w:rsidRPr="00BF695B" w:rsidRDefault="00F94ED6" w:rsidP="00F94ED6">
            <w:pPr>
              <w:pStyle w:val="SITableBody"/>
            </w:pPr>
            <w:r w:rsidRPr="00BF695B">
              <w:t>AMPR321 Collect and prepare standard samples</w:t>
            </w:r>
          </w:p>
        </w:tc>
        <w:tc>
          <w:tcPr>
            <w:tcW w:w="1250" w:type="pct"/>
            <w:tcBorders>
              <w:top w:val="single" w:sz="4" w:space="0" w:color="4C7D2C"/>
              <w:bottom w:val="single" w:sz="4" w:space="0" w:color="4C7D2C"/>
            </w:tcBorders>
          </w:tcPr>
          <w:p w14:paraId="3914A62D" w14:textId="57D9089C" w:rsidR="00F94ED6" w:rsidRPr="00BF695B" w:rsidRDefault="00F94ED6" w:rsidP="00F94ED6">
            <w:pPr>
              <w:pStyle w:val="SITableBody"/>
            </w:pPr>
            <w:r w:rsidRPr="00BF695B">
              <w:t>AMPQUA303 Collect and prepare standard samples</w:t>
            </w:r>
          </w:p>
        </w:tc>
        <w:tc>
          <w:tcPr>
            <w:tcW w:w="1250" w:type="pct"/>
            <w:tcBorders>
              <w:top w:val="single" w:sz="4" w:space="0" w:color="4C7D2C"/>
              <w:bottom w:val="single" w:sz="4" w:space="0" w:color="4C7D2C"/>
            </w:tcBorders>
          </w:tcPr>
          <w:p w14:paraId="3C2C1BD8" w14:textId="77777777" w:rsidR="00F94ED6" w:rsidRPr="00BF695B" w:rsidRDefault="00F94ED6" w:rsidP="00F94ED6">
            <w:pPr>
              <w:pStyle w:val="SITableBody"/>
            </w:pPr>
            <w:r w:rsidRPr="00BF695B">
              <w:t>Unit code updated</w:t>
            </w:r>
          </w:p>
          <w:p w14:paraId="0334F8C7" w14:textId="77777777" w:rsidR="00F94ED6" w:rsidRPr="00BF695B" w:rsidRDefault="00F94ED6" w:rsidP="00F94ED6">
            <w:pPr>
              <w:pStyle w:val="SITableBody"/>
            </w:pPr>
            <w:r w:rsidRPr="00BF695B">
              <w:t>Performance Criteria clarified</w:t>
            </w:r>
          </w:p>
          <w:p w14:paraId="22388C76" w14:textId="77777777" w:rsidR="00F94ED6" w:rsidRPr="00BF695B" w:rsidRDefault="00F94ED6" w:rsidP="00F94ED6">
            <w:pPr>
              <w:pStyle w:val="SITableBody"/>
            </w:pPr>
            <w:r w:rsidRPr="00BF695B">
              <w:t>Element 2 added</w:t>
            </w:r>
          </w:p>
          <w:p w14:paraId="6E715E1D" w14:textId="77777777" w:rsidR="00F94ED6" w:rsidRPr="00BF695B" w:rsidRDefault="00F94ED6" w:rsidP="00F94ED6">
            <w:pPr>
              <w:pStyle w:val="SITableBody"/>
            </w:pPr>
            <w:r w:rsidRPr="00BF695B">
              <w:t>Foundation Skills added</w:t>
            </w:r>
          </w:p>
          <w:p w14:paraId="6837CCEF" w14:textId="0E3467D0"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3FBDDCB1" w14:textId="0B7F51FC" w:rsidR="00F94ED6" w:rsidRPr="00BF695B" w:rsidRDefault="00F94ED6" w:rsidP="00F94ED6">
            <w:pPr>
              <w:pStyle w:val="SITableBody"/>
            </w:pPr>
            <w:r w:rsidRPr="00BF695B">
              <w:t>Not equivalent</w:t>
            </w:r>
          </w:p>
        </w:tc>
      </w:tr>
      <w:tr w:rsidR="00F94ED6" w:rsidRPr="00C73D61" w14:paraId="38F89BC4" w14:textId="77777777" w:rsidTr="008B66AC">
        <w:trPr>
          <w:trHeight w:val="20"/>
          <w:tblHeader/>
        </w:trPr>
        <w:tc>
          <w:tcPr>
            <w:tcW w:w="1250" w:type="pct"/>
            <w:tcBorders>
              <w:top w:val="single" w:sz="4" w:space="0" w:color="4C7D2C"/>
              <w:bottom w:val="single" w:sz="4" w:space="0" w:color="4C7D2C"/>
            </w:tcBorders>
          </w:tcPr>
          <w:p w14:paraId="53BC4C16" w14:textId="347C81E6" w:rsidR="00F94ED6" w:rsidRPr="00BF695B" w:rsidRDefault="00F94ED6" w:rsidP="00F94ED6">
            <w:pPr>
              <w:pStyle w:val="SITableBody"/>
            </w:pPr>
            <w:r w:rsidRPr="00BF695B">
              <w:t>AMPX204 Maintain production records</w:t>
            </w:r>
          </w:p>
        </w:tc>
        <w:tc>
          <w:tcPr>
            <w:tcW w:w="1250" w:type="pct"/>
            <w:tcBorders>
              <w:top w:val="single" w:sz="4" w:space="0" w:color="4C7D2C"/>
              <w:bottom w:val="single" w:sz="4" w:space="0" w:color="4C7D2C"/>
            </w:tcBorders>
          </w:tcPr>
          <w:p w14:paraId="79BFC75F" w14:textId="27902A46" w:rsidR="00F94ED6" w:rsidRPr="00BF695B" w:rsidRDefault="00F94ED6" w:rsidP="00F94ED6">
            <w:pPr>
              <w:pStyle w:val="SITableBody"/>
            </w:pPr>
            <w:r w:rsidRPr="00BF695B">
              <w:t>AMPQUA315 Maintain production records</w:t>
            </w:r>
          </w:p>
        </w:tc>
        <w:tc>
          <w:tcPr>
            <w:tcW w:w="1250" w:type="pct"/>
            <w:tcBorders>
              <w:top w:val="single" w:sz="4" w:space="0" w:color="4C7D2C"/>
              <w:bottom w:val="single" w:sz="4" w:space="0" w:color="4C7D2C"/>
            </w:tcBorders>
          </w:tcPr>
          <w:p w14:paraId="60B29179" w14:textId="77777777" w:rsidR="00F94ED6" w:rsidRPr="00BF695B" w:rsidRDefault="00F94ED6" w:rsidP="00F94ED6">
            <w:pPr>
              <w:pStyle w:val="SITableBody"/>
            </w:pPr>
            <w:r w:rsidRPr="00BF695B">
              <w:t>Unit code updated to reflect work requirements Performance Criteria clarified</w:t>
            </w:r>
          </w:p>
          <w:p w14:paraId="3D83CB30" w14:textId="77777777" w:rsidR="00F94ED6" w:rsidRPr="00BF695B" w:rsidRDefault="00F94ED6" w:rsidP="00F94ED6">
            <w:pPr>
              <w:pStyle w:val="SITableBody"/>
            </w:pPr>
            <w:r w:rsidRPr="00BF695B">
              <w:t>Foundation Skills added</w:t>
            </w:r>
          </w:p>
          <w:p w14:paraId="4D50907B" w14:textId="0416D06D"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26C39A06" w14:textId="7A468CDB" w:rsidR="00F94ED6" w:rsidRPr="00BF695B" w:rsidRDefault="00F94ED6" w:rsidP="00F94ED6">
            <w:pPr>
              <w:pStyle w:val="SITableBody"/>
            </w:pPr>
            <w:r w:rsidRPr="00BF695B">
              <w:t>Not equivalent</w:t>
            </w:r>
          </w:p>
        </w:tc>
      </w:tr>
      <w:tr w:rsidR="00F94ED6" w:rsidRPr="00C73D61" w14:paraId="5BBC968A" w14:textId="77777777" w:rsidTr="003408AB">
        <w:trPr>
          <w:trHeight w:val="20"/>
          <w:tblHeader/>
        </w:trPr>
        <w:tc>
          <w:tcPr>
            <w:tcW w:w="1250" w:type="pct"/>
            <w:tcBorders>
              <w:top w:val="single" w:sz="4" w:space="0" w:color="4C7D2C"/>
              <w:bottom w:val="single" w:sz="4" w:space="0" w:color="4C7D2C"/>
            </w:tcBorders>
          </w:tcPr>
          <w:p w14:paraId="1F81BFF1" w14:textId="6CE80359" w:rsidR="00F94ED6" w:rsidRPr="00BF695B" w:rsidRDefault="00F94ED6" w:rsidP="00F94ED6">
            <w:pPr>
              <w:pStyle w:val="SITableBody"/>
            </w:pPr>
            <w:r w:rsidRPr="00BF695B">
              <w:lastRenderedPageBreak/>
              <w:t xml:space="preserve">AMPX209 Sharpen knives </w:t>
            </w:r>
          </w:p>
        </w:tc>
        <w:tc>
          <w:tcPr>
            <w:tcW w:w="1250" w:type="pct"/>
            <w:tcBorders>
              <w:top w:val="single" w:sz="4" w:space="0" w:color="4C7D2C"/>
              <w:bottom w:val="single" w:sz="4" w:space="0" w:color="4C7D2C"/>
            </w:tcBorders>
          </w:tcPr>
          <w:p w14:paraId="4FAD397F" w14:textId="1BD557A8" w:rsidR="00F94ED6" w:rsidRPr="00BF695B" w:rsidRDefault="00F94ED6" w:rsidP="00F94ED6">
            <w:pPr>
              <w:pStyle w:val="SITableBody"/>
            </w:pPr>
            <w:r w:rsidRPr="00BF695B">
              <w:t xml:space="preserve">AMPWHS201 Sharpen and handle knives safely </w:t>
            </w:r>
          </w:p>
        </w:tc>
        <w:tc>
          <w:tcPr>
            <w:tcW w:w="1250" w:type="pct"/>
            <w:tcBorders>
              <w:top w:val="single" w:sz="4" w:space="0" w:color="4C7D2C"/>
              <w:bottom w:val="single" w:sz="4" w:space="0" w:color="4C7D2C"/>
            </w:tcBorders>
          </w:tcPr>
          <w:p w14:paraId="62909847" w14:textId="77777777" w:rsidR="00F94ED6" w:rsidRPr="00BF695B" w:rsidRDefault="00F94ED6" w:rsidP="00F94ED6">
            <w:pPr>
              <w:pStyle w:val="SITableBody"/>
            </w:pPr>
            <w:r w:rsidRPr="00BF695B">
              <w:t>Unit sector code and title updated</w:t>
            </w:r>
          </w:p>
          <w:p w14:paraId="602ECA3C" w14:textId="77777777" w:rsidR="00F94ED6" w:rsidRPr="00BF695B" w:rsidRDefault="00F94ED6" w:rsidP="00F94ED6">
            <w:pPr>
              <w:pStyle w:val="SITableBody"/>
            </w:pPr>
            <w:r w:rsidRPr="00BF695B">
              <w:t>Performance Criteria clarified</w:t>
            </w:r>
          </w:p>
          <w:p w14:paraId="7E1155F5" w14:textId="77777777" w:rsidR="00F94ED6" w:rsidRPr="00BF695B" w:rsidRDefault="00F94ED6" w:rsidP="00F94ED6">
            <w:pPr>
              <w:pStyle w:val="SITableBody"/>
            </w:pPr>
            <w:r w:rsidRPr="00BF695B">
              <w:t>Foundation Skills added</w:t>
            </w:r>
          </w:p>
          <w:p w14:paraId="438398C6" w14:textId="7A1B8300"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2A88C364" w14:textId="0C7D7F87" w:rsidR="00F94ED6" w:rsidRPr="00BF695B" w:rsidRDefault="00F94ED6" w:rsidP="00F94ED6">
            <w:pPr>
              <w:pStyle w:val="SITableBody"/>
            </w:pPr>
            <w:r w:rsidRPr="00BF695B">
              <w:t>Not equivalent</w:t>
            </w:r>
          </w:p>
        </w:tc>
      </w:tr>
      <w:tr w:rsidR="00F94ED6" w:rsidRPr="00C73D61" w14:paraId="288088A3" w14:textId="77777777" w:rsidTr="003408AB">
        <w:trPr>
          <w:trHeight w:val="20"/>
          <w:tblHeader/>
        </w:trPr>
        <w:tc>
          <w:tcPr>
            <w:tcW w:w="1250" w:type="pct"/>
            <w:tcBorders>
              <w:top w:val="single" w:sz="4" w:space="0" w:color="4C7D2C"/>
              <w:bottom w:val="single" w:sz="4" w:space="0" w:color="4C7D2C"/>
            </w:tcBorders>
          </w:tcPr>
          <w:p w14:paraId="4A696114" w14:textId="660699B3" w:rsidR="00F94ED6" w:rsidRPr="00BF695B" w:rsidRDefault="00F94ED6" w:rsidP="00F94ED6">
            <w:pPr>
              <w:pStyle w:val="SITableBody"/>
            </w:pPr>
            <w:r w:rsidRPr="00BF695B">
              <w:t>AMPX301 Assess product in chillers</w:t>
            </w:r>
          </w:p>
        </w:tc>
        <w:tc>
          <w:tcPr>
            <w:tcW w:w="1250" w:type="pct"/>
            <w:tcBorders>
              <w:top w:val="single" w:sz="4" w:space="0" w:color="4C7D2C"/>
              <w:bottom w:val="single" w:sz="4" w:space="0" w:color="4C7D2C"/>
            </w:tcBorders>
          </w:tcPr>
          <w:p w14:paraId="47BE1E6C" w14:textId="2643429E" w:rsidR="00F94ED6" w:rsidRPr="00BF695B" w:rsidRDefault="00F94ED6" w:rsidP="00F94ED6">
            <w:pPr>
              <w:pStyle w:val="SITableBody"/>
            </w:pPr>
            <w:r w:rsidRPr="00BF695B">
              <w:t>AMPQUA312 Assess meat product in chillers</w:t>
            </w:r>
          </w:p>
        </w:tc>
        <w:tc>
          <w:tcPr>
            <w:tcW w:w="1250" w:type="pct"/>
            <w:tcBorders>
              <w:top w:val="single" w:sz="4" w:space="0" w:color="4C7D2C"/>
              <w:bottom w:val="single" w:sz="4" w:space="0" w:color="4C7D2C"/>
            </w:tcBorders>
          </w:tcPr>
          <w:p w14:paraId="7D5F7206" w14:textId="77777777" w:rsidR="00F94ED6" w:rsidRPr="00BF695B" w:rsidRDefault="00F94ED6" w:rsidP="00F94ED6">
            <w:pPr>
              <w:pStyle w:val="SITableBody"/>
            </w:pPr>
            <w:r w:rsidRPr="00BF695B">
              <w:t>Unit sector code updated</w:t>
            </w:r>
          </w:p>
          <w:p w14:paraId="51A64D16" w14:textId="77777777" w:rsidR="00F94ED6" w:rsidRPr="00BF695B" w:rsidRDefault="00F94ED6" w:rsidP="00F94ED6">
            <w:pPr>
              <w:pStyle w:val="SITableBody"/>
            </w:pPr>
            <w:r w:rsidRPr="00BF695B">
              <w:t>Performance Criteria clarified</w:t>
            </w:r>
          </w:p>
          <w:p w14:paraId="73E81709" w14:textId="77777777" w:rsidR="00F94ED6" w:rsidRPr="00BF695B" w:rsidRDefault="00F94ED6" w:rsidP="00F94ED6">
            <w:pPr>
              <w:pStyle w:val="SITableBody"/>
            </w:pPr>
            <w:r w:rsidRPr="00BF695B">
              <w:t>Foundation Skills added</w:t>
            </w:r>
          </w:p>
          <w:p w14:paraId="63A1ED20" w14:textId="29C8B081"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5612C0F0" w14:textId="1327FEA3" w:rsidR="00F94ED6" w:rsidRPr="00BF695B" w:rsidRDefault="00F94ED6" w:rsidP="00F94ED6">
            <w:pPr>
              <w:pStyle w:val="SITableBody"/>
            </w:pPr>
            <w:r w:rsidRPr="00BF695B">
              <w:t>Not equivalent</w:t>
            </w:r>
          </w:p>
        </w:tc>
      </w:tr>
      <w:tr w:rsidR="00F94ED6" w:rsidRPr="00C73D61" w14:paraId="10732A3F" w14:textId="77777777" w:rsidTr="003408AB">
        <w:trPr>
          <w:trHeight w:val="20"/>
          <w:tblHeader/>
        </w:trPr>
        <w:tc>
          <w:tcPr>
            <w:tcW w:w="1250" w:type="pct"/>
            <w:tcBorders>
              <w:top w:val="single" w:sz="4" w:space="0" w:color="4C7D2C"/>
              <w:bottom w:val="single" w:sz="4" w:space="0" w:color="4C7D2C"/>
            </w:tcBorders>
          </w:tcPr>
          <w:p w14:paraId="1993E4E9" w14:textId="2D286E62" w:rsidR="00F94ED6" w:rsidRPr="00BF695B" w:rsidRDefault="00F94ED6" w:rsidP="00F94ED6">
            <w:pPr>
              <w:pStyle w:val="SITableBody"/>
            </w:pPr>
            <w:r w:rsidRPr="00BF695B">
              <w:t>AMPX306 Provide coaching</w:t>
            </w:r>
          </w:p>
        </w:tc>
        <w:tc>
          <w:tcPr>
            <w:tcW w:w="1250" w:type="pct"/>
            <w:tcBorders>
              <w:top w:val="single" w:sz="4" w:space="0" w:color="4C7D2C"/>
              <w:bottom w:val="single" w:sz="4" w:space="0" w:color="4C7D2C"/>
            </w:tcBorders>
          </w:tcPr>
          <w:p w14:paraId="59C18E38" w14:textId="031F61A0" w:rsidR="00F94ED6" w:rsidRPr="00BF695B" w:rsidRDefault="00F94ED6" w:rsidP="00F94ED6">
            <w:pPr>
              <w:pStyle w:val="SITableBody"/>
            </w:pPr>
            <w:r w:rsidRPr="00BF695B">
              <w:t>AMPPPL301 Provide coaching</w:t>
            </w:r>
          </w:p>
        </w:tc>
        <w:tc>
          <w:tcPr>
            <w:tcW w:w="1250" w:type="pct"/>
            <w:tcBorders>
              <w:top w:val="single" w:sz="4" w:space="0" w:color="4C7D2C"/>
              <w:bottom w:val="single" w:sz="4" w:space="0" w:color="4C7D2C"/>
            </w:tcBorders>
          </w:tcPr>
          <w:p w14:paraId="65F0D731" w14:textId="77777777" w:rsidR="00F94ED6" w:rsidRPr="00BF695B" w:rsidRDefault="00F94ED6" w:rsidP="00F94ED6">
            <w:pPr>
              <w:pStyle w:val="SITableBody"/>
            </w:pPr>
            <w:r w:rsidRPr="00BF695B">
              <w:t>Unit code updated</w:t>
            </w:r>
          </w:p>
          <w:p w14:paraId="637C691D" w14:textId="77777777" w:rsidR="00F94ED6" w:rsidRPr="00BF695B" w:rsidRDefault="00F94ED6" w:rsidP="00F94ED6">
            <w:pPr>
              <w:pStyle w:val="SITableBody"/>
            </w:pPr>
            <w:r w:rsidRPr="00BF695B">
              <w:t>Performance Criteria clarified</w:t>
            </w:r>
          </w:p>
          <w:p w14:paraId="36D9671C" w14:textId="77777777" w:rsidR="00F94ED6" w:rsidRPr="00BF695B" w:rsidRDefault="00F94ED6" w:rsidP="00F94ED6">
            <w:pPr>
              <w:pStyle w:val="SITableBody"/>
            </w:pPr>
            <w:r w:rsidRPr="00BF695B">
              <w:t>Foundation Skills added</w:t>
            </w:r>
          </w:p>
          <w:p w14:paraId="7179D06F" w14:textId="4D557463" w:rsidR="00F94ED6" w:rsidRPr="00BF695B" w:rsidRDefault="00F94ED6" w:rsidP="00F94ED6">
            <w:pPr>
              <w:pStyle w:val="SITableBody"/>
            </w:pPr>
            <w:r w:rsidRPr="00BF695B">
              <w:t xml:space="preserve">Performance Evidence, Knowledge Evidence and Assessment Conditions </w:t>
            </w:r>
            <w:r w:rsidRPr="00BE6AE5">
              <w:t>reworded for clarity</w:t>
            </w:r>
          </w:p>
        </w:tc>
        <w:tc>
          <w:tcPr>
            <w:tcW w:w="1250" w:type="pct"/>
            <w:tcBorders>
              <w:top w:val="single" w:sz="4" w:space="0" w:color="4C7D2C"/>
              <w:bottom w:val="single" w:sz="4" w:space="0" w:color="4C7D2C"/>
            </w:tcBorders>
          </w:tcPr>
          <w:p w14:paraId="693E2736" w14:textId="625EE449" w:rsidR="00F94ED6" w:rsidRPr="00BF695B" w:rsidRDefault="00F94ED6" w:rsidP="00F94ED6">
            <w:pPr>
              <w:pStyle w:val="SITableBody"/>
            </w:pPr>
            <w:r w:rsidRPr="00BF695B">
              <w:t>Equivalent</w:t>
            </w:r>
          </w:p>
        </w:tc>
      </w:tr>
      <w:tr w:rsidR="00F94ED6" w:rsidRPr="00C73D61" w14:paraId="1413431A" w14:textId="77777777" w:rsidTr="008B66AC">
        <w:trPr>
          <w:trHeight w:val="20"/>
          <w:tblHeader/>
        </w:trPr>
        <w:tc>
          <w:tcPr>
            <w:tcW w:w="1250" w:type="pct"/>
            <w:tcBorders>
              <w:top w:val="single" w:sz="4" w:space="0" w:color="4C7D2C"/>
              <w:bottom w:val="single" w:sz="4" w:space="0" w:color="4C7D2C"/>
            </w:tcBorders>
          </w:tcPr>
          <w:p w14:paraId="7CDD3C05" w14:textId="4202062D" w:rsidR="00F94ED6" w:rsidRPr="00BF695B" w:rsidRDefault="00F94ED6" w:rsidP="00F94ED6">
            <w:pPr>
              <w:pStyle w:val="SITableBody"/>
            </w:pPr>
            <w:r w:rsidRPr="00BF695B">
              <w:t>AMPX307 Provide mentoring</w:t>
            </w:r>
          </w:p>
        </w:tc>
        <w:tc>
          <w:tcPr>
            <w:tcW w:w="1250" w:type="pct"/>
            <w:tcBorders>
              <w:top w:val="single" w:sz="4" w:space="0" w:color="4C7D2C"/>
              <w:bottom w:val="single" w:sz="4" w:space="0" w:color="4C7D2C"/>
            </w:tcBorders>
          </w:tcPr>
          <w:p w14:paraId="4E54899F" w14:textId="62B3BBFF" w:rsidR="00F94ED6" w:rsidRPr="00BF695B" w:rsidRDefault="00F94ED6" w:rsidP="00F94ED6">
            <w:pPr>
              <w:pStyle w:val="SITableBody"/>
            </w:pPr>
            <w:r w:rsidRPr="00BF695B">
              <w:t>AMPPPL302 Provide mentoring</w:t>
            </w:r>
          </w:p>
        </w:tc>
        <w:tc>
          <w:tcPr>
            <w:tcW w:w="1250" w:type="pct"/>
            <w:tcBorders>
              <w:top w:val="single" w:sz="4" w:space="0" w:color="4C7D2C"/>
              <w:bottom w:val="single" w:sz="4" w:space="0" w:color="4C7D2C"/>
            </w:tcBorders>
          </w:tcPr>
          <w:p w14:paraId="244002B3" w14:textId="77777777" w:rsidR="00F94ED6" w:rsidRPr="00BF695B" w:rsidRDefault="00F94ED6" w:rsidP="00F94ED6">
            <w:pPr>
              <w:pStyle w:val="SITableBody"/>
            </w:pPr>
            <w:r w:rsidRPr="00BF695B">
              <w:t>Unit code updated</w:t>
            </w:r>
          </w:p>
          <w:p w14:paraId="46B4576E" w14:textId="77777777" w:rsidR="00F94ED6" w:rsidRPr="00BF695B" w:rsidRDefault="00F94ED6" w:rsidP="00F94ED6">
            <w:pPr>
              <w:pStyle w:val="SITableBody"/>
            </w:pPr>
            <w:r w:rsidRPr="00BF695B">
              <w:t>Performance Criteria clarified</w:t>
            </w:r>
          </w:p>
          <w:p w14:paraId="0F8AFEF7" w14:textId="77777777" w:rsidR="00F94ED6" w:rsidRPr="00BF695B" w:rsidRDefault="00F94ED6" w:rsidP="00F94ED6">
            <w:pPr>
              <w:pStyle w:val="SITableBody"/>
            </w:pPr>
            <w:r w:rsidRPr="00BF695B">
              <w:t>Foundation Skills added</w:t>
            </w:r>
          </w:p>
          <w:p w14:paraId="1C3071B4" w14:textId="626401B3"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0986D12C" w14:textId="31A2242B" w:rsidR="00F94ED6" w:rsidRPr="00BF695B" w:rsidRDefault="00F94ED6" w:rsidP="00F94ED6">
            <w:pPr>
              <w:pStyle w:val="SITableBody"/>
            </w:pPr>
            <w:r w:rsidRPr="00BF695B">
              <w:t>Not equivalent</w:t>
            </w:r>
          </w:p>
        </w:tc>
      </w:tr>
      <w:tr w:rsidR="00F94ED6" w:rsidRPr="00C73D61" w14:paraId="18C4DF8E" w14:textId="77777777" w:rsidTr="003408AB">
        <w:trPr>
          <w:trHeight w:val="20"/>
          <w:tblHeader/>
        </w:trPr>
        <w:tc>
          <w:tcPr>
            <w:tcW w:w="1250" w:type="pct"/>
            <w:tcBorders>
              <w:top w:val="single" w:sz="4" w:space="0" w:color="4C7D2C"/>
              <w:bottom w:val="single" w:sz="4" w:space="0" w:color="4C7D2C"/>
            </w:tcBorders>
          </w:tcPr>
          <w:p w14:paraId="26B7DBD7" w14:textId="53C109C0" w:rsidR="00F94ED6" w:rsidRPr="00BF695B" w:rsidRDefault="00F94ED6" w:rsidP="00F94ED6">
            <w:pPr>
              <w:pStyle w:val="SITableBody"/>
            </w:pPr>
            <w:r w:rsidRPr="00BF695B">
              <w:lastRenderedPageBreak/>
              <w:t>AMPX308 Follow and implement an established work plan</w:t>
            </w:r>
          </w:p>
        </w:tc>
        <w:tc>
          <w:tcPr>
            <w:tcW w:w="1250" w:type="pct"/>
            <w:tcBorders>
              <w:top w:val="single" w:sz="4" w:space="0" w:color="4C7D2C"/>
              <w:bottom w:val="single" w:sz="4" w:space="0" w:color="4C7D2C"/>
            </w:tcBorders>
          </w:tcPr>
          <w:p w14:paraId="767994E1" w14:textId="2F9FE950" w:rsidR="00F94ED6" w:rsidRPr="00BF695B" w:rsidRDefault="00F94ED6" w:rsidP="00F94ED6">
            <w:pPr>
              <w:pStyle w:val="SITableBody"/>
            </w:pPr>
            <w:r w:rsidRPr="00BF695B">
              <w:t>AMPOPR301 Follow and implement an established work plan</w:t>
            </w:r>
          </w:p>
        </w:tc>
        <w:tc>
          <w:tcPr>
            <w:tcW w:w="1250" w:type="pct"/>
            <w:tcBorders>
              <w:top w:val="single" w:sz="4" w:space="0" w:color="4C7D2C"/>
              <w:bottom w:val="single" w:sz="4" w:space="0" w:color="4C7D2C"/>
            </w:tcBorders>
          </w:tcPr>
          <w:p w14:paraId="24C65E62" w14:textId="77777777" w:rsidR="00F94ED6" w:rsidRPr="00BF695B" w:rsidRDefault="00F94ED6" w:rsidP="00F94ED6">
            <w:pPr>
              <w:pStyle w:val="SITableBody"/>
            </w:pPr>
            <w:r w:rsidRPr="00BF695B">
              <w:t>Unit sector code updated</w:t>
            </w:r>
          </w:p>
          <w:p w14:paraId="691F918B" w14:textId="77777777" w:rsidR="00F94ED6" w:rsidRPr="00BF695B" w:rsidRDefault="00F94ED6" w:rsidP="00F94ED6">
            <w:pPr>
              <w:pStyle w:val="SITableBody"/>
            </w:pPr>
            <w:r w:rsidRPr="00BF695B">
              <w:t>Performance Criteria clarified</w:t>
            </w:r>
          </w:p>
          <w:p w14:paraId="7B1F6752" w14:textId="77777777" w:rsidR="00F94ED6" w:rsidRPr="00BF695B" w:rsidRDefault="00F94ED6" w:rsidP="00F94ED6">
            <w:pPr>
              <w:pStyle w:val="SITableBody"/>
            </w:pPr>
            <w:r w:rsidRPr="00BF695B">
              <w:t>Foundation Skills added</w:t>
            </w:r>
          </w:p>
          <w:p w14:paraId="31516A69" w14:textId="7ECBAF38"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1B6BFC90" w14:textId="670DF00D" w:rsidR="00F94ED6" w:rsidRPr="00BF695B" w:rsidRDefault="00F94ED6" w:rsidP="00F94ED6">
            <w:pPr>
              <w:pStyle w:val="SITableBody"/>
            </w:pPr>
            <w:r w:rsidRPr="00BF695B">
              <w:t>Not equivalent</w:t>
            </w:r>
          </w:p>
        </w:tc>
      </w:tr>
      <w:tr w:rsidR="00F94ED6" w:rsidRPr="00C73D61" w14:paraId="59733A3D" w14:textId="77777777" w:rsidTr="003408AB">
        <w:trPr>
          <w:trHeight w:val="20"/>
          <w:tblHeader/>
        </w:trPr>
        <w:tc>
          <w:tcPr>
            <w:tcW w:w="1250" w:type="pct"/>
            <w:tcBorders>
              <w:top w:val="single" w:sz="4" w:space="0" w:color="4C7D2C"/>
              <w:bottom w:val="single" w:sz="4" w:space="0" w:color="4C7D2C"/>
            </w:tcBorders>
          </w:tcPr>
          <w:p w14:paraId="12EBA658" w14:textId="348E08E2" w:rsidR="00F94ED6" w:rsidRPr="00BF695B" w:rsidRDefault="00F94ED6" w:rsidP="00F94ED6">
            <w:pPr>
              <w:pStyle w:val="SITableBody"/>
            </w:pPr>
            <w:r w:rsidRPr="00BF695B">
              <w:t xml:space="preserve">AMPX310 Perform pre-operations hygiene assessment </w:t>
            </w:r>
          </w:p>
        </w:tc>
        <w:tc>
          <w:tcPr>
            <w:tcW w:w="1250" w:type="pct"/>
            <w:tcBorders>
              <w:top w:val="single" w:sz="4" w:space="0" w:color="4C7D2C"/>
              <w:bottom w:val="single" w:sz="4" w:space="0" w:color="4C7D2C"/>
            </w:tcBorders>
          </w:tcPr>
          <w:p w14:paraId="75592860" w14:textId="47F78DF5" w:rsidR="00F94ED6" w:rsidRPr="00BF695B" w:rsidRDefault="00F94ED6" w:rsidP="00F94ED6">
            <w:pPr>
              <w:pStyle w:val="SITableBody"/>
            </w:pPr>
            <w:r w:rsidRPr="00BF695B">
              <w:t xml:space="preserve">AMPQUA313 Perform pre-operations hygiene assessment </w:t>
            </w:r>
          </w:p>
        </w:tc>
        <w:tc>
          <w:tcPr>
            <w:tcW w:w="1250" w:type="pct"/>
            <w:tcBorders>
              <w:top w:val="single" w:sz="4" w:space="0" w:color="4C7D2C"/>
              <w:bottom w:val="single" w:sz="4" w:space="0" w:color="4C7D2C"/>
            </w:tcBorders>
          </w:tcPr>
          <w:p w14:paraId="7F0DD142" w14:textId="77777777" w:rsidR="00F94ED6" w:rsidRPr="00BF695B" w:rsidRDefault="00F94ED6" w:rsidP="00F94ED6">
            <w:pPr>
              <w:pStyle w:val="SITableBody"/>
            </w:pPr>
            <w:r w:rsidRPr="00BF695B">
              <w:t>Unit code updated</w:t>
            </w:r>
          </w:p>
          <w:p w14:paraId="5021C856" w14:textId="77777777" w:rsidR="00F94ED6" w:rsidRPr="00BF695B" w:rsidRDefault="00F94ED6" w:rsidP="00F94ED6">
            <w:pPr>
              <w:pStyle w:val="SITableBody"/>
            </w:pPr>
            <w:r w:rsidRPr="00BF695B">
              <w:t>Performance Criteria clarified</w:t>
            </w:r>
          </w:p>
          <w:p w14:paraId="3B0F72B8" w14:textId="77777777" w:rsidR="00F94ED6" w:rsidRPr="00BF695B" w:rsidRDefault="00F94ED6" w:rsidP="00F94ED6">
            <w:pPr>
              <w:pStyle w:val="SITableBody"/>
            </w:pPr>
            <w:r w:rsidRPr="00BF695B">
              <w:t>Foundation Skills added</w:t>
            </w:r>
          </w:p>
          <w:p w14:paraId="786EE3BB" w14:textId="5AB0D0C3"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51237CB0" w14:textId="4C45B376" w:rsidR="00F94ED6" w:rsidRPr="00BF695B" w:rsidRDefault="00F94ED6" w:rsidP="00F94ED6">
            <w:pPr>
              <w:pStyle w:val="SITableBody"/>
            </w:pPr>
            <w:r w:rsidRPr="00BF695B">
              <w:t xml:space="preserve">Not equivalent </w:t>
            </w:r>
          </w:p>
        </w:tc>
      </w:tr>
      <w:tr w:rsidR="00F94ED6" w:rsidRPr="00C73D61" w14:paraId="6302FE34" w14:textId="77777777" w:rsidTr="003408AB">
        <w:trPr>
          <w:trHeight w:val="20"/>
          <w:tblHeader/>
        </w:trPr>
        <w:tc>
          <w:tcPr>
            <w:tcW w:w="1250" w:type="pct"/>
            <w:tcBorders>
              <w:top w:val="single" w:sz="4" w:space="0" w:color="4C7D2C"/>
              <w:bottom w:val="single" w:sz="4" w:space="0" w:color="4C7D2C"/>
            </w:tcBorders>
          </w:tcPr>
          <w:p w14:paraId="3709E322" w14:textId="04DEEF74" w:rsidR="00F94ED6" w:rsidRPr="00BF695B" w:rsidRDefault="00F94ED6" w:rsidP="00F94ED6">
            <w:pPr>
              <w:pStyle w:val="SITableBody"/>
            </w:pPr>
            <w:r w:rsidRPr="00BF695B">
              <w:t>AMPX311 Monitor production of packaged product to customer specifications</w:t>
            </w:r>
          </w:p>
        </w:tc>
        <w:tc>
          <w:tcPr>
            <w:tcW w:w="1250" w:type="pct"/>
            <w:tcBorders>
              <w:top w:val="single" w:sz="4" w:space="0" w:color="4C7D2C"/>
              <w:bottom w:val="single" w:sz="4" w:space="0" w:color="4C7D2C"/>
            </w:tcBorders>
          </w:tcPr>
          <w:p w14:paraId="115B6DD7" w14:textId="7794F174" w:rsidR="00F94ED6" w:rsidRPr="00BF695B" w:rsidRDefault="00F94ED6" w:rsidP="00F94ED6">
            <w:pPr>
              <w:pStyle w:val="SITableBody"/>
            </w:pPr>
            <w:r w:rsidRPr="00BF695B">
              <w:t>AMPPKG301 Monitor production of packaged product to customer specifications</w:t>
            </w:r>
          </w:p>
        </w:tc>
        <w:tc>
          <w:tcPr>
            <w:tcW w:w="1250" w:type="pct"/>
            <w:tcBorders>
              <w:top w:val="single" w:sz="4" w:space="0" w:color="4C7D2C"/>
              <w:bottom w:val="single" w:sz="4" w:space="0" w:color="4C7D2C"/>
            </w:tcBorders>
          </w:tcPr>
          <w:p w14:paraId="27FFF7D0" w14:textId="77777777" w:rsidR="00F94ED6" w:rsidRPr="00BF695B" w:rsidRDefault="00F94ED6" w:rsidP="00F94ED6">
            <w:pPr>
              <w:pStyle w:val="SITableBody"/>
            </w:pPr>
            <w:r w:rsidRPr="00BF695B">
              <w:t>Unit code updated</w:t>
            </w:r>
          </w:p>
          <w:p w14:paraId="21D2A607" w14:textId="77777777" w:rsidR="00F94ED6" w:rsidRPr="00BF695B" w:rsidRDefault="00F94ED6" w:rsidP="00F94ED6">
            <w:pPr>
              <w:pStyle w:val="SITableBody"/>
            </w:pPr>
            <w:r w:rsidRPr="00BF695B">
              <w:t>Performance Criteria clarified</w:t>
            </w:r>
          </w:p>
          <w:p w14:paraId="29382E9D" w14:textId="77777777" w:rsidR="00F94ED6" w:rsidRPr="00BF695B" w:rsidRDefault="00F94ED6" w:rsidP="00F94ED6">
            <w:pPr>
              <w:pStyle w:val="SITableBody"/>
            </w:pPr>
            <w:r w:rsidRPr="00BF695B">
              <w:t>Foundation Skills added</w:t>
            </w:r>
          </w:p>
          <w:p w14:paraId="7B918673" w14:textId="6B610F3B" w:rsidR="00F94ED6" w:rsidRPr="00BF695B" w:rsidRDefault="00F94ED6" w:rsidP="00F94ED6">
            <w:pPr>
              <w:pStyle w:val="SITableBody"/>
            </w:pPr>
            <w:r w:rsidRPr="00BF695B">
              <w:t xml:space="preserve">Performance Evidence, Knowledge Evidence and Assessment Conditions </w:t>
            </w:r>
            <w:r w:rsidRPr="00AC078D">
              <w:t>reworded for clarity</w:t>
            </w:r>
          </w:p>
        </w:tc>
        <w:tc>
          <w:tcPr>
            <w:tcW w:w="1250" w:type="pct"/>
            <w:tcBorders>
              <w:top w:val="single" w:sz="4" w:space="0" w:color="4C7D2C"/>
              <w:bottom w:val="single" w:sz="4" w:space="0" w:color="4C7D2C"/>
            </w:tcBorders>
          </w:tcPr>
          <w:p w14:paraId="18DFF692" w14:textId="05922E3E" w:rsidR="00F94ED6" w:rsidRPr="00BF695B" w:rsidRDefault="00F94ED6" w:rsidP="00F94ED6">
            <w:pPr>
              <w:pStyle w:val="SITableBody"/>
            </w:pPr>
            <w:r w:rsidRPr="00BF695B">
              <w:t>Equivalent</w:t>
            </w:r>
          </w:p>
        </w:tc>
      </w:tr>
      <w:tr w:rsidR="00F94ED6" w:rsidRPr="00C73D61" w14:paraId="1B3B0456" w14:textId="77777777" w:rsidTr="008B66AC">
        <w:trPr>
          <w:trHeight w:val="20"/>
          <w:tblHeader/>
        </w:trPr>
        <w:tc>
          <w:tcPr>
            <w:tcW w:w="1250" w:type="pct"/>
            <w:tcBorders>
              <w:top w:val="single" w:sz="4" w:space="0" w:color="4C7D2C"/>
              <w:bottom w:val="single" w:sz="4" w:space="0" w:color="4C7D2C"/>
            </w:tcBorders>
          </w:tcPr>
          <w:p w14:paraId="62FFB45E" w14:textId="422221A5" w:rsidR="00F94ED6" w:rsidRPr="00BF695B" w:rsidRDefault="00F94ED6" w:rsidP="00F94ED6">
            <w:pPr>
              <w:pStyle w:val="SITableBody"/>
            </w:pPr>
            <w:r w:rsidRPr="00BF695B">
              <w:t>AMPX312 Calculate carcase yield in a boning room</w:t>
            </w:r>
          </w:p>
        </w:tc>
        <w:tc>
          <w:tcPr>
            <w:tcW w:w="1250" w:type="pct"/>
            <w:tcBorders>
              <w:top w:val="single" w:sz="4" w:space="0" w:color="4C7D2C"/>
              <w:bottom w:val="single" w:sz="4" w:space="0" w:color="4C7D2C"/>
            </w:tcBorders>
          </w:tcPr>
          <w:p w14:paraId="06B75EA2" w14:textId="32719EF1" w:rsidR="00F94ED6" w:rsidRPr="00BF695B" w:rsidRDefault="00F94ED6" w:rsidP="00F94ED6">
            <w:pPr>
              <w:pStyle w:val="SITableBody"/>
            </w:pPr>
            <w:r w:rsidRPr="00BF695B">
              <w:t>AMPQUA411 Calculate carcase yield in a boning room</w:t>
            </w:r>
          </w:p>
        </w:tc>
        <w:tc>
          <w:tcPr>
            <w:tcW w:w="1250" w:type="pct"/>
            <w:tcBorders>
              <w:top w:val="single" w:sz="4" w:space="0" w:color="4C7D2C"/>
              <w:bottom w:val="single" w:sz="4" w:space="0" w:color="4C7D2C"/>
            </w:tcBorders>
          </w:tcPr>
          <w:p w14:paraId="4BEB61E3" w14:textId="77777777" w:rsidR="00F94ED6" w:rsidRPr="00BF695B" w:rsidRDefault="00F94ED6" w:rsidP="00F94ED6">
            <w:pPr>
              <w:pStyle w:val="SITableBody"/>
            </w:pPr>
            <w:r w:rsidRPr="00BF695B">
              <w:t xml:space="preserve">Unit sector code updated </w:t>
            </w:r>
          </w:p>
          <w:p w14:paraId="20170F3E" w14:textId="77777777" w:rsidR="00F94ED6" w:rsidRPr="00BF695B" w:rsidRDefault="00F94ED6" w:rsidP="00F94ED6">
            <w:pPr>
              <w:pStyle w:val="SITableBody"/>
            </w:pPr>
            <w:r>
              <w:t xml:space="preserve">Foundation Skills updated and </w:t>
            </w:r>
            <w:r w:rsidRPr="00BF695B">
              <w:t>Core Skills for Work information removed</w:t>
            </w:r>
          </w:p>
          <w:p w14:paraId="43B61038" w14:textId="2FB085D5" w:rsidR="00F94ED6" w:rsidRPr="00BF695B" w:rsidRDefault="00F94ED6" w:rsidP="00F94ED6">
            <w:pPr>
              <w:pStyle w:val="SITableBody"/>
            </w:pPr>
            <w:r w:rsidRPr="00BF695B">
              <w:t xml:space="preserve">Performance Evidence, Knowledge Evidence and Assessment Conditions </w:t>
            </w:r>
            <w:r w:rsidRPr="00D1759F">
              <w:t>reworded for clarity</w:t>
            </w:r>
          </w:p>
        </w:tc>
        <w:tc>
          <w:tcPr>
            <w:tcW w:w="1250" w:type="pct"/>
            <w:tcBorders>
              <w:top w:val="single" w:sz="4" w:space="0" w:color="4C7D2C"/>
              <w:bottom w:val="single" w:sz="4" w:space="0" w:color="4C7D2C"/>
            </w:tcBorders>
          </w:tcPr>
          <w:p w14:paraId="3A9903FE" w14:textId="220AFAB9" w:rsidR="00F94ED6" w:rsidRPr="00BF695B" w:rsidRDefault="00F94ED6" w:rsidP="00F94ED6">
            <w:pPr>
              <w:pStyle w:val="SITableBody"/>
            </w:pPr>
            <w:r w:rsidRPr="00BF695B">
              <w:t>Equivalent</w:t>
            </w:r>
          </w:p>
        </w:tc>
      </w:tr>
      <w:tr w:rsidR="00F94ED6" w:rsidRPr="00C73D61" w14:paraId="11074B8C" w14:textId="77777777" w:rsidTr="003408AB">
        <w:trPr>
          <w:trHeight w:val="20"/>
          <w:tblHeader/>
        </w:trPr>
        <w:tc>
          <w:tcPr>
            <w:tcW w:w="1250" w:type="pct"/>
            <w:tcBorders>
              <w:top w:val="single" w:sz="4" w:space="0" w:color="4C7D2C"/>
              <w:bottom w:val="single" w:sz="4" w:space="0" w:color="4C7D2C"/>
            </w:tcBorders>
          </w:tcPr>
          <w:p w14:paraId="0D66BC30" w14:textId="5FE9F68D" w:rsidR="00F94ED6" w:rsidRPr="00BF695B" w:rsidRDefault="00F94ED6" w:rsidP="00F94ED6">
            <w:pPr>
              <w:pStyle w:val="SITableBody"/>
            </w:pPr>
            <w:r w:rsidRPr="00BF695B">
              <w:lastRenderedPageBreak/>
              <w:t>AMPX314 Handle meat product in cold stores</w:t>
            </w:r>
          </w:p>
        </w:tc>
        <w:tc>
          <w:tcPr>
            <w:tcW w:w="1250" w:type="pct"/>
            <w:tcBorders>
              <w:top w:val="single" w:sz="4" w:space="0" w:color="4C7D2C"/>
              <w:bottom w:val="single" w:sz="4" w:space="0" w:color="4C7D2C"/>
            </w:tcBorders>
          </w:tcPr>
          <w:p w14:paraId="394E3B07" w14:textId="2DA45E02" w:rsidR="00F94ED6" w:rsidRPr="00BF695B" w:rsidRDefault="00F94ED6" w:rsidP="00F94ED6">
            <w:pPr>
              <w:pStyle w:val="SITableBody"/>
            </w:pPr>
            <w:r w:rsidRPr="00BF695B">
              <w:t>AMPOPR302 Handle meat product in cold stores</w:t>
            </w:r>
          </w:p>
        </w:tc>
        <w:tc>
          <w:tcPr>
            <w:tcW w:w="1250" w:type="pct"/>
            <w:tcBorders>
              <w:top w:val="single" w:sz="4" w:space="0" w:color="4C7D2C"/>
              <w:bottom w:val="single" w:sz="4" w:space="0" w:color="4C7D2C"/>
            </w:tcBorders>
          </w:tcPr>
          <w:p w14:paraId="15B743F4" w14:textId="77777777" w:rsidR="00F94ED6" w:rsidRPr="00BF695B" w:rsidRDefault="00F94ED6" w:rsidP="00F94ED6">
            <w:pPr>
              <w:pStyle w:val="SITableBody"/>
            </w:pPr>
            <w:r w:rsidRPr="00BF695B">
              <w:t>Unit sector code updated</w:t>
            </w:r>
          </w:p>
          <w:p w14:paraId="32B69739" w14:textId="77777777" w:rsidR="00F94ED6" w:rsidRPr="00BF695B" w:rsidRDefault="00F94ED6" w:rsidP="00F94ED6">
            <w:pPr>
              <w:pStyle w:val="SITableBody"/>
            </w:pPr>
            <w:r w:rsidRPr="00BF695B">
              <w:t>Performance Criteria clarified</w:t>
            </w:r>
          </w:p>
          <w:p w14:paraId="21D4264C" w14:textId="77777777" w:rsidR="00F94ED6" w:rsidRPr="00BF695B" w:rsidRDefault="00F94ED6" w:rsidP="00F94ED6">
            <w:pPr>
              <w:pStyle w:val="SITableBody"/>
            </w:pPr>
            <w:r w:rsidRPr="00BF695B">
              <w:t>Foundation Skills added</w:t>
            </w:r>
          </w:p>
          <w:p w14:paraId="093B6139" w14:textId="62CDFB1D"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460D8DD7" w14:textId="132768A5" w:rsidR="00F94ED6" w:rsidRPr="00BF695B" w:rsidRDefault="00F94ED6" w:rsidP="00F94ED6">
            <w:pPr>
              <w:pStyle w:val="SITableBody"/>
            </w:pPr>
            <w:r w:rsidRPr="00BF695B">
              <w:t>Not equivalent</w:t>
            </w:r>
          </w:p>
        </w:tc>
      </w:tr>
      <w:tr w:rsidR="00F94ED6" w:rsidRPr="00C73D61" w14:paraId="1E51232B" w14:textId="77777777" w:rsidTr="003408AB">
        <w:trPr>
          <w:trHeight w:val="20"/>
          <w:tblHeader/>
        </w:trPr>
        <w:tc>
          <w:tcPr>
            <w:tcW w:w="1250" w:type="pct"/>
            <w:tcBorders>
              <w:top w:val="single" w:sz="4" w:space="0" w:color="4C7D2C"/>
              <w:bottom w:val="single" w:sz="4" w:space="0" w:color="4C7D2C"/>
            </w:tcBorders>
          </w:tcPr>
          <w:p w14:paraId="0252F4CF" w14:textId="29BEE89D" w:rsidR="00F94ED6" w:rsidRPr="00BF695B" w:rsidRDefault="00F94ED6" w:rsidP="00F94ED6">
            <w:pPr>
              <w:pStyle w:val="SITableBody"/>
            </w:pPr>
            <w:r w:rsidRPr="00BF695B">
              <w:t>AMPX315 Follow hygiene, sanitation and quality requirements when handling meat product in cold stores</w:t>
            </w:r>
          </w:p>
        </w:tc>
        <w:tc>
          <w:tcPr>
            <w:tcW w:w="1250" w:type="pct"/>
            <w:tcBorders>
              <w:top w:val="single" w:sz="4" w:space="0" w:color="4C7D2C"/>
              <w:bottom w:val="single" w:sz="4" w:space="0" w:color="4C7D2C"/>
            </w:tcBorders>
          </w:tcPr>
          <w:p w14:paraId="438659AE" w14:textId="1BEE8729" w:rsidR="00F94ED6" w:rsidRPr="00BF695B" w:rsidRDefault="00F94ED6" w:rsidP="00F94ED6">
            <w:pPr>
              <w:pStyle w:val="SITableBody"/>
            </w:pPr>
            <w:r w:rsidRPr="00BF695B">
              <w:t>AMPQUA314 Follow hygiene, sanitation and quality requirements when handling chilled or frozen meat</w:t>
            </w:r>
          </w:p>
        </w:tc>
        <w:tc>
          <w:tcPr>
            <w:tcW w:w="1250" w:type="pct"/>
            <w:tcBorders>
              <w:top w:val="single" w:sz="4" w:space="0" w:color="4C7D2C"/>
              <w:bottom w:val="single" w:sz="4" w:space="0" w:color="4C7D2C"/>
            </w:tcBorders>
          </w:tcPr>
          <w:p w14:paraId="28C3E53F" w14:textId="77777777" w:rsidR="00F94ED6" w:rsidRPr="00BF695B" w:rsidRDefault="00F94ED6" w:rsidP="00F94ED6">
            <w:pPr>
              <w:pStyle w:val="SITableBody"/>
            </w:pPr>
            <w:r w:rsidRPr="00BF695B">
              <w:t>Unit sector code and title updated to reflect content</w:t>
            </w:r>
          </w:p>
          <w:p w14:paraId="7E3E61F2" w14:textId="77777777" w:rsidR="00F94ED6" w:rsidRPr="00BF695B" w:rsidRDefault="00F94ED6" w:rsidP="00F94ED6">
            <w:pPr>
              <w:pStyle w:val="SITableBody"/>
            </w:pPr>
            <w:r w:rsidRPr="00BF695B">
              <w:t>Mandatory workplace requirements clarified WHS focus moved from Assessment Requirements to Performance Criteria's</w:t>
            </w:r>
          </w:p>
          <w:p w14:paraId="3A408CBB" w14:textId="77777777" w:rsidR="00F94ED6" w:rsidRPr="00BF695B" w:rsidRDefault="00F94ED6" w:rsidP="00F94ED6">
            <w:pPr>
              <w:pStyle w:val="SITableBody"/>
            </w:pPr>
            <w:r w:rsidRPr="00BF695B">
              <w:t>Performance Criteria clarified</w:t>
            </w:r>
          </w:p>
          <w:p w14:paraId="5963B9AC" w14:textId="77777777" w:rsidR="00F94ED6" w:rsidRPr="00BF695B" w:rsidRDefault="00F94ED6" w:rsidP="00F94ED6">
            <w:pPr>
              <w:pStyle w:val="SITableBody"/>
            </w:pPr>
            <w:r w:rsidRPr="00BF695B">
              <w:t>Foundation Skills added</w:t>
            </w:r>
          </w:p>
          <w:p w14:paraId="142B2FB3" w14:textId="61D6F039"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57D19515" w14:textId="0DCA9466" w:rsidR="00F94ED6" w:rsidRPr="00BF695B" w:rsidRDefault="00F94ED6" w:rsidP="00F94ED6">
            <w:pPr>
              <w:pStyle w:val="SITableBody"/>
            </w:pPr>
            <w:r w:rsidRPr="00BF695B">
              <w:t xml:space="preserve">Not equivalent </w:t>
            </w:r>
          </w:p>
        </w:tc>
      </w:tr>
      <w:tr w:rsidR="00F94ED6" w:rsidRPr="00C73D61" w14:paraId="7254E9E5" w14:textId="77777777" w:rsidTr="008B66AC">
        <w:trPr>
          <w:trHeight w:val="20"/>
          <w:tblHeader/>
        </w:trPr>
        <w:tc>
          <w:tcPr>
            <w:tcW w:w="1250" w:type="pct"/>
            <w:tcBorders>
              <w:top w:val="single" w:sz="4" w:space="0" w:color="4C7D2C"/>
              <w:bottom w:val="single" w:sz="4" w:space="0" w:color="4C7D2C"/>
            </w:tcBorders>
          </w:tcPr>
          <w:p w14:paraId="595F848B" w14:textId="3E9DEAB5" w:rsidR="00F94ED6" w:rsidRPr="00BF695B" w:rsidRDefault="00F94ED6" w:rsidP="00F94ED6">
            <w:pPr>
              <w:pStyle w:val="SITableBody"/>
            </w:pPr>
            <w:r w:rsidRPr="00BF695B">
              <w:t>AMPX401 Monitor meat preservation process</w:t>
            </w:r>
          </w:p>
        </w:tc>
        <w:tc>
          <w:tcPr>
            <w:tcW w:w="1250" w:type="pct"/>
            <w:tcBorders>
              <w:top w:val="single" w:sz="4" w:space="0" w:color="4C7D2C"/>
              <w:bottom w:val="single" w:sz="4" w:space="0" w:color="4C7D2C"/>
            </w:tcBorders>
          </w:tcPr>
          <w:p w14:paraId="406C9D64" w14:textId="4B41E69D" w:rsidR="00F94ED6" w:rsidRPr="00BF695B" w:rsidRDefault="00F94ED6" w:rsidP="00F94ED6">
            <w:pPr>
              <w:pStyle w:val="SITableBody"/>
            </w:pPr>
            <w:r w:rsidRPr="00BF695B">
              <w:t>AMPQUA419 Monitor meat preservation process</w:t>
            </w:r>
          </w:p>
        </w:tc>
        <w:tc>
          <w:tcPr>
            <w:tcW w:w="1250" w:type="pct"/>
            <w:tcBorders>
              <w:top w:val="single" w:sz="4" w:space="0" w:color="4C7D2C"/>
              <w:bottom w:val="single" w:sz="4" w:space="0" w:color="4C7D2C"/>
            </w:tcBorders>
          </w:tcPr>
          <w:p w14:paraId="21DED774" w14:textId="3A38EC1A" w:rsidR="00F94ED6" w:rsidRPr="00BF695B" w:rsidRDefault="00F94ED6" w:rsidP="00F94ED6">
            <w:pPr>
              <w:pStyle w:val="SITableBody"/>
            </w:pPr>
            <w:r w:rsidRPr="00BF695B">
              <w:t>Unit code updated</w:t>
            </w:r>
            <w:r w:rsidRPr="00BF695B">
              <w:br/>
              <w:t>Mandatory workplace requirements clarified Performance Criteria clarified</w:t>
            </w:r>
            <w:r w:rsidRPr="00BF695B">
              <w:br/>
              <w:t>Foundation Skills added</w:t>
            </w:r>
            <w:r w:rsidRPr="00BF695B">
              <w:br/>
              <w:t xml:space="preserve">Performance Evidence, Knowledge Evidence and Assessment Conditions </w:t>
            </w:r>
            <w:r w:rsidRPr="002350B0">
              <w:t>reworded for clarity</w:t>
            </w:r>
          </w:p>
        </w:tc>
        <w:tc>
          <w:tcPr>
            <w:tcW w:w="1250" w:type="pct"/>
            <w:tcBorders>
              <w:top w:val="single" w:sz="4" w:space="0" w:color="4C7D2C"/>
              <w:bottom w:val="single" w:sz="4" w:space="0" w:color="4C7D2C"/>
            </w:tcBorders>
          </w:tcPr>
          <w:p w14:paraId="7CFC339C" w14:textId="34C67DD5" w:rsidR="00F94ED6" w:rsidRPr="00BF695B" w:rsidRDefault="00F94ED6" w:rsidP="00F94ED6">
            <w:pPr>
              <w:pStyle w:val="SITableBody"/>
            </w:pPr>
            <w:r w:rsidRPr="00BF695B">
              <w:t>Equivalent</w:t>
            </w:r>
          </w:p>
        </w:tc>
      </w:tr>
      <w:tr w:rsidR="00F94ED6" w:rsidRPr="00C73D61" w14:paraId="01967161" w14:textId="77777777" w:rsidTr="003408AB">
        <w:trPr>
          <w:trHeight w:val="20"/>
          <w:tblHeader/>
        </w:trPr>
        <w:tc>
          <w:tcPr>
            <w:tcW w:w="1250" w:type="pct"/>
            <w:tcBorders>
              <w:top w:val="single" w:sz="4" w:space="0" w:color="4C7D2C"/>
              <w:bottom w:val="single" w:sz="4" w:space="0" w:color="4C7D2C"/>
            </w:tcBorders>
          </w:tcPr>
          <w:p w14:paraId="6DD89667" w14:textId="03884932" w:rsidR="00F94ED6" w:rsidRPr="00BF695B" w:rsidRDefault="00F94ED6" w:rsidP="00F94ED6">
            <w:pPr>
              <w:pStyle w:val="SITableBody"/>
            </w:pPr>
            <w:r w:rsidRPr="00BF695B">
              <w:lastRenderedPageBreak/>
              <w:t>AMPX402 Monitor and overview the production of processed meats and smallgoods</w:t>
            </w:r>
          </w:p>
        </w:tc>
        <w:tc>
          <w:tcPr>
            <w:tcW w:w="1250" w:type="pct"/>
            <w:tcBorders>
              <w:top w:val="single" w:sz="4" w:space="0" w:color="4C7D2C"/>
              <w:bottom w:val="single" w:sz="4" w:space="0" w:color="4C7D2C"/>
            </w:tcBorders>
          </w:tcPr>
          <w:p w14:paraId="290EE7A1" w14:textId="1E6CA410" w:rsidR="00F94ED6" w:rsidRPr="00BF695B" w:rsidRDefault="00F94ED6" w:rsidP="00F94ED6">
            <w:pPr>
              <w:pStyle w:val="SITableBody"/>
            </w:pPr>
            <w:r w:rsidRPr="00BF695B">
              <w:t>AMPQUA420 Monitor the production of processed meats and smallgoods</w:t>
            </w:r>
          </w:p>
        </w:tc>
        <w:tc>
          <w:tcPr>
            <w:tcW w:w="1250" w:type="pct"/>
            <w:tcBorders>
              <w:top w:val="single" w:sz="4" w:space="0" w:color="4C7D2C"/>
              <w:bottom w:val="single" w:sz="4" w:space="0" w:color="4C7D2C"/>
            </w:tcBorders>
          </w:tcPr>
          <w:p w14:paraId="3BD8C8DB" w14:textId="48DEAED2" w:rsidR="00F94ED6" w:rsidRPr="00BF695B" w:rsidRDefault="00F94ED6" w:rsidP="00F94ED6">
            <w:pPr>
              <w:pStyle w:val="SITableBody"/>
            </w:pPr>
            <w:r>
              <w:t>Unit title and code changed</w:t>
            </w:r>
            <w:r w:rsidRPr="00BF695B">
              <w:br/>
              <w:t>Performance Criteria clarified</w:t>
            </w:r>
            <w:r w:rsidRPr="00BF695B">
              <w:br/>
              <w:t>Foundation Skills added</w:t>
            </w:r>
            <w:r w:rsidRPr="00BF695B">
              <w:br/>
              <w:t>Performance Evidence, Knowledge Evidence and Assessment Conditions revised</w:t>
            </w:r>
          </w:p>
        </w:tc>
        <w:tc>
          <w:tcPr>
            <w:tcW w:w="1250" w:type="pct"/>
            <w:tcBorders>
              <w:top w:val="single" w:sz="4" w:space="0" w:color="4C7D2C"/>
              <w:bottom w:val="single" w:sz="4" w:space="0" w:color="4C7D2C"/>
            </w:tcBorders>
          </w:tcPr>
          <w:p w14:paraId="069E4A56" w14:textId="21E580E6" w:rsidR="00F94ED6" w:rsidRPr="00BF695B" w:rsidRDefault="00F94ED6" w:rsidP="00F94ED6">
            <w:pPr>
              <w:pStyle w:val="SITableBody"/>
            </w:pPr>
            <w:r w:rsidRPr="00BF695B">
              <w:t>Not equivalent</w:t>
            </w:r>
          </w:p>
        </w:tc>
      </w:tr>
      <w:tr w:rsidR="00F94ED6" w:rsidRPr="00C73D61" w14:paraId="121903F8" w14:textId="77777777" w:rsidTr="003408AB">
        <w:trPr>
          <w:trHeight w:val="20"/>
          <w:tblHeader/>
        </w:trPr>
        <w:tc>
          <w:tcPr>
            <w:tcW w:w="1250" w:type="pct"/>
            <w:tcBorders>
              <w:top w:val="single" w:sz="4" w:space="0" w:color="4C7D2C"/>
              <w:bottom w:val="single" w:sz="4" w:space="0" w:color="4C7D2C"/>
            </w:tcBorders>
          </w:tcPr>
          <w:p w14:paraId="5D4BD4A8" w14:textId="64B9F970" w:rsidR="00F94ED6" w:rsidRPr="00BF695B" w:rsidRDefault="00F94ED6" w:rsidP="00F94ED6">
            <w:pPr>
              <w:pStyle w:val="SITableBody"/>
            </w:pPr>
            <w:r w:rsidRPr="00BF695B">
              <w:t>AMPX403 Monitor and overview the production of Uncooked Comminuted Fermented Meat (UCFM)</w:t>
            </w:r>
          </w:p>
        </w:tc>
        <w:tc>
          <w:tcPr>
            <w:tcW w:w="1250" w:type="pct"/>
            <w:tcBorders>
              <w:top w:val="single" w:sz="4" w:space="0" w:color="4C7D2C"/>
              <w:bottom w:val="single" w:sz="4" w:space="0" w:color="4C7D2C"/>
            </w:tcBorders>
          </w:tcPr>
          <w:p w14:paraId="4DA32E4E" w14:textId="77777777" w:rsidR="00F94ED6" w:rsidRPr="00BF695B" w:rsidRDefault="00F94ED6" w:rsidP="00F94ED6">
            <w:pPr>
              <w:pStyle w:val="SITableBody"/>
            </w:pPr>
            <w:r w:rsidRPr="00BF695B">
              <w:t>AMPQUA424 Monitor the production of UCFM smallgoods</w:t>
            </w:r>
          </w:p>
          <w:p w14:paraId="412A2638"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08344067" w14:textId="77777777" w:rsidR="00F94ED6" w:rsidRPr="00BF695B" w:rsidRDefault="00F94ED6" w:rsidP="00F94ED6">
            <w:pPr>
              <w:pStyle w:val="SITableBody"/>
            </w:pPr>
            <w:r w:rsidRPr="00BF695B">
              <w:t>Unit code and title updated</w:t>
            </w:r>
          </w:p>
          <w:p w14:paraId="57976FA1" w14:textId="77777777" w:rsidR="00F94ED6" w:rsidRPr="00BF695B" w:rsidRDefault="00F94ED6" w:rsidP="00F94ED6">
            <w:pPr>
              <w:pStyle w:val="SITableBody"/>
            </w:pPr>
            <w:r w:rsidRPr="00BF695B">
              <w:t>Elements and Performance Criteria revised</w:t>
            </w:r>
          </w:p>
          <w:p w14:paraId="67A266E0" w14:textId="77777777" w:rsidR="00F94ED6" w:rsidRPr="00BF695B" w:rsidRDefault="00F94ED6" w:rsidP="00F94ED6">
            <w:pPr>
              <w:pStyle w:val="SITableBody"/>
            </w:pPr>
            <w:r w:rsidRPr="00BF695B">
              <w:t>Foundation Skills added</w:t>
            </w:r>
          </w:p>
          <w:p w14:paraId="09090F7C" w14:textId="5C519516" w:rsidR="00F94ED6" w:rsidRDefault="00F94ED6" w:rsidP="00F94ED6">
            <w:pPr>
              <w:pStyle w:val="SITableBody"/>
            </w:pPr>
            <w:r w:rsidRPr="00BF695B">
              <w:t xml:space="preserve">Assessment Requirements </w:t>
            </w:r>
            <w:r>
              <w:t>revised</w:t>
            </w:r>
          </w:p>
        </w:tc>
        <w:tc>
          <w:tcPr>
            <w:tcW w:w="1250" w:type="pct"/>
            <w:tcBorders>
              <w:top w:val="single" w:sz="4" w:space="0" w:color="4C7D2C"/>
              <w:bottom w:val="single" w:sz="4" w:space="0" w:color="4C7D2C"/>
            </w:tcBorders>
          </w:tcPr>
          <w:p w14:paraId="3BA3B30E" w14:textId="40D1548B" w:rsidR="00F94ED6" w:rsidRPr="00BF695B" w:rsidRDefault="00F94ED6" w:rsidP="00F94ED6">
            <w:pPr>
              <w:pStyle w:val="SITableBody"/>
            </w:pPr>
            <w:r w:rsidRPr="00BF695B">
              <w:t>Not equivalent</w:t>
            </w:r>
          </w:p>
        </w:tc>
      </w:tr>
      <w:tr w:rsidR="00F94ED6" w:rsidRPr="00C73D61" w14:paraId="50628DD4" w14:textId="77777777" w:rsidTr="003408AB">
        <w:trPr>
          <w:trHeight w:val="20"/>
          <w:tblHeader/>
        </w:trPr>
        <w:tc>
          <w:tcPr>
            <w:tcW w:w="1250" w:type="pct"/>
            <w:tcBorders>
              <w:top w:val="single" w:sz="4" w:space="0" w:color="4C7D2C"/>
              <w:bottom w:val="single" w:sz="4" w:space="0" w:color="4C7D2C"/>
            </w:tcBorders>
          </w:tcPr>
          <w:p w14:paraId="09FEC814" w14:textId="6FE7E710" w:rsidR="00F94ED6" w:rsidRPr="00BF695B" w:rsidRDefault="00F94ED6" w:rsidP="00F94ED6">
            <w:pPr>
              <w:pStyle w:val="SITableBody"/>
            </w:pPr>
            <w:r w:rsidRPr="00BF695B">
              <w:t>AMPX404 Conduct an internal audit of a documented program</w:t>
            </w:r>
          </w:p>
        </w:tc>
        <w:tc>
          <w:tcPr>
            <w:tcW w:w="1250" w:type="pct"/>
            <w:tcBorders>
              <w:top w:val="single" w:sz="4" w:space="0" w:color="4C7D2C"/>
              <w:bottom w:val="single" w:sz="4" w:space="0" w:color="4C7D2C"/>
            </w:tcBorders>
          </w:tcPr>
          <w:p w14:paraId="0E4E5F51" w14:textId="2E9843FB" w:rsidR="00F94ED6" w:rsidRPr="00BF695B" w:rsidRDefault="00F94ED6" w:rsidP="00F94ED6">
            <w:pPr>
              <w:pStyle w:val="SITableBody"/>
            </w:pPr>
            <w:r w:rsidRPr="00BF695B">
              <w:t>AMPQUA416 Conduct an internal audit of a documented program</w:t>
            </w:r>
          </w:p>
        </w:tc>
        <w:tc>
          <w:tcPr>
            <w:tcW w:w="1250" w:type="pct"/>
            <w:tcBorders>
              <w:top w:val="single" w:sz="4" w:space="0" w:color="4C7D2C"/>
              <w:bottom w:val="single" w:sz="4" w:space="0" w:color="4C7D2C"/>
            </w:tcBorders>
          </w:tcPr>
          <w:p w14:paraId="2274AEB4" w14:textId="77777777" w:rsidR="00F94ED6" w:rsidRPr="00BF695B" w:rsidRDefault="00F94ED6" w:rsidP="00F94ED6">
            <w:pPr>
              <w:pStyle w:val="SITableBody"/>
            </w:pPr>
            <w:r w:rsidRPr="00BF695B">
              <w:t>Unit code updated</w:t>
            </w:r>
          </w:p>
          <w:p w14:paraId="715F03E8" w14:textId="77777777" w:rsidR="00F94ED6" w:rsidRPr="00BF695B" w:rsidRDefault="00F94ED6" w:rsidP="00F94ED6">
            <w:pPr>
              <w:pStyle w:val="SITableBody"/>
            </w:pPr>
            <w:r w:rsidRPr="00BF695B">
              <w:t>Performance Criteria clarified</w:t>
            </w:r>
          </w:p>
          <w:p w14:paraId="6525D749" w14:textId="77777777" w:rsidR="00F94ED6" w:rsidRPr="00BF695B" w:rsidRDefault="00F94ED6" w:rsidP="00F94ED6">
            <w:pPr>
              <w:pStyle w:val="SITableBody"/>
            </w:pPr>
            <w:r w:rsidRPr="00BF695B">
              <w:t>Foundation Skills added</w:t>
            </w:r>
          </w:p>
          <w:p w14:paraId="6FAB54CE" w14:textId="77C0FD08" w:rsidR="00F94ED6" w:rsidRPr="00BF695B" w:rsidRDefault="00F94ED6" w:rsidP="00F94ED6">
            <w:pPr>
              <w:pStyle w:val="SITableBody"/>
            </w:pPr>
            <w:r w:rsidRPr="00BF695B">
              <w:t xml:space="preserve">Performance Evidence, Knowledge Evidence and Assessment Conditions </w:t>
            </w:r>
            <w:r w:rsidRPr="00A64F14">
              <w:t>reworded for clarity</w:t>
            </w:r>
          </w:p>
        </w:tc>
        <w:tc>
          <w:tcPr>
            <w:tcW w:w="1250" w:type="pct"/>
            <w:tcBorders>
              <w:top w:val="single" w:sz="4" w:space="0" w:color="4C7D2C"/>
              <w:bottom w:val="single" w:sz="4" w:space="0" w:color="4C7D2C"/>
            </w:tcBorders>
          </w:tcPr>
          <w:p w14:paraId="1AE14D63" w14:textId="41B8233A" w:rsidR="00F94ED6" w:rsidRPr="00BF695B" w:rsidRDefault="00F94ED6" w:rsidP="00F94ED6">
            <w:pPr>
              <w:pStyle w:val="SITableBody"/>
            </w:pPr>
            <w:r w:rsidRPr="00BF695B">
              <w:t>Equivalent</w:t>
            </w:r>
          </w:p>
        </w:tc>
      </w:tr>
      <w:tr w:rsidR="00F94ED6" w:rsidRPr="00C73D61" w14:paraId="1B335B1C" w14:textId="77777777" w:rsidTr="008B66AC">
        <w:trPr>
          <w:trHeight w:val="20"/>
          <w:tblHeader/>
        </w:trPr>
        <w:tc>
          <w:tcPr>
            <w:tcW w:w="1250" w:type="pct"/>
            <w:tcBorders>
              <w:top w:val="single" w:sz="4" w:space="0" w:color="4C7D2C"/>
              <w:bottom w:val="single" w:sz="4" w:space="0" w:color="4C7D2C"/>
            </w:tcBorders>
          </w:tcPr>
          <w:p w14:paraId="0BAF0DC8" w14:textId="1C3B06DC" w:rsidR="00F94ED6" w:rsidRPr="00BF695B" w:rsidRDefault="00F94ED6" w:rsidP="00F94ED6">
            <w:pPr>
              <w:pStyle w:val="SITableBody"/>
            </w:pPr>
            <w:r w:rsidRPr="00BF695B">
              <w:t>AMPX405 Conduct statistical analysis of process</w:t>
            </w:r>
          </w:p>
        </w:tc>
        <w:tc>
          <w:tcPr>
            <w:tcW w:w="1250" w:type="pct"/>
            <w:tcBorders>
              <w:top w:val="single" w:sz="4" w:space="0" w:color="4C7D2C"/>
              <w:bottom w:val="single" w:sz="4" w:space="0" w:color="4C7D2C"/>
            </w:tcBorders>
          </w:tcPr>
          <w:p w14:paraId="55B05B77" w14:textId="1F82D68D" w:rsidR="00F94ED6" w:rsidRPr="00BF695B" w:rsidRDefault="00F94ED6" w:rsidP="00F94ED6">
            <w:pPr>
              <w:pStyle w:val="SITableBody"/>
            </w:pPr>
            <w:r w:rsidRPr="00BF695B">
              <w:t xml:space="preserve">Not applicable </w:t>
            </w:r>
          </w:p>
        </w:tc>
        <w:tc>
          <w:tcPr>
            <w:tcW w:w="1250" w:type="pct"/>
            <w:tcBorders>
              <w:top w:val="single" w:sz="4" w:space="0" w:color="4C7D2C"/>
              <w:bottom w:val="single" w:sz="4" w:space="0" w:color="4C7D2C"/>
            </w:tcBorders>
          </w:tcPr>
          <w:p w14:paraId="69B1CBB4" w14:textId="796DB4A3" w:rsidR="00F94ED6" w:rsidRPr="00BF695B" w:rsidRDefault="00F94ED6" w:rsidP="00F94ED6">
            <w:pPr>
              <w:pStyle w:val="SITableBody"/>
            </w:pPr>
            <w:r w:rsidRPr="00BF695B">
              <w:t>The unit is deleted as the skill and/or task is no longer required by industry</w:t>
            </w:r>
          </w:p>
        </w:tc>
        <w:tc>
          <w:tcPr>
            <w:tcW w:w="1250" w:type="pct"/>
            <w:tcBorders>
              <w:top w:val="single" w:sz="4" w:space="0" w:color="4C7D2C"/>
              <w:bottom w:val="single" w:sz="4" w:space="0" w:color="4C7D2C"/>
            </w:tcBorders>
          </w:tcPr>
          <w:p w14:paraId="64E0B2AC" w14:textId="00B7D41E" w:rsidR="00F94ED6" w:rsidRPr="00BF695B" w:rsidRDefault="00F94ED6" w:rsidP="00F94ED6">
            <w:pPr>
              <w:pStyle w:val="SITableBody"/>
            </w:pPr>
            <w:r w:rsidRPr="00BF695B">
              <w:t xml:space="preserve">Deleted </w:t>
            </w:r>
          </w:p>
        </w:tc>
      </w:tr>
      <w:tr w:rsidR="00F94ED6" w:rsidRPr="00C73D61" w14:paraId="72813845" w14:textId="77777777" w:rsidTr="003408AB">
        <w:trPr>
          <w:trHeight w:val="20"/>
          <w:tblHeader/>
        </w:trPr>
        <w:tc>
          <w:tcPr>
            <w:tcW w:w="1250" w:type="pct"/>
            <w:tcBorders>
              <w:top w:val="single" w:sz="4" w:space="0" w:color="4C7D2C"/>
              <w:bottom w:val="single" w:sz="4" w:space="0" w:color="4C7D2C"/>
            </w:tcBorders>
          </w:tcPr>
          <w:p w14:paraId="5B4C7729" w14:textId="6258A454" w:rsidR="00F94ED6" w:rsidRPr="00BF695B" w:rsidRDefault="00F94ED6" w:rsidP="00F94ED6">
            <w:pPr>
              <w:pStyle w:val="SITableBody"/>
            </w:pPr>
            <w:r w:rsidRPr="00BF695B">
              <w:lastRenderedPageBreak/>
              <w:t xml:space="preserve">AMPX406 Manage or oversee an external audit of the establishment's quality system </w:t>
            </w:r>
          </w:p>
        </w:tc>
        <w:tc>
          <w:tcPr>
            <w:tcW w:w="1250" w:type="pct"/>
            <w:tcBorders>
              <w:top w:val="single" w:sz="4" w:space="0" w:color="4C7D2C"/>
              <w:bottom w:val="single" w:sz="4" w:space="0" w:color="4C7D2C"/>
            </w:tcBorders>
          </w:tcPr>
          <w:p w14:paraId="7DA50EB1" w14:textId="77777777" w:rsidR="00F94ED6" w:rsidRPr="00BF695B" w:rsidRDefault="00F94ED6" w:rsidP="00F94ED6">
            <w:pPr>
              <w:pStyle w:val="SITableBody"/>
            </w:pPr>
            <w:r w:rsidRPr="00BF695B">
              <w:t xml:space="preserve">AMPQUA421 Prepare for and respond to an external audit of the establishment's quality system </w:t>
            </w:r>
          </w:p>
          <w:p w14:paraId="1F8449FF" w14:textId="77777777" w:rsidR="00F94ED6" w:rsidRPr="00BF695B" w:rsidRDefault="00F94ED6" w:rsidP="00F94ED6">
            <w:pPr>
              <w:pStyle w:val="SITableBody"/>
            </w:pPr>
          </w:p>
        </w:tc>
        <w:tc>
          <w:tcPr>
            <w:tcW w:w="1250" w:type="pct"/>
            <w:tcBorders>
              <w:top w:val="single" w:sz="4" w:space="0" w:color="4C7D2C"/>
              <w:bottom w:val="single" w:sz="4" w:space="0" w:color="4C7D2C"/>
            </w:tcBorders>
          </w:tcPr>
          <w:p w14:paraId="403196E2" w14:textId="77777777" w:rsidR="00F94ED6" w:rsidRPr="00BF695B" w:rsidRDefault="00F94ED6" w:rsidP="00F94ED6">
            <w:pPr>
              <w:pStyle w:val="SITableBody"/>
            </w:pPr>
            <w:r w:rsidRPr="00BF695B">
              <w:t>Unit code and title updated</w:t>
            </w:r>
          </w:p>
          <w:p w14:paraId="311776E8" w14:textId="49763C3C" w:rsidR="00F94ED6" w:rsidRPr="00BF695B" w:rsidRDefault="00F94ED6" w:rsidP="00F94ED6">
            <w:pPr>
              <w:pStyle w:val="SITableBody"/>
            </w:pPr>
            <w:r w:rsidRPr="00BF695B">
              <w:t>Performance Criteria clarified</w:t>
            </w:r>
            <w:r w:rsidRPr="00BF695B">
              <w:br/>
              <w:t>Foundation Skills added</w:t>
            </w:r>
            <w:r w:rsidRPr="00BF695B">
              <w:br/>
              <w:t xml:space="preserve">Performance Evidence, Knowledge Evidence and Assessment Conditions </w:t>
            </w:r>
            <w:r w:rsidRPr="00DE1A85">
              <w:t>reworded for clarity</w:t>
            </w:r>
          </w:p>
        </w:tc>
        <w:tc>
          <w:tcPr>
            <w:tcW w:w="1250" w:type="pct"/>
            <w:tcBorders>
              <w:top w:val="single" w:sz="4" w:space="0" w:color="4C7D2C"/>
              <w:bottom w:val="single" w:sz="4" w:space="0" w:color="4C7D2C"/>
            </w:tcBorders>
          </w:tcPr>
          <w:p w14:paraId="6C396FC1" w14:textId="57F1A55C" w:rsidR="00F94ED6" w:rsidRPr="00BF695B" w:rsidRDefault="00F94ED6" w:rsidP="00F94ED6">
            <w:pPr>
              <w:pStyle w:val="SITableBody"/>
            </w:pPr>
            <w:r w:rsidRPr="00BF695B">
              <w:t>Equivalent</w:t>
            </w:r>
          </w:p>
        </w:tc>
      </w:tr>
      <w:tr w:rsidR="00F94ED6" w:rsidRPr="00C73D61" w14:paraId="26AAA51C" w14:textId="77777777" w:rsidTr="003408AB">
        <w:trPr>
          <w:trHeight w:val="20"/>
          <w:tblHeader/>
        </w:trPr>
        <w:tc>
          <w:tcPr>
            <w:tcW w:w="1250" w:type="pct"/>
            <w:tcBorders>
              <w:top w:val="single" w:sz="4" w:space="0" w:color="4C7D2C"/>
              <w:bottom w:val="single" w:sz="4" w:space="0" w:color="4C7D2C"/>
            </w:tcBorders>
          </w:tcPr>
          <w:p w14:paraId="593909A0" w14:textId="7B8CE122" w:rsidR="00F94ED6" w:rsidRPr="00BF695B" w:rsidRDefault="00F94ED6" w:rsidP="00F94ED6">
            <w:pPr>
              <w:pStyle w:val="SITableBody"/>
            </w:pPr>
            <w:r w:rsidRPr="00BF695B">
              <w:t>AMPX407 Oversee export requirements</w:t>
            </w:r>
          </w:p>
        </w:tc>
        <w:tc>
          <w:tcPr>
            <w:tcW w:w="1250" w:type="pct"/>
            <w:tcBorders>
              <w:top w:val="single" w:sz="4" w:space="0" w:color="4C7D2C"/>
              <w:bottom w:val="single" w:sz="4" w:space="0" w:color="4C7D2C"/>
            </w:tcBorders>
          </w:tcPr>
          <w:p w14:paraId="7C33209A" w14:textId="66A5DDDE" w:rsidR="00F94ED6" w:rsidRPr="00BF695B" w:rsidRDefault="00F94ED6" w:rsidP="00F94ED6">
            <w:pPr>
              <w:pStyle w:val="SITableBody"/>
            </w:pPr>
            <w:r w:rsidRPr="00BF695B">
              <w:t>AMPLDR405 Oversee export requirements</w:t>
            </w:r>
          </w:p>
        </w:tc>
        <w:tc>
          <w:tcPr>
            <w:tcW w:w="1250" w:type="pct"/>
            <w:tcBorders>
              <w:top w:val="single" w:sz="4" w:space="0" w:color="4C7D2C"/>
              <w:bottom w:val="single" w:sz="4" w:space="0" w:color="4C7D2C"/>
            </w:tcBorders>
          </w:tcPr>
          <w:p w14:paraId="043D8C0E" w14:textId="77777777" w:rsidR="00F94ED6" w:rsidRPr="00BF695B" w:rsidRDefault="00F94ED6" w:rsidP="00F94ED6">
            <w:pPr>
              <w:pStyle w:val="SITableBody"/>
            </w:pPr>
            <w:r w:rsidRPr="00BF695B">
              <w:t>Unit code updated</w:t>
            </w:r>
          </w:p>
          <w:p w14:paraId="4832B8F9" w14:textId="77777777" w:rsidR="00F94ED6" w:rsidRPr="00BF695B" w:rsidRDefault="00F94ED6" w:rsidP="00F94ED6">
            <w:pPr>
              <w:pStyle w:val="SITableBody"/>
            </w:pPr>
            <w:r w:rsidRPr="00BF695B">
              <w:t>Performance Criteria clarified</w:t>
            </w:r>
          </w:p>
          <w:p w14:paraId="5CEEF1A9" w14:textId="77777777" w:rsidR="00F94ED6" w:rsidRPr="00BF695B" w:rsidRDefault="00F94ED6" w:rsidP="00F94ED6">
            <w:pPr>
              <w:pStyle w:val="SITableBody"/>
            </w:pPr>
            <w:r w:rsidRPr="00BF695B">
              <w:t>Foundation Skills added</w:t>
            </w:r>
          </w:p>
          <w:p w14:paraId="5076C036" w14:textId="55B9CBFE"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76B8B2A7" w14:textId="53D3A2D1" w:rsidR="00F94ED6" w:rsidRPr="00BF695B" w:rsidRDefault="00F94ED6" w:rsidP="00F94ED6">
            <w:pPr>
              <w:pStyle w:val="SITableBody"/>
            </w:pPr>
            <w:r w:rsidRPr="00BF695B">
              <w:t>Not equivalent</w:t>
            </w:r>
          </w:p>
        </w:tc>
      </w:tr>
      <w:tr w:rsidR="00F94ED6" w:rsidRPr="00C73D61" w14:paraId="61293288" w14:textId="77777777" w:rsidTr="003408AB">
        <w:trPr>
          <w:trHeight w:val="20"/>
          <w:tblHeader/>
        </w:trPr>
        <w:tc>
          <w:tcPr>
            <w:tcW w:w="1250" w:type="pct"/>
            <w:tcBorders>
              <w:top w:val="single" w:sz="4" w:space="0" w:color="4C7D2C"/>
              <w:bottom w:val="single" w:sz="4" w:space="0" w:color="4C7D2C"/>
            </w:tcBorders>
          </w:tcPr>
          <w:p w14:paraId="63F2268C" w14:textId="04848192" w:rsidR="00F94ED6" w:rsidRPr="00BF695B" w:rsidRDefault="00F94ED6" w:rsidP="00F94ED6">
            <w:pPr>
              <w:pStyle w:val="SITableBody"/>
            </w:pPr>
            <w:r w:rsidRPr="00BF695B">
              <w:t>AMPX411 Foster a learning culture in a meat enterprise</w:t>
            </w:r>
          </w:p>
        </w:tc>
        <w:tc>
          <w:tcPr>
            <w:tcW w:w="1250" w:type="pct"/>
            <w:tcBorders>
              <w:top w:val="single" w:sz="4" w:space="0" w:color="4C7D2C"/>
              <w:bottom w:val="single" w:sz="4" w:space="0" w:color="4C7D2C"/>
            </w:tcBorders>
          </w:tcPr>
          <w:p w14:paraId="5BBDA924" w14:textId="6A6B82AC" w:rsidR="00F94ED6" w:rsidRPr="00BF695B" w:rsidRDefault="00F94ED6" w:rsidP="00F94ED6">
            <w:pPr>
              <w:pStyle w:val="SITableBody"/>
            </w:pPr>
            <w:r w:rsidRPr="00BF695B">
              <w:t>AMPLDR406 Foster a learning culture in a meat processing workplace</w:t>
            </w:r>
          </w:p>
        </w:tc>
        <w:tc>
          <w:tcPr>
            <w:tcW w:w="1250" w:type="pct"/>
            <w:tcBorders>
              <w:top w:val="single" w:sz="4" w:space="0" w:color="4C7D2C"/>
              <w:bottom w:val="single" w:sz="4" w:space="0" w:color="4C7D2C"/>
            </w:tcBorders>
          </w:tcPr>
          <w:p w14:paraId="3980E903" w14:textId="77777777" w:rsidR="00F94ED6" w:rsidRPr="00BF695B" w:rsidRDefault="00F94ED6" w:rsidP="00F94ED6">
            <w:pPr>
              <w:pStyle w:val="SITableBody"/>
            </w:pPr>
            <w:r w:rsidRPr="00BF695B">
              <w:t>Unit code and title updated</w:t>
            </w:r>
          </w:p>
          <w:p w14:paraId="2177DA7A" w14:textId="77777777" w:rsidR="00F94ED6" w:rsidRPr="00BF695B" w:rsidRDefault="00F94ED6" w:rsidP="00F94ED6">
            <w:pPr>
              <w:pStyle w:val="SITableBody"/>
            </w:pPr>
            <w:r w:rsidRPr="00BF695B">
              <w:t>Foundation Skills added</w:t>
            </w:r>
          </w:p>
          <w:p w14:paraId="160EB394" w14:textId="0E05519D" w:rsidR="00F94ED6" w:rsidRPr="00BF695B" w:rsidRDefault="00F94ED6" w:rsidP="00F94ED6">
            <w:pPr>
              <w:pStyle w:val="SITableBody"/>
            </w:pPr>
            <w:r w:rsidRPr="00BF695B">
              <w:t>Assessment Requirements revised</w:t>
            </w:r>
          </w:p>
        </w:tc>
        <w:tc>
          <w:tcPr>
            <w:tcW w:w="1250" w:type="pct"/>
            <w:tcBorders>
              <w:top w:val="single" w:sz="4" w:space="0" w:color="4C7D2C"/>
              <w:bottom w:val="single" w:sz="4" w:space="0" w:color="4C7D2C"/>
            </w:tcBorders>
          </w:tcPr>
          <w:p w14:paraId="4D0C0503" w14:textId="7D18BEF6" w:rsidR="00F94ED6" w:rsidRPr="00BF695B" w:rsidRDefault="00F94ED6" w:rsidP="00F94ED6">
            <w:pPr>
              <w:pStyle w:val="SITableBody"/>
            </w:pPr>
            <w:r w:rsidRPr="00BF695B">
              <w:t>Equivalent</w:t>
            </w:r>
          </w:p>
        </w:tc>
      </w:tr>
      <w:tr w:rsidR="00F94ED6" w:rsidRPr="00C73D61" w14:paraId="7791FF41" w14:textId="77777777" w:rsidTr="008B66AC">
        <w:trPr>
          <w:trHeight w:val="20"/>
          <w:tblHeader/>
        </w:trPr>
        <w:tc>
          <w:tcPr>
            <w:tcW w:w="1250" w:type="pct"/>
            <w:tcBorders>
              <w:top w:val="single" w:sz="4" w:space="0" w:color="4C7D2C"/>
              <w:bottom w:val="single" w:sz="4" w:space="0" w:color="4C7D2C"/>
            </w:tcBorders>
          </w:tcPr>
          <w:p w14:paraId="6E915B33" w14:textId="36FA617E" w:rsidR="00F94ED6" w:rsidRPr="00BF695B" w:rsidRDefault="00F94ED6" w:rsidP="00F94ED6">
            <w:pPr>
              <w:pStyle w:val="SITableBody"/>
            </w:pPr>
            <w:r w:rsidRPr="00BF695B">
              <w:t>AMPX412 Build productive and effective workplace relationships</w:t>
            </w:r>
          </w:p>
        </w:tc>
        <w:tc>
          <w:tcPr>
            <w:tcW w:w="1250" w:type="pct"/>
            <w:tcBorders>
              <w:top w:val="single" w:sz="4" w:space="0" w:color="4C7D2C"/>
              <w:bottom w:val="single" w:sz="4" w:space="0" w:color="4C7D2C"/>
            </w:tcBorders>
          </w:tcPr>
          <w:p w14:paraId="59649BC0" w14:textId="3E7AE26F" w:rsidR="00F94ED6" w:rsidRPr="00BF695B" w:rsidRDefault="00F94ED6" w:rsidP="00F94ED6">
            <w:pPr>
              <w:pStyle w:val="SITableBody"/>
            </w:pPr>
            <w:r w:rsidRPr="00BF695B">
              <w:t>AMPCOM401 Build productive and effective workplace relationships</w:t>
            </w:r>
          </w:p>
        </w:tc>
        <w:tc>
          <w:tcPr>
            <w:tcW w:w="1250" w:type="pct"/>
            <w:tcBorders>
              <w:top w:val="single" w:sz="4" w:space="0" w:color="4C7D2C"/>
              <w:bottom w:val="single" w:sz="4" w:space="0" w:color="4C7D2C"/>
            </w:tcBorders>
          </w:tcPr>
          <w:p w14:paraId="0B4D96FE" w14:textId="77777777" w:rsidR="00F94ED6" w:rsidRPr="00BF695B" w:rsidRDefault="00F94ED6" w:rsidP="00F94ED6">
            <w:pPr>
              <w:pStyle w:val="SITableBody"/>
            </w:pPr>
            <w:r w:rsidRPr="00BF695B">
              <w:t>Unit code updated</w:t>
            </w:r>
          </w:p>
          <w:p w14:paraId="3AA63982" w14:textId="77777777" w:rsidR="00F94ED6" w:rsidRPr="00BF695B" w:rsidRDefault="00F94ED6" w:rsidP="00F94ED6">
            <w:pPr>
              <w:pStyle w:val="SITableBody"/>
            </w:pPr>
            <w:r w:rsidRPr="00BF695B">
              <w:t>Elements reordered</w:t>
            </w:r>
          </w:p>
          <w:p w14:paraId="15F902A7" w14:textId="77777777" w:rsidR="00F94ED6" w:rsidRPr="00BF695B" w:rsidRDefault="00F94ED6" w:rsidP="00F94ED6">
            <w:pPr>
              <w:pStyle w:val="SITableBody"/>
            </w:pPr>
            <w:r w:rsidRPr="00BF695B">
              <w:t>Performance Criteria clarified</w:t>
            </w:r>
          </w:p>
          <w:p w14:paraId="0CE76CA8" w14:textId="77777777" w:rsidR="00F94ED6" w:rsidRPr="00BF695B" w:rsidRDefault="00F94ED6" w:rsidP="00F94ED6">
            <w:pPr>
              <w:pStyle w:val="SITableBody"/>
            </w:pPr>
            <w:r w:rsidRPr="00BF695B">
              <w:t>Foundation Skills added</w:t>
            </w:r>
          </w:p>
          <w:p w14:paraId="03B80812" w14:textId="25400E0C" w:rsidR="00F94ED6" w:rsidRPr="00BF695B" w:rsidRDefault="00F94ED6" w:rsidP="00F94ED6">
            <w:pPr>
              <w:pStyle w:val="SITableBody"/>
            </w:pPr>
            <w:r w:rsidRPr="00BF695B">
              <w:t xml:space="preserve">Performance Evidence, Knowledge evidence and Assessment Conditions </w:t>
            </w:r>
            <w:r w:rsidRPr="00410B4A">
              <w:t>reworded for clarity</w:t>
            </w:r>
          </w:p>
        </w:tc>
        <w:tc>
          <w:tcPr>
            <w:tcW w:w="1250" w:type="pct"/>
            <w:tcBorders>
              <w:top w:val="single" w:sz="4" w:space="0" w:color="4C7D2C"/>
              <w:bottom w:val="single" w:sz="4" w:space="0" w:color="4C7D2C"/>
            </w:tcBorders>
          </w:tcPr>
          <w:p w14:paraId="461A3C8E" w14:textId="2567B1DC" w:rsidR="00F94ED6" w:rsidRPr="00BF695B" w:rsidRDefault="00F94ED6" w:rsidP="00F94ED6">
            <w:pPr>
              <w:pStyle w:val="SITableBody"/>
            </w:pPr>
            <w:r w:rsidRPr="00BF695B">
              <w:t>Equivalent</w:t>
            </w:r>
          </w:p>
        </w:tc>
      </w:tr>
      <w:tr w:rsidR="00F94ED6" w:rsidRPr="00C73D61" w14:paraId="4FEAC045" w14:textId="77777777" w:rsidTr="003408AB">
        <w:trPr>
          <w:trHeight w:val="20"/>
          <w:tblHeader/>
        </w:trPr>
        <w:tc>
          <w:tcPr>
            <w:tcW w:w="1250" w:type="pct"/>
            <w:tcBorders>
              <w:top w:val="single" w:sz="4" w:space="0" w:color="4C7D2C"/>
              <w:bottom w:val="single" w:sz="4" w:space="0" w:color="4C7D2C"/>
            </w:tcBorders>
          </w:tcPr>
          <w:p w14:paraId="03249322" w14:textId="7BDEE66A" w:rsidR="00F94ED6" w:rsidRPr="00BF695B" w:rsidRDefault="00F94ED6" w:rsidP="00F94ED6">
            <w:pPr>
              <w:pStyle w:val="SITableBody"/>
            </w:pPr>
            <w:r w:rsidRPr="00BF695B">
              <w:lastRenderedPageBreak/>
              <w:t>AMPX413 Manage and maintain a food safety plan</w:t>
            </w:r>
          </w:p>
        </w:tc>
        <w:tc>
          <w:tcPr>
            <w:tcW w:w="1250" w:type="pct"/>
            <w:tcBorders>
              <w:top w:val="single" w:sz="4" w:space="0" w:color="4C7D2C"/>
              <w:bottom w:val="single" w:sz="4" w:space="0" w:color="4C7D2C"/>
            </w:tcBorders>
          </w:tcPr>
          <w:p w14:paraId="2D2D43EA" w14:textId="313A580F" w:rsidR="00F94ED6" w:rsidRPr="00BF695B" w:rsidRDefault="00F94ED6" w:rsidP="00F94ED6">
            <w:pPr>
              <w:pStyle w:val="SITableBody"/>
            </w:pPr>
            <w:r w:rsidRPr="00BF695B">
              <w:t xml:space="preserve">Not applicable </w:t>
            </w:r>
          </w:p>
        </w:tc>
        <w:tc>
          <w:tcPr>
            <w:tcW w:w="1250" w:type="pct"/>
            <w:tcBorders>
              <w:top w:val="single" w:sz="4" w:space="0" w:color="4C7D2C"/>
              <w:bottom w:val="single" w:sz="4" w:space="0" w:color="4C7D2C"/>
            </w:tcBorders>
          </w:tcPr>
          <w:p w14:paraId="3C932334" w14:textId="2651127D" w:rsidR="00F94ED6" w:rsidRPr="00BF695B" w:rsidRDefault="00F94ED6" w:rsidP="00F94ED6">
            <w:pPr>
              <w:pStyle w:val="SITableBody"/>
            </w:pPr>
            <w:r w:rsidRPr="00BF695B">
              <w:t>The unit is deleted as the skill and/or task is no longer required by industry</w:t>
            </w:r>
          </w:p>
        </w:tc>
        <w:tc>
          <w:tcPr>
            <w:tcW w:w="1250" w:type="pct"/>
            <w:tcBorders>
              <w:top w:val="single" w:sz="4" w:space="0" w:color="4C7D2C"/>
              <w:bottom w:val="single" w:sz="4" w:space="0" w:color="4C7D2C"/>
            </w:tcBorders>
          </w:tcPr>
          <w:p w14:paraId="73BA5F66" w14:textId="0F3F137D" w:rsidR="00F94ED6" w:rsidRPr="00BF695B" w:rsidRDefault="00F94ED6" w:rsidP="00F94ED6">
            <w:pPr>
              <w:pStyle w:val="SITableBody"/>
            </w:pPr>
            <w:r w:rsidRPr="00BF695B">
              <w:t xml:space="preserve">Deleted </w:t>
            </w:r>
          </w:p>
        </w:tc>
      </w:tr>
      <w:tr w:rsidR="00F94ED6" w:rsidRPr="00C73D61" w14:paraId="655DB653" w14:textId="77777777" w:rsidTr="003408AB">
        <w:trPr>
          <w:trHeight w:val="20"/>
          <w:tblHeader/>
        </w:trPr>
        <w:tc>
          <w:tcPr>
            <w:tcW w:w="1250" w:type="pct"/>
            <w:tcBorders>
              <w:top w:val="single" w:sz="4" w:space="0" w:color="4C7D2C"/>
              <w:bottom w:val="single" w:sz="4" w:space="0" w:color="4C7D2C"/>
            </w:tcBorders>
          </w:tcPr>
          <w:p w14:paraId="6FFA533D" w14:textId="57286FA2" w:rsidR="00F94ED6" w:rsidRPr="00BF695B" w:rsidRDefault="00F94ED6" w:rsidP="00F94ED6">
            <w:pPr>
              <w:pStyle w:val="SITableBody"/>
            </w:pPr>
            <w:r w:rsidRPr="00BF695B">
              <w:t>AMPX415 Specify beef product using AUS-MEAT language</w:t>
            </w:r>
          </w:p>
        </w:tc>
        <w:tc>
          <w:tcPr>
            <w:tcW w:w="1250" w:type="pct"/>
            <w:tcBorders>
              <w:top w:val="single" w:sz="4" w:space="0" w:color="4C7D2C"/>
              <w:bottom w:val="single" w:sz="4" w:space="0" w:color="4C7D2C"/>
            </w:tcBorders>
          </w:tcPr>
          <w:p w14:paraId="715839AD" w14:textId="454F7FC1" w:rsidR="00F94ED6" w:rsidRPr="00BF695B" w:rsidRDefault="00F94ED6" w:rsidP="00F94ED6">
            <w:pPr>
              <w:pStyle w:val="SITableBody"/>
            </w:pPr>
            <w:r w:rsidRPr="00BF695B">
              <w:t>AMPQUA412 Specify beef product using AUS-MEAT language</w:t>
            </w:r>
          </w:p>
        </w:tc>
        <w:tc>
          <w:tcPr>
            <w:tcW w:w="1250" w:type="pct"/>
            <w:tcBorders>
              <w:top w:val="single" w:sz="4" w:space="0" w:color="4C7D2C"/>
              <w:bottom w:val="single" w:sz="4" w:space="0" w:color="4C7D2C"/>
            </w:tcBorders>
          </w:tcPr>
          <w:p w14:paraId="15E4EA27" w14:textId="77777777" w:rsidR="00F94ED6" w:rsidRPr="00BF695B" w:rsidRDefault="00F94ED6" w:rsidP="00F94ED6">
            <w:pPr>
              <w:pStyle w:val="SITableBody"/>
            </w:pPr>
            <w:r w:rsidRPr="00BF695B">
              <w:t>Unit code updated</w:t>
            </w:r>
          </w:p>
          <w:p w14:paraId="09F7A83F" w14:textId="77777777" w:rsidR="00F94ED6" w:rsidRPr="00BF695B" w:rsidRDefault="00F94ED6" w:rsidP="00F94ED6">
            <w:pPr>
              <w:pStyle w:val="SITableBody"/>
            </w:pPr>
            <w:r w:rsidRPr="00BF695B">
              <w:t>Performance Criteria clarified</w:t>
            </w:r>
          </w:p>
          <w:p w14:paraId="7CFE36B3" w14:textId="77777777" w:rsidR="00F94ED6" w:rsidRPr="00BF695B" w:rsidRDefault="00F94ED6" w:rsidP="00F94ED6">
            <w:pPr>
              <w:pStyle w:val="SITableBody"/>
            </w:pPr>
            <w:r w:rsidRPr="00BF695B">
              <w:t>Foundation Skills added</w:t>
            </w:r>
          </w:p>
          <w:p w14:paraId="60A99F0D" w14:textId="3F856B9C" w:rsidR="00F94ED6" w:rsidRPr="00BF695B" w:rsidRDefault="00F94ED6" w:rsidP="00F94ED6">
            <w:pPr>
              <w:pStyle w:val="SITableBody"/>
            </w:pPr>
            <w:r w:rsidRPr="00BF695B">
              <w:t xml:space="preserve">Performance Evidence, Knowledge Evidence and Assessment Conditions </w:t>
            </w:r>
            <w:r w:rsidRPr="00884905">
              <w:t>reworded for clarity</w:t>
            </w:r>
          </w:p>
        </w:tc>
        <w:tc>
          <w:tcPr>
            <w:tcW w:w="1250" w:type="pct"/>
            <w:tcBorders>
              <w:top w:val="single" w:sz="4" w:space="0" w:color="4C7D2C"/>
              <w:bottom w:val="single" w:sz="4" w:space="0" w:color="4C7D2C"/>
            </w:tcBorders>
          </w:tcPr>
          <w:p w14:paraId="6647A3A4" w14:textId="7C7E1FCD" w:rsidR="00F94ED6" w:rsidRPr="00BF695B" w:rsidRDefault="00F94ED6" w:rsidP="00F94ED6">
            <w:pPr>
              <w:pStyle w:val="SITableBody"/>
            </w:pPr>
            <w:r w:rsidRPr="00BF695B">
              <w:t>Equivalent</w:t>
            </w:r>
          </w:p>
        </w:tc>
      </w:tr>
      <w:tr w:rsidR="00F94ED6" w:rsidRPr="00C73D61" w14:paraId="27C28950" w14:textId="77777777" w:rsidTr="003408AB">
        <w:trPr>
          <w:trHeight w:val="20"/>
          <w:tblHeader/>
        </w:trPr>
        <w:tc>
          <w:tcPr>
            <w:tcW w:w="1250" w:type="pct"/>
            <w:tcBorders>
              <w:top w:val="single" w:sz="4" w:space="0" w:color="4C7D2C"/>
              <w:bottom w:val="single" w:sz="4" w:space="0" w:color="4C7D2C"/>
            </w:tcBorders>
          </w:tcPr>
          <w:p w14:paraId="1B0C1B93" w14:textId="6D1A7ADB" w:rsidR="00F94ED6" w:rsidRPr="00BF695B" w:rsidRDefault="00F94ED6" w:rsidP="00F94ED6">
            <w:pPr>
              <w:pStyle w:val="SITableBody"/>
            </w:pPr>
            <w:r w:rsidRPr="00BF695B">
              <w:t>AMPX416 Specify sheep product using AUS-MEAT language</w:t>
            </w:r>
          </w:p>
        </w:tc>
        <w:tc>
          <w:tcPr>
            <w:tcW w:w="1250" w:type="pct"/>
            <w:tcBorders>
              <w:top w:val="single" w:sz="4" w:space="0" w:color="4C7D2C"/>
              <w:bottom w:val="single" w:sz="4" w:space="0" w:color="4C7D2C"/>
            </w:tcBorders>
          </w:tcPr>
          <w:p w14:paraId="3A8A8588" w14:textId="2BE817A0" w:rsidR="00F94ED6" w:rsidRPr="00BF695B" w:rsidRDefault="00F94ED6" w:rsidP="00F94ED6">
            <w:pPr>
              <w:pStyle w:val="SITableBody"/>
            </w:pPr>
            <w:r w:rsidRPr="00BF695B">
              <w:t>AMPQUA413 Specify sheep product using AUS-MEAT language</w:t>
            </w:r>
          </w:p>
        </w:tc>
        <w:tc>
          <w:tcPr>
            <w:tcW w:w="1250" w:type="pct"/>
            <w:tcBorders>
              <w:top w:val="single" w:sz="4" w:space="0" w:color="4C7D2C"/>
              <w:bottom w:val="single" w:sz="4" w:space="0" w:color="4C7D2C"/>
            </w:tcBorders>
          </w:tcPr>
          <w:p w14:paraId="01DF168B" w14:textId="77777777" w:rsidR="00F94ED6" w:rsidRPr="00BF695B" w:rsidRDefault="00F94ED6" w:rsidP="00F94ED6">
            <w:pPr>
              <w:pStyle w:val="SITableBody"/>
            </w:pPr>
            <w:r w:rsidRPr="00BF695B">
              <w:t>Unit code updated</w:t>
            </w:r>
          </w:p>
          <w:p w14:paraId="6670758F" w14:textId="77777777" w:rsidR="00F94ED6" w:rsidRPr="00BF695B" w:rsidRDefault="00F94ED6" w:rsidP="00F94ED6">
            <w:pPr>
              <w:pStyle w:val="SITableBody"/>
            </w:pPr>
            <w:r w:rsidRPr="00BF695B">
              <w:t>Performance Criteria clarified</w:t>
            </w:r>
          </w:p>
          <w:p w14:paraId="035AEF75" w14:textId="77777777" w:rsidR="00F94ED6" w:rsidRPr="00BF695B" w:rsidRDefault="00F94ED6" w:rsidP="00F94ED6">
            <w:pPr>
              <w:pStyle w:val="SITableBody"/>
            </w:pPr>
            <w:r w:rsidRPr="00BF695B">
              <w:t>Foundation Skills added</w:t>
            </w:r>
          </w:p>
          <w:p w14:paraId="6F3195E9" w14:textId="52A11353" w:rsidR="00F94ED6" w:rsidRPr="00BF695B" w:rsidRDefault="00F94ED6" w:rsidP="00F94ED6">
            <w:pPr>
              <w:pStyle w:val="SITableBody"/>
            </w:pPr>
            <w:r w:rsidRPr="00BF695B">
              <w:t xml:space="preserve">Performance Evidence, Knowledge Evidence and Assessment Conditions </w:t>
            </w:r>
            <w:r w:rsidRPr="00884905">
              <w:t>reworded for clarity</w:t>
            </w:r>
          </w:p>
        </w:tc>
        <w:tc>
          <w:tcPr>
            <w:tcW w:w="1250" w:type="pct"/>
            <w:tcBorders>
              <w:top w:val="single" w:sz="4" w:space="0" w:color="4C7D2C"/>
              <w:bottom w:val="single" w:sz="4" w:space="0" w:color="4C7D2C"/>
            </w:tcBorders>
          </w:tcPr>
          <w:p w14:paraId="5C50EDE0" w14:textId="086F3D5C" w:rsidR="00F94ED6" w:rsidRPr="00BF695B" w:rsidRDefault="00F94ED6" w:rsidP="00F94ED6">
            <w:pPr>
              <w:pStyle w:val="SITableBody"/>
            </w:pPr>
            <w:r w:rsidRPr="00BF695B">
              <w:t>Equivalent</w:t>
            </w:r>
          </w:p>
        </w:tc>
      </w:tr>
      <w:tr w:rsidR="00F94ED6" w:rsidRPr="00C73D61" w14:paraId="58E12B58" w14:textId="77777777" w:rsidTr="008B66AC">
        <w:trPr>
          <w:trHeight w:val="20"/>
          <w:tblHeader/>
        </w:trPr>
        <w:tc>
          <w:tcPr>
            <w:tcW w:w="1250" w:type="pct"/>
            <w:tcBorders>
              <w:top w:val="single" w:sz="4" w:space="0" w:color="4C7D2C"/>
              <w:bottom w:val="single" w:sz="4" w:space="0" w:color="4C7D2C"/>
            </w:tcBorders>
          </w:tcPr>
          <w:p w14:paraId="48D3F7B7" w14:textId="5148B266" w:rsidR="00F94ED6" w:rsidRPr="00BF695B" w:rsidRDefault="00F94ED6" w:rsidP="00F94ED6">
            <w:pPr>
              <w:pStyle w:val="SITableBody"/>
            </w:pPr>
            <w:r w:rsidRPr="00BF695B">
              <w:t>AMPX417 Specify pork product using AUS-MEAT language</w:t>
            </w:r>
          </w:p>
        </w:tc>
        <w:tc>
          <w:tcPr>
            <w:tcW w:w="1250" w:type="pct"/>
            <w:tcBorders>
              <w:top w:val="single" w:sz="4" w:space="0" w:color="4C7D2C"/>
              <w:bottom w:val="single" w:sz="4" w:space="0" w:color="4C7D2C"/>
            </w:tcBorders>
          </w:tcPr>
          <w:p w14:paraId="06D30A9D" w14:textId="6CF0CE51" w:rsidR="00F94ED6" w:rsidRPr="00BF695B" w:rsidRDefault="00F94ED6" w:rsidP="00F94ED6">
            <w:pPr>
              <w:pStyle w:val="SITableBody"/>
            </w:pPr>
            <w:r w:rsidRPr="00BF695B">
              <w:t>AMPQUA422 Specify pork product using AUS-MEAT language</w:t>
            </w:r>
          </w:p>
        </w:tc>
        <w:tc>
          <w:tcPr>
            <w:tcW w:w="1250" w:type="pct"/>
            <w:tcBorders>
              <w:top w:val="single" w:sz="4" w:space="0" w:color="4C7D2C"/>
              <w:bottom w:val="single" w:sz="4" w:space="0" w:color="4C7D2C"/>
            </w:tcBorders>
          </w:tcPr>
          <w:p w14:paraId="6D27DC67" w14:textId="77777777" w:rsidR="00F94ED6" w:rsidRPr="00BF695B" w:rsidRDefault="00F94ED6" w:rsidP="00F94ED6">
            <w:pPr>
              <w:pStyle w:val="SITableBody"/>
            </w:pPr>
            <w:r w:rsidRPr="00BF695B">
              <w:t>Unit code updated</w:t>
            </w:r>
          </w:p>
          <w:p w14:paraId="2D3F59AC" w14:textId="77777777" w:rsidR="00F94ED6" w:rsidRPr="00BF695B" w:rsidRDefault="00F94ED6" w:rsidP="00F94ED6">
            <w:pPr>
              <w:pStyle w:val="SITableBody"/>
            </w:pPr>
            <w:r w:rsidRPr="00BF695B">
              <w:t>Performance Criteria clarified</w:t>
            </w:r>
          </w:p>
          <w:p w14:paraId="725FF7DE" w14:textId="77777777" w:rsidR="00F94ED6" w:rsidRPr="00BF695B" w:rsidRDefault="00F94ED6" w:rsidP="00F94ED6">
            <w:pPr>
              <w:pStyle w:val="SITableBody"/>
            </w:pPr>
            <w:r w:rsidRPr="00BF695B">
              <w:t>Foundation Skills added</w:t>
            </w:r>
          </w:p>
          <w:p w14:paraId="694AE86C" w14:textId="0E927FA5" w:rsidR="008B66AC" w:rsidRPr="00BF695B" w:rsidRDefault="00F94ED6" w:rsidP="008B66AC">
            <w:pPr>
              <w:pStyle w:val="SITableBody"/>
            </w:pPr>
            <w:r w:rsidRPr="00BF695B">
              <w:t xml:space="preserve">Performance Evidence, Knowledge Evidence and Assessment Conditions </w:t>
            </w:r>
            <w:r w:rsidRPr="00EC2042">
              <w:t>reworded for clarity</w:t>
            </w:r>
          </w:p>
        </w:tc>
        <w:tc>
          <w:tcPr>
            <w:tcW w:w="1250" w:type="pct"/>
            <w:tcBorders>
              <w:top w:val="single" w:sz="4" w:space="0" w:color="4C7D2C"/>
              <w:bottom w:val="single" w:sz="4" w:space="0" w:color="4C7D2C"/>
            </w:tcBorders>
          </w:tcPr>
          <w:p w14:paraId="79C36AB2" w14:textId="48918253" w:rsidR="00F94ED6" w:rsidRPr="00BF695B" w:rsidRDefault="00F94ED6" w:rsidP="00F94ED6">
            <w:pPr>
              <w:pStyle w:val="SITableBody"/>
            </w:pPr>
            <w:r w:rsidRPr="00BF695B">
              <w:t>Equivalent</w:t>
            </w:r>
          </w:p>
        </w:tc>
      </w:tr>
      <w:tr w:rsidR="00F94ED6" w:rsidRPr="00C73D61" w14:paraId="225C8E23" w14:textId="77777777" w:rsidTr="003408AB">
        <w:trPr>
          <w:trHeight w:val="20"/>
          <w:tblHeader/>
        </w:trPr>
        <w:tc>
          <w:tcPr>
            <w:tcW w:w="1250" w:type="pct"/>
            <w:tcBorders>
              <w:top w:val="single" w:sz="4" w:space="0" w:color="4C7D2C"/>
              <w:bottom w:val="single" w:sz="4" w:space="0" w:color="4C7D2C"/>
            </w:tcBorders>
          </w:tcPr>
          <w:p w14:paraId="4518E19A" w14:textId="53C592D4" w:rsidR="00F94ED6" w:rsidRPr="00BF695B" w:rsidRDefault="00F94ED6" w:rsidP="00F94ED6">
            <w:pPr>
              <w:pStyle w:val="SITableBody"/>
            </w:pPr>
            <w:r w:rsidRPr="00BF695B">
              <w:lastRenderedPageBreak/>
              <w:t>AMPX419 Participate in product recall</w:t>
            </w:r>
          </w:p>
        </w:tc>
        <w:tc>
          <w:tcPr>
            <w:tcW w:w="1250" w:type="pct"/>
            <w:tcBorders>
              <w:top w:val="single" w:sz="4" w:space="0" w:color="4C7D2C"/>
              <w:bottom w:val="single" w:sz="4" w:space="0" w:color="4C7D2C"/>
            </w:tcBorders>
          </w:tcPr>
          <w:p w14:paraId="66939ABF" w14:textId="5D9EBF1B" w:rsidR="00F94ED6" w:rsidRPr="00BF695B" w:rsidRDefault="00F94ED6" w:rsidP="00F94ED6">
            <w:pPr>
              <w:pStyle w:val="SITableBody"/>
            </w:pPr>
            <w:r w:rsidRPr="00BF695B">
              <w:t>AMPQUA414 Coordinate a product recall</w:t>
            </w:r>
          </w:p>
        </w:tc>
        <w:tc>
          <w:tcPr>
            <w:tcW w:w="1250" w:type="pct"/>
            <w:tcBorders>
              <w:top w:val="single" w:sz="4" w:space="0" w:color="4C7D2C"/>
              <w:bottom w:val="single" w:sz="4" w:space="0" w:color="4C7D2C"/>
            </w:tcBorders>
          </w:tcPr>
          <w:p w14:paraId="2E1664D2" w14:textId="77777777" w:rsidR="00F94ED6" w:rsidRPr="00A64F14" w:rsidRDefault="00F94ED6" w:rsidP="00F94ED6">
            <w:pPr>
              <w:pStyle w:val="SITableBody"/>
            </w:pPr>
            <w:r w:rsidRPr="00A64F14">
              <w:t>Unit title and sector updated</w:t>
            </w:r>
          </w:p>
          <w:p w14:paraId="2C26A95A" w14:textId="77777777" w:rsidR="00F94ED6" w:rsidRPr="00A64F14" w:rsidRDefault="00F94ED6" w:rsidP="00F94ED6">
            <w:pPr>
              <w:pStyle w:val="SITableBody"/>
            </w:pPr>
            <w:r w:rsidRPr="00A64F14">
              <w:t>Elements and Performance Criteria added</w:t>
            </w:r>
          </w:p>
          <w:p w14:paraId="623BAC19" w14:textId="77777777" w:rsidR="00F94ED6" w:rsidRPr="00A64F14" w:rsidRDefault="00F94ED6" w:rsidP="00F94ED6">
            <w:pPr>
              <w:pStyle w:val="SITableBody"/>
            </w:pPr>
            <w:r w:rsidRPr="00A64F14">
              <w:t>Foundation Skills added</w:t>
            </w:r>
          </w:p>
          <w:p w14:paraId="47A48E5E" w14:textId="26462316" w:rsidR="00F94ED6" w:rsidRPr="00BF695B" w:rsidRDefault="00F94ED6" w:rsidP="00F94ED6">
            <w:pPr>
              <w:pStyle w:val="SITableBody"/>
            </w:pPr>
            <w:r w:rsidRPr="00A64F14">
              <w:t>Performance Evidence, Knowledge Evidence and Assessment Conditions revised</w:t>
            </w:r>
          </w:p>
        </w:tc>
        <w:tc>
          <w:tcPr>
            <w:tcW w:w="1250" w:type="pct"/>
            <w:tcBorders>
              <w:top w:val="single" w:sz="4" w:space="0" w:color="4C7D2C"/>
              <w:bottom w:val="single" w:sz="4" w:space="0" w:color="4C7D2C"/>
            </w:tcBorders>
          </w:tcPr>
          <w:p w14:paraId="0EF68517" w14:textId="6BBCBAF6" w:rsidR="00F94ED6" w:rsidRPr="00BF695B" w:rsidRDefault="00F94ED6" w:rsidP="00F94ED6">
            <w:pPr>
              <w:pStyle w:val="SITableBody"/>
            </w:pPr>
            <w:r w:rsidRPr="00A64F14">
              <w:t>Not equivalent</w:t>
            </w:r>
          </w:p>
        </w:tc>
      </w:tr>
      <w:tr w:rsidR="00F94ED6" w:rsidRPr="00C73D61" w14:paraId="3C65F3A4" w14:textId="77777777" w:rsidTr="003408AB">
        <w:trPr>
          <w:trHeight w:val="20"/>
          <w:tblHeader/>
        </w:trPr>
        <w:tc>
          <w:tcPr>
            <w:tcW w:w="1250" w:type="pct"/>
            <w:tcBorders>
              <w:top w:val="single" w:sz="4" w:space="0" w:color="4C7D2C"/>
              <w:bottom w:val="single" w:sz="4" w:space="0" w:color="4C7D2C"/>
            </w:tcBorders>
          </w:tcPr>
          <w:p w14:paraId="2D3150E4" w14:textId="2E40B205" w:rsidR="00F94ED6" w:rsidRPr="00BF695B" w:rsidRDefault="00F94ED6" w:rsidP="00F94ED6">
            <w:pPr>
              <w:pStyle w:val="SITableBody"/>
            </w:pPr>
            <w:r w:rsidRPr="00BF695B">
              <w:t>AMPX420 Participate in the ongoing development and implementation of a HACCP and Quality Assurance system</w:t>
            </w:r>
          </w:p>
        </w:tc>
        <w:tc>
          <w:tcPr>
            <w:tcW w:w="1250" w:type="pct"/>
            <w:tcBorders>
              <w:top w:val="single" w:sz="4" w:space="0" w:color="4C7D2C"/>
              <w:bottom w:val="single" w:sz="4" w:space="0" w:color="4C7D2C"/>
            </w:tcBorders>
          </w:tcPr>
          <w:p w14:paraId="57F911F8" w14:textId="02FA42AF" w:rsidR="00F94ED6" w:rsidRPr="00BF695B" w:rsidRDefault="00F94ED6" w:rsidP="00F94ED6">
            <w:pPr>
              <w:pStyle w:val="SITableBody"/>
            </w:pPr>
            <w:r w:rsidRPr="00BF695B">
              <w:t xml:space="preserve">AMPQUA423 Participate in the ongoing development and implementation of a HACCP </w:t>
            </w:r>
            <w:r>
              <w:t>based</w:t>
            </w:r>
            <w:r w:rsidRPr="00BF695B">
              <w:t xml:space="preserve"> QA system</w:t>
            </w:r>
          </w:p>
        </w:tc>
        <w:tc>
          <w:tcPr>
            <w:tcW w:w="1250" w:type="pct"/>
            <w:tcBorders>
              <w:top w:val="single" w:sz="4" w:space="0" w:color="4C7D2C"/>
              <w:bottom w:val="single" w:sz="4" w:space="0" w:color="4C7D2C"/>
            </w:tcBorders>
          </w:tcPr>
          <w:p w14:paraId="09333A74" w14:textId="55DCF762" w:rsidR="00F94ED6" w:rsidRPr="00A64F14" w:rsidRDefault="00F94ED6" w:rsidP="00F94ED6">
            <w:pPr>
              <w:pStyle w:val="SITableBody"/>
            </w:pPr>
            <w:r w:rsidRPr="00BF695B">
              <w:t>Unit code and title updated</w:t>
            </w:r>
            <w:r w:rsidRPr="00BF695B">
              <w:br/>
              <w:t>Performance Criteria clarified</w:t>
            </w:r>
            <w:r w:rsidRPr="00BF695B">
              <w:br/>
              <w:t>Foundation Skills added</w:t>
            </w:r>
            <w:r w:rsidRPr="00BF695B">
              <w:br/>
              <w:t xml:space="preserve">Performance Evidence, Knowledge Evidence and Assessment Conditions </w:t>
            </w:r>
            <w:r w:rsidRPr="00EC2042">
              <w:t>reworded for clarity</w:t>
            </w:r>
          </w:p>
        </w:tc>
        <w:tc>
          <w:tcPr>
            <w:tcW w:w="1250" w:type="pct"/>
            <w:tcBorders>
              <w:top w:val="single" w:sz="4" w:space="0" w:color="4C7D2C"/>
              <w:bottom w:val="single" w:sz="4" w:space="0" w:color="4C7D2C"/>
            </w:tcBorders>
          </w:tcPr>
          <w:p w14:paraId="0D562213" w14:textId="190B5335" w:rsidR="00F94ED6" w:rsidRPr="00A64F14" w:rsidRDefault="00F94ED6" w:rsidP="00F94ED6">
            <w:pPr>
              <w:pStyle w:val="SITableBody"/>
            </w:pPr>
            <w:r w:rsidRPr="00BF695B">
              <w:t>Equivalent</w:t>
            </w:r>
          </w:p>
        </w:tc>
      </w:tr>
      <w:tr w:rsidR="00F94ED6" w:rsidRPr="00C73D61" w14:paraId="5768C571" w14:textId="77777777" w:rsidTr="008B66AC">
        <w:trPr>
          <w:trHeight w:val="20"/>
          <w:tblHeader/>
        </w:trPr>
        <w:tc>
          <w:tcPr>
            <w:tcW w:w="1250" w:type="pct"/>
            <w:tcBorders>
              <w:top w:val="single" w:sz="4" w:space="0" w:color="4C7D2C"/>
              <w:bottom w:val="single" w:sz="4" w:space="0" w:color="4C7D2C"/>
            </w:tcBorders>
          </w:tcPr>
          <w:p w14:paraId="326F1078" w14:textId="696B547E" w:rsidR="00F94ED6" w:rsidRPr="00BF695B" w:rsidRDefault="00F94ED6" w:rsidP="00F94ED6">
            <w:pPr>
              <w:pStyle w:val="SITableBody"/>
            </w:pPr>
            <w:r w:rsidRPr="00BF695B">
              <w:t>AMPX421 Establish sampling program</w:t>
            </w:r>
          </w:p>
        </w:tc>
        <w:tc>
          <w:tcPr>
            <w:tcW w:w="1250" w:type="pct"/>
            <w:tcBorders>
              <w:top w:val="single" w:sz="4" w:space="0" w:color="4C7D2C"/>
              <w:bottom w:val="single" w:sz="4" w:space="0" w:color="4C7D2C"/>
            </w:tcBorders>
          </w:tcPr>
          <w:p w14:paraId="69D7A1FC" w14:textId="55955ACF" w:rsidR="00F94ED6" w:rsidRPr="00BF695B" w:rsidRDefault="00F94ED6" w:rsidP="00F94ED6">
            <w:pPr>
              <w:pStyle w:val="SITableBody"/>
            </w:pPr>
            <w:r w:rsidRPr="00BF695B">
              <w:t>AMPQUA417 Establish sampling program</w:t>
            </w:r>
          </w:p>
        </w:tc>
        <w:tc>
          <w:tcPr>
            <w:tcW w:w="1250" w:type="pct"/>
            <w:tcBorders>
              <w:top w:val="single" w:sz="4" w:space="0" w:color="4C7D2C"/>
              <w:bottom w:val="single" w:sz="4" w:space="0" w:color="4C7D2C"/>
            </w:tcBorders>
          </w:tcPr>
          <w:p w14:paraId="5DC9ACC3" w14:textId="77777777" w:rsidR="00F94ED6" w:rsidRPr="00BF695B" w:rsidRDefault="00F94ED6" w:rsidP="00F94ED6">
            <w:pPr>
              <w:pStyle w:val="SITableBody"/>
            </w:pPr>
            <w:r w:rsidRPr="00BF695B">
              <w:t>Unit code updated</w:t>
            </w:r>
          </w:p>
          <w:p w14:paraId="1CF58E75" w14:textId="77777777" w:rsidR="00F94ED6" w:rsidRPr="00BF695B" w:rsidRDefault="00F94ED6" w:rsidP="00F94ED6">
            <w:pPr>
              <w:pStyle w:val="SITableBody"/>
            </w:pPr>
            <w:r w:rsidRPr="00BF695B">
              <w:t>Performance Criteria clarified</w:t>
            </w:r>
          </w:p>
          <w:p w14:paraId="1366DB46" w14:textId="77777777" w:rsidR="00F94ED6" w:rsidRPr="00BF695B" w:rsidRDefault="00F94ED6" w:rsidP="00F94ED6">
            <w:pPr>
              <w:pStyle w:val="SITableBody"/>
            </w:pPr>
            <w:r w:rsidRPr="00BF695B">
              <w:t>Element 1 split into two</w:t>
            </w:r>
          </w:p>
          <w:p w14:paraId="6BF6CBD1" w14:textId="77777777" w:rsidR="00F94ED6" w:rsidRPr="00BF695B" w:rsidRDefault="00F94ED6" w:rsidP="00F94ED6">
            <w:pPr>
              <w:pStyle w:val="SITableBody"/>
            </w:pPr>
            <w:r w:rsidRPr="00BF695B">
              <w:t>Foundation Skills added</w:t>
            </w:r>
          </w:p>
          <w:p w14:paraId="106E2AF3" w14:textId="75F60463" w:rsidR="00F94ED6" w:rsidRPr="00BF695B" w:rsidRDefault="00F94ED6" w:rsidP="00F94ED6">
            <w:pPr>
              <w:pStyle w:val="SITableBody"/>
            </w:pPr>
            <w:r w:rsidRPr="00BF695B">
              <w:t xml:space="preserve">Performance Evidence, Knowledge Evidence and Assessment Conditions </w:t>
            </w:r>
            <w:r w:rsidRPr="002350B0">
              <w:t>reworded for clarity</w:t>
            </w:r>
          </w:p>
        </w:tc>
        <w:tc>
          <w:tcPr>
            <w:tcW w:w="1250" w:type="pct"/>
            <w:tcBorders>
              <w:top w:val="single" w:sz="4" w:space="0" w:color="4C7D2C"/>
              <w:bottom w:val="single" w:sz="4" w:space="0" w:color="4C7D2C"/>
            </w:tcBorders>
          </w:tcPr>
          <w:p w14:paraId="6D725D0E" w14:textId="7A1346B8" w:rsidR="00F94ED6" w:rsidRPr="00BF695B" w:rsidRDefault="00F94ED6" w:rsidP="00F94ED6">
            <w:pPr>
              <w:pStyle w:val="SITableBody"/>
            </w:pPr>
            <w:r w:rsidRPr="00BF695B">
              <w:t>Equivalent</w:t>
            </w:r>
          </w:p>
        </w:tc>
      </w:tr>
      <w:tr w:rsidR="00F94ED6" w:rsidRPr="00C73D61" w14:paraId="1299E887" w14:textId="77777777" w:rsidTr="003408AB">
        <w:trPr>
          <w:trHeight w:val="20"/>
          <w:tblHeader/>
        </w:trPr>
        <w:tc>
          <w:tcPr>
            <w:tcW w:w="1250" w:type="pct"/>
            <w:tcBorders>
              <w:top w:val="single" w:sz="4" w:space="0" w:color="4C7D2C"/>
              <w:bottom w:val="single" w:sz="4" w:space="0" w:color="4C7D2C"/>
            </w:tcBorders>
          </w:tcPr>
          <w:p w14:paraId="677654B0" w14:textId="357A3B77" w:rsidR="00F94ED6" w:rsidRPr="00BF695B" w:rsidRDefault="00F94ED6" w:rsidP="00F94ED6">
            <w:pPr>
              <w:pStyle w:val="SITableBody"/>
            </w:pPr>
            <w:r w:rsidRPr="00BF695B">
              <w:lastRenderedPageBreak/>
              <w:t>AMPX422 Develop and implement work instructions and SOPs</w:t>
            </w:r>
          </w:p>
        </w:tc>
        <w:tc>
          <w:tcPr>
            <w:tcW w:w="1250" w:type="pct"/>
            <w:tcBorders>
              <w:top w:val="single" w:sz="4" w:space="0" w:color="4C7D2C"/>
              <w:bottom w:val="single" w:sz="4" w:space="0" w:color="4C7D2C"/>
            </w:tcBorders>
          </w:tcPr>
          <w:p w14:paraId="419BC99E" w14:textId="2D481574" w:rsidR="00F94ED6" w:rsidRPr="00BF695B" w:rsidRDefault="00F94ED6" w:rsidP="00F94ED6">
            <w:pPr>
              <w:pStyle w:val="SITableBody"/>
            </w:pPr>
            <w:r w:rsidRPr="00BF695B">
              <w:t>AMPLDR401 Develop and implement work instructions and SOPs</w:t>
            </w:r>
          </w:p>
        </w:tc>
        <w:tc>
          <w:tcPr>
            <w:tcW w:w="1250" w:type="pct"/>
            <w:tcBorders>
              <w:top w:val="single" w:sz="4" w:space="0" w:color="4C7D2C"/>
              <w:bottom w:val="single" w:sz="4" w:space="0" w:color="4C7D2C"/>
            </w:tcBorders>
          </w:tcPr>
          <w:p w14:paraId="416BD915" w14:textId="77777777" w:rsidR="00F94ED6" w:rsidRPr="00BF695B" w:rsidRDefault="00F94ED6" w:rsidP="00F94ED6">
            <w:pPr>
              <w:pStyle w:val="SITableBody"/>
            </w:pPr>
            <w:r w:rsidRPr="00BF695B">
              <w:t>Unit code updated</w:t>
            </w:r>
          </w:p>
          <w:p w14:paraId="6173E194" w14:textId="77777777" w:rsidR="00F94ED6" w:rsidRPr="00BF695B" w:rsidRDefault="00F94ED6" w:rsidP="00F94ED6">
            <w:pPr>
              <w:pStyle w:val="SITableBody"/>
            </w:pPr>
            <w:r w:rsidRPr="00BF695B">
              <w:t>Performance Criteria clarified</w:t>
            </w:r>
          </w:p>
          <w:p w14:paraId="35A1DAA2" w14:textId="77777777" w:rsidR="00F94ED6" w:rsidRPr="00BF695B" w:rsidRDefault="00F94ED6" w:rsidP="00F94ED6">
            <w:pPr>
              <w:pStyle w:val="SITableBody"/>
            </w:pPr>
            <w:r w:rsidRPr="00BF695B">
              <w:t>Foundation Skills added</w:t>
            </w:r>
          </w:p>
          <w:p w14:paraId="10927889" w14:textId="1D4D59F6" w:rsidR="00F94ED6" w:rsidRPr="00BF695B" w:rsidRDefault="00F94ED6" w:rsidP="00F94ED6">
            <w:pPr>
              <w:pStyle w:val="SITableBody"/>
            </w:pPr>
            <w:r w:rsidRPr="00BF695B">
              <w:t xml:space="preserve">Performance Evidence, Knowledge Evidence and Assessment Conditions </w:t>
            </w:r>
            <w:r w:rsidRPr="008004A6">
              <w:t>reworded for clarity</w:t>
            </w:r>
          </w:p>
        </w:tc>
        <w:tc>
          <w:tcPr>
            <w:tcW w:w="1250" w:type="pct"/>
            <w:tcBorders>
              <w:top w:val="single" w:sz="4" w:space="0" w:color="4C7D2C"/>
              <w:bottom w:val="single" w:sz="4" w:space="0" w:color="4C7D2C"/>
            </w:tcBorders>
          </w:tcPr>
          <w:p w14:paraId="5E26D3D8" w14:textId="3B80F56E" w:rsidR="00F94ED6" w:rsidRPr="00BF695B" w:rsidRDefault="00F94ED6" w:rsidP="00F94ED6">
            <w:pPr>
              <w:pStyle w:val="SITableBody"/>
            </w:pPr>
            <w:r w:rsidRPr="00BF695B">
              <w:t>Equivalent</w:t>
            </w:r>
          </w:p>
        </w:tc>
      </w:tr>
      <w:tr w:rsidR="00F94ED6" w:rsidRPr="00C73D61" w14:paraId="4A2DB091" w14:textId="77777777" w:rsidTr="003408AB">
        <w:trPr>
          <w:trHeight w:val="20"/>
          <w:tblHeader/>
        </w:trPr>
        <w:tc>
          <w:tcPr>
            <w:tcW w:w="1250" w:type="pct"/>
            <w:tcBorders>
              <w:top w:val="single" w:sz="4" w:space="0" w:color="4C7D2C"/>
              <w:bottom w:val="single" w:sz="4" w:space="0" w:color="4C7D2C"/>
            </w:tcBorders>
          </w:tcPr>
          <w:p w14:paraId="0061BA98" w14:textId="55DB97B2" w:rsidR="00F94ED6" w:rsidRPr="00BF695B" w:rsidRDefault="00F94ED6" w:rsidP="00F94ED6">
            <w:pPr>
              <w:pStyle w:val="SITableBody"/>
            </w:pPr>
            <w:r w:rsidRPr="00BF695B">
              <w:t>AMPX423 Supervise new recruits</w:t>
            </w:r>
          </w:p>
        </w:tc>
        <w:tc>
          <w:tcPr>
            <w:tcW w:w="1250" w:type="pct"/>
            <w:tcBorders>
              <w:top w:val="single" w:sz="4" w:space="0" w:color="4C7D2C"/>
              <w:bottom w:val="single" w:sz="4" w:space="0" w:color="4C7D2C"/>
            </w:tcBorders>
          </w:tcPr>
          <w:p w14:paraId="403FFA56" w14:textId="64576C84" w:rsidR="00F94ED6" w:rsidRPr="00BF695B" w:rsidRDefault="00F94ED6" w:rsidP="00F94ED6">
            <w:pPr>
              <w:pStyle w:val="SITableBody"/>
            </w:pPr>
            <w:r w:rsidRPr="00BF695B">
              <w:t>AMPLDR402 Supervise new recruits</w:t>
            </w:r>
          </w:p>
        </w:tc>
        <w:tc>
          <w:tcPr>
            <w:tcW w:w="1250" w:type="pct"/>
            <w:tcBorders>
              <w:top w:val="single" w:sz="4" w:space="0" w:color="4C7D2C"/>
              <w:bottom w:val="single" w:sz="4" w:space="0" w:color="4C7D2C"/>
            </w:tcBorders>
          </w:tcPr>
          <w:p w14:paraId="08EAF087" w14:textId="77777777" w:rsidR="00F94ED6" w:rsidRPr="00BF695B" w:rsidRDefault="00F94ED6" w:rsidP="00F94ED6">
            <w:pPr>
              <w:pStyle w:val="SITableBody"/>
            </w:pPr>
            <w:r w:rsidRPr="00BF695B">
              <w:t>Unit sector code updated</w:t>
            </w:r>
          </w:p>
          <w:p w14:paraId="381A2616" w14:textId="77777777" w:rsidR="00F94ED6" w:rsidRPr="00BF695B" w:rsidRDefault="00F94ED6" w:rsidP="00F94ED6">
            <w:pPr>
              <w:pStyle w:val="SITableBody"/>
            </w:pPr>
            <w:r w:rsidRPr="00BF695B">
              <w:t>Mandatory workplace requirements clarified Performance Criteria clarified</w:t>
            </w:r>
          </w:p>
          <w:p w14:paraId="5E33F8ED" w14:textId="77777777" w:rsidR="00F94ED6" w:rsidRPr="00BF695B" w:rsidRDefault="00F94ED6" w:rsidP="00F94ED6">
            <w:pPr>
              <w:pStyle w:val="SITableBody"/>
            </w:pPr>
            <w:r w:rsidRPr="00BF695B">
              <w:t>Foundation Skills added</w:t>
            </w:r>
          </w:p>
          <w:p w14:paraId="71739A05" w14:textId="0AE17B43" w:rsidR="00F94ED6" w:rsidRPr="00BF695B" w:rsidRDefault="00F94ED6" w:rsidP="00F94ED6">
            <w:pPr>
              <w:pStyle w:val="SITableBody"/>
            </w:pPr>
            <w:r w:rsidRPr="00BF695B">
              <w:t xml:space="preserve">Performance Evidence, Knowledge Evidence and Assessment Conditions </w:t>
            </w:r>
            <w:r w:rsidRPr="008F4B58">
              <w:t>reworded for clarity</w:t>
            </w:r>
          </w:p>
        </w:tc>
        <w:tc>
          <w:tcPr>
            <w:tcW w:w="1250" w:type="pct"/>
            <w:tcBorders>
              <w:top w:val="single" w:sz="4" w:space="0" w:color="4C7D2C"/>
              <w:bottom w:val="single" w:sz="4" w:space="0" w:color="4C7D2C"/>
            </w:tcBorders>
          </w:tcPr>
          <w:p w14:paraId="7AE8A5CD" w14:textId="074260AE" w:rsidR="00F94ED6" w:rsidRPr="00BF695B" w:rsidRDefault="00F94ED6" w:rsidP="00F94ED6">
            <w:pPr>
              <w:pStyle w:val="SITableBody"/>
            </w:pPr>
            <w:r w:rsidRPr="00BF695B">
              <w:t>Equivalent</w:t>
            </w:r>
          </w:p>
        </w:tc>
      </w:tr>
      <w:tr w:rsidR="00F94ED6" w:rsidRPr="00C73D61" w14:paraId="4BCD29B6" w14:textId="77777777" w:rsidTr="008B66AC">
        <w:trPr>
          <w:trHeight w:val="20"/>
          <w:tblHeader/>
        </w:trPr>
        <w:tc>
          <w:tcPr>
            <w:tcW w:w="1250" w:type="pct"/>
            <w:tcBorders>
              <w:top w:val="single" w:sz="4" w:space="0" w:color="4C7D2C"/>
              <w:bottom w:val="single" w:sz="4" w:space="0" w:color="4C7D2C"/>
            </w:tcBorders>
          </w:tcPr>
          <w:p w14:paraId="141BD7A7" w14:textId="18C5FC91" w:rsidR="00F94ED6" w:rsidRPr="00BF695B" w:rsidRDefault="00F94ED6" w:rsidP="00F94ED6">
            <w:pPr>
              <w:pStyle w:val="SITableBody"/>
            </w:pPr>
            <w:r w:rsidRPr="00BF695B">
              <w:t>AMPX424 Raise and validate requests for export permits and Meat Transfer Certificates</w:t>
            </w:r>
          </w:p>
        </w:tc>
        <w:tc>
          <w:tcPr>
            <w:tcW w:w="1250" w:type="pct"/>
            <w:tcBorders>
              <w:top w:val="single" w:sz="4" w:space="0" w:color="4C7D2C"/>
              <w:bottom w:val="single" w:sz="4" w:space="0" w:color="4C7D2C"/>
            </w:tcBorders>
          </w:tcPr>
          <w:p w14:paraId="0B2CDFA3" w14:textId="7E770B28" w:rsidR="00F94ED6" w:rsidRPr="00BF695B" w:rsidRDefault="00F94ED6" w:rsidP="00F94ED6">
            <w:pPr>
              <w:pStyle w:val="SITableBody"/>
            </w:pPr>
            <w:r w:rsidRPr="00300145">
              <w:t>AMPMSY416 Raise and validate requests for export permits and Meat Transfer Certificates</w:t>
            </w:r>
          </w:p>
        </w:tc>
        <w:tc>
          <w:tcPr>
            <w:tcW w:w="1250" w:type="pct"/>
            <w:tcBorders>
              <w:top w:val="single" w:sz="4" w:space="0" w:color="4C7D2C"/>
              <w:bottom w:val="single" w:sz="4" w:space="0" w:color="4C7D2C"/>
            </w:tcBorders>
          </w:tcPr>
          <w:p w14:paraId="37F3FE7C" w14:textId="77777777" w:rsidR="00F94ED6" w:rsidRPr="00300145" w:rsidRDefault="00F94ED6" w:rsidP="00F94ED6">
            <w:pPr>
              <w:pStyle w:val="SITableBody"/>
            </w:pPr>
            <w:r w:rsidRPr="00300145">
              <w:t>Unit code updated</w:t>
            </w:r>
          </w:p>
          <w:p w14:paraId="2676A5C1" w14:textId="77777777" w:rsidR="00F94ED6" w:rsidRPr="00300145" w:rsidRDefault="00F94ED6" w:rsidP="00F94ED6">
            <w:pPr>
              <w:pStyle w:val="SITableBody"/>
            </w:pPr>
            <w:r w:rsidRPr="00300145">
              <w:t>Performance Criteria clarified</w:t>
            </w:r>
          </w:p>
          <w:p w14:paraId="30C19443" w14:textId="77777777" w:rsidR="00F94ED6" w:rsidRPr="00300145" w:rsidRDefault="00F94ED6" w:rsidP="00F94ED6">
            <w:pPr>
              <w:pStyle w:val="SITableBody"/>
            </w:pPr>
            <w:r w:rsidRPr="00300145">
              <w:t>Foundation Skills added</w:t>
            </w:r>
          </w:p>
          <w:p w14:paraId="0D619C32" w14:textId="77777777" w:rsidR="00F94ED6" w:rsidRDefault="00F94ED6" w:rsidP="00F94ED6">
            <w:pPr>
              <w:pStyle w:val="SITableBody"/>
            </w:pPr>
            <w:r w:rsidRPr="00300145">
              <w:t>Performance Evidence, Knowledge Evidence and Assessment Conditions reworded for clarity</w:t>
            </w:r>
          </w:p>
          <w:p w14:paraId="538C2C02" w14:textId="74B1D312" w:rsidR="00F94ED6" w:rsidRPr="00BF695B" w:rsidRDefault="00F94ED6" w:rsidP="00F94ED6">
            <w:pPr>
              <w:pStyle w:val="SITableBody"/>
            </w:pPr>
            <w:r w:rsidRPr="000D62CB">
              <w:t>Mandatory</w:t>
            </w:r>
            <w:r w:rsidRPr="00BD75C5">
              <w:t xml:space="preserve"> workplace requirements clarified</w:t>
            </w:r>
          </w:p>
        </w:tc>
        <w:tc>
          <w:tcPr>
            <w:tcW w:w="1250" w:type="pct"/>
            <w:tcBorders>
              <w:top w:val="single" w:sz="4" w:space="0" w:color="4C7D2C"/>
              <w:bottom w:val="single" w:sz="4" w:space="0" w:color="4C7D2C"/>
            </w:tcBorders>
          </w:tcPr>
          <w:p w14:paraId="4381209E" w14:textId="64FB607C" w:rsidR="00F94ED6" w:rsidRPr="00BF695B" w:rsidRDefault="00F94ED6" w:rsidP="00F94ED6">
            <w:pPr>
              <w:pStyle w:val="SITableBody"/>
            </w:pPr>
            <w:r w:rsidRPr="00BF695B">
              <w:t>Equivalent</w:t>
            </w:r>
          </w:p>
        </w:tc>
      </w:tr>
      <w:tr w:rsidR="00F94ED6" w:rsidRPr="00C73D61" w14:paraId="68BB0F3C" w14:textId="77777777" w:rsidTr="003408AB">
        <w:trPr>
          <w:trHeight w:val="20"/>
          <w:tblHeader/>
        </w:trPr>
        <w:tc>
          <w:tcPr>
            <w:tcW w:w="1250" w:type="pct"/>
            <w:tcBorders>
              <w:top w:val="single" w:sz="4" w:space="0" w:color="4C7D2C"/>
              <w:bottom w:val="single" w:sz="4" w:space="0" w:color="4C7D2C"/>
            </w:tcBorders>
          </w:tcPr>
          <w:p w14:paraId="27ADEEDB" w14:textId="6B44622A" w:rsidR="00F94ED6" w:rsidRPr="00BF695B" w:rsidRDefault="00F94ED6" w:rsidP="00F94ED6">
            <w:pPr>
              <w:pStyle w:val="SITableBody"/>
            </w:pPr>
            <w:r w:rsidRPr="00BF695B">
              <w:lastRenderedPageBreak/>
              <w:t>AMPX425 Conduct a document review</w:t>
            </w:r>
          </w:p>
        </w:tc>
        <w:tc>
          <w:tcPr>
            <w:tcW w:w="1250" w:type="pct"/>
            <w:tcBorders>
              <w:top w:val="single" w:sz="4" w:space="0" w:color="4C7D2C"/>
              <w:bottom w:val="single" w:sz="4" w:space="0" w:color="4C7D2C"/>
            </w:tcBorders>
          </w:tcPr>
          <w:p w14:paraId="56B0FCAF" w14:textId="3976CF48" w:rsidR="00F94ED6" w:rsidRPr="00300145" w:rsidRDefault="00F94ED6" w:rsidP="00F94ED6">
            <w:pPr>
              <w:pStyle w:val="SITableBody"/>
            </w:pPr>
            <w:r w:rsidRPr="00BF695B">
              <w:t>AMPQUA418 Conduct a document review</w:t>
            </w:r>
          </w:p>
        </w:tc>
        <w:tc>
          <w:tcPr>
            <w:tcW w:w="1250" w:type="pct"/>
            <w:tcBorders>
              <w:top w:val="single" w:sz="4" w:space="0" w:color="4C7D2C"/>
              <w:bottom w:val="single" w:sz="4" w:space="0" w:color="4C7D2C"/>
            </w:tcBorders>
          </w:tcPr>
          <w:p w14:paraId="1DFAD7E6" w14:textId="77777777" w:rsidR="00F94ED6" w:rsidRPr="00BF695B" w:rsidRDefault="00F94ED6" w:rsidP="00F94ED6">
            <w:pPr>
              <w:pStyle w:val="SITableBody"/>
            </w:pPr>
            <w:r w:rsidRPr="00BF695B">
              <w:t>Unit code updated</w:t>
            </w:r>
          </w:p>
          <w:p w14:paraId="3B3944C2" w14:textId="77777777" w:rsidR="00F94ED6" w:rsidRPr="00BF695B" w:rsidRDefault="00F94ED6" w:rsidP="00F94ED6">
            <w:pPr>
              <w:pStyle w:val="SITableBody"/>
            </w:pPr>
            <w:r w:rsidRPr="00BF695B">
              <w:t>Performance Criteria clarified</w:t>
            </w:r>
          </w:p>
          <w:p w14:paraId="1F0F94C7" w14:textId="77777777" w:rsidR="00F94ED6" w:rsidRPr="00BF695B" w:rsidRDefault="00F94ED6" w:rsidP="00F94ED6">
            <w:pPr>
              <w:pStyle w:val="SITableBody"/>
            </w:pPr>
            <w:r w:rsidRPr="00BF695B">
              <w:t>Foundation Skills added</w:t>
            </w:r>
          </w:p>
          <w:p w14:paraId="5EDA9718" w14:textId="33CB6904" w:rsidR="00F94ED6" w:rsidRPr="00300145"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02E3658A" w14:textId="1D888650" w:rsidR="00F94ED6" w:rsidRPr="00BF695B" w:rsidRDefault="00F94ED6" w:rsidP="00F94ED6">
            <w:pPr>
              <w:pStyle w:val="SITableBody"/>
            </w:pPr>
            <w:r w:rsidRPr="00BF695B">
              <w:t>Not equivalent</w:t>
            </w:r>
          </w:p>
        </w:tc>
      </w:tr>
      <w:tr w:rsidR="00F94ED6" w:rsidRPr="00C73D61" w14:paraId="0CA68734" w14:textId="77777777" w:rsidTr="003408AB">
        <w:trPr>
          <w:trHeight w:val="20"/>
          <w:tblHeader/>
        </w:trPr>
        <w:tc>
          <w:tcPr>
            <w:tcW w:w="1250" w:type="pct"/>
            <w:tcBorders>
              <w:top w:val="single" w:sz="4" w:space="0" w:color="4C7D2C"/>
              <w:bottom w:val="single" w:sz="4" w:space="0" w:color="4C7D2C"/>
            </w:tcBorders>
          </w:tcPr>
          <w:p w14:paraId="32C34CE5" w14:textId="6B9D8146" w:rsidR="00F94ED6" w:rsidRPr="00BF695B" w:rsidRDefault="00F94ED6" w:rsidP="00F94ED6">
            <w:pPr>
              <w:pStyle w:val="SITableBody"/>
            </w:pPr>
            <w:r w:rsidRPr="00BF695B">
              <w:t xml:space="preserve">AMPX426 Undertake chiller assessment to AUS-MEAT requirements </w:t>
            </w:r>
          </w:p>
        </w:tc>
        <w:tc>
          <w:tcPr>
            <w:tcW w:w="1250" w:type="pct"/>
            <w:tcBorders>
              <w:top w:val="single" w:sz="4" w:space="0" w:color="4C7D2C"/>
              <w:bottom w:val="single" w:sz="4" w:space="0" w:color="4C7D2C"/>
            </w:tcBorders>
          </w:tcPr>
          <w:p w14:paraId="0969B281" w14:textId="14753ACA" w:rsidR="00F94ED6" w:rsidRPr="00BF695B" w:rsidRDefault="00F94ED6" w:rsidP="00F94ED6">
            <w:pPr>
              <w:pStyle w:val="SITableBody"/>
            </w:pPr>
            <w:r w:rsidRPr="00BF695B">
              <w:t xml:space="preserve">AMPQUA415 Undertake chiller assessment to AUS-MEAT requirements </w:t>
            </w:r>
          </w:p>
        </w:tc>
        <w:tc>
          <w:tcPr>
            <w:tcW w:w="1250" w:type="pct"/>
            <w:tcBorders>
              <w:top w:val="single" w:sz="4" w:space="0" w:color="4C7D2C"/>
              <w:bottom w:val="single" w:sz="4" w:space="0" w:color="4C7D2C"/>
            </w:tcBorders>
          </w:tcPr>
          <w:p w14:paraId="705D21A2" w14:textId="77777777" w:rsidR="00F94ED6" w:rsidRPr="00BF695B" w:rsidRDefault="00F94ED6" w:rsidP="00F94ED6">
            <w:pPr>
              <w:pStyle w:val="SITableBody"/>
            </w:pPr>
            <w:r w:rsidRPr="00BF695B">
              <w:t>Unit code updated</w:t>
            </w:r>
          </w:p>
          <w:p w14:paraId="3FE04447" w14:textId="77777777" w:rsidR="00F94ED6" w:rsidRPr="00BF695B" w:rsidRDefault="00F94ED6" w:rsidP="00F94ED6">
            <w:pPr>
              <w:pStyle w:val="SITableBody"/>
            </w:pPr>
            <w:r w:rsidRPr="00BF695B">
              <w:t>Foundation Skills added</w:t>
            </w:r>
          </w:p>
          <w:p w14:paraId="36F1B304" w14:textId="19A83E86" w:rsidR="00F94ED6" w:rsidRPr="00BF695B" w:rsidRDefault="00F94ED6" w:rsidP="00F94ED6">
            <w:pPr>
              <w:pStyle w:val="SITableBody"/>
            </w:pPr>
            <w:r w:rsidRPr="00BF695B">
              <w:t>Performance Evidence, Knowledge Evidence and Assessment Conditions revised</w:t>
            </w:r>
          </w:p>
        </w:tc>
        <w:tc>
          <w:tcPr>
            <w:tcW w:w="1250" w:type="pct"/>
            <w:tcBorders>
              <w:top w:val="single" w:sz="4" w:space="0" w:color="4C7D2C"/>
              <w:bottom w:val="single" w:sz="4" w:space="0" w:color="4C7D2C"/>
            </w:tcBorders>
          </w:tcPr>
          <w:p w14:paraId="716D641C" w14:textId="66734F47" w:rsidR="00F94ED6" w:rsidRPr="00BF695B" w:rsidRDefault="00F94ED6" w:rsidP="00F94ED6">
            <w:pPr>
              <w:pStyle w:val="SITableBody"/>
            </w:pPr>
            <w:r w:rsidRPr="00BF695B">
              <w:t xml:space="preserve">Not equivalent </w:t>
            </w:r>
          </w:p>
        </w:tc>
      </w:tr>
      <w:tr w:rsidR="00F94ED6" w:rsidRPr="00C73D61" w14:paraId="6ED27C3E" w14:textId="77777777" w:rsidTr="003408AB">
        <w:trPr>
          <w:trHeight w:val="20"/>
          <w:tblHeader/>
        </w:trPr>
        <w:tc>
          <w:tcPr>
            <w:tcW w:w="1250" w:type="pct"/>
            <w:tcBorders>
              <w:top w:val="single" w:sz="4" w:space="0" w:color="4C7D2C"/>
              <w:bottom w:val="single" w:sz="4" w:space="0" w:color="4C7D2C"/>
            </w:tcBorders>
          </w:tcPr>
          <w:p w14:paraId="68B17B80" w14:textId="1BF5487E" w:rsidR="00F94ED6" w:rsidRPr="00BF695B" w:rsidRDefault="00F94ED6" w:rsidP="00F94ED6">
            <w:pPr>
              <w:pStyle w:val="SITableBody"/>
            </w:pPr>
            <w:r w:rsidRPr="00BF695B">
              <w:t>AMPX428 Plan, conduct and report a workplace incident investigation</w:t>
            </w:r>
          </w:p>
        </w:tc>
        <w:tc>
          <w:tcPr>
            <w:tcW w:w="1250" w:type="pct"/>
            <w:tcBorders>
              <w:top w:val="single" w:sz="4" w:space="0" w:color="4C7D2C"/>
              <w:bottom w:val="single" w:sz="4" w:space="0" w:color="4C7D2C"/>
            </w:tcBorders>
          </w:tcPr>
          <w:p w14:paraId="7BDBD65B" w14:textId="2BEAC7E4" w:rsidR="00F94ED6" w:rsidRPr="00BF695B" w:rsidRDefault="00F94ED6" w:rsidP="00F94ED6">
            <w:pPr>
              <w:pStyle w:val="SITableBody"/>
            </w:pPr>
            <w:r w:rsidRPr="00BF695B">
              <w:t>AMPLDR403 Plan, conduct and report a workplace incident investigation</w:t>
            </w:r>
          </w:p>
        </w:tc>
        <w:tc>
          <w:tcPr>
            <w:tcW w:w="1250" w:type="pct"/>
            <w:tcBorders>
              <w:top w:val="single" w:sz="4" w:space="0" w:color="4C7D2C"/>
              <w:bottom w:val="single" w:sz="4" w:space="0" w:color="4C7D2C"/>
            </w:tcBorders>
          </w:tcPr>
          <w:p w14:paraId="69033F8E" w14:textId="77777777" w:rsidR="00F94ED6" w:rsidRPr="00BF695B" w:rsidRDefault="00F94ED6" w:rsidP="00F94ED6">
            <w:pPr>
              <w:pStyle w:val="SITableBody"/>
            </w:pPr>
            <w:r w:rsidRPr="00BF695B">
              <w:t>Unit sector code updated</w:t>
            </w:r>
          </w:p>
          <w:p w14:paraId="3CAA2099" w14:textId="77777777" w:rsidR="00F94ED6" w:rsidRPr="00BF695B" w:rsidRDefault="00F94ED6" w:rsidP="00F94ED6">
            <w:pPr>
              <w:pStyle w:val="SITableBody"/>
            </w:pPr>
            <w:r w:rsidRPr="00BF695B">
              <w:t>Core Skills for Work information removed</w:t>
            </w:r>
            <w:r>
              <w:t xml:space="preserve"> from Fou</w:t>
            </w:r>
            <w:r w:rsidRPr="00EC7BFF">
              <w:t>ndation Skills</w:t>
            </w:r>
          </w:p>
          <w:p w14:paraId="3BBB60BD" w14:textId="65B16AA4" w:rsidR="00F94ED6" w:rsidRPr="00BF695B" w:rsidRDefault="00F94ED6" w:rsidP="00F94ED6">
            <w:pPr>
              <w:pStyle w:val="SITableBody"/>
            </w:pPr>
            <w:r w:rsidRPr="00BF695B">
              <w:t xml:space="preserve">Performance Evidence, Knowledge Evidence and Assessment Conditions </w:t>
            </w:r>
            <w:r w:rsidRPr="00CE59CD">
              <w:t>reworded for clarity</w:t>
            </w:r>
          </w:p>
        </w:tc>
        <w:tc>
          <w:tcPr>
            <w:tcW w:w="1250" w:type="pct"/>
            <w:tcBorders>
              <w:top w:val="single" w:sz="4" w:space="0" w:color="4C7D2C"/>
              <w:bottom w:val="single" w:sz="4" w:space="0" w:color="4C7D2C"/>
            </w:tcBorders>
          </w:tcPr>
          <w:p w14:paraId="1E7AF9EB" w14:textId="62550658" w:rsidR="00F94ED6" w:rsidRPr="00BF695B" w:rsidRDefault="00F94ED6" w:rsidP="00F94ED6">
            <w:pPr>
              <w:pStyle w:val="SITableBody"/>
            </w:pPr>
            <w:r w:rsidRPr="00BF695B">
              <w:t>Equivalent</w:t>
            </w:r>
          </w:p>
        </w:tc>
      </w:tr>
      <w:tr w:rsidR="00F94ED6" w:rsidRPr="00C73D61" w14:paraId="2466ED8E" w14:textId="77777777" w:rsidTr="008B66AC">
        <w:trPr>
          <w:trHeight w:val="20"/>
          <w:tblHeader/>
        </w:trPr>
        <w:tc>
          <w:tcPr>
            <w:tcW w:w="1250" w:type="pct"/>
            <w:tcBorders>
              <w:top w:val="single" w:sz="4" w:space="0" w:color="4C7D2C"/>
              <w:bottom w:val="single" w:sz="4" w:space="0" w:color="4C7D2C"/>
            </w:tcBorders>
          </w:tcPr>
          <w:p w14:paraId="240C9254" w14:textId="1BB41F87" w:rsidR="00F94ED6" w:rsidRPr="00BF695B" w:rsidRDefault="00F94ED6" w:rsidP="00F94ED6">
            <w:pPr>
              <w:pStyle w:val="SITableBody"/>
            </w:pPr>
            <w:r w:rsidRPr="00BF695B">
              <w:t>AMPX429 Develop and implement a TACCP and VACCP plan</w:t>
            </w:r>
          </w:p>
        </w:tc>
        <w:tc>
          <w:tcPr>
            <w:tcW w:w="1250" w:type="pct"/>
            <w:tcBorders>
              <w:top w:val="single" w:sz="4" w:space="0" w:color="4C7D2C"/>
              <w:bottom w:val="single" w:sz="4" w:space="0" w:color="4C7D2C"/>
            </w:tcBorders>
          </w:tcPr>
          <w:p w14:paraId="1156592A" w14:textId="682A47B2" w:rsidR="00F94ED6" w:rsidRPr="00BF695B" w:rsidRDefault="00F94ED6" w:rsidP="00F94ED6">
            <w:pPr>
              <w:pStyle w:val="SITableBody"/>
            </w:pPr>
            <w:r w:rsidRPr="00BF695B">
              <w:t>AMPMGT515 Develop and implement a TACCP and VACCP plan</w:t>
            </w:r>
          </w:p>
        </w:tc>
        <w:tc>
          <w:tcPr>
            <w:tcW w:w="1250" w:type="pct"/>
            <w:tcBorders>
              <w:top w:val="single" w:sz="4" w:space="0" w:color="4C7D2C"/>
              <w:bottom w:val="single" w:sz="4" w:space="0" w:color="4C7D2C"/>
            </w:tcBorders>
          </w:tcPr>
          <w:p w14:paraId="390D66B5" w14:textId="77777777" w:rsidR="00F94ED6" w:rsidRPr="00BF695B" w:rsidRDefault="00F94ED6" w:rsidP="00F94ED6">
            <w:pPr>
              <w:pStyle w:val="SITableBody"/>
            </w:pPr>
            <w:r w:rsidRPr="00BF695B">
              <w:t>Unit code updated to reflect sector and complexity of content</w:t>
            </w:r>
          </w:p>
          <w:p w14:paraId="38A76006" w14:textId="522A0EEF" w:rsidR="00F94ED6" w:rsidRPr="00BF695B" w:rsidRDefault="00F94ED6" w:rsidP="00F94ED6">
            <w:pPr>
              <w:pStyle w:val="SITableBody"/>
            </w:pPr>
            <w:r w:rsidRPr="00BF695B">
              <w:t xml:space="preserve">Performance Evidence and Assessment Conditions </w:t>
            </w:r>
            <w:r w:rsidRPr="00D972D0">
              <w:t>reworded for clarity</w:t>
            </w:r>
          </w:p>
        </w:tc>
        <w:tc>
          <w:tcPr>
            <w:tcW w:w="1250" w:type="pct"/>
            <w:tcBorders>
              <w:top w:val="single" w:sz="4" w:space="0" w:color="4C7D2C"/>
              <w:bottom w:val="single" w:sz="4" w:space="0" w:color="4C7D2C"/>
            </w:tcBorders>
          </w:tcPr>
          <w:p w14:paraId="081B8FC3" w14:textId="328BD738" w:rsidR="00F94ED6" w:rsidRPr="00BF695B" w:rsidRDefault="00F94ED6" w:rsidP="00F94ED6">
            <w:pPr>
              <w:pStyle w:val="SITableBody"/>
            </w:pPr>
            <w:r w:rsidRPr="00BF695B">
              <w:t>Equivalent</w:t>
            </w:r>
          </w:p>
        </w:tc>
      </w:tr>
      <w:tr w:rsidR="00F94ED6" w:rsidRPr="00C73D61" w14:paraId="696405C3" w14:textId="77777777" w:rsidTr="003408AB">
        <w:trPr>
          <w:trHeight w:val="20"/>
          <w:tblHeader/>
        </w:trPr>
        <w:tc>
          <w:tcPr>
            <w:tcW w:w="1250" w:type="pct"/>
            <w:tcBorders>
              <w:top w:val="single" w:sz="4" w:space="0" w:color="4C7D2C"/>
              <w:bottom w:val="single" w:sz="4" w:space="0" w:color="4C7D2C"/>
            </w:tcBorders>
          </w:tcPr>
          <w:p w14:paraId="0805B51A" w14:textId="3D3DF570" w:rsidR="00F94ED6" w:rsidRPr="00BF695B" w:rsidRDefault="00F94ED6" w:rsidP="00F94ED6">
            <w:pPr>
              <w:pStyle w:val="SITableBody"/>
            </w:pPr>
            <w:r w:rsidRPr="00BF695B">
              <w:lastRenderedPageBreak/>
              <w:t>AMPX430 Develop, implement and evaluate a pest control program in a meat processing premises</w:t>
            </w:r>
          </w:p>
        </w:tc>
        <w:tc>
          <w:tcPr>
            <w:tcW w:w="1250" w:type="pct"/>
            <w:tcBorders>
              <w:top w:val="single" w:sz="4" w:space="0" w:color="4C7D2C"/>
              <w:bottom w:val="single" w:sz="4" w:space="0" w:color="4C7D2C"/>
            </w:tcBorders>
          </w:tcPr>
          <w:p w14:paraId="5E01513A" w14:textId="0CFD9D3C" w:rsidR="00F94ED6" w:rsidRPr="00BF695B" w:rsidRDefault="00F94ED6" w:rsidP="00F94ED6">
            <w:pPr>
              <w:pStyle w:val="SITableBody"/>
            </w:pPr>
            <w:r w:rsidRPr="00BF695B">
              <w:t>AMPPMG401 Develop, implement and evaluate a pest control program in a food processing premises</w:t>
            </w:r>
          </w:p>
        </w:tc>
        <w:tc>
          <w:tcPr>
            <w:tcW w:w="1250" w:type="pct"/>
            <w:tcBorders>
              <w:top w:val="single" w:sz="4" w:space="0" w:color="4C7D2C"/>
              <w:bottom w:val="single" w:sz="4" w:space="0" w:color="4C7D2C"/>
            </w:tcBorders>
          </w:tcPr>
          <w:p w14:paraId="7885CE93" w14:textId="77777777" w:rsidR="00F94ED6" w:rsidRPr="00BF695B" w:rsidRDefault="00F94ED6" w:rsidP="00F94ED6">
            <w:pPr>
              <w:pStyle w:val="SITableBody"/>
            </w:pPr>
            <w:r w:rsidRPr="00BF695B">
              <w:t>Unit code and title updated</w:t>
            </w:r>
          </w:p>
          <w:p w14:paraId="4052DE0E" w14:textId="77777777" w:rsidR="00F94ED6" w:rsidRPr="00BF695B" w:rsidRDefault="00F94ED6" w:rsidP="00F94ED6">
            <w:pPr>
              <w:pStyle w:val="SITableBody"/>
            </w:pPr>
            <w:r w:rsidRPr="00BF695B">
              <w:t>Core Skills for Work information removed</w:t>
            </w:r>
          </w:p>
          <w:p w14:paraId="73961368" w14:textId="461D9448" w:rsidR="00F94ED6" w:rsidRPr="00BF695B" w:rsidRDefault="00F94ED6" w:rsidP="00F94ED6">
            <w:pPr>
              <w:pStyle w:val="SITableBody"/>
            </w:pPr>
            <w:r w:rsidRPr="00BF695B">
              <w:t xml:space="preserve">Performance Evidence, Knowledge Evidence and Assessment Conditions </w:t>
            </w:r>
            <w:r w:rsidRPr="00223AF4">
              <w:t>reworded for clarity</w:t>
            </w:r>
          </w:p>
        </w:tc>
        <w:tc>
          <w:tcPr>
            <w:tcW w:w="1250" w:type="pct"/>
            <w:tcBorders>
              <w:top w:val="single" w:sz="4" w:space="0" w:color="4C7D2C"/>
              <w:bottom w:val="single" w:sz="4" w:space="0" w:color="4C7D2C"/>
            </w:tcBorders>
          </w:tcPr>
          <w:p w14:paraId="5F7367DA" w14:textId="77CE55C9" w:rsidR="00F94ED6" w:rsidRPr="00BF695B" w:rsidRDefault="00F94ED6" w:rsidP="00F94ED6">
            <w:pPr>
              <w:pStyle w:val="SITableBody"/>
            </w:pPr>
            <w:r w:rsidRPr="00BF695B">
              <w:t>Equivalent</w:t>
            </w:r>
          </w:p>
        </w:tc>
      </w:tr>
      <w:tr w:rsidR="00F94ED6" w:rsidRPr="00C73D61" w14:paraId="41E8FC75" w14:textId="77777777" w:rsidTr="00510B14">
        <w:trPr>
          <w:trHeight w:val="20"/>
          <w:tblHeader/>
        </w:trPr>
        <w:tc>
          <w:tcPr>
            <w:tcW w:w="1250" w:type="pct"/>
            <w:tcBorders>
              <w:top w:val="single" w:sz="4" w:space="0" w:color="4C7D2C"/>
              <w:bottom w:val="single" w:sz="4" w:space="0" w:color="auto"/>
            </w:tcBorders>
          </w:tcPr>
          <w:p w14:paraId="145E4E18" w14:textId="2229E7D4" w:rsidR="00F94ED6" w:rsidRPr="00BF695B" w:rsidRDefault="00F94ED6" w:rsidP="00F94ED6">
            <w:pPr>
              <w:pStyle w:val="SITableBody"/>
            </w:pPr>
            <w:r w:rsidRPr="00BF695B">
              <w:t xml:space="preserve">Not applicable </w:t>
            </w:r>
          </w:p>
        </w:tc>
        <w:tc>
          <w:tcPr>
            <w:tcW w:w="1250" w:type="pct"/>
            <w:tcBorders>
              <w:top w:val="single" w:sz="4" w:space="0" w:color="4C7D2C"/>
              <w:bottom w:val="single" w:sz="4" w:space="0" w:color="auto"/>
            </w:tcBorders>
          </w:tcPr>
          <w:p w14:paraId="3CAF62E4" w14:textId="77777777" w:rsidR="00F94ED6" w:rsidRPr="00BF695B" w:rsidRDefault="00F94ED6" w:rsidP="00F94ED6">
            <w:pPr>
              <w:pStyle w:val="SITableBody"/>
            </w:pPr>
            <w:r w:rsidRPr="00BF695B">
              <w:t>AMPWHS301 Contribute to workplace health and safety processes</w:t>
            </w:r>
          </w:p>
          <w:p w14:paraId="00E6B1DC" w14:textId="77777777" w:rsidR="00F94ED6" w:rsidRPr="00BF695B" w:rsidRDefault="00F94ED6" w:rsidP="00F94ED6">
            <w:pPr>
              <w:pStyle w:val="SITableBody"/>
            </w:pPr>
          </w:p>
        </w:tc>
        <w:tc>
          <w:tcPr>
            <w:tcW w:w="1250" w:type="pct"/>
            <w:tcBorders>
              <w:top w:val="single" w:sz="4" w:space="0" w:color="4C7D2C"/>
              <w:bottom w:val="single" w:sz="4" w:space="0" w:color="auto"/>
            </w:tcBorders>
          </w:tcPr>
          <w:p w14:paraId="2D41EECF" w14:textId="2F71AB7B" w:rsidR="00F94ED6" w:rsidRPr="00BF695B" w:rsidRDefault="00F94ED6" w:rsidP="00F94ED6">
            <w:pPr>
              <w:pStyle w:val="SITableBody"/>
            </w:pPr>
            <w:r w:rsidRPr="00BF695B">
              <w:t xml:space="preserve">The unit has been created to address a skill or task required by industry that is not covered by an existing unit </w:t>
            </w:r>
          </w:p>
        </w:tc>
        <w:tc>
          <w:tcPr>
            <w:tcW w:w="1250" w:type="pct"/>
            <w:tcBorders>
              <w:top w:val="single" w:sz="4" w:space="0" w:color="4C7D2C"/>
              <w:bottom w:val="single" w:sz="4" w:space="0" w:color="auto"/>
            </w:tcBorders>
          </w:tcPr>
          <w:p w14:paraId="55734348" w14:textId="36CC61AE" w:rsidR="00F94ED6" w:rsidRPr="00BF695B" w:rsidRDefault="00F94ED6" w:rsidP="00F94ED6">
            <w:pPr>
              <w:pStyle w:val="SITableBody"/>
            </w:pPr>
            <w:r w:rsidRPr="00BF695B">
              <w:t>Newly created</w:t>
            </w:r>
          </w:p>
        </w:tc>
      </w:tr>
    </w:tbl>
    <w:p w14:paraId="14E522C4" w14:textId="77777777" w:rsidR="0013013F" w:rsidRDefault="0013013F" w:rsidP="0013013F"/>
    <w:p w14:paraId="3573657D" w14:textId="5CE604BD" w:rsidR="0013013F" w:rsidRDefault="0013013F" w:rsidP="0013013F">
      <w:pPr>
        <w:pStyle w:val="Heading4SI"/>
      </w:pPr>
      <w:bookmarkStart w:id="57" w:name="_Toc215650872"/>
      <w:r>
        <w:t xml:space="preserve">Units of competency Release </w:t>
      </w:r>
      <w:r w:rsidR="0013471E">
        <w:t>6</w:t>
      </w:r>
      <w:r>
        <w:t xml:space="preserve">.0 to Release </w:t>
      </w:r>
      <w:r w:rsidR="0013471E">
        <w:t>7</w:t>
      </w:r>
      <w:r>
        <w:t>.0</w:t>
      </w:r>
      <w:bookmarkEnd w:id="57"/>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13013F" w:rsidRPr="00C73D61" w14:paraId="0D223789" w14:textId="77777777" w:rsidTr="00510B14">
        <w:trPr>
          <w:trHeight w:val="20"/>
          <w:tblHeader/>
        </w:trPr>
        <w:tc>
          <w:tcPr>
            <w:tcW w:w="5000" w:type="pct"/>
            <w:gridSpan w:val="4"/>
            <w:tcBorders>
              <w:top w:val="single" w:sz="18" w:space="0" w:color="4C7D2C"/>
              <w:bottom w:val="single" w:sz="12" w:space="0" w:color="4C7D2C"/>
            </w:tcBorders>
          </w:tcPr>
          <w:p w14:paraId="27092D4D" w14:textId="416EF253"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261BA1FD" w14:textId="180E2A49" w:rsidR="0013013F" w:rsidRDefault="0013013F" w:rsidP="003408AB">
            <w:pPr>
              <w:pStyle w:val="SITableHeading2"/>
            </w:pPr>
            <w:r w:rsidRPr="00EF62F7">
              <w:t xml:space="preserve">Release </w:t>
            </w:r>
            <w:r w:rsidR="0013471E">
              <w:t>6.0</w:t>
            </w:r>
            <w:r w:rsidRPr="00EF62F7">
              <w:t xml:space="preserve"> to Release </w:t>
            </w:r>
            <w:r w:rsidR="0013471E">
              <w:t>7.0</w:t>
            </w:r>
          </w:p>
        </w:tc>
      </w:tr>
      <w:tr w:rsidR="0013013F" w:rsidRPr="00C73D61" w14:paraId="0389AC0D" w14:textId="77777777" w:rsidTr="00F732CE">
        <w:trPr>
          <w:trHeight w:val="20"/>
          <w:tblHeader/>
        </w:trPr>
        <w:tc>
          <w:tcPr>
            <w:tcW w:w="1250" w:type="pct"/>
            <w:tcBorders>
              <w:top w:val="single" w:sz="18" w:space="0" w:color="4C7D2C"/>
              <w:bottom w:val="single" w:sz="12" w:space="0" w:color="4C7D2C"/>
            </w:tcBorders>
          </w:tcPr>
          <w:p w14:paraId="74B94753" w14:textId="44BA94B7" w:rsidR="0013013F" w:rsidRPr="00C73D61" w:rsidRDefault="0013013F" w:rsidP="003408AB">
            <w:pPr>
              <w:pStyle w:val="SITableHeading2"/>
            </w:pPr>
            <w:r>
              <w:t xml:space="preserve">Code and title (Release </w:t>
            </w:r>
            <w:r w:rsidR="0013471E">
              <w:t>6.0</w:t>
            </w:r>
            <w:r>
              <w:t>)</w:t>
            </w:r>
          </w:p>
        </w:tc>
        <w:tc>
          <w:tcPr>
            <w:tcW w:w="1250" w:type="pct"/>
            <w:tcBorders>
              <w:top w:val="single" w:sz="18" w:space="0" w:color="4C7D2C"/>
              <w:bottom w:val="single" w:sz="12" w:space="0" w:color="4C7D2C"/>
            </w:tcBorders>
          </w:tcPr>
          <w:p w14:paraId="02F24314" w14:textId="068C2AEE" w:rsidR="0013013F" w:rsidRPr="00C73D61" w:rsidRDefault="0013013F" w:rsidP="003408AB">
            <w:pPr>
              <w:pStyle w:val="SITableHeading2"/>
            </w:pPr>
            <w:r>
              <w:t xml:space="preserve">Code and title (Release </w:t>
            </w:r>
            <w:r w:rsidR="0013471E">
              <w:t>7.0</w:t>
            </w:r>
            <w:r>
              <w:t>)</w:t>
            </w:r>
          </w:p>
        </w:tc>
        <w:tc>
          <w:tcPr>
            <w:tcW w:w="1591" w:type="pct"/>
            <w:tcBorders>
              <w:top w:val="single" w:sz="18" w:space="0" w:color="4C7D2C"/>
              <w:bottom w:val="single" w:sz="12" w:space="0" w:color="4C7D2C"/>
            </w:tcBorders>
          </w:tcPr>
          <w:p w14:paraId="2303F690" w14:textId="77777777" w:rsidR="0013013F" w:rsidRPr="00C73D61" w:rsidRDefault="0013013F" w:rsidP="003408AB">
            <w:pPr>
              <w:pStyle w:val="SITableHeading2"/>
            </w:pPr>
            <w:r>
              <w:t>Comments</w:t>
            </w:r>
          </w:p>
        </w:tc>
        <w:tc>
          <w:tcPr>
            <w:tcW w:w="909" w:type="pct"/>
            <w:tcBorders>
              <w:top w:val="single" w:sz="18" w:space="0" w:color="4C7D2C"/>
              <w:bottom w:val="single" w:sz="12" w:space="0" w:color="4C7D2C"/>
            </w:tcBorders>
          </w:tcPr>
          <w:p w14:paraId="6A16B0CE" w14:textId="77777777" w:rsidR="0013013F" w:rsidRPr="00C73D61" w:rsidRDefault="0013013F" w:rsidP="003408AB">
            <w:pPr>
              <w:pStyle w:val="SITableHeading2"/>
            </w:pPr>
            <w:r>
              <w:t>Equivalence statement</w:t>
            </w:r>
          </w:p>
        </w:tc>
      </w:tr>
      <w:tr w:rsidR="00DA10DE" w:rsidRPr="00C73D61" w14:paraId="083BEBF5" w14:textId="77777777" w:rsidTr="00F732CE">
        <w:trPr>
          <w:trHeight w:val="20"/>
          <w:tblHeader/>
        </w:trPr>
        <w:tc>
          <w:tcPr>
            <w:tcW w:w="1250" w:type="pct"/>
            <w:tcBorders>
              <w:top w:val="single" w:sz="12" w:space="0" w:color="4C7D2C"/>
              <w:bottom w:val="single" w:sz="4" w:space="0" w:color="4C7D2C"/>
            </w:tcBorders>
          </w:tcPr>
          <w:p w14:paraId="1C9226CB" w14:textId="77777777" w:rsidR="00DA10DE" w:rsidRPr="00DA10DE" w:rsidRDefault="00DA10DE" w:rsidP="00DA10DE">
            <w:pPr>
              <w:pStyle w:val="SITableBody"/>
            </w:pPr>
            <w:r w:rsidRPr="00DA10DE">
              <w:t>AMPA2158 Operate hogger</w:t>
            </w:r>
          </w:p>
          <w:p w14:paraId="539A20B3" w14:textId="77777777" w:rsidR="00DA10DE" w:rsidRPr="00DA10DE" w:rsidRDefault="00DA10DE" w:rsidP="00DA10DE">
            <w:pPr>
              <w:pStyle w:val="SITableBody"/>
            </w:pPr>
          </w:p>
        </w:tc>
        <w:tc>
          <w:tcPr>
            <w:tcW w:w="1250" w:type="pct"/>
            <w:tcBorders>
              <w:top w:val="single" w:sz="12" w:space="0" w:color="4C7D2C"/>
              <w:bottom w:val="single" w:sz="4" w:space="0" w:color="4C7D2C"/>
            </w:tcBorders>
          </w:tcPr>
          <w:p w14:paraId="5AE552C9" w14:textId="2DE70234" w:rsidR="00DA10DE" w:rsidRPr="00DA10DE" w:rsidRDefault="00DA10DE" w:rsidP="00DA10DE">
            <w:pPr>
              <w:pStyle w:val="SITableBody"/>
            </w:pPr>
            <w:r w:rsidRPr="00DA10DE">
              <w:t>AMPABA201 Operate meat size reduction equipment</w:t>
            </w:r>
          </w:p>
        </w:tc>
        <w:tc>
          <w:tcPr>
            <w:tcW w:w="1591" w:type="pct"/>
            <w:tcBorders>
              <w:top w:val="single" w:sz="12" w:space="0" w:color="4C7D2C"/>
              <w:bottom w:val="single" w:sz="4" w:space="0" w:color="4C7D2C"/>
            </w:tcBorders>
          </w:tcPr>
          <w:p w14:paraId="124C512C" w14:textId="77777777" w:rsidR="00DA10DE" w:rsidRPr="00DA10DE" w:rsidRDefault="00DA10DE" w:rsidP="00DA10DE">
            <w:pPr>
              <w:pStyle w:val="SITableBody"/>
            </w:pPr>
            <w:bookmarkStart w:id="58" w:name="_Hlk73611952"/>
            <w:r w:rsidRPr="00DA10DE">
              <w:t>Title and application changed to better reflect work task.</w:t>
            </w:r>
          </w:p>
          <w:p w14:paraId="14D2B504" w14:textId="77777777" w:rsidR="00DA10DE" w:rsidRPr="00DA10DE" w:rsidRDefault="00DA10DE" w:rsidP="00DA10DE">
            <w:pPr>
              <w:pStyle w:val="SITableBody"/>
            </w:pPr>
            <w:r w:rsidRPr="00DA10DE">
              <w:t>Unit sector added</w:t>
            </w:r>
          </w:p>
          <w:p w14:paraId="72771E7C" w14:textId="77777777" w:rsidR="00DA10DE" w:rsidRPr="00DA10DE" w:rsidRDefault="00DA10DE" w:rsidP="00DA10DE">
            <w:pPr>
              <w:pStyle w:val="SITableBody"/>
            </w:pPr>
            <w:r w:rsidRPr="00DA10DE">
              <w:t>Performance criteria added, revised, reordered, or merged for clarity</w:t>
            </w:r>
          </w:p>
          <w:p w14:paraId="5ED9788D" w14:textId="77777777" w:rsidR="00DA10DE" w:rsidRPr="00DA10DE" w:rsidRDefault="00DA10DE" w:rsidP="00DA10DE">
            <w:pPr>
              <w:pStyle w:val="SITableBody"/>
            </w:pPr>
            <w:r w:rsidRPr="00DA10DE">
              <w:t>Foundation skills updated</w:t>
            </w:r>
          </w:p>
          <w:p w14:paraId="2AA5C81B" w14:textId="57F29CA7" w:rsidR="00DA10DE" w:rsidRPr="00DA10DE" w:rsidRDefault="00DA10DE" w:rsidP="00DA10DE">
            <w:pPr>
              <w:pStyle w:val="SITableBody"/>
            </w:pPr>
            <w:r w:rsidRPr="00DA10DE">
              <w:t>Performance Evidence, Knowledge Evidence and Assessment Conditions updated</w:t>
            </w:r>
            <w:bookmarkEnd w:id="58"/>
          </w:p>
        </w:tc>
        <w:tc>
          <w:tcPr>
            <w:tcW w:w="909" w:type="pct"/>
            <w:tcBorders>
              <w:top w:val="single" w:sz="12" w:space="0" w:color="4C7D2C"/>
              <w:bottom w:val="single" w:sz="4" w:space="0" w:color="4C7D2C"/>
            </w:tcBorders>
          </w:tcPr>
          <w:p w14:paraId="34FA7A8B" w14:textId="11708DEF" w:rsidR="00DA10DE" w:rsidRPr="00DA10DE" w:rsidRDefault="00DA10DE" w:rsidP="00DA10DE">
            <w:pPr>
              <w:pStyle w:val="SITableBody"/>
            </w:pPr>
            <w:r w:rsidRPr="00DA10DE">
              <w:t>Not equivalent</w:t>
            </w:r>
          </w:p>
        </w:tc>
      </w:tr>
    </w:tbl>
    <w:p w14:paraId="08042E3F"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824"/>
        <w:gridCol w:w="1614"/>
      </w:tblGrid>
      <w:tr w:rsidR="00DA10DE" w:rsidRPr="00C73D61" w14:paraId="1F3ABFF7" w14:textId="77777777" w:rsidTr="00F732CE">
        <w:trPr>
          <w:trHeight w:val="20"/>
          <w:tblHeader/>
        </w:trPr>
        <w:tc>
          <w:tcPr>
            <w:tcW w:w="1250" w:type="pct"/>
            <w:tcBorders>
              <w:top w:val="single" w:sz="4" w:space="0" w:color="4C7D2C"/>
              <w:bottom w:val="single" w:sz="4" w:space="0" w:color="4C7D2C"/>
            </w:tcBorders>
          </w:tcPr>
          <w:p w14:paraId="7DD7D816" w14:textId="453E7465" w:rsidR="00DA10DE" w:rsidRPr="00DA10DE" w:rsidRDefault="00DA10DE" w:rsidP="00DA10DE">
            <w:pPr>
              <w:pStyle w:val="SITableBody"/>
            </w:pPr>
            <w:r w:rsidRPr="00DA10DE">
              <w:lastRenderedPageBreak/>
              <w:t>AMPA2159 Operate blow line</w:t>
            </w:r>
          </w:p>
        </w:tc>
        <w:tc>
          <w:tcPr>
            <w:tcW w:w="1250" w:type="pct"/>
            <w:tcBorders>
              <w:top w:val="single" w:sz="4" w:space="0" w:color="4C7D2C"/>
              <w:bottom w:val="single" w:sz="4" w:space="0" w:color="4C7D2C"/>
            </w:tcBorders>
          </w:tcPr>
          <w:p w14:paraId="5C89CC23" w14:textId="2D26B4DE" w:rsidR="00DA10DE" w:rsidRPr="00DA10DE" w:rsidRDefault="00DA10DE" w:rsidP="00DA10DE">
            <w:pPr>
              <w:pStyle w:val="SITableBody"/>
            </w:pPr>
            <w:r w:rsidRPr="00DA10DE">
              <w:t>AMPABA202 Operate blow line</w:t>
            </w:r>
          </w:p>
        </w:tc>
        <w:tc>
          <w:tcPr>
            <w:tcW w:w="1591" w:type="pct"/>
            <w:tcBorders>
              <w:top w:val="single" w:sz="4" w:space="0" w:color="4C7D2C"/>
              <w:bottom w:val="single" w:sz="4" w:space="0" w:color="4C7D2C"/>
            </w:tcBorders>
          </w:tcPr>
          <w:p w14:paraId="40F57DFE" w14:textId="77777777" w:rsidR="00DA10DE" w:rsidRPr="00DA10DE" w:rsidRDefault="00DA10DE" w:rsidP="00DA10DE">
            <w:pPr>
              <w:pStyle w:val="SITableBody"/>
            </w:pPr>
            <w:r w:rsidRPr="00DA10DE">
              <w:t>Application changed Unit sector added. Code updated to better reflect work task.</w:t>
            </w:r>
          </w:p>
          <w:p w14:paraId="24EF4ED8" w14:textId="77777777" w:rsidR="00DA10DE" w:rsidRPr="00DA10DE" w:rsidRDefault="00DA10DE" w:rsidP="00DA10DE">
            <w:pPr>
              <w:pStyle w:val="SITableBody"/>
            </w:pPr>
            <w:r w:rsidRPr="00DA10DE">
              <w:t>Performance criteria added, revised, reordered, or merged for clarity</w:t>
            </w:r>
          </w:p>
          <w:p w14:paraId="0BB07895" w14:textId="77777777" w:rsidR="00DA10DE" w:rsidRPr="00DA10DE" w:rsidRDefault="00DA10DE" w:rsidP="00DA10DE">
            <w:pPr>
              <w:pStyle w:val="SITableBody"/>
            </w:pPr>
            <w:r w:rsidRPr="00DA10DE">
              <w:t>Foundation skills added</w:t>
            </w:r>
          </w:p>
          <w:p w14:paraId="2D693634" w14:textId="0C0EA3E1" w:rsidR="00DA10DE" w:rsidRPr="00DA10DE" w:rsidRDefault="00DA10DE" w:rsidP="00DA10DE">
            <w:pPr>
              <w:pStyle w:val="SITableBody"/>
            </w:pPr>
            <w:r w:rsidRPr="00DA10DE">
              <w:t>Performance Evidence, Knowledge Evidence and Assessment Conditions updated</w:t>
            </w:r>
          </w:p>
        </w:tc>
        <w:tc>
          <w:tcPr>
            <w:tcW w:w="909" w:type="pct"/>
            <w:tcBorders>
              <w:top w:val="single" w:sz="4" w:space="0" w:color="4C7D2C"/>
              <w:bottom w:val="single" w:sz="4" w:space="0" w:color="4C7D2C"/>
            </w:tcBorders>
          </w:tcPr>
          <w:p w14:paraId="38513A6A" w14:textId="28B1A79C" w:rsidR="00DA10DE" w:rsidRPr="00DA10DE" w:rsidRDefault="00DA10DE" w:rsidP="00DA10DE">
            <w:pPr>
              <w:pStyle w:val="SITableBody"/>
            </w:pPr>
            <w:r w:rsidRPr="00DA10DE">
              <w:t>Not equivalent</w:t>
            </w:r>
          </w:p>
        </w:tc>
      </w:tr>
      <w:tr w:rsidR="00DA10DE" w:rsidRPr="00C73D61" w14:paraId="0A595569" w14:textId="77777777" w:rsidTr="00F732CE">
        <w:trPr>
          <w:trHeight w:val="20"/>
          <w:tblHeader/>
        </w:trPr>
        <w:tc>
          <w:tcPr>
            <w:tcW w:w="1250" w:type="pct"/>
            <w:tcBorders>
              <w:top w:val="single" w:sz="4" w:space="0" w:color="4C7D2C"/>
              <w:bottom w:val="single" w:sz="4" w:space="0" w:color="4C7D2C"/>
            </w:tcBorders>
          </w:tcPr>
          <w:p w14:paraId="4277E057" w14:textId="77777777" w:rsidR="00DA10DE" w:rsidRPr="00DA10DE" w:rsidRDefault="00DA10DE" w:rsidP="00DA10DE">
            <w:pPr>
              <w:pStyle w:val="SITableBody"/>
            </w:pPr>
            <w:r w:rsidRPr="00DA10DE">
              <w:t>AMPA3082 Operate batch cooker</w:t>
            </w:r>
          </w:p>
          <w:p w14:paraId="0BE64D30" w14:textId="77777777" w:rsidR="00DA10DE" w:rsidRPr="00DA10DE" w:rsidRDefault="00DA10DE" w:rsidP="00DA10DE">
            <w:pPr>
              <w:pStyle w:val="SITableBody"/>
            </w:pPr>
          </w:p>
          <w:p w14:paraId="1D2BED47" w14:textId="77777777" w:rsidR="00DA10DE" w:rsidRPr="00DA10DE" w:rsidRDefault="00DA10DE" w:rsidP="00DA10DE">
            <w:pPr>
              <w:pStyle w:val="SITableBody"/>
            </w:pPr>
          </w:p>
          <w:p w14:paraId="393A712B" w14:textId="77777777" w:rsidR="00DA10DE" w:rsidRPr="00DA10DE" w:rsidRDefault="00DA10DE" w:rsidP="00DA10DE">
            <w:pPr>
              <w:pStyle w:val="SITableBody"/>
            </w:pPr>
          </w:p>
          <w:p w14:paraId="12145731" w14:textId="77777777" w:rsidR="00DA10DE" w:rsidRPr="00DA10DE" w:rsidRDefault="00DA10DE" w:rsidP="00DA10DE">
            <w:pPr>
              <w:pStyle w:val="SITableBody"/>
            </w:pPr>
          </w:p>
          <w:p w14:paraId="719D7DB2" w14:textId="31619ABD" w:rsidR="00DA10DE" w:rsidRPr="00DA10DE" w:rsidRDefault="00DA10DE" w:rsidP="00DA10DE">
            <w:pPr>
              <w:pStyle w:val="SITableBody"/>
            </w:pPr>
            <w:r w:rsidRPr="00DA10DE">
              <w:br/>
            </w:r>
          </w:p>
        </w:tc>
        <w:tc>
          <w:tcPr>
            <w:tcW w:w="1250" w:type="pct"/>
            <w:tcBorders>
              <w:top w:val="single" w:sz="4" w:space="0" w:color="4C7D2C"/>
              <w:bottom w:val="single" w:sz="4" w:space="0" w:color="4C7D2C"/>
            </w:tcBorders>
          </w:tcPr>
          <w:p w14:paraId="087A1762" w14:textId="77777777" w:rsidR="00DA10DE" w:rsidRPr="00DA10DE" w:rsidRDefault="00DA10DE" w:rsidP="00DA10DE">
            <w:pPr>
              <w:pStyle w:val="SITableBody"/>
            </w:pPr>
            <w:r w:rsidRPr="00DA10DE">
              <w:t>AMPREN301 Operate and monitor a batch rendering process</w:t>
            </w:r>
          </w:p>
          <w:p w14:paraId="4EDFD275" w14:textId="77777777" w:rsidR="00DA10DE" w:rsidRPr="00DA10DE" w:rsidRDefault="00DA10DE" w:rsidP="00DA10DE">
            <w:pPr>
              <w:pStyle w:val="SITableBody"/>
            </w:pPr>
          </w:p>
          <w:p w14:paraId="41EC0515" w14:textId="77777777" w:rsidR="00DA10DE" w:rsidRPr="00DA10DE" w:rsidRDefault="00DA10DE" w:rsidP="00DA10DE">
            <w:pPr>
              <w:pStyle w:val="SITableBody"/>
            </w:pPr>
          </w:p>
        </w:tc>
        <w:tc>
          <w:tcPr>
            <w:tcW w:w="1591" w:type="pct"/>
            <w:tcBorders>
              <w:top w:val="single" w:sz="4" w:space="0" w:color="4C7D2C"/>
              <w:bottom w:val="single" w:sz="4" w:space="0" w:color="4C7D2C"/>
            </w:tcBorders>
          </w:tcPr>
          <w:p w14:paraId="168BD45E" w14:textId="7B99B3C2" w:rsidR="00DA10DE" w:rsidRPr="00DA10DE" w:rsidRDefault="00DA10DE" w:rsidP="00DA10DE">
            <w:pPr>
              <w:pStyle w:val="SITableBody"/>
            </w:pPr>
            <w:r w:rsidRPr="00DA10DE">
              <w:rPr>
                <w:rStyle w:val="SITemporaryText-blue"/>
                <w:rFonts w:ascii="Avenir Book" w:eastAsiaTheme="minorHAnsi" w:hAnsi="Avenir Book" w:cstheme="minorBidi"/>
                <w:color w:val="1E3531"/>
                <w:sz w:val="21"/>
              </w:rPr>
              <w:t>Unit redesigned to incorporate AMPA3082 Operate batch cooker merged with AMPA3084 Operate press.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0D5ED68B" w14:textId="529210D6" w:rsidR="00DA10DE" w:rsidRPr="00DA10DE" w:rsidRDefault="00DA10DE" w:rsidP="00DA10DE">
            <w:pPr>
              <w:pStyle w:val="SITableBody"/>
            </w:pPr>
            <w:r w:rsidRPr="00DA10DE">
              <w:t>Not equivalent</w:t>
            </w:r>
          </w:p>
        </w:tc>
      </w:tr>
      <w:tr w:rsidR="00DA10DE" w:rsidRPr="00C73D61" w14:paraId="2EDB72C5" w14:textId="77777777" w:rsidTr="00F732CE">
        <w:trPr>
          <w:trHeight w:val="20"/>
          <w:tblHeader/>
        </w:trPr>
        <w:tc>
          <w:tcPr>
            <w:tcW w:w="1250" w:type="pct"/>
            <w:tcBorders>
              <w:top w:val="single" w:sz="4" w:space="0" w:color="4C7D2C"/>
              <w:bottom w:val="single" w:sz="4" w:space="0" w:color="4C7D2C"/>
            </w:tcBorders>
          </w:tcPr>
          <w:p w14:paraId="489CC938" w14:textId="77777777" w:rsidR="00DA10DE" w:rsidRPr="00DA10DE" w:rsidRDefault="00DA10DE" w:rsidP="00DA10DE">
            <w:pPr>
              <w:pStyle w:val="SITableBody"/>
            </w:pPr>
            <w:r w:rsidRPr="00DA10DE">
              <w:t>AMPA3083 Operate continuous cooker</w:t>
            </w:r>
          </w:p>
          <w:p w14:paraId="4582AA08" w14:textId="77777777" w:rsidR="00DA10DE" w:rsidRPr="00DA10DE" w:rsidRDefault="00DA10DE" w:rsidP="00DA10DE">
            <w:pPr>
              <w:pStyle w:val="SITableBody"/>
            </w:pPr>
          </w:p>
        </w:tc>
        <w:tc>
          <w:tcPr>
            <w:tcW w:w="1250" w:type="pct"/>
            <w:tcBorders>
              <w:top w:val="single" w:sz="4" w:space="0" w:color="4C7D2C"/>
              <w:bottom w:val="single" w:sz="4" w:space="0" w:color="4C7D2C"/>
            </w:tcBorders>
          </w:tcPr>
          <w:p w14:paraId="40C1C4EE" w14:textId="41E03D43" w:rsidR="00DA10DE" w:rsidRPr="00DA10DE" w:rsidRDefault="00DA10DE" w:rsidP="00DA10DE">
            <w:pPr>
              <w:pStyle w:val="SITableBody"/>
            </w:pPr>
            <w:r w:rsidRPr="00DA10DE">
              <w:t>AMPREN302 Operate and monitor a continuous dry rendering process</w:t>
            </w:r>
          </w:p>
        </w:tc>
        <w:tc>
          <w:tcPr>
            <w:tcW w:w="1591" w:type="pct"/>
            <w:tcBorders>
              <w:top w:val="single" w:sz="4" w:space="0" w:color="4C7D2C"/>
              <w:bottom w:val="single" w:sz="4" w:space="0" w:color="4C7D2C"/>
            </w:tcBorders>
          </w:tcPr>
          <w:p w14:paraId="64ACB800" w14:textId="529B1DF6" w:rsidR="00DA10DE" w:rsidRPr="00DA10DE" w:rsidRDefault="00DA10DE" w:rsidP="00DA10DE">
            <w:pPr>
              <w:pStyle w:val="SITableBody"/>
            </w:pPr>
            <w:r w:rsidRPr="00DA10DE">
              <w:rPr>
                <w:rStyle w:val="SITemporaryText-blue"/>
                <w:rFonts w:ascii="Avenir Book" w:eastAsiaTheme="minorHAnsi" w:hAnsi="Avenir Book" w:cstheme="minorBidi"/>
                <w:color w:val="1E3531"/>
                <w:sz w:val="21"/>
              </w:rPr>
              <w:t>Unit redesigned to incorporate AMPA3083 Operate continuous cooker merged with AMPA3084 Operate press. Unit code and title updated to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511BB429" w14:textId="23D9526A" w:rsidR="00DA10DE" w:rsidRPr="00DA10DE" w:rsidRDefault="00DA10DE" w:rsidP="00DA10DE">
            <w:pPr>
              <w:pStyle w:val="SITableBody"/>
            </w:pPr>
            <w:r w:rsidRPr="00DA10DE">
              <w:t>Not equivalent</w:t>
            </w:r>
          </w:p>
        </w:tc>
      </w:tr>
      <w:tr w:rsidR="00DA10DE" w:rsidRPr="00C73D61" w14:paraId="72B3D7F3" w14:textId="77777777" w:rsidTr="00F732CE">
        <w:trPr>
          <w:trHeight w:val="20"/>
          <w:tblHeader/>
        </w:trPr>
        <w:tc>
          <w:tcPr>
            <w:tcW w:w="1250" w:type="pct"/>
            <w:tcBorders>
              <w:top w:val="single" w:sz="4" w:space="0" w:color="4C7D2C"/>
              <w:bottom w:val="single" w:sz="4" w:space="0" w:color="4C7D2C"/>
            </w:tcBorders>
          </w:tcPr>
          <w:p w14:paraId="383C5B08" w14:textId="633B837F" w:rsidR="00DA10DE" w:rsidRPr="00DA10DE" w:rsidRDefault="00DA10DE" w:rsidP="00DA10DE">
            <w:pPr>
              <w:pStyle w:val="SITableBody"/>
            </w:pPr>
            <w:r w:rsidRPr="00DA10DE">
              <w:t>AMPA3084 Operate press</w:t>
            </w:r>
          </w:p>
        </w:tc>
        <w:tc>
          <w:tcPr>
            <w:tcW w:w="1250" w:type="pct"/>
            <w:tcBorders>
              <w:top w:val="single" w:sz="4" w:space="0" w:color="4C7D2C"/>
              <w:bottom w:val="single" w:sz="4" w:space="0" w:color="4C7D2C"/>
            </w:tcBorders>
          </w:tcPr>
          <w:p w14:paraId="7D309AEA" w14:textId="77777777" w:rsidR="00DA10DE" w:rsidRPr="00DA10DE" w:rsidRDefault="00DA10DE" w:rsidP="00DA10DE">
            <w:pPr>
              <w:pStyle w:val="SITableBody"/>
            </w:pPr>
            <w:r w:rsidRPr="00DA10DE">
              <w:t>AMPREN301 Operate and monitor a batch rendering process</w:t>
            </w:r>
          </w:p>
          <w:p w14:paraId="4CB405E8" w14:textId="77777777" w:rsidR="00DA10DE" w:rsidRPr="00DA10DE" w:rsidRDefault="00DA10DE" w:rsidP="00DA10DE">
            <w:pPr>
              <w:pStyle w:val="SITableBody"/>
            </w:pPr>
          </w:p>
          <w:p w14:paraId="7E7D0DA8" w14:textId="77777777" w:rsidR="00DA10DE" w:rsidRPr="00DA10DE" w:rsidRDefault="00DA10DE" w:rsidP="00DA10DE">
            <w:pPr>
              <w:pStyle w:val="SITableBody"/>
            </w:pPr>
          </w:p>
        </w:tc>
        <w:tc>
          <w:tcPr>
            <w:tcW w:w="1591" w:type="pct"/>
            <w:tcBorders>
              <w:top w:val="single" w:sz="4" w:space="0" w:color="4C7D2C"/>
              <w:bottom w:val="single" w:sz="4" w:space="0" w:color="4C7D2C"/>
            </w:tcBorders>
          </w:tcPr>
          <w:p w14:paraId="1E81D860" w14:textId="7CAD4213" w:rsidR="008B66AC" w:rsidRPr="00DA10DE" w:rsidRDefault="00DA10DE" w:rsidP="008B66AC">
            <w:pPr>
              <w:pStyle w:val="SITableBody"/>
            </w:pPr>
            <w:r w:rsidRPr="00DA10DE">
              <w:rPr>
                <w:rStyle w:val="SITemporaryText-blue"/>
                <w:rFonts w:ascii="Avenir Book" w:eastAsiaTheme="minorHAnsi" w:hAnsi="Avenir Book" w:cstheme="minorBidi"/>
                <w:color w:val="1E3531"/>
                <w:sz w:val="21"/>
              </w:rPr>
              <w:t>Unit redesigned to incorporate AMPA3082 Operate batch cooker merged with AMPA3084 Operate press.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7656958A" w14:textId="6ABDB434" w:rsidR="00DA10DE" w:rsidRPr="00DA10DE" w:rsidRDefault="00DA10DE" w:rsidP="00DA10DE">
            <w:pPr>
              <w:pStyle w:val="SITableBody"/>
            </w:pPr>
            <w:r w:rsidRPr="00DA10DE">
              <w:t>Not equivalent</w:t>
            </w:r>
          </w:p>
        </w:tc>
      </w:tr>
      <w:tr w:rsidR="00DA10DE" w:rsidRPr="00C73D61" w14:paraId="27739475" w14:textId="77777777" w:rsidTr="00F732CE">
        <w:trPr>
          <w:trHeight w:val="20"/>
          <w:tblHeader/>
        </w:trPr>
        <w:tc>
          <w:tcPr>
            <w:tcW w:w="1250" w:type="pct"/>
            <w:tcBorders>
              <w:top w:val="single" w:sz="4" w:space="0" w:color="4C7D2C"/>
              <w:bottom w:val="single" w:sz="4" w:space="0" w:color="4C7D2C"/>
            </w:tcBorders>
          </w:tcPr>
          <w:p w14:paraId="7BFB2C38" w14:textId="18130707" w:rsidR="00DA10DE" w:rsidRPr="00DA10DE" w:rsidRDefault="00DA10DE" w:rsidP="00DA10DE">
            <w:pPr>
              <w:pStyle w:val="SITableBody"/>
            </w:pPr>
            <w:r w:rsidRPr="00DA10DE">
              <w:lastRenderedPageBreak/>
              <w:t>AMPA3084 Operate press</w:t>
            </w:r>
          </w:p>
        </w:tc>
        <w:tc>
          <w:tcPr>
            <w:tcW w:w="1250" w:type="pct"/>
            <w:tcBorders>
              <w:top w:val="single" w:sz="4" w:space="0" w:color="4C7D2C"/>
              <w:bottom w:val="single" w:sz="4" w:space="0" w:color="4C7D2C"/>
            </w:tcBorders>
          </w:tcPr>
          <w:p w14:paraId="6DDC5707" w14:textId="2D0145B3" w:rsidR="00DA10DE" w:rsidRPr="00DA10DE" w:rsidRDefault="00DA10DE" w:rsidP="00DA10DE">
            <w:pPr>
              <w:pStyle w:val="SITableBody"/>
            </w:pPr>
            <w:r w:rsidRPr="00DA10DE">
              <w:t>AMPREN302 Operate and monitor a continuous dry rendering process</w:t>
            </w:r>
          </w:p>
        </w:tc>
        <w:tc>
          <w:tcPr>
            <w:tcW w:w="1591" w:type="pct"/>
            <w:tcBorders>
              <w:top w:val="single" w:sz="4" w:space="0" w:color="4C7D2C"/>
              <w:bottom w:val="single" w:sz="4" w:space="0" w:color="4C7D2C"/>
            </w:tcBorders>
          </w:tcPr>
          <w:p w14:paraId="39039CF5" w14:textId="24DBB9AC" w:rsidR="00DA10DE" w:rsidRPr="00DA10DE" w:rsidRDefault="00DA10DE" w:rsidP="00DA10DE">
            <w:pPr>
              <w:pStyle w:val="SITableBody"/>
              <w:rPr>
                <w:rStyle w:val="CommentReference"/>
                <w:sz w:val="21"/>
                <w:szCs w:val="21"/>
              </w:rPr>
            </w:pPr>
            <w:r w:rsidRPr="00DA10DE">
              <w:rPr>
                <w:rStyle w:val="SITemporaryText-blue"/>
                <w:rFonts w:ascii="Avenir Book" w:eastAsiaTheme="minorHAnsi" w:hAnsi="Avenir Book" w:cstheme="minorBidi"/>
                <w:color w:val="1E3531"/>
                <w:sz w:val="21"/>
              </w:rPr>
              <w:t>Unit redesigned to incorporate AMPA3083 Operate continuous cooker merged with AMPA3084 Operate press. Unit code and title updated to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5AA92EC1" w14:textId="1C6EC691" w:rsidR="00DA10DE" w:rsidRPr="00DA10DE" w:rsidRDefault="00DA10DE" w:rsidP="00DA10DE">
            <w:pPr>
              <w:pStyle w:val="SITableBody"/>
            </w:pPr>
            <w:r w:rsidRPr="00DA10DE">
              <w:t>Not equivalent</w:t>
            </w:r>
          </w:p>
        </w:tc>
      </w:tr>
      <w:tr w:rsidR="00DA10DE" w:rsidRPr="00C73D61" w14:paraId="5C2526A4" w14:textId="77777777" w:rsidTr="00F732CE">
        <w:trPr>
          <w:trHeight w:val="20"/>
          <w:tblHeader/>
        </w:trPr>
        <w:tc>
          <w:tcPr>
            <w:tcW w:w="1250" w:type="pct"/>
            <w:tcBorders>
              <w:top w:val="single" w:sz="4" w:space="0" w:color="4C7D2C"/>
              <w:bottom w:val="single" w:sz="4" w:space="0" w:color="4C7D2C"/>
            </w:tcBorders>
          </w:tcPr>
          <w:p w14:paraId="6F58EA46" w14:textId="18483C3E" w:rsidR="00DA10DE" w:rsidRPr="00DA10DE" w:rsidRDefault="00DA10DE" w:rsidP="00DA10DE">
            <w:pPr>
              <w:pStyle w:val="SITableBody"/>
            </w:pPr>
            <w:r w:rsidRPr="00DA10DE">
              <w:t>AMPA3085 Operate wet rendering process</w:t>
            </w:r>
          </w:p>
        </w:tc>
        <w:tc>
          <w:tcPr>
            <w:tcW w:w="1250" w:type="pct"/>
            <w:tcBorders>
              <w:top w:val="single" w:sz="4" w:space="0" w:color="4C7D2C"/>
              <w:bottom w:val="single" w:sz="4" w:space="0" w:color="4C7D2C"/>
            </w:tcBorders>
          </w:tcPr>
          <w:p w14:paraId="41206F00" w14:textId="263BE81F" w:rsidR="00DA10DE" w:rsidRPr="00DA10DE" w:rsidRDefault="00DA10DE" w:rsidP="00DA10DE">
            <w:pPr>
              <w:pStyle w:val="SITableBody"/>
            </w:pPr>
            <w:r w:rsidRPr="00DA10DE">
              <w:t>AMPREN303 Operate and monitor a low temperature wet rending process</w:t>
            </w:r>
          </w:p>
        </w:tc>
        <w:tc>
          <w:tcPr>
            <w:tcW w:w="1591" w:type="pct"/>
            <w:tcBorders>
              <w:top w:val="single" w:sz="4" w:space="0" w:color="4C7D2C"/>
              <w:bottom w:val="single" w:sz="4" w:space="0" w:color="4C7D2C"/>
            </w:tcBorders>
          </w:tcPr>
          <w:p w14:paraId="6344BFAE" w14:textId="77777777" w:rsidR="00DA10DE" w:rsidRPr="00DA10DE" w:rsidRDefault="00DA10DE" w:rsidP="00DA10DE">
            <w:pPr>
              <w:pStyle w:val="SITableBody"/>
              <w:rPr>
                <w:rStyle w:val="SITemporaryText-red"/>
                <w:rFonts w:ascii="Avenir Book" w:hAnsi="Avenir Book"/>
                <w:color w:val="1E3531"/>
                <w:sz w:val="21"/>
              </w:rPr>
            </w:pPr>
            <w:r w:rsidRPr="00DA10DE">
              <w:rPr>
                <w:rStyle w:val="SITemporaryText-red"/>
                <w:rFonts w:ascii="Avenir Book" w:hAnsi="Avenir Book"/>
                <w:color w:val="1E3531"/>
                <w:sz w:val="21"/>
              </w:rPr>
              <w:t>New unit sector. Unit code and title updated to better reflect work task.</w:t>
            </w:r>
          </w:p>
          <w:p w14:paraId="5F7A6EEB" w14:textId="77777777" w:rsidR="00DA10DE" w:rsidRPr="00DA10DE" w:rsidRDefault="00DA10DE" w:rsidP="00DA10DE">
            <w:pPr>
              <w:pStyle w:val="SITableBody"/>
              <w:rPr>
                <w:rStyle w:val="SITemporaryText-red"/>
                <w:rFonts w:ascii="Avenir Book" w:hAnsi="Avenir Book"/>
                <w:color w:val="1E3531"/>
                <w:sz w:val="21"/>
              </w:rPr>
            </w:pPr>
            <w:r w:rsidRPr="00DA10DE">
              <w:rPr>
                <w:rStyle w:val="SITemporaryText-red"/>
                <w:rFonts w:ascii="Avenir Book" w:hAnsi="Avenir Book"/>
                <w:color w:val="1E3531"/>
                <w:sz w:val="21"/>
              </w:rPr>
              <w:t>Updated Elements and Performance Criteria</w:t>
            </w:r>
          </w:p>
          <w:p w14:paraId="76FE1F1C" w14:textId="77777777" w:rsidR="00DA10DE" w:rsidRPr="00DA10DE" w:rsidRDefault="00DA10DE" w:rsidP="00DA10DE">
            <w:pPr>
              <w:pStyle w:val="SITableBody"/>
              <w:rPr>
                <w:rStyle w:val="SITemporaryText-red"/>
                <w:rFonts w:ascii="Avenir Book" w:hAnsi="Avenir Book"/>
                <w:color w:val="1E3531"/>
                <w:sz w:val="21"/>
              </w:rPr>
            </w:pPr>
            <w:r w:rsidRPr="00DA10DE">
              <w:rPr>
                <w:rStyle w:val="SITemporaryText-red"/>
                <w:rFonts w:ascii="Avenir Book" w:hAnsi="Avenir Book"/>
                <w:color w:val="1E3531"/>
                <w:sz w:val="21"/>
              </w:rPr>
              <w:t>Added Foundation Skills</w:t>
            </w:r>
          </w:p>
          <w:p w14:paraId="144F1850" w14:textId="0DFC6B0A" w:rsidR="00DA10DE" w:rsidRPr="00DA10DE" w:rsidRDefault="00DA10DE" w:rsidP="00DA10DE">
            <w:pPr>
              <w:pStyle w:val="SITableBody"/>
              <w:rPr>
                <w:rStyle w:val="CommentReference"/>
                <w:sz w:val="21"/>
                <w:szCs w:val="21"/>
              </w:rPr>
            </w:pPr>
            <w:r w:rsidRPr="00DA10DE">
              <w:rPr>
                <w:rStyle w:val="SITemporaryText-red"/>
                <w:rFonts w:ascii="Avenir Book" w:hAnsi="Avenir Book"/>
                <w:color w:val="1E3531"/>
                <w:sz w:val="21"/>
              </w:rPr>
              <w:t>Revised Performance Evidence and Knowledge Evidence</w:t>
            </w:r>
          </w:p>
        </w:tc>
        <w:tc>
          <w:tcPr>
            <w:tcW w:w="909" w:type="pct"/>
            <w:tcBorders>
              <w:top w:val="single" w:sz="4" w:space="0" w:color="4C7D2C"/>
              <w:bottom w:val="single" w:sz="4" w:space="0" w:color="4C7D2C"/>
            </w:tcBorders>
          </w:tcPr>
          <w:p w14:paraId="39646937" w14:textId="27A30778" w:rsidR="00DA10DE" w:rsidRPr="00DA10DE" w:rsidRDefault="00DA10DE" w:rsidP="00DA10DE">
            <w:pPr>
              <w:pStyle w:val="SITableBody"/>
            </w:pPr>
            <w:r w:rsidRPr="00DA10DE">
              <w:t>Not equivalent</w:t>
            </w:r>
          </w:p>
        </w:tc>
      </w:tr>
      <w:tr w:rsidR="00DA10DE" w:rsidRPr="00C73D61" w14:paraId="166B1815" w14:textId="77777777" w:rsidTr="00F732CE">
        <w:trPr>
          <w:trHeight w:val="20"/>
          <w:tblHeader/>
        </w:trPr>
        <w:tc>
          <w:tcPr>
            <w:tcW w:w="1250" w:type="pct"/>
            <w:tcBorders>
              <w:top w:val="single" w:sz="4" w:space="0" w:color="4C7D2C"/>
              <w:bottom w:val="single" w:sz="4" w:space="0" w:color="4C7D2C"/>
            </w:tcBorders>
          </w:tcPr>
          <w:p w14:paraId="12EF2C4A" w14:textId="25879A3F" w:rsidR="00DA10DE" w:rsidRPr="00DA10DE" w:rsidRDefault="00DA10DE" w:rsidP="00DA10DE">
            <w:pPr>
              <w:pStyle w:val="SITableBody"/>
            </w:pPr>
            <w:r w:rsidRPr="00DA10DE">
              <w:t>AMPA3087 Operate a tallow processing plant</w:t>
            </w:r>
            <w:r w:rsidRPr="00DA10DE">
              <w:br/>
            </w:r>
          </w:p>
        </w:tc>
        <w:tc>
          <w:tcPr>
            <w:tcW w:w="1250" w:type="pct"/>
            <w:tcBorders>
              <w:top w:val="single" w:sz="4" w:space="0" w:color="4C7D2C"/>
              <w:bottom w:val="single" w:sz="4" w:space="0" w:color="4C7D2C"/>
            </w:tcBorders>
          </w:tcPr>
          <w:p w14:paraId="7C82D6EA" w14:textId="5E353AB3" w:rsidR="00DA10DE" w:rsidRPr="00DA10DE" w:rsidRDefault="00DA10DE" w:rsidP="00DA10DE">
            <w:pPr>
              <w:pStyle w:val="SITableBody"/>
            </w:pPr>
            <w:r w:rsidRPr="00DA10DE">
              <w:t>AMPREN304 Operate a tallow refining process</w:t>
            </w:r>
          </w:p>
        </w:tc>
        <w:tc>
          <w:tcPr>
            <w:tcW w:w="1591" w:type="pct"/>
            <w:tcBorders>
              <w:top w:val="single" w:sz="4" w:space="0" w:color="4C7D2C"/>
              <w:bottom w:val="single" w:sz="4" w:space="0" w:color="4C7D2C"/>
            </w:tcBorders>
          </w:tcPr>
          <w:p w14:paraId="427BCC83" w14:textId="64FDC0DE" w:rsidR="008B66AC" w:rsidRPr="00DA10DE" w:rsidRDefault="00DA10DE" w:rsidP="008B66AC">
            <w:pPr>
              <w:pStyle w:val="SITableBody"/>
            </w:pPr>
            <w:r w:rsidRPr="00DA10DE">
              <w:rPr>
                <w:rStyle w:val="SITemporaryText-blue"/>
                <w:rFonts w:ascii="Avenir Book" w:eastAsiaTheme="minorHAnsi" w:hAnsi="Avenir Book" w:cstheme="minorBidi"/>
                <w:color w:val="1E3531"/>
                <w:sz w:val="21"/>
              </w:rPr>
              <w:t xml:space="preserve">Unit redesigned to incorporate </w:t>
            </w:r>
            <w:r w:rsidRPr="00DA10DE">
              <w:t>AMPA3087 Operate a tallow processing plant</w:t>
            </w:r>
            <w:r w:rsidRPr="00DA10DE">
              <w:rPr>
                <w:rStyle w:val="SITemporaryText-blue"/>
                <w:rFonts w:ascii="Avenir Book" w:eastAsiaTheme="minorHAnsi" w:hAnsi="Avenir Book" w:cstheme="minorBidi"/>
                <w:color w:val="1E3531"/>
                <w:sz w:val="21"/>
              </w:rPr>
              <w:t xml:space="preserve"> merged with </w:t>
            </w:r>
            <w:r w:rsidRPr="00DA10DE">
              <w:t>AMPA3089 Produce rendered products hygienically</w:t>
            </w:r>
            <w:r w:rsidRPr="00DA10DE">
              <w:rPr>
                <w:rStyle w:val="SITemporaryText-blue"/>
                <w:rFonts w:ascii="Avenir Book" w:eastAsiaTheme="minorHAnsi" w:hAnsi="Avenir Book" w:cstheme="minorBidi"/>
                <w:color w:val="1E3531"/>
                <w:sz w:val="21"/>
              </w:rPr>
              <w:t>.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2261A106" w14:textId="6ACF61DD" w:rsidR="00DA10DE" w:rsidRPr="00DA10DE" w:rsidRDefault="00DA10DE" w:rsidP="00DA10DE">
            <w:pPr>
              <w:pStyle w:val="SITableBody"/>
            </w:pPr>
            <w:r w:rsidRPr="00DA10DE">
              <w:t>Not equivalent</w:t>
            </w:r>
          </w:p>
        </w:tc>
      </w:tr>
      <w:tr w:rsidR="00DA10DE" w:rsidRPr="00C73D61" w14:paraId="11E82198" w14:textId="77777777" w:rsidTr="00F732CE">
        <w:trPr>
          <w:trHeight w:val="20"/>
          <w:tblHeader/>
        </w:trPr>
        <w:tc>
          <w:tcPr>
            <w:tcW w:w="1250" w:type="pct"/>
            <w:tcBorders>
              <w:top w:val="single" w:sz="4" w:space="0" w:color="4C7D2C"/>
              <w:bottom w:val="single" w:sz="4" w:space="0" w:color="4C7D2C"/>
            </w:tcBorders>
          </w:tcPr>
          <w:p w14:paraId="115D7CA5" w14:textId="77777777" w:rsidR="00DA10DE" w:rsidRPr="00DA10DE" w:rsidRDefault="00DA10DE" w:rsidP="00DA10DE">
            <w:pPr>
              <w:pStyle w:val="SITableBody"/>
            </w:pPr>
            <w:r w:rsidRPr="00DA10DE">
              <w:t>AMPA3088 Operate blood processing plant</w:t>
            </w:r>
          </w:p>
          <w:p w14:paraId="4A8370CD" w14:textId="77777777" w:rsidR="00DA10DE" w:rsidRPr="00DA10DE" w:rsidRDefault="00DA10DE" w:rsidP="00DA10DE">
            <w:pPr>
              <w:pStyle w:val="SITableBody"/>
            </w:pPr>
          </w:p>
          <w:p w14:paraId="2F8B3E6B" w14:textId="77777777" w:rsidR="00DA10DE" w:rsidRPr="00DA10DE" w:rsidRDefault="00DA10DE" w:rsidP="00DA10DE">
            <w:pPr>
              <w:pStyle w:val="SITableBody"/>
            </w:pPr>
          </w:p>
          <w:p w14:paraId="0BE64F76" w14:textId="77777777" w:rsidR="00DA10DE" w:rsidRPr="00DA10DE" w:rsidRDefault="00DA10DE" w:rsidP="00DA10DE">
            <w:pPr>
              <w:pStyle w:val="SITableBody"/>
            </w:pPr>
          </w:p>
          <w:p w14:paraId="1D832B60" w14:textId="77777777" w:rsidR="00DA10DE" w:rsidRPr="00DA10DE" w:rsidRDefault="00DA10DE" w:rsidP="00DA10DE">
            <w:pPr>
              <w:pStyle w:val="SITableBody"/>
            </w:pPr>
          </w:p>
          <w:p w14:paraId="4C23BC9E" w14:textId="77777777" w:rsidR="00DA10DE" w:rsidRPr="00DA10DE" w:rsidRDefault="00DA10DE" w:rsidP="00DA10DE">
            <w:pPr>
              <w:pStyle w:val="SITableBody"/>
            </w:pPr>
          </w:p>
          <w:p w14:paraId="41B0A1F1" w14:textId="77777777" w:rsidR="00DA10DE" w:rsidRPr="00DA10DE" w:rsidRDefault="00DA10DE" w:rsidP="00DA10DE">
            <w:pPr>
              <w:pStyle w:val="SITableBody"/>
            </w:pPr>
          </w:p>
        </w:tc>
        <w:tc>
          <w:tcPr>
            <w:tcW w:w="1250" w:type="pct"/>
            <w:tcBorders>
              <w:top w:val="single" w:sz="4" w:space="0" w:color="4C7D2C"/>
              <w:bottom w:val="single" w:sz="4" w:space="0" w:color="4C7D2C"/>
            </w:tcBorders>
          </w:tcPr>
          <w:p w14:paraId="3041803B" w14:textId="1207E2D3" w:rsidR="00DA10DE" w:rsidRPr="00DA10DE" w:rsidRDefault="00DA10DE" w:rsidP="00DA10DE">
            <w:pPr>
              <w:pStyle w:val="SITableBody"/>
            </w:pPr>
            <w:r w:rsidRPr="00DA10DE">
              <w:t>AMPREN305 Operate a blood coagulation and drying process</w:t>
            </w:r>
          </w:p>
        </w:tc>
        <w:tc>
          <w:tcPr>
            <w:tcW w:w="1591" w:type="pct"/>
            <w:tcBorders>
              <w:top w:val="single" w:sz="4" w:space="0" w:color="4C7D2C"/>
              <w:bottom w:val="single" w:sz="4" w:space="0" w:color="4C7D2C"/>
            </w:tcBorders>
          </w:tcPr>
          <w:p w14:paraId="5BE11D91" w14:textId="539581EE" w:rsidR="00DA10DE" w:rsidRPr="00DA10DE" w:rsidRDefault="00DA10DE" w:rsidP="00DA10DE">
            <w:pPr>
              <w:pStyle w:val="SITableBody"/>
              <w:rPr>
                <w:rStyle w:val="CommentReference"/>
                <w:sz w:val="21"/>
                <w:szCs w:val="21"/>
              </w:rPr>
            </w:pPr>
            <w:r w:rsidRPr="00DA10DE">
              <w:rPr>
                <w:rStyle w:val="SITemporaryText-blue"/>
                <w:rFonts w:ascii="Avenir Book" w:eastAsiaTheme="minorHAnsi" w:hAnsi="Avenir Book" w:cstheme="minorBidi"/>
                <w:color w:val="1E3531"/>
                <w:sz w:val="21"/>
              </w:rPr>
              <w:t xml:space="preserve">Unit redesigned to incorporate </w:t>
            </w:r>
            <w:r w:rsidRPr="00DA10DE">
              <w:t>AMPA3088 Operate blood processing plant</w:t>
            </w:r>
            <w:r w:rsidRPr="00DA10DE">
              <w:rPr>
                <w:rStyle w:val="SITemporaryText-blue"/>
                <w:rFonts w:ascii="Avenir Book" w:eastAsiaTheme="minorHAnsi" w:hAnsi="Avenir Book" w:cstheme="minorBidi"/>
                <w:color w:val="1E3531"/>
                <w:sz w:val="21"/>
              </w:rPr>
              <w:t xml:space="preserve"> merged with </w:t>
            </w:r>
            <w:r w:rsidRPr="00DA10DE">
              <w:t>AMPA3089 Produce rendered products hygienically</w:t>
            </w:r>
            <w:r w:rsidRPr="00DA10DE">
              <w:rPr>
                <w:rStyle w:val="SITemporaryText-blue"/>
                <w:rFonts w:ascii="Avenir Book" w:eastAsiaTheme="minorHAnsi" w:hAnsi="Avenir Book" w:cstheme="minorBidi"/>
                <w:color w:val="1E3531"/>
                <w:sz w:val="21"/>
              </w:rPr>
              <w:t>.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66381E1D" w14:textId="29A67A07" w:rsidR="00DA10DE" w:rsidRPr="00DA10DE" w:rsidRDefault="00DA10DE" w:rsidP="00DA10DE">
            <w:pPr>
              <w:pStyle w:val="SITableBody"/>
            </w:pPr>
            <w:r w:rsidRPr="00DA10DE">
              <w:t>Not equivalent</w:t>
            </w:r>
          </w:p>
        </w:tc>
      </w:tr>
      <w:tr w:rsidR="00DA10DE" w:rsidRPr="00C73D61" w14:paraId="4F9AEFC7" w14:textId="77777777" w:rsidTr="00F732CE">
        <w:trPr>
          <w:trHeight w:val="20"/>
          <w:tblHeader/>
        </w:trPr>
        <w:tc>
          <w:tcPr>
            <w:tcW w:w="1250" w:type="pct"/>
            <w:tcBorders>
              <w:top w:val="single" w:sz="4" w:space="0" w:color="4C7D2C"/>
              <w:bottom w:val="single" w:sz="4" w:space="0" w:color="4C7D2C"/>
            </w:tcBorders>
          </w:tcPr>
          <w:p w14:paraId="0D473E4F" w14:textId="05ED7F96" w:rsidR="00DA10DE" w:rsidRPr="00DA10DE" w:rsidRDefault="00DA10DE" w:rsidP="00DA10DE">
            <w:pPr>
              <w:pStyle w:val="SITableBody"/>
            </w:pPr>
            <w:r w:rsidRPr="00DA10DE">
              <w:lastRenderedPageBreak/>
              <w:t>AMPA3089 Produce rendered products hygienically</w:t>
            </w:r>
          </w:p>
        </w:tc>
        <w:tc>
          <w:tcPr>
            <w:tcW w:w="1250" w:type="pct"/>
            <w:tcBorders>
              <w:top w:val="single" w:sz="4" w:space="0" w:color="4C7D2C"/>
              <w:bottom w:val="single" w:sz="4" w:space="0" w:color="4C7D2C"/>
            </w:tcBorders>
          </w:tcPr>
          <w:p w14:paraId="012E1BF1" w14:textId="03444C40" w:rsidR="00DA10DE" w:rsidRPr="00DA10DE" w:rsidRDefault="00DA10DE" w:rsidP="00DA10DE">
            <w:pPr>
              <w:pStyle w:val="SITableBody"/>
            </w:pPr>
            <w:r w:rsidRPr="00DA10DE">
              <w:t>AMPREN304 Operate a tallow refining process</w:t>
            </w:r>
          </w:p>
        </w:tc>
        <w:tc>
          <w:tcPr>
            <w:tcW w:w="1591" w:type="pct"/>
            <w:tcBorders>
              <w:top w:val="single" w:sz="4" w:space="0" w:color="4C7D2C"/>
              <w:bottom w:val="single" w:sz="4" w:space="0" w:color="4C7D2C"/>
            </w:tcBorders>
          </w:tcPr>
          <w:p w14:paraId="60F2ABB7" w14:textId="6E2DF3E9" w:rsidR="00DA10DE" w:rsidRPr="00DA10DE" w:rsidRDefault="00DA10DE" w:rsidP="00DA10DE">
            <w:pPr>
              <w:pStyle w:val="SITableBody"/>
              <w:rPr>
                <w:rStyle w:val="CommentReference"/>
                <w:sz w:val="21"/>
                <w:szCs w:val="21"/>
              </w:rPr>
            </w:pPr>
            <w:r w:rsidRPr="00DA10DE">
              <w:rPr>
                <w:rStyle w:val="SITemporaryText-blue"/>
                <w:rFonts w:ascii="Avenir Book" w:eastAsiaTheme="minorHAnsi" w:hAnsi="Avenir Book" w:cstheme="minorBidi"/>
                <w:color w:val="1E3531"/>
                <w:sz w:val="21"/>
              </w:rPr>
              <w:t xml:space="preserve">Unit redesigned to incorporate </w:t>
            </w:r>
            <w:r w:rsidRPr="00DA10DE">
              <w:t>AMPA3087 Operate a tallow processing plant</w:t>
            </w:r>
            <w:r w:rsidRPr="00DA10DE">
              <w:rPr>
                <w:rStyle w:val="SITemporaryText-blue"/>
                <w:rFonts w:ascii="Avenir Book" w:eastAsiaTheme="minorHAnsi" w:hAnsi="Avenir Book" w:cstheme="minorBidi"/>
                <w:color w:val="1E3531"/>
                <w:sz w:val="21"/>
              </w:rPr>
              <w:t xml:space="preserve"> merged with </w:t>
            </w:r>
            <w:r w:rsidRPr="00DA10DE">
              <w:t>AMPA3089 Produce rendered products hygienically</w:t>
            </w:r>
            <w:r w:rsidRPr="00DA10DE">
              <w:rPr>
                <w:rStyle w:val="SITemporaryText-blue"/>
                <w:rFonts w:ascii="Avenir Book" w:eastAsiaTheme="minorHAnsi" w:hAnsi="Avenir Book" w:cstheme="minorBidi"/>
                <w:color w:val="1E3531"/>
                <w:sz w:val="21"/>
              </w:rPr>
              <w:t>.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58B26A0A" w14:textId="73F3287B" w:rsidR="00DA10DE" w:rsidRPr="00DA10DE" w:rsidRDefault="00DA10DE" w:rsidP="00DA10DE">
            <w:pPr>
              <w:pStyle w:val="SITableBody"/>
            </w:pPr>
            <w:r w:rsidRPr="00DA10DE">
              <w:t>Not equivalent</w:t>
            </w:r>
          </w:p>
        </w:tc>
      </w:tr>
      <w:tr w:rsidR="00DA10DE" w:rsidRPr="00C73D61" w14:paraId="053B5DE3" w14:textId="77777777" w:rsidTr="00F732CE">
        <w:trPr>
          <w:trHeight w:val="20"/>
          <w:tblHeader/>
        </w:trPr>
        <w:tc>
          <w:tcPr>
            <w:tcW w:w="1250" w:type="pct"/>
            <w:tcBorders>
              <w:top w:val="single" w:sz="4" w:space="0" w:color="4C7D2C"/>
              <w:bottom w:val="single" w:sz="4" w:space="0" w:color="4C7D2C"/>
            </w:tcBorders>
          </w:tcPr>
          <w:p w14:paraId="6B7B3985" w14:textId="518D7780" w:rsidR="00DA10DE" w:rsidRPr="00DA10DE" w:rsidRDefault="00DA10DE" w:rsidP="00DA10DE">
            <w:pPr>
              <w:pStyle w:val="SITableBody"/>
            </w:pPr>
            <w:r w:rsidRPr="00DA10DE">
              <w:t>AMPA3089 Produce rendered products hygienically</w:t>
            </w:r>
          </w:p>
        </w:tc>
        <w:tc>
          <w:tcPr>
            <w:tcW w:w="1250" w:type="pct"/>
            <w:tcBorders>
              <w:top w:val="single" w:sz="4" w:space="0" w:color="4C7D2C"/>
              <w:bottom w:val="single" w:sz="4" w:space="0" w:color="4C7D2C"/>
            </w:tcBorders>
          </w:tcPr>
          <w:p w14:paraId="715A998D" w14:textId="3B2E3F85" w:rsidR="00DA10DE" w:rsidRPr="00DA10DE" w:rsidRDefault="00DA10DE" w:rsidP="00DA10DE">
            <w:pPr>
              <w:pStyle w:val="SITableBody"/>
            </w:pPr>
            <w:r w:rsidRPr="00DA10DE">
              <w:t>AMPREN305 Operate a blood coagulation and drying process</w:t>
            </w:r>
          </w:p>
        </w:tc>
        <w:tc>
          <w:tcPr>
            <w:tcW w:w="1591" w:type="pct"/>
            <w:tcBorders>
              <w:top w:val="single" w:sz="4" w:space="0" w:color="4C7D2C"/>
              <w:bottom w:val="single" w:sz="4" w:space="0" w:color="4C7D2C"/>
            </w:tcBorders>
          </w:tcPr>
          <w:p w14:paraId="3BC1A857" w14:textId="784798DF" w:rsidR="00DA10DE" w:rsidRPr="00DA10DE" w:rsidRDefault="00DA10DE" w:rsidP="00DA10DE">
            <w:pPr>
              <w:pStyle w:val="SITableBody"/>
              <w:rPr>
                <w:rStyle w:val="CommentReference"/>
                <w:sz w:val="21"/>
                <w:szCs w:val="21"/>
              </w:rPr>
            </w:pPr>
            <w:r w:rsidRPr="00DA10DE">
              <w:rPr>
                <w:rStyle w:val="SITemporaryText-blue"/>
                <w:rFonts w:ascii="Avenir Book" w:eastAsiaTheme="minorHAnsi" w:hAnsi="Avenir Book" w:cstheme="minorBidi"/>
                <w:color w:val="1E3531"/>
                <w:sz w:val="21"/>
              </w:rPr>
              <w:t xml:space="preserve">Unit redesigned to incorporate </w:t>
            </w:r>
            <w:r w:rsidRPr="00DA10DE">
              <w:t>AMPA3088 Operate blood processing plant</w:t>
            </w:r>
            <w:r w:rsidRPr="00DA10DE">
              <w:rPr>
                <w:rStyle w:val="SITemporaryText-blue"/>
                <w:rFonts w:ascii="Avenir Book" w:eastAsiaTheme="minorHAnsi" w:hAnsi="Avenir Book" w:cstheme="minorBidi"/>
                <w:color w:val="1E3531"/>
                <w:sz w:val="21"/>
              </w:rPr>
              <w:t xml:space="preserve"> merged with </w:t>
            </w:r>
            <w:r w:rsidRPr="00DA10DE">
              <w:t>AMPA3089 Produce rendered products hygienically</w:t>
            </w:r>
            <w:r w:rsidRPr="00DA10DE">
              <w:rPr>
                <w:rStyle w:val="SITemporaryText-blue"/>
                <w:rFonts w:ascii="Avenir Book" w:eastAsiaTheme="minorHAnsi" w:hAnsi="Avenir Book" w:cstheme="minorBidi"/>
                <w:color w:val="1E3531"/>
                <w:sz w:val="21"/>
              </w:rPr>
              <w:t>.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0F63DDA9" w14:textId="6DC08EC2" w:rsidR="00DA10DE" w:rsidRPr="00DA10DE" w:rsidRDefault="00DA10DE" w:rsidP="00DA10DE">
            <w:pPr>
              <w:pStyle w:val="SITableBody"/>
            </w:pPr>
            <w:r w:rsidRPr="00DA10DE">
              <w:t>Not equivalent</w:t>
            </w:r>
          </w:p>
        </w:tc>
      </w:tr>
      <w:tr w:rsidR="00DA10DE" w:rsidRPr="00C73D61" w14:paraId="27857672" w14:textId="77777777" w:rsidTr="00F732CE">
        <w:trPr>
          <w:trHeight w:val="20"/>
          <w:tblHeader/>
        </w:trPr>
        <w:tc>
          <w:tcPr>
            <w:tcW w:w="1250" w:type="pct"/>
            <w:tcBorders>
              <w:top w:val="single" w:sz="4" w:space="0" w:color="4C7D2C"/>
              <w:bottom w:val="single" w:sz="4" w:space="0" w:color="4C7D2C"/>
            </w:tcBorders>
          </w:tcPr>
          <w:p w14:paraId="3277D839" w14:textId="461DC8AF" w:rsidR="00DA10DE" w:rsidRPr="00397ECF" w:rsidRDefault="00DA10DE" w:rsidP="00DA10DE">
            <w:pPr>
              <w:pStyle w:val="SITableBody"/>
            </w:pPr>
            <w:r w:rsidRPr="00397ECF">
              <w:t>AMPA3089 Produce rendered products hygienically</w:t>
            </w:r>
          </w:p>
        </w:tc>
        <w:tc>
          <w:tcPr>
            <w:tcW w:w="1250" w:type="pct"/>
            <w:tcBorders>
              <w:top w:val="single" w:sz="4" w:space="0" w:color="4C7D2C"/>
              <w:bottom w:val="single" w:sz="4" w:space="0" w:color="4C7D2C"/>
            </w:tcBorders>
          </w:tcPr>
          <w:p w14:paraId="7FA8B02C" w14:textId="77777777" w:rsidR="00DA10DE" w:rsidRDefault="00DA10DE" w:rsidP="00DA10DE">
            <w:pPr>
              <w:pStyle w:val="SITableBody"/>
            </w:pPr>
            <w:r w:rsidRPr="008003B3">
              <w:t>AMPREN306 Render edible products</w:t>
            </w:r>
          </w:p>
          <w:p w14:paraId="057B7695" w14:textId="77777777" w:rsidR="00DA10DE" w:rsidRDefault="00DA10DE" w:rsidP="00DA10DE">
            <w:pPr>
              <w:pStyle w:val="SITableBody"/>
            </w:pPr>
          </w:p>
          <w:p w14:paraId="3AAECF49" w14:textId="77777777" w:rsidR="00DA10DE" w:rsidRPr="008003B3" w:rsidRDefault="00DA10DE" w:rsidP="00DA10DE">
            <w:pPr>
              <w:pStyle w:val="SITableBody"/>
            </w:pPr>
          </w:p>
        </w:tc>
        <w:tc>
          <w:tcPr>
            <w:tcW w:w="1591" w:type="pct"/>
            <w:tcBorders>
              <w:top w:val="single" w:sz="4" w:space="0" w:color="4C7D2C"/>
              <w:bottom w:val="single" w:sz="4" w:space="0" w:color="4C7D2C"/>
            </w:tcBorders>
          </w:tcPr>
          <w:p w14:paraId="5F52EF6C" w14:textId="6C80E980" w:rsidR="00DA10DE" w:rsidRPr="00DA10DE" w:rsidRDefault="00DA10DE" w:rsidP="00DA10DE">
            <w:pPr>
              <w:pStyle w:val="SITableBody"/>
              <w:rPr>
                <w:rStyle w:val="CommentReference"/>
                <w:sz w:val="21"/>
                <w:szCs w:val="21"/>
              </w:rPr>
            </w:pPr>
            <w:r w:rsidRPr="00DA10DE">
              <w:rPr>
                <w:rStyle w:val="SITemporaryText-blue"/>
                <w:rFonts w:ascii="Avenir Book" w:eastAsiaTheme="minorHAnsi" w:hAnsi="Avenir Book" w:cstheme="minorBidi"/>
                <w:color w:val="1E3531"/>
                <w:sz w:val="21"/>
              </w:rPr>
              <w:t xml:space="preserve">Unit redesigned to incorporate </w:t>
            </w:r>
            <w:r w:rsidRPr="00DA10DE">
              <w:t>AMPA3089 Produce rendered products hygienically merged with AMPA3090 Render edible products</w:t>
            </w:r>
            <w:r w:rsidRPr="00DA10DE">
              <w:rPr>
                <w:rStyle w:val="SITemporaryText-blue"/>
                <w:rFonts w:ascii="Avenir Book" w:eastAsiaTheme="minorHAnsi" w:hAnsi="Avenir Book" w:cstheme="minorBidi"/>
                <w:color w:val="1E3531"/>
                <w:sz w:val="21"/>
              </w:rPr>
              <w:t>.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288AB642" w14:textId="77777777" w:rsidR="00DA10DE" w:rsidRDefault="00DA10DE" w:rsidP="00DA10DE">
            <w:pPr>
              <w:pStyle w:val="SITableBody"/>
              <w:rPr>
                <w:b/>
                <w:bCs/>
              </w:rPr>
            </w:pPr>
            <w:r>
              <w:rPr>
                <w:bCs/>
              </w:rPr>
              <w:t>Not equivalent</w:t>
            </w:r>
          </w:p>
          <w:p w14:paraId="6C7EC509" w14:textId="77777777" w:rsidR="00DA10DE" w:rsidRDefault="00DA10DE" w:rsidP="00DA10DE">
            <w:pPr>
              <w:pStyle w:val="SITableBody"/>
              <w:rPr>
                <w:b/>
                <w:bCs/>
              </w:rPr>
            </w:pPr>
          </w:p>
          <w:p w14:paraId="5659D9E9" w14:textId="77777777" w:rsidR="00DA10DE" w:rsidRDefault="00DA10DE" w:rsidP="00DA10DE">
            <w:pPr>
              <w:pStyle w:val="SITableBody"/>
              <w:rPr>
                <w:b/>
                <w:bCs/>
              </w:rPr>
            </w:pPr>
          </w:p>
          <w:p w14:paraId="5009B25C" w14:textId="77777777" w:rsidR="00DA10DE" w:rsidRDefault="00DA10DE" w:rsidP="00DA10DE">
            <w:pPr>
              <w:pStyle w:val="SITableBody"/>
              <w:rPr>
                <w:b/>
                <w:bCs/>
              </w:rPr>
            </w:pPr>
          </w:p>
          <w:p w14:paraId="1F0C50C9" w14:textId="77777777" w:rsidR="00DA10DE" w:rsidRDefault="00DA10DE" w:rsidP="00DA10DE">
            <w:pPr>
              <w:pStyle w:val="SITableBody"/>
              <w:rPr>
                <w:b/>
                <w:bCs/>
              </w:rPr>
            </w:pPr>
          </w:p>
          <w:p w14:paraId="3683EEEF" w14:textId="77777777" w:rsidR="00DA10DE" w:rsidRDefault="00DA10DE" w:rsidP="00DA10DE">
            <w:pPr>
              <w:pStyle w:val="SITableBody"/>
              <w:rPr>
                <w:b/>
                <w:bCs/>
              </w:rPr>
            </w:pPr>
          </w:p>
          <w:p w14:paraId="7E721E56" w14:textId="77777777" w:rsidR="00DA10DE" w:rsidRDefault="00DA10DE" w:rsidP="00DA10DE">
            <w:pPr>
              <w:pStyle w:val="SITableBody"/>
              <w:rPr>
                <w:b/>
                <w:bCs/>
              </w:rPr>
            </w:pPr>
          </w:p>
          <w:p w14:paraId="7B02CF6F" w14:textId="77777777" w:rsidR="00DA10DE" w:rsidRDefault="00DA10DE" w:rsidP="00DA10DE">
            <w:pPr>
              <w:pStyle w:val="SITableBody"/>
              <w:rPr>
                <w:b/>
                <w:bCs/>
              </w:rPr>
            </w:pPr>
          </w:p>
          <w:p w14:paraId="0BB7DC27" w14:textId="77777777" w:rsidR="00DA10DE" w:rsidRDefault="00DA10DE" w:rsidP="00DA10DE">
            <w:pPr>
              <w:pStyle w:val="SITableBody"/>
              <w:rPr>
                <w:bCs/>
              </w:rPr>
            </w:pPr>
          </w:p>
        </w:tc>
      </w:tr>
      <w:tr w:rsidR="00DA10DE" w:rsidRPr="00C73D61" w14:paraId="2E655FE8" w14:textId="77777777" w:rsidTr="00F732CE">
        <w:trPr>
          <w:trHeight w:val="20"/>
          <w:tblHeader/>
        </w:trPr>
        <w:tc>
          <w:tcPr>
            <w:tcW w:w="1250" w:type="pct"/>
            <w:tcBorders>
              <w:top w:val="single" w:sz="4" w:space="0" w:color="4C7D2C"/>
              <w:bottom w:val="single" w:sz="4" w:space="0" w:color="4C7D2C"/>
            </w:tcBorders>
          </w:tcPr>
          <w:p w14:paraId="021D23D2" w14:textId="77777777" w:rsidR="00DA10DE" w:rsidRDefault="00DA10DE" w:rsidP="00DA10DE">
            <w:pPr>
              <w:pStyle w:val="SITableBody"/>
              <w:rPr>
                <w:b/>
              </w:rPr>
            </w:pPr>
            <w:r>
              <w:lastRenderedPageBreak/>
              <w:t>AMPA3090 Render edible products</w:t>
            </w:r>
          </w:p>
          <w:p w14:paraId="32F3EF47" w14:textId="77777777" w:rsidR="00DA10DE" w:rsidRDefault="00DA10DE" w:rsidP="00DA10DE">
            <w:pPr>
              <w:pStyle w:val="SITableBody"/>
              <w:rPr>
                <w:b/>
              </w:rPr>
            </w:pPr>
          </w:p>
          <w:p w14:paraId="532F5547" w14:textId="77777777" w:rsidR="00DA10DE" w:rsidRDefault="00DA10DE" w:rsidP="00DA10DE">
            <w:pPr>
              <w:pStyle w:val="SITableBody"/>
              <w:rPr>
                <w:b/>
              </w:rPr>
            </w:pPr>
          </w:p>
          <w:p w14:paraId="59E77782" w14:textId="77777777" w:rsidR="00DA10DE" w:rsidRDefault="00DA10DE" w:rsidP="00DA10DE">
            <w:pPr>
              <w:pStyle w:val="SITableBody"/>
              <w:rPr>
                <w:b/>
              </w:rPr>
            </w:pPr>
          </w:p>
          <w:p w14:paraId="1FE09397" w14:textId="77777777" w:rsidR="00DA10DE" w:rsidRDefault="00DA10DE" w:rsidP="00DA10DE">
            <w:pPr>
              <w:pStyle w:val="SITableBody"/>
              <w:rPr>
                <w:b/>
              </w:rPr>
            </w:pPr>
          </w:p>
          <w:p w14:paraId="058AC7C6" w14:textId="77777777" w:rsidR="00DA10DE" w:rsidRDefault="00DA10DE" w:rsidP="00DA10DE">
            <w:pPr>
              <w:pStyle w:val="SITableBody"/>
              <w:rPr>
                <w:b/>
              </w:rPr>
            </w:pPr>
          </w:p>
          <w:p w14:paraId="5243FB5F" w14:textId="77777777" w:rsidR="00DA10DE" w:rsidRPr="00397ECF" w:rsidRDefault="00DA10DE" w:rsidP="00DA10DE">
            <w:pPr>
              <w:pStyle w:val="SITableBody"/>
            </w:pPr>
          </w:p>
        </w:tc>
        <w:tc>
          <w:tcPr>
            <w:tcW w:w="1250" w:type="pct"/>
            <w:tcBorders>
              <w:top w:val="single" w:sz="4" w:space="0" w:color="4C7D2C"/>
              <w:bottom w:val="single" w:sz="4" w:space="0" w:color="4C7D2C"/>
            </w:tcBorders>
          </w:tcPr>
          <w:p w14:paraId="381EA815" w14:textId="77777777" w:rsidR="00DA10DE" w:rsidRDefault="00DA10DE" w:rsidP="00DA10DE">
            <w:pPr>
              <w:pStyle w:val="SITableBody"/>
            </w:pPr>
            <w:r w:rsidRPr="008003B3">
              <w:t>AMPREN306 Render edible products</w:t>
            </w:r>
          </w:p>
          <w:p w14:paraId="0B230D77" w14:textId="77777777" w:rsidR="00DA10DE" w:rsidRDefault="00DA10DE" w:rsidP="00DA10DE">
            <w:pPr>
              <w:pStyle w:val="SITableBody"/>
            </w:pPr>
          </w:p>
          <w:p w14:paraId="150F4ECB" w14:textId="77777777" w:rsidR="00DA10DE" w:rsidRPr="008003B3" w:rsidRDefault="00DA10DE" w:rsidP="00DA10DE">
            <w:pPr>
              <w:pStyle w:val="SITableBody"/>
            </w:pPr>
          </w:p>
        </w:tc>
        <w:tc>
          <w:tcPr>
            <w:tcW w:w="1591" w:type="pct"/>
            <w:tcBorders>
              <w:top w:val="single" w:sz="4" w:space="0" w:color="4C7D2C"/>
              <w:bottom w:val="single" w:sz="4" w:space="0" w:color="4C7D2C"/>
            </w:tcBorders>
          </w:tcPr>
          <w:p w14:paraId="074E8F13" w14:textId="5AC84DEB" w:rsidR="00DA10DE" w:rsidRPr="00DA10DE" w:rsidRDefault="00DA10DE" w:rsidP="00DA10DE">
            <w:pPr>
              <w:pStyle w:val="SITableBody"/>
              <w:rPr>
                <w:rStyle w:val="CommentReference"/>
                <w:sz w:val="21"/>
                <w:szCs w:val="21"/>
              </w:rPr>
            </w:pPr>
            <w:r w:rsidRPr="00DA10DE">
              <w:rPr>
                <w:rStyle w:val="SITemporaryText-blue"/>
                <w:rFonts w:ascii="Avenir Book" w:eastAsiaTheme="minorHAnsi" w:hAnsi="Avenir Book" w:cstheme="minorBidi"/>
                <w:color w:val="1E3531"/>
                <w:sz w:val="21"/>
              </w:rPr>
              <w:t xml:space="preserve">Unit redesigned to incorporate </w:t>
            </w:r>
            <w:r w:rsidRPr="00DA10DE">
              <w:t>AMPA3089 Produce rendered products hygienically merged with AMPA3090 Render edible products</w:t>
            </w:r>
            <w:r w:rsidRPr="00DA10DE">
              <w:rPr>
                <w:rStyle w:val="SITemporaryText-blue"/>
                <w:rFonts w:ascii="Avenir Book" w:eastAsiaTheme="minorHAnsi" w:hAnsi="Avenir Book" w:cstheme="minorBidi"/>
                <w:color w:val="1E3531"/>
                <w:sz w:val="21"/>
              </w:rPr>
              <w:t>. Unit code and title updated to better reflect work task. Elements and Performance Criteria refined for clarity. Foundation skills updated. Assessment requirements refined accordingly.</w:t>
            </w:r>
          </w:p>
        </w:tc>
        <w:tc>
          <w:tcPr>
            <w:tcW w:w="909" w:type="pct"/>
            <w:tcBorders>
              <w:top w:val="single" w:sz="4" w:space="0" w:color="4C7D2C"/>
              <w:bottom w:val="single" w:sz="4" w:space="0" w:color="4C7D2C"/>
            </w:tcBorders>
          </w:tcPr>
          <w:p w14:paraId="51621958" w14:textId="77777777" w:rsidR="00DA10DE" w:rsidRDefault="00DA10DE" w:rsidP="00DA10DE">
            <w:pPr>
              <w:pStyle w:val="SITableBody"/>
              <w:rPr>
                <w:b/>
                <w:bCs/>
              </w:rPr>
            </w:pPr>
            <w:r>
              <w:rPr>
                <w:bCs/>
              </w:rPr>
              <w:t>Not equivalent</w:t>
            </w:r>
          </w:p>
          <w:p w14:paraId="3B73312A" w14:textId="77777777" w:rsidR="00DA10DE" w:rsidRDefault="00DA10DE" w:rsidP="00DA10DE">
            <w:pPr>
              <w:pStyle w:val="SITableBody"/>
              <w:rPr>
                <w:b/>
                <w:bCs/>
              </w:rPr>
            </w:pPr>
          </w:p>
          <w:p w14:paraId="4D31FD30" w14:textId="77777777" w:rsidR="00DA10DE" w:rsidRDefault="00DA10DE" w:rsidP="00DA10DE">
            <w:pPr>
              <w:pStyle w:val="SITableBody"/>
              <w:rPr>
                <w:b/>
                <w:bCs/>
              </w:rPr>
            </w:pPr>
          </w:p>
          <w:p w14:paraId="11CAE79E" w14:textId="77777777" w:rsidR="00DA10DE" w:rsidRDefault="00DA10DE" w:rsidP="00DA10DE">
            <w:pPr>
              <w:pStyle w:val="SITableBody"/>
              <w:rPr>
                <w:b/>
                <w:bCs/>
              </w:rPr>
            </w:pPr>
          </w:p>
          <w:p w14:paraId="30244F52" w14:textId="77777777" w:rsidR="00DA10DE" w:rsidRDefault="00DA10DE" w:rsidP="00DA10DE">
            <w:pPr>
              <w:pStyle w:val="SITableBody"/>
              <w:rPr>
                <w:b/>
                <w:bCs/>
              </w:rPr>
            </w:pPr>
          </w:p>
          <w:p w14:paraId="7C03DC18" w14:textId="77777777" w:rsidR="00DA10DE" w:rsidRDefault="00DA10DE" w:rsidP="00DA10DE">
            <w:pPr>
              <w:pStyle w:val="SITableBody"/>
              <w:rPr>
                <w:b/>
                <w:bCs/>
              </w:rPr>
            </w:pPr>
          </w:p>
          <w:p w14:paraId="3B1F86B8" w14:textId="77777777" w:rsidR="00DA10DE" w:rsidRDefault="00DA10DE" w:rsidP="00DA10DE">
            <w:pPr>
              <w:pStyle w:val="SITableBody"/>
              <w:rPr>
                <w:b/>
                <w:bCs/>
              </w:rPr>
            </w:pPr>
          </w:p>
          <w:p w14:paraId="43802061" w14:textId="77777777" w:rsidR="00DA10DE" w:rsidRDefault="00DA10DE" w:rsidP="00DA10DE">
            <w:pPr>
              <w:pStyle w:val="SITableBody"/>
              <w:rPr>
                <w:b/>
                <w:bCs/>
              </w:rPr>
            </w:pPr>
          </w:p>
          <w:p w14:paraId="6BD390C2" w14:textId="77777777" w:rsidR="00DA10DE" w:rsidRDefault="00DA10DE" w:rsidP="00DA10DE">
            <w:pPr>
              <w:pStyle w:val="SITableBody"/>
              <w:rPr>
                <w:bCs/>
              </w:rPr>
            </w:pPr>
          </w:p>
        </w:tc>
      </w:tr>
      <w:tr w:rsidR="00DA10DE" w:rsidRPr="00C73D61" w14:paraId="66CF6225" w14:textId="77777777" w:rsidTr="00F732CE">
        <w:trPr>
          <w:trHeight w:val="20"/>
          <w:tblHeader/>
        </w:trPr>
        <w:tc>
          <w:tcPr>
            <w:tcW w:w="1250" w:type="pct"/>
            <w:tcBorders>
              <w:top w:val="single" w:sz="4" w:space="0" w:color="4C7D2C"/>
              <w:bottom w:val="single" w:sz="4" w:space="0" w:color="auto"/>
            </w:tcBorders>
          </w:tcPr>
          <w:p w14:paraId="7EDB09E7" w14:textId="3CF51649" w:rsidR="00DA10DE" w:rsidRDefault="00DA10DE" w:rsidP="00DA10DE">
            <w:pPr>
              <w:pStyle w:val="SITableBody"/>
            </w:pPr>
            <w:r w:rsidRPr="0054634F">
              <w:t>AMPS207 Slice product using simple machinery</w:t>
            </w:r>
          </w:p>
        </w:tc>
        <w:tc>
          <w:tcPr>
            <w:tcW w:w="1250" w:type="pct"/>
            <w:tcBorders>
              <w:top w:val="single" w:sz="4" w:space="0" w:color="4C7D2C"/>
              <w:bottom w:val="single" w:sz="4" w:space="0" w:color="auto"/>
            </w:tcBorders>
          </w:tcPr>
          <w:p w14:paraId="3417DF13" w14:textId="2164B721" w:rsidR="00DA10DE" w:rsidRPr="008003B3" w:rsidRDefault="00DA10DE" w:rsidP="00DA10DE">
            <w:pPr>
              <w:pStyle w:val="SITableBody"/>
            </w:pPr>
            <w:r w:rsidRPr="0054634F">
              <w:t>AMPSMA201 Slice product using simple machinery</w:t>
            </w:r>
          </w:p>
        </w:tc>
        <w:tc>
          <w:tcPr>
            <w:tcW w:w="1591" w:type="pct"/>
            <w:tcBorders>
              <w:top w:val="single" w:sz="4" w:space="0" w:color="4C7D2C"/>
              <w:bottom w:val="single" w:sz="4" w:space="0" w:color="auto"/>
            </w:tcBorders>
          </w:tcPr>
          <w:p w14:paraId="2FD220D7" w14:textId="77777777" w:rsidR="00DA10DE" w:rsidRPr="003B0642" w:rsidRDefault="00DA10DE" w:rsidP="00DA10DE">
            <w:pPr>
              <w:pStyle w:val="SITableBody"/>
            </w:pPr>
            <w:r w:rsidRPr="003B0642">
              <w:t xml:space="preserve">Application updated. </w:t>
            </w:r>
          </w:p>
          <w:p w14:paraId="2B42A642" w14:textId="77777777" w:rsidR="00DA10DE" w:rsidRPr="003B0642" w:rsidRDefault="00DA10DE" w:rsidP="00DA10DE">
            <w:pPr>
              <w:pStyle w:val="SITableBody"/>
            </w:pPr>
            <w:r w:rsidRPr="003B0642">
              <w:t>Unit sector added. Unit code and title updated to better reflect work task.</w:t>
            </w:r>
          </w:p>
          <w:p w14:paraId="36F0F6C3" w14:textId="77777777" w:rsidR="00DA10DE" w:rsidRPr="003B0642" w:rsidRDefault="00DA10DE" w:rsidP="00DA10DE">
            <w:pPr>
              <w:pStyle w:val="SITableBody"/>
            </w:pPr>
            <w:r w:rsidRPr="003B0642">
              <w:t xml:space="preserve">Performance criteria added, revised, reordered, or merged for clarity </w:t>
            </w:r>
          </w:p>
          <w:p w14:paraId="553766F0" w14:textId="77777777" w:rsidR="00DA10DE" w:rsidRPr="003B0642" w:rsidRDefault="00DA10DE" w:rsidP="00DA10DE">
            <w:pPr>
              <w:pStyle w:val="SITableBody"/>
            </w:pPr>
            <w:r w:rsidRPr="003B0642">
              <w:t>Foundation skills updated</w:t>
            </w:r>
          </w:p>
          <w:p w14:paraId="12D5B4FF" w14:textId="4974E5B2" w:rsidR="00DA10DE" w:rsidRPr="00197D71" w:rsidRDefault="00DA10DE" w:rsidP="00DA10DE">
            <w:pPr>
              <w:pStyle w:val="SITableBody"/>
              <w:rPr>
                <w:rStyle w:val="CommentReference"/>
                <w:color w:val="000000"/>
                <w:sz w:val="20"/>
              </w:rPr>
            </w:pPr>
            <w:r w:rsidRPr="003B0642">
              <w:t>Performance Evidence, Knowledge Evidence and Assessment Conditions updated</w:t>
            </w:r>
          </w:p>
        </w:tc>
        <w:tc>
          <w:tcPr>
            <w:tcW w:w="909" w:type="pct"/>
            <w:tcBorders>
              <w:top w:val="single" w:sz="4" w:space="0" w:color="4C7D2C"/>
              <w:bottom w:val="single" w:sz="4" w:space="0" w:color="auto"/>
            </w:tcBorders>
          </w:tcPr>
          <w:p w14:paraId="2B8D4CFD" w14:textId="249CB5B5" w:rsidR="00DA10DE" w:rsidRDefault="00DA10DE" w:rsidP="00DA10DE">
            <w:pPr>
              <w:pStyle w:val="SITableBody"/>
              <w:rPr>
                <w:bCs/>
              </w:rPr>
            </w:pPr>
            <w:r w:rsidRPr="0054634F">
              <w:t xml:space="preserve">Not equivalent </w:t>
            </w:r>
          </w:p>
        </w:tc>
      </w:tr>
    </w:tbl>
    <w:p w14:paraId="2BE316D6" w14:textId="77777777" w:rsidR="0013013F" w:rsidRDefault="0013013F" w:rsidP="0013013F"/>
    <w:p w14:paraId="41EFDABF" w14:textId="6C60EBC2" w:rsidR="0013013F" w:rsidRDefault="0013013F" w:rsidP="0013013F">
      <w:pPr>
        <w:pStyle w:val="Heading4SI"/>
      </w:pPr>
      <w:bookmarkStart w:id="59" w:name="_Toc215650873"/>
      <w:r>
        <w:lastRenderedPageBreak/>
        <w:t xml:space="preserve">Units of competency Release </w:t>
      </w:r>
      <w:r w:rsidR="00592833">
        <w:t>5.1</w:t>
      </w:r>
      <w:r>
        <w:t xml:space="preserve"> to Release </w:t>
      </w:r>
      <w:r w:rsidR="00592833">
        <w:t>6</w:t>
      </w:r>
      <w:r>
        <w:t>.0</w:t>
      </w:r>
      <w:bookmarkEnd w:id="59"/>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03222B5E" w14:textId="77777777" w:rsidTr="00510B14">
        <w:trPr>
          <w:trHeight w:val="20"/>
          <w:tblHeader/>
        </w:trPr>
        <w:tc>
          <w:tcPr>
            <w:tcW w:w="5000" w:type="pct"/>
            <w:gridSpan w:val="4"/>
            <w:tcBorders>
              <w:top w:val="single" w:sz="18" w:space="0" w:color="4C7D2C"/>
              <w:bottom w:val="single" w:sz="18" w:space="0" w:color="4C7D2C"/>
            </w:tcBorders>
          </w:tcPr>
          <w:p w14:paraId="29A7A469" w14:textId="38212CD6"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1F5B0D83" w14:textId="7E719E22" w:rsidR="0013013F" w:rsidRDefault="0013013F" w:rsidP="003408AB">
            <w:pPr>
              <w:pStyle w:val="SITableHeading2"/>
            </w:pPr>
            <w:r w:rsidRPr="00EF62F7">
              <w:t xml:space="preserve">Release </w:t>
            </w:r>
            <w:r w:rsidR="00592833">
              <w:t>5.1</w:t>
            </w:r>
            <w:r w:rsidRPr="00EF62F7">
              <w:t xml:space="preserve"> to Release </w:t>
            </w:r>
            <w:r w:rsidR="00592833">
              <w:t>6.0</w:t>
            </w:r>
          </w:p>
        </w:tc>
      </w:tr>
      <w:tr w:rsidR="0013013F" w:rsidRPr="00C73D61" w14:paraId="7966A3AB" w14:textId="77777777" w:rsidTr="00510B14">
        <w:trPr>
          <w:trHeight w:val="20"/>
          <w:tblHeader/>
        </w:trPr>
        <w:tc>
          <w:tcPr>
            <w:tcW w:w="1250" w:type="pct"/>
            <w:tcBorders>
              <w:top w:val="single" w:sz="18" w:space="0" w:color="4C7D2C"/>
              <w:bottom w:val="single" w:sz="12" w:space="0" w:color="4C7D2C"/>
            </w:tcBorders>
          </w:tcPr>
          <w:p w14:paraId="50E66148" w14:textId="34CC4BA4" w:rsidR="0013013F" w:rsidRPr="00C73D61" w:rsidRDefault="0013013F" w:rsidP="003408AB">
            <w:pPr>
              <w:pStyle w:val="SITableHeading2"/>
            </w:pPr>
            <w:r>
              <w:t xml:space="preserve">Code and title (Release </w:t>
            </w:r>
            <w:r w:rsidR="00592833">
              <w:t>5.1</w:t>
            </w:r>
            <w:r>
              <w:t>)</w:t>
            </w:r>
          </w:p>
        </w:tc>
        <w:tc>
          <w:tcPr>
            <w:tcW w:w="1250" w:type="pct"/>
            <w:tcBorders>
              <w:top w:val="single" w:sz="18" w:space="0" w:color="4C7D2C"/>
              <w:bottom w:val="single" w:sz="12" w:space="0" w:color="4C7D2C"/>
            </w:tcBorders>
          </w:tcPr>
          <w:p w14:paraId="312EE079" w14:textId="43A516E8" w:rsidR="0013013F" w:rsidRPr="00C73D61" w:rsidRDefault="0013013F" w:rsidP="003408AB">
            <w:pPr>
              <w:pStyle w:val="SITableHeading2"/>
            </w:pPr>
            <w:r>
              <w:t xml:space="preserve">Code and title (Release </w:t>
            </w:r>
            <w:r w:rsidR="00592833">
              <w:t>6.0</w:t>
            </w:r>
            <w:r>
              <w:t>)</w:t>
            </w:r>
          </w:p>
        </w:tc>
        <w:tc>
          <w:tcPr>
            <w:tcW w:w="1250" w:type="pct"/>
            <w:tcBorders>
              <w:top w:val="single" w:sz="18" w:space="0" w:color="4C7D2C"/>
              <w:bottom w:val="single" w:sz="12" w:space="0" w:color="4C7D2C"/>
            </w:tcBorders>
          </w:tcPr>
          <w:p w14:paraId="6E666037"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68860B26" w14:textId="77777777" w:rsidR="0013013F" w:rsidRPr="00C73D61" w:rsidRDefault="0013013F" w:rsidP="003408AB">
            <w:pPr>
              <w:pStyle w:val="SITableHeading2"/>
            </w:pPr>
            <w:r>
              <w:t>Equivalence statement</w:t>
            </w:r>
          </w:p>
        </w:tc>
      </w:tr>
      <w:tr w:rsidR="00D966CE" w:rsidRPr="00C73D61" w14:paraId="13F33067" w14:textId="77777777" w:rsidTr="00EE6E20">
        <w:trPr>
          <w:trHeight w:val="20"/>
          <w:tblHeader/>
        </w:trPr>
        <w:tc>
          <w:tcPr>
            <w:tcW w:w="1250" w:type="pct"/>
            <w:tcBorders>
              <w:top w:val="single" w:sz="12" w:space="0" w:color="4C7D2C"/>
              <w:bottom w:val="single" w:sz="4" w:space="0" w:color="4C7D2C"/>
            </w:tcBorders>
          </w:tcPr>
          <w:p w14:paraId="5F0E118F" w14:textId="77777777" w:rsidR="00D966CE" w:rsidRDefault="00D966CE" w:rsidP="00D966CE">
            <w:pPr>
              <w:pStyle w:val="SITableBody"/>
            </w:pPr>
            <w:r>
              <w:t xml:space="preserve">AMPMGT501 Design and manage the food safety system </w:t>
            </w:r>
          </w:p>
          <w:p w14:paraId="71A1C26A" w14:textId="39C48F2A" w:rsidR="00D966CE" w:rsidRPr="007A66AD" w:rsidRDefault="00D966CE" w:rsidP="00D966CE">
            <w:pPr>
              <w:pStyle w:val="SITableBody"/>
            </w:pPr>
            <w:r>
              <w:t>Release 1</w:t>
            </w:r>
          </w:p>
        </w:tc>
        <w:tc>
          <w:tcPr>
            <w:tcW w:w="1250" w:type="pct"/>
            <w:tcBorders>
              <w:top w:val="single" w:sz="12" w:space="0" w:color="4C7D2C"/>
              <w:bottom w:val="single" w:sz="4" w:space="0" w:color="4C7D2C"/>
            </w:tcBorders>
          </w:tcPr>
          <w:p w14:paraId="44B50D88" w14:textId="77777777" w:rsidR="00D966CE" w:rsidRDefault="00D966CE" w:rsidP="00D966CE">
            <w:pPr>
              <w:pStyle w:val="SITableBody"/>
            </w:pPr>
            <w:r>
              <w:t xml:space="preserve">AMPMGT501 Design and manage the food safety system </w:t>
            </w:r>
          </w:p>
          <w:p w14:paraId="65AC60E7" w14:textId="70D4FAFC" w:rsidR="00D966CE" w:rsidRPr="007A66AD" w:rsidRDefault="00D966CE" w:rsidP="00D966CE">
            <w:pPr>
              <w:pStyle w:val="SITableBody"/>
            </w:pPr>
            <w:r>
              <w:t>Release 2</w:t>
            </w:r>
          </w:p>
        </w:tc>
        <w:tc>
          <w:tcPr>
            <w:tcW w:w="1250" w:type="pct"/>
            <w:tcBorders>
              <w:top w:val="single" w:sz="12" w:space="0" w:color="4C7D2C"/>
              <w:bottom w:val="single" w:sz="4" w:space="0" w:color="4C7D2C"/>
            </w:tcBorders>
          </w:tcPr>
          <w:p w14:paraId="210E7CA0" w14:textId="35AD9AEC" w:rsidR="00D966CE" w:rsidRPr="007A66AD" w:rsidRDefault="00D966CE" w:rsidP="00D966CE">
            <w:pPr>
              <w:pStyle w:val="SITableBody"/>
            </w:pPr>
            <w:r w:rsidRPr="001810B6">
              <w:t>Poultry added to application, word added to PC 5.2, minor wording changes to assessment requirements, assessment conditions updated</w:t>
            </w:r>
          </w:p>
        </w:tc>
        <w:tc>
          <w:tcPr>
            <w:tcW w:w="1250" w:type="pct"/>
            <w:tcBorders>
              <w:top w:val="single" w:sz="12" w:space="0" w:color="4C7D2C"/>
              <w:bottom w:val="single" w:sz="4" w:space="0" w:color="4C7D2C"/>
            </w:tcBorders>
          </w:tcPr>
          <w:p w14:paraId="43CFBF85" w14:textId="601D0F7F" w:rsidR="00D966CE" w:rsidRPr="007A66AD" w:rsidRDefault="00D966CE" w:rsidP="00D966CE">
            <w:pPr>
              <w:pStyle w:val="SITableBody"/>
            </w:pPr>
            <w:r>
              <w:t xml:space="preserve">Equivalent </w:t>
            </w:r>
          </w:p>
        </w:tc>
      </w:tr>
      <w:tr w:rsidR="00D966CE" w:rsidRPr="00C73D61" w14:paraId="2098FE61" w14:textId="77777777" w:rsidTr="008B66AC">
        <w:trPr>
          <w:trHeight w:val="20"/>
          <w:tblHeader/>
        </w:trPr>
        <w:tc>
          <w:tcPr>
            <w:tcW w:w="1250" w:type="pct"/>
            <w:tcBorders>
              <w:top w:val="single" w:sz="4" w:space="0" w:color="4C7D2C"/>
              <w:bottom w:val="single" w:sz="4" w:space="0" w:color="4C7D2C"/>
            </w:tcBorders>
          </w:tcPr>
          <w:p w14:paraId="55E86B14" w14:textId="77777777" w:rsidR="00D966CE" w:rsidRDefault="00D966CE" w:rsidP="00D966CE">
            <w:pPr>
              <w:pStyle w:val="SITableBody"/>
            </w:pPr>
            <w:r>
              <w:t>AMPMGT502 Manage new product or process development</w:t>
            </w:r>
          </w:p>
          <w:p w14:paraId="7394A626" w14:textId="5060C657" w:rsidR="00D966CE" w:rsidRPr="007A66AD" w:rsidRDefault="00D966CE" w:rsidP="00D966CE">
            <w:pPr>
              <w:pStyle w:val="SITableBody"/>
            </w:pPr>
            <w:r>
              <w:t>Release 1</w:t>
            </w:r>
          </w:p>
        </w:tc>
        <w:tc>
          <w:tcPr>
            <w:tcW w:w="1250" w:type="pct"/>
            <w:tcBorders>
              <w:top w:val="single" w:sz="4" w:space="0" w:color="4C7D2C"/>
              <w:bottom w:val="single" w:sz="4" w:space="0" w:color="4C7D2C"/>
            </w:tcBorders>
          </w:tcPr>
          <w:p w14:paraId="2BA5DCE9" w14:textId="77777777" w:rsidR="00D966CE" w:rsidRDefault="00D966CE" w:rsidP="00D966CE">
            <w:pPr>
              <w:pStyle w:val="SITableBody"/>
            </w:pPr>
            <w:r>
              <w:t>AMPMGT502 Manage new product or process development</w:t>
            </w:r>
          </w:p>
          <w:p w14:paraId="28B6EBA1" w14:textId="1518A04D" w:rsidR="00D966CE" w:rsidRPr="007A66AD" w:rsidRDefault="00D966CE" w:rsidP="00D966CE">
            <w:pPr>
              <w:pStyle w:val="SITableBody"/>
            </w:pPr>
            <w:r>
              <w:t>Release 2</w:t>
            </w:r>
          </w:p>
        </w:tc>
        <w:tc>
          <w:tcPr>
            <w:tcW w:w="1250" w:type="pct"/>
            <w:tcBorders>
              <w:top w:val="single" w:sz="4" w:space="0" w:color="4C7D2C"/>
              <w:bottom w:val="single" w:sz="4" w:space="0" w:color="4C7D2C"/>
            </w:tcBorders>
          </w:tcPr>
          <w:p w14:paraId="0C7A41A7" w14:textId="6CCA72A7" w:rsidR="00D966CE" w:rsidRPr="007A66AD" w:rsidRDefault="00D966CE" w:rsidP="00D966CE">
            <w:pPr>
              <w:pStyle w:val="SITableBody"/>
            </w:pPr>
            <w:r w:rsidRPr="002B6D4E">
              <w:t xml:space="preserve">Foundation </w:t>
            </w:r>
            <w:r>
              <w:t>s</w:t>
            </w:r>
            <w:r w:rsidRPr="002B6D4E">
              <w:t>kills table updated, minor rewording in assessment requirements</w:t>
            </w:r>
          </w:p>
        </w:tc>
        <w:tc>
          <w:tcPr>
            <w:tcW w:w="1250" w:type="pct"/>
            <w:tcBorders>
              <w:top w:val="single" w:sz="4" w:space="0" w:color="4C7D2C"/>
              <w:bottom w:val="single" w:sz="4" w:space="0" w:color="4C7D2C"/>
            </w:tcBorders>
          </w:tcPr>
          <w:p w14:paraId="4935660E" w14:textId="2D9D51DA" w:rsidR="00D966CE" w:rsidRPr="007A66AD" w:rsidRDefault="00D966CE" w:rsidP="00D966CE">
            <w:pPr>
              <w:pStyle w:val="SITableBody"/>
            </w:pPr>
            <w:r w:rsidRPr="00074C85">
              <w:t xml:space="preserve">Equivalent </w:t>
            </w:r>
          </w:p>
        </w:tc>
      </w:tr>
      <w:tr w:rsidR="00D966CE" w:rsidRPr="00C73D61" w14:paraId="2352CCA3" w14:textId="77777777" w:rsidTr="008B66AC">
        <w:trPr>
          <w:trHeight w:val="20"/>
          <w:tblHeader/>
        </w:trPr>
        <w:tc>
          <w:tcPr>
            <w:tcW w:w="1250" w:type="pct"/>
            <w:tcBorders>
              <w:top w:val="single" w:sz="4" w:space="0" w:color="4C7D2C"/>
              <w:bottom w:val="single" w:sz="4" w:space="0" w:color="4C7D2C"/>
            </w:tcBorders>
          </w:tcPr>
          <w:p w14:paraId="7ED3DB8E" w14:textId="3A8146CE" w:rsidR="00D966CE" w:rsidRDefault="00D966CE" w:rsidP="00D966CE">
            <w:pPr>
              <w:pStyle w:val="SITableBody"/>
            </w:pPr>
            <w:r w:rsidRPr="0036705F">
              <w:t>AMPMGT503 Develop and assess a meat retailing business opportunity</w:t>
            </w:r>
          </w:p>
        </w:tc>
        <w:tc>
          <w:tcPr>
            <w:tcW w:w="1250" w:type="pct"/>
            <w:tcBorders>
              <w:top w:val="single" w:sz="4" w:space="0" w:color="4C7D2C"/>
              <w:bottom w:val="single" w:sz="4" w:space="0" w:color="4C7D2C"/>
            </w:tcBorders>
          </w:tcPr>
          <w:p w14:paraId="209AC110" w14:textId="0C863284" w:rsidR="00D966CE" w:rsidRDefault="00D966CE" w:rsidP="00D966CE">
            <w:pPr>
              <w:pStyle w:val="SITableBody"/>
            </w:pPr>
            <w:r w:rsidRPr="0036705F">
              <w:t>Not applicable</w:t>
            </w:r>
          </w:p>
        </w:tc>
        <w:tc>
          <w:tcPr>
            <w:tcW w:w="1250" w:type="pct"/>
            <w:tcBorders>
              <w:top w:val="single" w:sz="4" w:space="0" w:color="4C7D2C"/>
              <w:bottom w:val="single" w:sz="4" w:space="0" w:color="4C7D2C"/>
            </w:tcBorders>
          </w:tcPr>
          <w:p w14:paraId="6BED3AA2" w14:textId="134CB817" w:rsidR="00D966CE" w:rsidRPr="002B6D4E" w:rsidRDefault="00D966CE" w:rsidP="00D966CE">
            <w:pPr>
              <w:pStyle w:val="SITableBody"/>
            </w:pPr>
            <w:r w:rsidRPr="0036705F">
              <w:t>This unit has been identified as a duplicate</w:t>
            </w:r>
          </w:p>
        </w:tc>
        <w:tc>
          <w:tcPr>
            <w:tcW w:w="1250" w:type="pct"/>
            <w:tcBorders>
              <w:top w:val="single" w:sz="4" w:space="0" w:color="4C7D2C"/>
              <w:bottom w:val="single" w:sz="4" w:space="0" w:color="4C7D2C"/>
            </w:tcBorders>
          </w:tcPr>
          <w:p w14:paraId="06EF3F0F" w14:textId="013EFE6F" w:rsidR="00D966CE" w:rsidRPr="00074C85" w:rsidRDefault="00D966CE" w:rsidP="00D966CE">
            <w:pPr>
              <w:pStyle w:val="SITableBody"/>
            </w:pPr>
            <w:r w:rsidRPr="0036705F">
              <w:t>Deleted</w:t>
            </w:r>
          </w:p>
        </w:tc>
      </w:tr>
      <w:tr w:rsidR="00D966CE" w:rsidRPr="00C73D61" w14:paraId="13C2F91E" w14:textId="77777777" w:rsidTr="008B66AC">
        <w:trPr>
          <w:trHeight w:val="20"/>
          <w:tblHeader/>
        </w:trPr>
        <w:tc>
          <w:tcPr>
            <w:tcW w:w="1250" w:type="pct"/>
            <w:tcBorders>
              <w:top w:val="single" w:sz="4" w:space="0" w:color="4C7D2C"/>
              <w:bottom w:val="single" w:sz="4" w:space="0" w:color="4C7D2C"/>
            </w:tcBorders>
          </w:tcPr>
          <w:p w14:paraId="0E22BFB9" w14:textId="39DBB78F" w:rsidR="00D966CE" w:rsidRPr="0036705F" w:rsidRDefault="00D966CE" w:rsidP="00D966CE">
            <w:pPr>
              <w:pStyle w:val="SITableBody"/>
            </w:pPr>
            <w:r>
              <w:t xml:space="preserve">AMPMGT504 Develop, manage and maintain quality systems </w:t>
            </w:r>
          </w:p>
        </w:tc>
        <w:tc>
          <w:tcPr>
            <w:tcW w:w="1250" w:type="pct"/>
            <w:tcBorders>
              <w:top w:val="single" w:sz="4" w:space="0" w:color="4C7D2C"/>
              <w:bottom w:val="single" w:sz="4" w:space="0" w:color="4C7D2C"/>
            </w:tcBorders>
          </w:tcPr>
          <w:p w14:paraId="6621D24E" w14:textId="3D1DC39D" w:rsidR="00D966CE" w:rsidRPr="0036705F" w:rsidRDefault="00D966CE" w:rsidP="00D966CE">
            <w:pPr>
              <w:pStyle w:val="SITableBody"/>
            </w:pPr>
            <w:r>
              <w:t xml:space="preserve">AMPMGT514 Develop, manage and maintain quality systems </w:t>
            </w:r>
          </w:p>
        </w:tc>
        <w:tc>
          <w:tcPr>
            <w:tcW w:w="1250" w:type="pct"/>
            <w:tcBorders>
              <w:top w:val="single" w:sz="4" w:space="0" w:color="4C7D2C"/>
              <w:bottom w:val="single" w:sz="4" w:space="0" w:color="4C7D2C"/>
            </w:tcBorders>
          </w:tcPr>
          <w:p w14:paraId="3A8DD9B8" w14:textId="39E62FA2" w:rsidR="00D966CE" w:rsidRPr="0036705F" w:rsidRDefault="00D966CE" w:rsidP="00D966CE">
            <w:pPr>
              <w:pStyle w:val="SITableBody"/>
            </w:pPr>
            <w:r>
              <w:t>Minor wording change in application, correction of typographical errors, performance evidence and assessment conditions updated</w:t>
            </w:r>
          </w:p>
        </w:tc>
        <w:tc>
          <w:tcPr>
            <w:tcW w:w="1250" w:type="pct"/>
            <w:tcBorders>
              <w:top w:val="single" w:sz="4" w:space="0" w:color="4C7D2C"/>
              <w:bottom w:val="single" w:sz="4" w:space="0" w:color="4C7D2C"/>
            </w:tcBorders>
          </w:tcPr>
          <w:p w14:paraId="6EE64A72" w14:textId="4EBE2C46" w:rsidR="00D966CE" w:rsidRPr="0036705F" w:rsidRDefault="00D966CE" w:rsidP="00D966CE">
            <w:pPr>
              <w:pStyle w:val="SITableBody"/>
            </w:pPr>
            <w:r>
              <w:t xml:space="preserve">Not equivalent </w:t>
            </w:r>
          </w:p>
        </w:tc>
      </w:tr>
      <w:tr w:rsidR="00D966CE" w:rsidRPr="00C73D61" w14:paraId="56995A40" w14:textId="77777777" w:rsidTr="008B66AC">
        <w:trPr>
          <w:trHeight w:val="20"/>
          <w:tblHeader/>
        </w:trPr>
        <w:tc>
          <w:tcPr>
            <w:tcW w:w="1250" w:type="pct"/>
            <w:tcBorders>
              <w:top w:val="single" w:sz="4" w:space="0" w:color="4C7D2C"/>
              <w:bottom w:val="single" w:sz="4" w:space="0" w:color="4C7D2C"/>
            </w:tcBorders>
          </w:tcPr>
          <w:p w14:paraId="54282FD4" w14:textId="77777777" w:rsidR="00D966CE" w:rsidRDefault="00D966CE" w:rsidP="00D966CE">
            <w:pPr>
              <w:pStyle w:val="SITableBody"/>
            </w:pPr>
            <w:r>
              <w:t xml:space="preserve">AMPMGT505 Manage maintenance systems </w:t>
            </w:r>
          </w:p>
          <w:p w14:paraId="61B99FC8" w14:textId="24BFBC0C" w:rsidR="00D966CE" w:rsidRDefault="00D966CE" w:rsidP="00D966CE">
            <w:pPr>
              <w:pStyle w:val="SITableBody"/>
            </w:pPr>
            <w:r>
              <w:t>Release 1</w:t>
            </w:r>
          </w:p>
        </w:tc>
        <w:tc>
          <w:tcPr>
            <w:tcW w:w="1250" w:type="pct"/>
            <w:tcBorders>
              <w:top w:val="single" w:sz="4" w:space="0" w:color="4C7D2C"/>
              <w:bottom w:val="single" w:sz="4" w:space="0" w:color="4C7D2C"/>
            </w:tcBorders>
          </w:tcPr>
          <w:p w14:paraId="6A9DDEA4" w14:textId="77777777" w:rsidR="00D966CE" w:rsidRDefault="00D966CE" w:rsidP="00D966CE">
            <w:pPr>
              <w:pStyle w:val="SITableBody"/>
            </w:pPr>
            <w:r>
              <w:t xml:space="preserve">AMPMGT505 Manage maintenance systems </w:t>
            </w:r>
          </w:p>
          <w:p w14:paraId="29339F8A" w14:textId="457321F4" w:rsidR="00D966CE" w:rsidRDefault="00D966CE" w:rsidP="00D966CE">
            <w:pPr>
              <w:pStyle w:val="SITableBody"/>
            </w:pPr>
            <w:r>
              <w:t>Release 2</w:t>
            </w:r>
          </w:p>
        </w:tc>
        <w:tc>
          <w:tcPr>
            <w:tcW w:w="1250" w:type="pct"/>
            <w:tcBorders>
              <w:top w:val="single" w:sz="4" w:space="0" w:color="4C7D2C"/>
              <w:bottom w:val="single" w:sz="4" w:space="0" w:color="4C7D2C"/>
            </w:tcBorders>
          </w:tcPr>
          <w:p w14:paraId="3C7C297B" w14:textId="6CEA6874" w:rsidR="00D966CE" w:rsidRDefault="00D966CE" w:rsidP="00D966CE">
            <w:pPr>
              <w:pStyle w:val="SITableBody"/>
            </w:pPr>
            <w:r w:rsidRPr="001810B6">
              <w:t>Minor wording and formatting changes, application updated to include poultry, smallgoods, feedlots and wholesalers,</w:t>
            </w:r>
            <w:r>
              <w:t xml:space="preserve"> </w:t>
            </w:r>
            <w:r w:rsidRPr="001810B6">
              <w:t>assessment conditions updated</w:t>
            </w:r>
          </w:p>
        </w:tc>
        <w:tc>
          <w:tcPr>
            <w:tcW w:w="1250" w:type="pct"/>
            <w:tcBorders>
              <w:top w:val="single" w:sz="4" w:space="0" w:color="4C7D2C"/>
              <w:bottom w:val="single" w:sz="4" w:space="0" w:color="4C7D2C"/>
            </w:tcBorders>
          </w:tcPr>
          <w:p w14:paraId="02501DF1" w14:textId="77B609AC" w:rsidR="00D966CE" w:rsidRDefault="00D966CE" w:rsidP="00D966CE">
            <w:pPr>
              <w:pStyle w:val="SITableBody"/>
            </w:pPr>
            <w:r w:rsidRPr="00074C85">
              <w:t xml:space="preserve">Equivalent </w:t>
            </w:r>
          </w:p>
        </w:tc>
      </w:tr>
    </w:tbl>
    <w:p w14:paraId="7FD1BDB0"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D966CE" w:rsidRPr="00C73D61" w14:paraId="48119516" w14:textId="77777777" w:rsidTr="008B66AC">
        <w:trPr>
          <w:trHeight w:val="20"/>
          <w:tblHeader/>
        </w:trPr>
        <w:tc>
          <w:tcPr>
            <w:tcW w:w="1250" w:type="pct"/>
            <w:tcBorders>
              <w:top w:val="single" w:sz="4" w:space="0" w:color="4C7D2C"/>
              <w:bottom w:val="single" w:sz="4" w:space="0" w:color="4C7D2C"/>
            </w:tcBorders>
          </w:tcPr>
          <w:p w14:paraId="65914C86" w14:textId="7F6C7BAE" w:rsidR="00D966CE" w:rsidRDefault="00D966CE" w:rsidP="00D966CE">
            <w:pPr>
              <w:pStyle w:val="SITableBody"/>
            </w:pPr>
            <w:r>
              <w:lastRenderedPageBreak/>
              <w:t>AMPMGT506 Manage utilities and energy</w:t>
            </w:r>
          </w:p>
          <w:p w14:paraId="53ACFCD6" w14:textId="1231A13A" w:rsidR="00D966CE" w:rsidRDefault="00D966CE" w:rsidP="00D966CE">
            <w:pPr>
              <w:pStyle w:val="SITableBody"/>
            </w:pPr>
            <w:r>
              <w:t>Release 1</w:t>
            </w:r>
          </w:p>
        </w:tc>
        <w:tc>
          <w:tcPr>
            <w:tcW w:w="1250" w:type="pct"/>
            <w:tcBorders>
              <w:top w:val="single" w:sz="4" w:space="0" w:color="4C7D2C"/>
              <w:bottom w:val="single" w:sz="4" w:space="0" w:color="4C7D2C"/>
            </w:tcBorders>
          </w:tcPr>
          <w:p w14:paraId="1502DACE" w14:textId="77777777" w:rsidR="00D966CE" w:rsidRDefault="00D966CE" w:rsidP="00D966CE">
            <w:pPr>
              <w:pStyle w:val="SITableBody"/>
            </w:pPr>
            <w:r>
              <w:t>AMPMGT506 Manage utilities and energy</w:t>
            </w:r>
          </w:p>
          <w:p w14:paraId="2E6C81C6" w14:textId="2990D52C" w:rsidR="00D966CE" w:rsidRDefault="00D966CE" w:rsidP="00D966CE">
            <w:pPr>
              <w:pStyle w:val="SITableBody"/>
            </w:pPr>
            <w:r>
              <w:t>Release 2</w:t>
            </w:r>
          </w:p>
        </w:tc>
        <w:tc>
          <w:tcPr>
            <w:tcW w:w="1250" w:type="pct"/>
            <w:tcBorders>
              <w:top w:val="single" w:sz="4" w:space="0" w:color="4C7D2C"/>
              <w:bottom w:val="single" w:sz="4" w:space="0" w:color="4C7D2C"/>
            </w:tcBorders>
          </w:tcPr>
          <w:p w14:paraId="13BB4F37" w14:textId="3178588E" w:rsidR="008B66AC" w:rsidRPr="001810B6" w:rsidRDefault="00D966CE" w:rsidP="008B66AC">
            <w:pPr>
              <w:pStyle w:val="SITableBody"/>
            </w:pPr>
            <w:r>
              <w:t>Foundation skills table updated, minor changes to assessment requirements</w:t>
            </w:r>
          </w:p>
        </w:tc>
        <w:tc>
          <w:tcPr>
            <w:tcW w:w="1250" w:type="pct"/>
            <w:tcBorders>
              <w:top w:val="single" w:sz="4" w:space="0" w:color="4C7D2C"/>
              <w:bottom w:val="single" w:sz="4" w:space="0" w:color="4C7D2C"/>
            </w:tcBorders>
          </w:tcPr>
          <w:p w14:paraId="13DAB2FF" w14:textId="4D00D116" w:rsidR="00D966CE" w:rsidRPr="00074C85" w:rsidRDefault="00D966CE" w:rsidP="00D966CE">
            <w:pPr>
              <w:pStyle w:val="SITableBody"/>
            </w:pPr>
            <w:r>
              <w:t xml:space="preserve">Equivalent </w:t>
            </w:r>
          </w:p>
        </w:tc>
      </w:tr>
      <w:tr w:rsidR="00D966CE" w:rsidRPr="00C73D61" w14:paraId="3210DB73" w14:textId="77777777" w:rsidTr="008B66AC">
        <w:trPr>
          <w:trHeight w:val="20"/>
          <w:tblHeader/>
        </w:trPr>
        <w:tc>
          <w:tcPr>
            <w:tcW w:w="1250" w:type="pct"/>
            <w:tcBorders>
              <w:top w:val="single" w:sz="4" w:space="0" w:color="4C7D2C"/>
              <w:bottom w:val="single" w:sz="4" w:space="0" w:color="4C7D2C"/>
            </w:tcBorders>
          </w:tcPr>
          <w:p w14:paraId="4BBF9CC0" w14:textId="77777777" w:rsidR="00D966CE" w:rsidRDefault="00D966CE" w:rsidP="00D966CE">
            <w:pPr>
              <w:pStyle w:val="SITableBody"/>
            </w:pPr>
            <w:r>
              <w:t>AMPMGT507 Manage and improve meat industry plant operations</w:t>
            </w:r>
          </w:p>
          <w:p w14:paraId="602BF3AA" w14:textId="10ED40A7" w:rsidR="00D966CE" w:rsidRDefault="00D966CE" w:rsidP="00D966CE">
            <w:pPr>
              <w:pStyle w:val="SITableBody"/>
            </w:pPr>
            <w:r>
              <w:t>Release 1</w:t>
            </w:r>
          </w:p>
        </w:tc>
        <w:tc>
          <w:tcPr>
            <w:tcW w:w="1250" w:type="pct"/>
            <w:tcBorders>
              <w:top w:val="single" w:sz="4" w:space="0" w:color="4C7D2C"/>
              <w:bottom w:val="single" w:sz="4" w:space="0" w:color="4C7D2C"/>
            </w:tcBorders>
          </w:tcPr>
          <w:p w14:paraId="78D60468" w14:textId="77777777" w:rsidR="00D966CE" w:rsidRDefault="00D966CE" w:rsidP="00D966CE">
            <w:pPr>
              <w:pStyle w:val="SITableBody"/>
            </w:pPr>
            <w:r>
              <w:t>AMPMGT507 Manage and improve meat industry plant operations</w:t>
            </w:r>
          </w:p>
          <w:p w14:paraId="112FB340" w14:textId="4573FD65" w:rsidR="00D966CE" w:rsidRDefault="00D966CE" w:rsidP="00D966CE">
            <w:pPr>
              <w:pStyle w:val="SITableBody"/>
            </w:pPr>
            <w:r>
              <w:t>Release 2</w:t>
            </w:r>
          </w:p>
        </w:tc>
        <w:tc>
          <w:tcPr>
            <w:tcW w:w="1250" w:type="pct"/>
            <w:tcBorders>
              <w:top w:val="single" w:sz="4" w:space="0" w:color="4C7D2C"/>
              <w:bottom w:val="single" w:sz="4" w:space="0" w:color="4C7D2C"/>
            </w:tcBorders>
          </w:tcPr>
          <w:p w14:paraId="6DFC66B4" w14:textId="0DCCF006" w:rsidR="00D966CE" w:rsidRDefault="00D966CE" w:rsidP="00D966CE">
            <w:pPr>
              <w:pStyle w:val="SITableBody"/>
            </w:pPr>
            <w:r w:rsidRPr="001007D8">
              <w:t>Foundation skills table updated, minor wording changes</w:t>
            </w:r>
            <w:r>
              <w:t>,</w:t>
            </w:r>
            <w:r w:rsidRPr="001007D8">
              <w:t xml:space="preserve"> and </w:t>
            </w:r>
            <w:r>
              <w:t>a</w:t>
            </w:r>
            <w:r w:rsidRPr="001007D8">
              <w:t xml:space="preserve">ssessment </w:t>
            </w:r>
            <w:r>
              <w:t>c</w:t>
            </w:r>
            <w:r w:rsidRPr="001007D8">
              <w:t>onditions updated</w:t>
            </w:r>
          </w:p>
        </w:tc>
        <w:tc>
          <w:tcPr>
            <w:tcW w:w="1250" w:type="pct"/>
            <w:tcBorders>
              <w:top w:val="single" w:sz="4" w:space="0" w:color="4C7D2C"/>
              <w:bottom w:val="single" w:sz="4" w:space="0" w:color="4C7D2C"/>
            </w:tcBorders>
          </w:tcPr>
          <w:p w14:paraId="06FCFA09" w14:textId="0A20D1FA" w:rsidR="00D966CE" w:rsidRDefault="00D966CE" w:rsidP="00D966CE">
            <w:pPr>
              <w:pStyle w:val="SITableBody"/>
            </w:pPr>
            <w:r>
              <w:t xml:space="preserve">Equivalent </w:t>
            </w:r>
          </w:p>
        </w:tc>
      </w:tr>
      <w:tr w:rsidR="00D966CE" w:rsidRPr="00C73D61" w14:paraId="7462347A" w14:textId="77777777" w:rsidTr="008B66AC">
        <w:trPr>
          <w:trHeight w:val="20"/>
          <w:tblHeader/>
        </w:trPr>
        <w:tc>
          <w:tcPr>
            <w:tcW w:w="1250" w:type="pct"/>
            <w:tcBorders>
              <w:top w:val="single" w:sz="4" w:space="0" w:color="4C7D2C"/>
              <w:bottom w:val="single" w:sz="4" w:space="0" w:color="4C7D2C"/>
            </w:tcBorders>
          </w:tcPr>
          <w:p w14:paraId="7684107F" w14:textId="77777777" w:rsidR="00D966CE" w:rsidRDefault="00D966CE" w:rsidP="00D966CE">
            <w:pPr>
              <w:pStyle w:val="SITableBody"/>
            </w:pPr>
            <w:r>
              <w:t xml:space="preserve">AMPMGT508 Manage environmental impacts of meat processing operations </w:t>
            </w:r>
          </w:p>
          <w:p w14:paraId="4379D2CB" w14:textId="77777777" w:rsidR="00D966CE" w:rsidRDefault="00D966CE" w:rsidP="00D966CE">
            <w:pPr>
              <w:pStyle w:val="SITableBody"/>
            </w:pPr>
            <w:r>
              <w:t>Release 1</w:t>
            </w:r>
          </w:p>
          <w:p w14:paraId="6E550826" w14:textId="77777777" w:rsidR="00D966CE" w:rsidRDefault="00D966CE" w:rsidP="00D966CE">
            <w:pPr>
              <w:pStyle w:val="SITableBody"/>
            </w:pPr>
          </w:p>
        </w:tc>
        <w:tc>
          <w:tcPr>
            <w:tcW w:w="1250" w:type="pct"/>
            <w:tcBorders>
              <w:top w:val="single" w:sz="4" w:space="0" w:color="4C7D2C"/>
              <w:bottom w:val="single" w:sz="4" w:space="0" w:color="4C7D2C"/>
            </w:tcBorders>
          </w:tcPr>
          <w:p w14:paraId="33989CEC" w14:textId="77777777" w:rsidR="00D966CE" w:rsidRDefault="00D966CE" w:rsidP="00D966CE">
            <w:pPr>
              <w:pStyle w:val="SITableBody"/>
            </w:pPr>
            <w:r>
              <w:t>AMPMGT508 Manage environmental impacts of meat processing operations</w:t>
            </w:r>
          </w:p>
          <w:p w14:paraId="4F268ACC" w14:textId="00C8E826" w:rsidR="00D966CE" w:rsidRDefault="00D966CE" w:rsidP="00D966CE">
            <w:pPr>
              <w:pStyle w:val="SITableBody"/>
            </w:pPr>
            <w:r>
              <w:t>Release 2</w:t>
            </w:r>
          </w:p>
        </w:tc>
        <w:tc>
          <w:tcPr>
            <w:tcW w:w="1250" w:type="pct"/>
            <w:tcBorders>
              <w:top w:val="single" w:sz="4" w:space="0" w:color="4C7D2C"/>
              <w:bottom w:val="single" w:sz="4" w:space="0" w:color="4C7D2C"/>
            </w:tcBorders>
          </w:tcPr>
          <w:p w14:paraId="14A78AA8" w14:textId="367EA830" w:rsidR="00D966CE" w:rsidRPr="001007D8" w:rsidRDefault="00D966CE" w:rsidP="00D966CE">
            <w:pPr>
              <w:pStyle w:val="SITableBody"/>
            </w:pPr>
            <w:r w:rsidRPr="001810B6">
              <w:t>Feedlots included in application, minor wording changes, assessment conditions updated</w:t>
            </w:r>
          </w:p>
        </w:tc>
        <w:tc>
          <w:tcPr>
            <w:tcW w:w="1250" w:type="pct"/>
            <w:tcBorders>
              <w:top w:val="single" w:sz="4" w:space="0" w:color="4C7D2C"/>
              <w:bottom w:val="single" w:sz="4" w:space="0" w:color="4C7D2C"/>
            </w:tcBorders>
          </w:tcPr>
          <w:p w14:paraId="7A7EFAA3" w14:textId="3406FDA0" w:rsidR="00D966CE" w:rsidRDefault="00D966CE" w:rsidP="00D966CE">
            <w:pPr>
              <w:pStyle w:val="SITableBody"/>
            </w:pPr>
            <w:r>
              <w:t xml:space="preserve">Equivalent </w:t>
            </w:r>
          </w:p>
        </w:tc>
      </w:tr>
      <w:tr w:rsidR="00D966CE" w:rsidRPr="00C73D61" w14:paraId="75B56804" w14:textId="77777777" w:rsidTr="008B66AC">
        <w:trPr>
          <w:trHeight w:val="20"/>
          <w:tblHeader/>
        </w:trPr>
        <w:tc>
          <w:tcPr>
            <w:tcW w:w="1250" w:type="pct"/>
            <w:tcBorders>
              <w:top w:val="single" w:sz="4" w:space="0" w:color="4C7D2C"/>
              <w:bottom w:val="single" w:sz="4" w:space="0" w:color="4C7D2C"/>
            </w:tcBorders>
          </w:tcPr>
          <w:p w14:paraId="4B6451EC" w14:textId="77777777" w:rsidR="00D966CE" w:rsidRDefault="00D966CE" w:rsidP="00D966CE">
            <w:pPr>
              <w:pStyle w:val="SITableBody"/>
            </w:pPr>
            <w:r>
              <w:t>AMPMGT509 Manage, maintain and continuously improve workplace health and safety plans and systems</w:t>
            </w:r>
          </w:p>
          <w:p w14:paraId="1602213C" w14:textId="62A796EF" w:rsidR="00D966CE" w:rsidRDefault="00D966CE" w:rsidP="00D966CE">
            <w:pPr>
              <w:pStyle w:val="SITableBody"/>
            </w:pPr>
            <w:r>
              <w:t>Release 1</w:t>
            </w:r>
          </w:p>
        </w:tc>
        <w:tc>
          <w:tcPr>
            <w:tcW w:w="1250" w:type="pct"/>
            <w:tcBorders>
              <w:top w:val="single" w:sz="4" w:space="0" w:color="4C7D2C"/>
              <w:bottom w:val="single" w:sz="4" w:space="0" w:color="4C7D2C"/>
            </w:tcBorders>
          </w:tcPr>
          <w:p w14:paraId="5256449C" w14:textId="77777777" w:rsidR="00D966CE" w:rsidRDefault="00D966CE" w:rsidP="00D966CE">
            <w:pPr>
              <w:pStyle w:val="SITableBody"/>
            </w:pPr>
            <w:r>
              <w:t>AMPMGT509 Manage, maintain and continuously improve workplace health and safety plans and systems</w:t>
            </w:r>
          </w:p>
          <w:p w14:paraId="6AC1AA39" w14:textId="52930331" w:rsidR="00D966CE" w:rsidRDefault="00D966CE" w:rsidP="00D966CE">
            <w:pPr>
              <w:pStyle w:val="SITableBody"/>
            </w:pPr>
            <w:r>
              <w:t>Release 2</w:t>
            </w:r>
          </w:p>
        </w:tc>
        <w:tc>
          <w:tcPr>
            <w:tcW w:w="1250" w:type="pct"/>
            <w:tcBorders>
              <w:top w:val="single" w:sz="4" w:space="0" w:color="4C7D2C"/>
              <w:bottom w:val="single" w:sz="4" w:space="0" w:color="4C7D2C"/>
            </w:tcBorders>
          </w:tcPr>
          <w:p w14:paraId="22AC4C16" w14:textId="6CEE4591" w:rsidR="00D966CE" w:rsidRPr="001810B6" w:rsidRDefault="00D966CE" w:rsidP="00D966CE">
            <w:pPr>
              <w:pStyle w:val="SITableBody"/>
            </w:pPr>
            <w:r w:rsidRPr="001810B6">
              <w:t>Foundation skills table updated, performance evidence updated, minor wording changes,</w:t>
            </w:r>
            <w:r>
              <w:t xml:space="preserve"> assessment conditions updated</w:t>
            </w:r>
          </w:p>
        </w:tc>
        <w:tc>
          <w:tcPr>
            <w:tcW w:w="1250" w:type="pct"/>
            <w:tcBorders>
              <w:top w:val="single" w:sz="4" w:space="0" w:color="4C7D2C"/>
              <w:bottom w:val="single" w:sz="4" w:space="0" w:color="4C7D2C"/>
            </w:tcBorders>
          </w:tcPr>
          <w:p w14:paraId="46EFB9BD" w14:textId="0BEFB28E" w:rsidR="00D966CE" w:rsidRDefault="00D966CE" w:rsidP="00D966CE">
            <w:pPr>
              <w:pStyle w:val="SITableBody"/>
            </w:pPr>
            <w:r>
              <w:t xml:space="preserve">Equivalent </w:t>
            </w:r>
          </w:p>
        </w:tc>
      </w:tr>
      <w:tr w:rsidR="00D966CE" w:rsidRPr="00C73D61" w14:paraId="67D666A5" w14:textId="77777777" w:rsidTr="008B66AC">
        <w:trPr>
          <w:trHeight w:val="20"/>
          <w:tblHeader/>
        </w:trPr>
        <w:tc>
          <w:tcPr>
            <w:tcW w:w="1250" w:type="pct"/>
            <w:tcBorders>
              <w:top w:val="single" w:sz="4" w:space="0" w:color="4C7D2C"/>
              <w:bottom w:val="single" w:sz="4" w:space="0" w:color="4C7D2C"/>
            </w:tcBorders>
          </w:tcPr>
          <w:p w14:paraId="279F714D" w14:textId="272CC586" w:rsidR="00D966CE" w:rsidRDefault="00D966CE" w:rsidP="00D966CE">
            <w:pPr>
              <w:pStyle w:val="SITableBody"/>
            </w:pPr>
            <w:r>
              <w:t>AMPMGT510 Manage transportation of meat, meat products and meat by-products</w:t>
            </w:r>
          </w:p>
        </w:tc>
        <w:tc>
          <w:tcPr>
            <w:tcW w:w="1250" w:type="pct"/>
            <w:tcBorders>
              <w:top w:val="single" w:sz="4" w:space="0" w:color="4C7D2C"/>
              <w:bottom w:val="single" w:sz="4" w:space="0" w:color="4C7D2C"/>
            </w:tcBorders>
          </w:tcPr>
          <w:p w14:paraId="2ACA4FEB" w14:textId="7BA269A3" w:rsidR="00D966CE" w:rsidRDefault="00D966CE" w:rsidP="00D966CE">
            <w:pPr>
              <w:pStyle w:val="SITableBody"/>
            </w:pPr>
            <w:r>
              <w:t>AMPMGT513 Manage transportation of meat, meat products and meat by-products</w:t>
            </w:r>
          </w:p>
        </w:tc>
        <w:tc>
          <w:tcPr>
            <w:tcW w:w="1250" w:type="pct"/>
            <w:tcBorders>
              <w:top w:val="single" w:sz="4" w:space="0" w:color="4C7D2C"/>
              <w:bottom w:val="single" w:sz="4" w:space="0" w:color="4C7D2C"/>
            </w:tcBorders>
          </w:tcPr>
          <w:p w14:paraId="2E68C603" w14:textId="20BB88C1" w:rsidR="00D966CE" w:rsidRPr="001810B6" w:rsidRDefault="00D966CE" w:rsidP="00D966CE">
            <w:pPr>
              <w:pStyle w:val="SITableBody"/>
            </w:pPr>
            <w:r>
              <w:t>New PC added to Element 5, element, performance criteria, performance evidence and assessment conditions updated</w:t>
            </w:r>
          </w:p>
        </w:tc>
        <w:tc>
          <w:tcPr>
            <w:tcW w:w="1250" w:type="pct"/>
            <w:tcBorders>
              <w:top w:val="single" w:sz="4" w:space="0" w:color="4C7D2C"/>
              <w:bottom w:val="single" w:sz="4" w:space="0" w:color="4C7D2C"/>
            </w:tcBorders>
          </w:tcPr>
          <w:p w14:paraId="04811A30" w14:textId="557A1560" w:rsidR="00D966CE" w:rsidRDefault="00D966CE" w:rsidP="00D966CE">
            <w:pPr>
              <w:pStyle w:val="SITableBody"/>
            </w:pPr>
            <w:r>
              <w:t xml:space="preserve">Not equivalent </w:t>
            </w:r>
          </w:p>
        </w:tc>
      </w:tr>
      <w:tr w:rsidR="00D966CE" w:rsidRPr="00C73D61" w14:paraId="48EDA8F5" w14:textId="77777777" w:rsidTr="008B66AC">
        <w:trPr>
          <w:trHeight w:val="20"/>
          <w:tblHeader/>
        </w:trPr>
        <w:tc>
          <w:tcPr>
            <w:tcW w:w="1250" w:type="pct"/>
            <w:tcBorders>
              <w:top w:val="single" w:sz="4" w:space="0" w:color="4C7D2C"/>
              <w:bottom w:val="single" w:sz="4" w:space="0" w:color="4C7D2C"/>
            </w:tcBorders>
          </w:tcPr>
          <w:p w14:paraId="2609F696" w14:textId="607795C5" w:rsidR="00D966CE" w:rsidRDefault="00D966CE" w:rsidP="00D966CE">
            <w:pPr>
              <w:pStyle w:val="SITableBody"/>
            </w:pPr>
            <w:r>
              <w:t>Not applicable</w:t>
            </w:r>
          </w:p>
        </w:tc>
        <w:tc>
          <w:tcPr>
            <w:tcW w:w="1250" w:type="pct"/>
            <w:tcBorders>
              <w:top w:val="single" w:sz="4" w:space="0" w:color="4C7D2C"/>
              <w:bottom w:val="single" w:sz="4" w:space="0" w:color="4C7D2C"/>
            </w:tcBorders>
          </w:tcPr>
          <w:p w14:paraId="67459269" w14:textId="66B98D71" w:rsidR="00D966CE" w:rsidRDefault="00D966CE" w:rsidP="00D966CE">
            <w:pPr>
              <w:pStyle w:val="SITableBody"/>
            </w:pPr>
            <w:r>
              <w:t>AMPMGT511 Manage feedlot facility</w:t>
            </w:r>
          </w:p>
        </w:tc>
        <w:tc>
          <w:tcPr>
            <w:tcW w:w="1250" w:type="pct"/>
            <w:tcBorders>
              <w:top w:val="single" w:sz="4" w:space="0" w:color="4C7D2C"/>
              <w:bottom w:val="single" w:sz="4" w:space="0" w:color="4C7D2C"/>
            </w:tcBorders>
          </w:tcPr>
          <w:p w14:paraId="730EAFA4" w14:textId="777410F3" w:rsidR="00D966CE" w:rsidRDefault="00D966CE" w:rsidP="00D966CE">
            <w:pPr>
              <w:pStyle w:val="SITableBody"/>
            </w:pPr>
            <w:r>
              <w:t>Unit has been created to address an emerging skill required by industry</w:t>
            </w:r>
          </w:p>
        </w:tc>
        <w:tc>
          <w:tcPr>
            <w:tcW w:w="1250" w:type="pct"/>
            <w:tcBorders>
              <w:top w:val="single" w:sz="4" w:space="0" w:color="4C7D2C"/>
              <w:bottom w:val="single" w:sz="4" w:space="0" w:color="4C7D2C"/>
            </w:tcBorders>
          </w:tcPr>
          <w:p w14:paraId="15751D31" w14:textId="3ABB1F82" w:rsidR="00D966CE" w:rsidRDefault="00D966CE" w:rsidP="00D966CE">
            <w:pPr>
              <w:pStyle w:val="SITableBody"/>
            </w:pPr>
            <w:r>
              <w:t>Newly created</w:t>
            </w:r>
          </w:p>
        </w:tc>
      </w:tr>
      <w:tr w:rsidR="00D966CE" w:rsidRPr="00C73D61" w14:paraId="509E192A" w14:textId="77777777" w:rsidTr="008B66AC">
        <w:trPr>
          <w:trHeight w:val="20"/>
          <w:tblHeader/>
        </w:trPr>
        <w:tc>
          <w:tcPr>
            <w:tcW w:w="1250" w:type="pct"/>
            <w:tcBorders>
              <w:top w:val="single" w:sz="4" w:space="0" w:color="4C7D2C"/>
              <w:bottom w:val="single" w:sz="4" w:space="0" w:color="4C7D2C"/>
            </w:tcBorders>
          </w:tcPr>
          <w:p w14:paraId="6D102DEC" w14:textId="5C384AF4" w:rsidR="00D966CE" w:rsidRDefault="00D966CE" w:rsidP="00D966CE">
            <w:pPr>
              <w:pStyle w:val="SITableBody"/>
            </w:pPr>
            <w:r>
              <w:t>Not applicable</w:t>
            </w:r>
          </w:p>
        </w:tc>
        <w:tc>
          <w:tcPr>
            <w:tcW w:w="1250" w:type="pct"/>
            <w:tcBorders>
              <w:top w:val="single" w:sz="4" w:space="0" w:color="4C7D2C"/>
              <w:bottom w:val="single" w:sz="4" w:space="0" w:color="4C7D2C"/>
            </w:tcBorders>
          </w:tcPr>
          <w:p w14:paraId="20BEB990" w14:textId="76A065A7" w:rsidR="00D966CE" w:rsidRDefault="00D966CE" w:rsidP="00D966CE">
            <w:pPr>
              <w:pStyle w:val="SITableBody"/>
            </w:pPr>
            <w:r>
              <w:t>AMPMGT512 Manage supply chain and enterprise animal welfare performance</w:t>
            </w:r>
          </w:p>
        </w:tc>
        <w:tc>
          <w:tcPr>
            <w:tcW w:w="1250" w:type="pct"/>
            <w:tcBorders>
              <w:top w:val="single" w:sz="4" w:space="0" w:color="4C7D2C"/>
              <w:bottom w:val="single" w:sz="4" w:space="0" w:color="4C7D2C"/>
            </w:tcBorders>
          </w:tcPr>
          <w:p w14:paraId="4FE1827B" w14:textId="0268B0E8" w:rsidR="00D966CE" w:rsidRDefault="00D966CE" w:rsidP="00D966CE">
            <w:pPr>
              <w:pStyle w:val="SITableBody"/>
            </w:pPr>
            <w:r>
              <w:t>Unit has been created to address an emerging skill required by industry</w:t>
            </w:r>
          </w:p>
        </w:tc>
        <w:tc>
          <w:tcPr>
            <w:tcW w:w="1250" w:type="pct"/>
            <w:tcBorders>
              <w:top w:val="single" w:sz="4" w:space="0" w:color="4C7D2C"/>
              <w:bottom w:val="single" w:sz="4" w:space="0" w:color="4C7D2C"/>
            </w:tcBorders>
          </w:tcPr>
          <w:p w14:paraId="1957993B" w14:textId="055763DD" w:rsidR="00D966CE" w:rsidRDefault="00D966CE" w:rsidP="00D966CE">
            <w:pPr>
              <w:pStyle w:val="SITableBody"/>
            </w:pPr>
            <w:r>
              <w:t xml:space="preserve">Newly created </w:t>
            </w:r>
          </w:p>
        </w:tc>
      </w:tr>
      <w:tr w:rsidR="00D966CE" w:rsidRPr="00C73D61" w14:paraId="130ED7E6" w14:textId="77777777" w:rsidTr="008B66AC">
        <w:trPr>
          <w:trHeight w:val="20"/>
          <w:tblHeader/>
        </w:trPr>
        <w:tc>
          <w:tcPr>
            <w:tcW w:w="1250" w:type="pct"/>
            <w:tcBorders>
              <w:top w:val="single" w:sz="4" w:space="0" w:color="4C7D2C"/>
              <w:bottom w:val="single" w:sz="4" w:space="0" w:color="4C7D2C"/>
            </w:tcBorders>
          </w:tcPr>
          <w:p w14:paraId="3B7D5A30" w14:textId="77777777" w:rsidR="00D966CE" w:rsidRDefault="00D966CE" w:rsidP="00D966CE">
            <w:pPr>
              <w:pStyle w:val="SITableBody"/>
            </w:pPr>
            <w:r>
              <w:lastRenderedPageBreak/>
              <w:t>AMPMGT601 Benchmark to manage and improve enterprise performance</w:t>
            </w:r>
          </w:p>
          <w:p w14:paraId="36AAE4AE" w14:textId="52F9AFCA" w:rsidR="00D966CE" w:rsidRDefault="00D966CE" w:rsidP="00D966CE">
            <w:pPr>
              <w:pStyle w:val="SITableBody"/>
            </w:pPr>
            <w:r>
              <w:t>Release 1</w:t>
            </w:r>
          </w:p>
        </w:tc>
        <w:tc>
          <w:tcPr>
            <w:tcW w:w="1250" w:type="pct"/>
            <w:tcBorders>
              <w:top w:val="single" w:sz="4" w:space="0" w:color="4C7D2C"/>
              <w:bottom w:val="single" w:sz="4" w:space="0" w:color="4C7D2C"/>
            </w:tcBorders>
          </w:tcPr>
          <w:p w14:paraId="4FD9B5BE" w14:textId="77777777" w:rsidR="00D966CE" w:rsidRDefault="00D966CE" w:rsidP="00D966CE">
            <w:pPr>
              <w:pStyle w:val="SITableBody"/>
            </w:pPr>
            <w:r>
              <w:t>AMPMGT601 Benchmark to manage and improve enterprise performance</w:t>
            </w:r>
          </w:p>
          <w:p w14:paraId="5513BAC1" w14:textId="6E1E204C" w:rsidR="00D966CE" w:rsidRDefault="00D966CE" w:rsidP="00D966CE">
            <w:pPr>
              <w:pStyle w:val="SITableBody"/>
            </w:pPr>
            <w:r>
              <w:t>Release 2</w:t>
            </w:r>
          </w:p>
        </w:tc>
        <w:tc>
          <w:tcPr>
            <w:tcW w:w="1250" w:type="pct"/>
            <w:tcBorders>
              <w:top w:val="single" w:sz="4" w:space="0" w:color="4C7D2C"/>
              <w:bottom w:val="single" w:sz="4" w:space="0" w:color="4C7D2C"/>
            </w:tcBorders>
          </w:tcPr>
          <w:p w14:paraId="70F06C41" w14:textId="14CA017E" w:rsidR="00D966CE" w:rsidRDefault="00D966CE" w:rsidP="00D966CE">
            <w:pPr>
              <w:pStyle w:val="SITableBody"/>
            </w:pPr>
            <w:r w:rsidRPr="0099346E">
              <w:t>Minor wording changes, assessment conditions updated</w:t>
            </w:r>
          </w:p>
        </w:tc>
        <w:tc>
          <w:tcPr>
            <w:tcW w:w="1250" w:type="pct"/>
            <w:tcBorders>
              <w:top w:val="single" w:sz="4" w:space="0" w:color="4C7D2C"/>
              <w:bottom w:val="single" w:sz="4" w:space="0" w:color="4C7D2C"/>
            </w:tcBorders>
          </w:tcPr>
          <w:p w14:paraId="5275FA44" w14:textId="24A7F83F" w:rsidR="00D966CE" w:rsidRDefault="00D966CE" w:rsidP="00D966CE">
            <w:pPr>
              <w:pStyle w:val="SITableBody"/>
            </w:pPr>
            <w:r>
              <w:t>Equivalent</w:t>
            </w:r>
          </w:p>
        </w:tc>
      </w:tr>
      <w:tr w:rsidR="00D966CE" w:rsidRPr="00C73D61" w14:paraId="60065B53" w14:textId="77777777" w:rsidTr="008B66AC">
        <w:trPr>
          <w:trHeight w:val="20"/>
          <w:tblHeader/>
        </w:trPr>
        <w:tc>
          <w:tcPr>
            <w:tcW w:w="1250" w:type="pct"/>
            <w:tcBorders>
              <w:top w:val="single" w:sz="4" w:space="0" w:color="4C7D2C"/>
              <w:bottom w:val="single" w:sz="4" w:space="0" w:color="4C7D2C"/>
            </w:tcBorders>
          </w:tcPr>
          <w:p w14:paraId="6EEA7A7B" w14:textId="77777777" w:rsidR="00D966CE" w:rsidRDefault="00D966CE" w:rsidP="00D966CE">
            <w:pPr>
              <w:pStyle w:val="SITableBody"/>
            </w:pPr>
            <w:r>
              <w:t>AMPMGT602 Monitor and manage organisational legal responsibilities</w:t>
            </w:r>
          </w:p>
          <w:p w14:paraId="2A3322D9" w14:textId="3469C023" w:rsidR="00D966CE" w:rsidRDefault="00D966CE" w:rsidP="00D966CE">
            <w:pPr>
              <w:pStyle w:val="SITableBody"/>
            </w:pPr>
            <w:r>
              <w:t>Release 1</w:t>
            </w:r>
          </w:p>
        </w:tc>
        <w:tc>
          <w:tcPr>
            <w:tcW w:w="1250" w:type="pct"/>
            <w:tcBorders>
              <w:top w:val="single" w:sz="4" w:space="0" w:color="4C7D2C"/>
              <w:bottom w:val="single" w:sz="4" w:space="0" w:color="4C7D2C"/>
            </w:tcBorders>
          </w:tcPr>
          <w:p w14:paraId="57FCD781" w14:textId="77777777" w:rsidR="00D966CE" w:rsidRDefault="00D966CE" w:rsidP="00D966CE">
            <w:pPr>
              <w:pStyle w:val="SITableBody"/>
            </w:pPr>
            <w:r>
              <w:t>AMPMGT602 Monitor and manage organisational legal responsibilities</w:t>
            </w:r>
          </w:p>
          <w:p w14:paraId="06CC9CBA" w14:textId="19E45312" w:rsidR="00D966CE" w:rsidRDefault="00D966CE" w:rsidP="00D966CE">
            <w:pPr>
              <w:pStyle w:val="SITableBody"/>
            </w:pPr>
            <w:r>
              <w:t>Release 2</w:t>
            </w:r>
          </w:p>
        </w:tc>
        <w:tc>
          <w:tcPr>
            <w:tcW w:w="1250" w:type="pct"/>
            <w:tcBorders>
              <w:top w:val="single" w:sz="4" w:space="0" w:color="4C7D2C"/>
              <w:bottom w:val="single" w:sz="4" w:space="0" w:color="4C7D2C"/>
            </w:tcBorders>
          </w:tcPr>
          <w:p w14:paraId="72A54064" w14:textId="67539FE5" w:rsidR="00D966CE" w:rsidRPr="0099346E" w:rsidRDefault="00D966CE" w:rsidP="00D966CE">
            <w:pPr>
              <w:pStyle w:val="SITableBody"/>
            </w:pPr>
            <w:r w:rsidRPr="0099346E">
              <w:t>Minor wording changes, assessment conditions updated</w:t>
            </w:r>
          </w:p>
        </w:tc>
        <w:tc>
          <w:tcPr>
            <w:tcW w:w="1250" w:type="pct"/>
            <w:tcBorders>
              <w:top w:val="single" w:sz="4" w:space="0" w:color="4C7D2C"/>
              <w:bottom w:val="single" w:sz="4" w:space="0" w:color="4C7D2C"/>
            </w:tcBorders>
          </w:tcPr>
          <w:p w14:paraId="48A43EB4" w14:textId="0E2A038A" w:rsidR="00D966CE" w:rsidRDefault="00D966CE" w:rsidP="00D966CE">
            <w:pPr>
              <w:pStyle w:val="SITableBody"/>
            </w:pPr>
            <w:r>
              <w:t>Equivalent</w:t>
            </w:r>
          </w:p>
        </w:tc>
      </w:tr>
      <w:tr w:rsidR="00D966CE" w:rsidRPr="00C73D61" w14:paraId="781F8775" w14:textId="77777777" w:rsidTr="008B66AC">
        <w:trPr>
          <w:trHeight w:val="20"/>
          <w:tblHeader/>
        </w:trPr>
        <w:tc>
          <w:tcPr>
            <w:tcW w:w="1250" w:type="pct"/>
            <w:tcBorders>
              <w:top w:val="single" w:sz="4" w:space="0" w:color="4C7D2C"/>
              <w:bottom w:val="single" w:sz="4" w:space="0" w:color="4C7D2C"/>
            </w:tcBorders>
          </w:tcPr>
          <w:p w14:paraId="6C9C7B21" w14:textId="77777777" w:rsidR="00D966CE" w:rsidRDefault="00D966CE" w:rsidP="00D966CE">
            <w:pPr>
              <w:pStyle w:val="SITableBody"/>
            </w:pPr>
            <w:r>
              <w:t>AMPMGT603 Manage meat processing systems to maintain and improve product quality</w:t>
            </w:r>
          </w:p>
          <w:p w14:paraId="4110348F" w14:textId="4A2C82EB" w:rsidR="00D966CE" w:rsidRDefault="00D966CE" w:rsidP="00D966CE">
            <w:pPr>
              <w:pStyle w:val="SITableBody"/>
            </w:pPr>
            <w:r>
              <w:t>Release 1</w:t>
            </w:r>
          </w:p>
        </w:tc>
        <w:tc>
          <w:tcPr>
            <w:tcW w:w="1250" w:type="pct"/>
            <w:tcBorders>
              <w:top w:val="single" w:sz="4" w:space="0" w:color="4C7D2C"/>
              <w:bottom w:val="single" w:sz="4" w:space="0" w:color="4C7D2C"/>
            </w:tcBorders>
          </w:tcPr>
          <w:p w14:paraId="28A75ACC" w14:textId="77777777" w:rsidR="00D966CE" w:rsidRDefault="00D966CE" w:rsidP="00D966CE">
            <w:pPr>
              <w:pStyle w:val="SITableBody"/>
            </w:pPr>
            <w:r>
              <w:t>AMPMGT603 Manage meat processing systems to maintain and improve product quality</w:t>
            </w:r>
          </w:p>
          <w:p w14:paraId="25BD335C" w14:textId="37530D64" w:rsidR="00D966CE" w:rsidRDefault="00D966CE" w:rsidP="00D966CE">
            <w:pPr>
              <w:pStyle w:val="SITableBody"/>
            </w:pPr>
            <w:r>
              <w:t>Release 2</w:t>
            </w:r>
          </w:p>
        </w:tc>
        <w:tc>
          <w:tcPr>
            <w:tcW w:w="1250" w:type="pct"/>
            <w:tcBorders>
              <w:top w:val="single" w:sz="4" w:space="0" w:color="4C7D2C"/>
              <w:bottom w:val="single" w:sz="4" w:space="0" w:color="4C7D2C"/>
            </w:tcBorders>
          </w:tcPr>
          <w:p w14:paraId="66681FFE" w14:textId="08358189" w:rsidR="00D966CE" w:rsidRPr="0099346E" w:rsidRDefault="00D966CE" w:rsidP="00D966CE">
            <w:pPr>
              <w:pStyle w:val="SITableBody"/>
            </w:pPr>
            <w:r w:rsidRPr="0099346E">
              <w:t>Foundation Skills table updated, minor wording changes, assessment conditions updated</w:t>
            </w:r>
          </w:p>
        </w:tc>
        <w:tc>
          <w:tcPr>
            <w:tcW w:w="1250" w:type="pct"/>
            <w:tcBorders>
              <w:top w:val="single" w:sz="4" w:space="0" w:color="4C7D2C"/>
              <w:bottom w:val="single" w:sz="4" w:space="0" w:color="4C7D2C"/>
            </w:tcBorders>
          </w:tcPr>
          <w:p w14:paraId="43A04FBB" w14:textId="07B70DD6" w:rsidR="00D966CE" w:rsidRDefault="00D966CE" w:rsidP="00D966CE">
            <w:pPr>
              <w:pStyle w:val="SITableBody"/>
            </w:pPr>
            <w:r>
              <w:t xml:space="preserve">Equivalent </w:t>
            </w:r>
          </w:p>
        </w:tc>
      </w:tr>
      <w:tr w:rsidR="00D966CE" w:rsidRPr="00C73D61" w14:paraId="6469D3A3" w14:textId="77777777" w:rsidTr="008B66AC">
        <w:trPr>
          <w:trHeight w:val="20"/>
          <w:tblHeader/>
        </w:trPr>
        <w:tc>
          <w:tcPr>
            <w:tcW w:w="1250" w:type="pct"/>
            <w:tcBorders>
              <w:top w:val="single" w:sz="4" w:space="0" w:color="4C7D2C"/>
              <w:bottom w:val="single" w:sz="4" w:space="0" w:color="4C7D2C"/>
            </w:tcBorders>
          </w:tcPr>
          <w:p w14:paraId="4AE8F21A" w14:textId="77777777" w:rsidR="00D966CE" w:rsidRDefault="00D966CE" w:rsidP="00D966CE">
            <w:pPr>
              <w:pStyle w:val="SITableBody"/>
            </w:pPr>
            <w:r>
              <w:t>AMPMGT604 Manage effective operation of meat enterprise cold chain and refrigeration systems</w:t>
            </w:r>
          </w:p>
          <w:p w14:paraId="21F76E57" w14:textId="659C99C6" w:rsidR="00D966CE" w:rsidRDefault="00D966CE" w:rsidP="00D966CE">
            <w:pPr>
              <w:pStyle w:val="SITableBody"/>
            </w:pPr>
            <w:r>
              <w:t>Release 1</w:t>
            </w:r>
          </w:p>
        </w:tc>
        <w:tc>
          <w:tcPr>
            <w:tcW w:w="1250" w:type="pct"/>
            <w:tcBorders>
              <w:top w:val="single" w:sz="4" w:space="0" w:color="4C7D2C"/>
              <w:bottom w:val="single" w:sz="4" w:space="0" w:color="4C7D2C"/>
            </w:tcBorders>
          </w:tcPr>
          <w:p w14:paraId="43C421F6" w14:textId="77777777" w:rsidR="00D966CE" w:rsidRDefault="00D966CE" w:rsidP="00D966CE">
            <w:pPr>
              <w:pStyle w:val="SITableBody"/>
            </w:pPr>
            <w:r>
              <w:t>AMPMGT604 Manage effective operation of meat enterprise cold chain and refrigeration systems</w:t>
            </w:r>
          </w:p>
          <w:p w14:paraId="2C50B93A" w14:textId="5657BCD2" w:rsidR="00D966CE" w:rsidRDefault="00D966CE" w:rsidP="00D966CE">
            <w:pPr>
              <w:pStyle w:val="SITableBody"/>
            </w:pPr>
            <w:r>
              <w:t>Release 2</w:t>
            </w:r>
          </w:p>
        </w:tc>
        <w:tc>
          <w:tcPr>
            <w:tcW w:w="1250" w:type="pct"/>
            <w:tcBorders>
              <w:top w:val="single" w:sz="4" w:space="0" w:color="4C7D2C"/>
              <w:bottom w:val="single" w:sz="4" w:space="0" w:color="4C7D2C"/>
            </w:tcBorders>
          </w:tcPr>
          <w:p w14:paraId="2FDEB3B3" w14:textId="7EF3B80D" w:rsidR="00D966CE" w:rsidRPr="0099346E" w:rsidRDefault="00D966CE" w:rsidP="00D966CE">
            <w:pPr>
              <w:pStyle w:val="SITableBody"/>
            </w:pPr>
            <w:r w:rsidRPr="0099346E">
              <w:t>Minor wording changes, assessment requirements updated</w:t>
            </w:r>
          </w:p>
        </w:tc>
        <w:tc>
          <w:tcPr>
            <w:tcW w:w="1250" w:type="pct"/>
            <w:tcBorders>
              <w:top w:val="single" w:sz="4" w:space="0" w:color="4C7D2C"/>
              <w:bottom w:val="single" w:sz="4" w:space="0" w:color="4C7D2C"/>
            </w:tcBorders>
          </w:tcPr>
          <w:p w14:paraId="0DA09466" w14:textId="66E8BCE9" w:rsidR="00D966CE" w:rsidRDefault="00D966CE" w:rsidP="00D966CE">
            <w:pPr>
              <w:pStyle w:val="SITableBody"/>
            </w:pPr>
            <w:r>
              <w:t xml:space="preserve">Equivalent </w:t>
            </w:r>
          </w:p>
        </w:tc>
      </w:tr>
      <w:tr w:rsidR="00D966CE" w:rsidRPr="00C73D61" w14:paraId="2A7E04D7" w14:textId="77777777" w:rsidTr="008B66AC">
        <w:trPr>
          <w:trHeight w:val="20"/>
          <w:tblHeader/>
        </w:trPr>
        <w:tc>
          <w:tcPr>
            <w:tcW w:w="1250" w:type="pct"/>
            <w:tcBorders>
              <w:top w:val="single" w:sz="4" w:space="0" w:color="4C7D2C"/>
              <w:bottom w:val="single" w:sz="4" w:space="0" w:color="4C7D2C"/>
            </w:tcBorders>
          </w:tcPr>
          <w:p w14:paraId="3F8C674D" w14:textId="77777777" w:rsidR="00D966CE" w:rsidRDefault="00D966CE" w:rsidP="00D966CE">
            <w:pPr>
              <w:pStyle w:val="SITableBody"/>
            </w:pPr>
            <w:r>
              <w:t>AMPMGT605 Assess and purchase livestock</w:t>
            </w:r>
          </w:p>
          <w:p w14:paraId="4F4BDEC8" w14:textId="0863BB7C" w:rsidR="00D966CE" w:rsidRDefault="00D966CE" w:rsidP="00D966CE">
            <w:pPr>
              <w:pStyle w:val="SITableBody"/>
            </w:pPr>
            <w:r>
              <w:t>Release 1</w:t>
            </w:r>
          </w:p>
        </w:tc>
        <w:tc>
          <w:tcPr>
            <w:tcW w:w="1250" w:type="pct"/>
            <w:tcBorders>
              <w:top w:val="single" w:sz="4" w:space="0" w:color="4C7D2C"/>
              <w:bottom w:val="single" w:sz="4" w:space="0" w:color="4C7D2C"/>
            </w:tcBorders>
          </w:tcPr>
          <w:p w14:paraId="751C3499" w14:textId="77777777" w:rsidR="00D966CE" w:rsidRDefault="00D966CE" w:rsidP="00D966CE">
            <w:pPr>
              <w:pStyle w:val="SITableBody"/>
            </w:pPr>
            <w:r>
              <w:t>AMPMGT605 Assess and purchase livestock</w:t>
            </w:r>
          </w:p>
          <w:p w14:paraId="2CAE7667" w14:textId="561AC665" w:rsidR="00D966CE" w:rsidRDefault="00D966CE" w:rsidP="00D966CE">
            <w:pPr>
              <w:pStyle w:val="SITableBody"/>
            </w:pPr>
            <w:r>
              <w:t>Release 2</w:t>
            </w:r>
          </w:p>
        </w:tc>
        <w:tc>
          <w:tcPr>
            <w:tcW w:w="1250" w:type="pct"/>
            <w:tcBorders>
              <w:top w:val="single" w:sz="4" w:space="0" w:color="4C7D2C"/>
              <w:bottom w:val="single" w:sz="4" w:space="0" w:color="4C7D2C"/>
            </w:tcBorders>
          </w:tcPr>
          <w:p w14:paraId="3C010C6F" w14:textId="5C39F16C" w:rsidR="00D966CE" w:rsidRPr="0099346E" w:rsidRDefault="00D966CE" w:rsidP="00D966CE">
            <w:pPr>
              <w:pStyle w:val="SITableBody"/>
            </w:pPr>
            <w:r w:rsidRPr="0099346E">
              <w:t>Foundation Skills table updated</w:t>
            </w:r>
            <w:r>
              <w:t>;</w:t>
            </w:r>
            <w:r w:rsidRPr="0099346E">
              <w:t xml:space="preserve"> assessment conditions updated</w:t>
            </w:r>
          </w:p>
        </w:tc>
        <w:tc>
          <w:tcPr>
            <w:tcW w:w="1250" w:type="pct"/>
            <w:tcBorders>
              <w:top w:val="single" w:sz="4" w:space="0" w:color="4C7D2C"/>
              <w:bottom w:val="single" w:sz="4" w:space="0" w:color="4C7D2C"/>
            </w:tcBorders>
          </w:tcPr>
          <w:p w14:paraId="0F46CEF3" w14:textId="35EFA92E" w:rsidR="00D966CE" w:rsidRDefault="00D966CE" w:rsidP="00D966CE">
            <w:pPr>
              <w:pStyle w:val="SITableBody"/>
            </w:pPr>
            <w:r>
              <w:t xml:space="preserve">Equivalent </w:t>
            </w:r>
          </w:p>
        </w:tc>
      </w:tr>
      <w:tr w:rsidR="00D966CE" w:rsidRPr="00C73D61" w14:paraId="46793FEC" w14:textId="77777777" w:rsidTr="008B66AC">
        <w:trPr>
          <w:trHeight w:val="20"/>
          <w:tblHeader/>
        </w:trPr>
        <w:tc>
          <w:tcPr>
            <w:tcW w:w="1250" w:type="pct"/>
            <w:tcBorders>
              <w:top w:val="single" w:sz="4" w:space="0" w:color="4C7D2C"/>
              <w:bottom w:val="single" w:sz="4" w:space="0" w:color="4C7D2C"/>
            </w:tcBorders>
          </w:tcPr>
          <w:p w14:paraId="34961002" w14:textId="77777777" w:rsidR="00D966CE" w:rsidRDefault="00D966CE" w:rsidP="00D966CE">
            <w:pPr>
              <w:pStyle w:val="SITableBody"/>
            </w:pPr>
            <w:r>
              <w:t>AMPMGT606 Analyse and develop enterprise systems for new opportunities</w:t>
            </w:r>
          </w:p>
          <w:p w14:paraId="30267DE3" w14:textId="7BF0FD4E" w:rsidR="00D966CE" w:rsidRDefault="00D966CE" w:rsidP="00D966CE">
            <w:pPr>
              <w:pStyle w:val="SITableBody"/>
            </w:pPr>
            <w:r>
              <w:t>Release 2</w:t>
            </w:r>
          </w:p>
        </w:tc>
        <w:tc>
          <w:tcPr>
            <w:tcW w:w="1250" w:type="pct"/>
            <w:tcBorders>
              <w:top w:val="single" w:sz="4" w:space="0" w:color="4C7D2C"/>
              <w:bottom w:val="single" w:sz="4" w:space="0" w:color="4C7D2C"/>
            </w:tcBorders>
          </w:tcPr>
          <w:p w14:paraId="67329EB5" w14:textId="77777777" w:rsidR="00D966CE" w:rsidRDefault="00D966CE" w:rsidP="00D966CE">
            <w:pPr>
              <w:pStyle w:val="SITableBody"/>
            </w:pPr>
            <w:r>
              <w:t>AMPMGT606 Analyse and develop enterprise systems for new opportunities</w:t>
            </w:r>
          </w:p>
          <w:p w14:paraId="4FB8473A" w14:textId="1BFF6BE2" w:rsidR="00D966CE" w:rsidRDefault="00D966CE" w:rsidP="00D966CE">
            <w:pPr>
              <w:pStyle w:val="SITableBody"/>
            </w:pPr>
            <w:r>
              <w:t>Release 3</w:t>
            </w:r>
          </w:p>
        </w:tc>
        <w:tc>
          <w:tcPr>
            <w:tcW w:w="1250" w:type="pct"/>
            <w:tcBorders>
              <w:top w:val="single" w:sz="4" w:space="0" w:color="4C7D2C"/>
              <w:bottom w:val="single" w:sz="4" w:space="0" w:color="4C7D2C"/>
            </w:tcBorders>
          </w:tcPr>
          <w:p w14:paraId="6B916D23" w14:textId="30DA86AF" w:rsidR="00D966CE" w:rsidRPr="0099346E" w:rsidRDefault="00D966CE" w:rsidP="00D966CE">
            <w:pPr>
              <w:pStyle w:val="SITableBody"/>
            </w:pPr>
            <w:r w:rsidRPr="0099346E">
              <w:t>Feedlots included in application; assessment requirements updated</w:t>
            </w:r>
          </w:p>
        </w:tc>
        <w:tc>
          <w:tcPr>
            <w:tcW w:w="1250" w:type="pct"/>
            <w:tcBorders>
              <w:top w:val="single" w:sz="4" w:space="0" w:color="4C7D2C"/>
              <w:bottom w:val="single" w:sz="4" w:space="0" w:color="4C7D2C"/>
            </w:tcBorders>
          </w:tcPr>
          <w:p w14:paraId="4514B53A" w14:textId="4A6DA949" w:rsidR="00D966CE" w:rsidRDefault="00D966CE" w:rsidP="00D966CE">
            <w:pPr>
              <w:pStyle w:val="SITableBody"/>
            </w:pPr>
            <w:r>
              <w:t xml:space="preserve">Equivalent </w:t>
            </w:r>
          </w:p>
        </w:tc>
      </w:tr>
      <w:tr w:rsidR="00D966CE" w:rsidRPr="00C73D61" w14:paraId="529E8769" w14:textId="77777777" w:rsidTr="00510B14">
        <w:trPr>
          <w:trHeight w:val="20"/>
          <w:tblHeader/>
        </w:trPr>
        <w:tc>
          <w:tcPr>
            <w:tcW w:w="1250" w:type="pct"/>
            <w:tcBorders>
              <w:top w:val="single" w:sz="4" w:space="0" w:color="4C7D2C"/>
              <w:bottom w:val="single" w:sz="4" w:space="0" w:color="auto"/>
            </w:tcBorders>
          </w:tcPr>
          <w:p w14:paraId="26BDB66A" w14:textId="77777777" w:rsidR="00D966CE" w:rsidRDefault="00D966CE" w:rsidP="00D966CE">
            <w:pPr>
              <w:pStyle w:val="SITableBody"/>
            </w:pPr>
            <w:r>
              <w:t>AMPMGT607 Establish new markets</w:t>
            </w:r>
          </w:p>
          <w:p w14:paraId="1CB6FE07" w14:textId="570BD03B" w:rsidR="00D966CE" w:rsidRDefault="00D966CE" w:rsidP="00D966CE">
            <w:pPr>
              <w:pStyle w:val="SITableBody"/>
            </w:pPr>
            <w:r>
              <w:t>Release 1</w:t>
            </w:r>
          </w:p>
        </w:tc>
        <w:tc>
          <w:tcPr>
            <w:tcW w:w="1250" w:type="pct"/>
            <w:tcBorders>
              <w:top w:val="single" w:sz="4" w:space="0" w:color="4C7D2C"/>
              <w:bottom w:val="single" w:sz="4" w:space="0" w:color="auto"/>
            </w:tcBorders>
          </w:tcPr>
          <w:p w14:paraId="7B404B76" w14:textId="77777777" w:rsidR="00D966CE" w:rsidRDefault="00D966CE" w:rsidP="00D966CE">
            <w:pPr>
              <w:pStyle w:val="SITableBody"/>
            </w:pPr>
            <w:r>
              <w:t>AMPMGT607 Establish new markets</w:t>
            </w:r>
          </w:p>
          <w:p w14:paraId="333C13F5" w14:textId="6C9BDA83" w:rsidR="00D966CE" w:rsidRDefault="00D966CE" w:rsidP="00D966CE">
            <w:pPr>
              <w:pStyle w:val="SITableBody"/>
            </w:pPr>
            <w:r>
              <w:t>Release 2</w:t>
            </w:r>
          </w:p>
        </w:tc>
        <w:tc>
          <w:tcPr>
            <w:tcW w:w="1250" w:type="pct"/>
            <w:tcBorders>
              <w:top w:val="single" w:sz="4" w:space="0" w:color="4C7D2C"/>
              <w:bottom w:val="single" w:sz="4" w:space="0" w:color="auto"/>
            </w:tcBorders>
          </w:tcPr>
          <w:p w14:paraId="22D66770" w14:textId="321ABC1E" w:rsidR="00D966CE" w:rsidRPr="0099346E" w:rsidRDefault="00D966CE" w:rsidP="00D966CE">
            <w:pPr>
              <w:pStyle w:val="SITableBody"/>
            </w:pPr>
            <w:r w:rsidRPr="001810B6">
              <w:t>Assessment conditions updated</w:t>
            </w:r>
          </w:p>
        </w:tc>
        <w:tc>
          <w:tcPr>
            <w:tcW w:w="1250" w:type="pct"/>
            <w:tcBorders>
              <w:top w:val="single" w:sz="4" w:space="0" w:color="4C7D2C"/>
              <w:bottom w:val="single" w:sz="4" w:space="0" w:color="auto"/>
            </w:tcBorders>
          </w:tcPr>
          <w:p w14:paraId="164AE777" w14:textId="46AF8D5C" w:rsidR="00D966CE" w:rsidRDefault="00D966CE" w:rsidP="00D966CE">
            <w:pPr>
              <w:pStyle w:val="SITableBody"/>
            </w:pPr>
            <w:r>
              <w:t>Equivalent</w:t>
            </w:r>
          </w:p>
        </w:tc>
      </w:tr>
    </w:tbl>
    <w:p w14:paraId="28639A2B" w14:textId="77777777" w:rsidR="0013013F" w:rsidRDefault="0013013F" w:rsidP="0013013F"/>
    <w:p w14:paraId="101E2FAD" w14:textId="56BEFDF9" w:rsidR="0013013F" w:rsidRDefault="0013013F" w:rsidP="0013013F">
      <w:pPr>
        <w:pStyle w:val="Heading4SI"/>
      </w:pPr>
      <w:bookmarkStart w:id="60" w:name="_Toc215650874"/>
      <w:r>
        <w:lastRenderedPageBreak/>
        <w:t xml:space="preserve">Units of competency Release </w:t>
      </w:r>
      <w:r w:rsidR="00A06573">
        <w:t>5</w:t>
      </w:r>
      <w:r>
        <w:t xml:space="preserve">.0 to Release </w:t>
      </w:r>
      <w:r w:rsidR="00A06573">
        <w:t>5.1</w:t>
      </w:r>
      <w:bookmarkEnd w:id="60"/>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1830F9AC" w14:textId="77777777" w:rsidTr="00510B14">
        <w:trPr>
          <w:trHeight w:val="20"/>
          <w:tblHeader/>
        </w:trPr>
        <w:tc>
          <w:tcPr>
            <w:tcW w:w="5000" w:type="pct"/>
            <w:gridSpan w:val="4"/>
            <w:tcBorders>
              <w:top w:val="single" w:sz="18" w:space="0" w:color="4C7D2C"/>
              <w:bottom w:val="single" w:sz="12" w:space="0" w:color="4C7D2C"/>
            </w:tcBorders>
          </w:tcPr>
          <w:p w14:paraId="7117C155" w14:textId="05E45313"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3760D0A4" w14:textId="46FA4513" w:rsidR="0013013F" w:rsidRDefault="0013013F" w:rsidP="003408AB">
            <w:pPr>
              <w:pStyle w:val="SITableHeading2"/>
            </w:pPr>
            <w:r w:rsidRPr="00EF62F7">
              <w:t xml:space="preserve">Release </w:t>
            </w:r>
            <w:r w:rsidR="00A06573">
              <w:t>5.0</w:t>
            </w:r>
            <w:r w:rsidRPr="00EF62F7">
              <w:t xml:space="preserve"> to Release </w:t>
            </w:r>
            <w:r w:rsidR="00A06573">
              <w:t>5.1</w:t>
            </w:r>
          </w:p>
        </w:tc>
      </w:tr>
      <w:tr w:rsidR="0013013F" w:rsidRPr="00C73D61" w14:paraId="029213BF" w14:textId="77777777" w:rsidTr="00510B14">
        <w:trPr>
          <w:trHeight w:val="20"/>
          <w:tblHeader/>
        </w:trPr>
        <w:tc>
          <w:tcPr>
            <w:tcW w:w="1250" w:type="pct"/>
            <w:tcBorders>
              <w:top w:val="single" w:sz="18" w:space="0" w:color="4C7D2C"/>
              <w:bottom w:val="single" w:sz="12" w:space="0" w:color="4C7D2C"/>
            </w:tcBorders>
          </w:tcPr>
          <w:p w14:paraId="29E70A03" w14:textId="12293E42" w:rsidR="0013013F" w:rsidRPr="00C73D61" w:rsidRDefault="0013013F" w:rsidP="003408AB">
            <w:pPr>
              <w:pStyle w:val="SITableHeading2"/>
            </w:pPr>
            <w:r>
              <w:t xml:space="preserve">Code and title (Release </w:t>
            </w:r>
            <w:r w:rsidR="00A06573">
              <w:t>5.0</w:t>
            </w:r>
            <w:r>
              <w:t>)</w:t>
            </w:r>
          </w:p>
        </w:tc>
        <w:tc>
          <w:tcPr>
            <w:tcW w:w="1250" w:type="pct"/>
            <w:tcBorders>
              <w:top w:val="single" w:sz="18" w:space="0" w:color="4C7D2C"/>
              <w:bottom w:val="single" w:sz="12" w:space="0" w:color="4C7D2C"/>
            </w:tcBorders>
          </w:tcPr>
          <w:p w14:paraId="1F77D65B" w14:textId="07C9176C" w:rsidR="0013013F" w:rsidRPr="00C73D61" w:rsidRDefault="0013013F" w:rsidP="003408AB">
            <w:pPr>
              <w:pStyle w:val="SITableHeading2"/>
            </w:pPr>
            <w:r>
              <w:t xml:space="preserve">Code and title (Release </w:t>
            </w:r>
            <w:r w:rsidR="00A06573">
              <w:t>5.1</w:t>
            </w:r>
            <w:r>
              <w:t>)</w:t>
            </w:r>
          </w:p>
        </w:tc>
        <w:tc>
          <w:tcPr>
            <w:tcW w:w="1250" w:type="pct"/>
            <w:tcBorders>
              <w:top w:val="single" w:sz="18" w:space="0" w:color="4C7D2C"/>
              <w:bottom w:val="single" w:sz="12" w:space="0" w:color="4C7D2C"/>
            </w:tcBorders>
          </w:tcPr>
          <w:p w14:paraId="53671C8D"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35BF2F9B" w14:textId="77777777" w:rsidR="0013013F" w:rsidRPr="00C73D61" w:rsidRDefault="0013013F" w:rsidP="003408AB">
            <w:pPr>
              <w:pStyle w:val="SITableHeading2"/>
            </w:pPr>
            <w:r>
              <w:t>Equivalence statement</w:t>
            </w:r>
          </w:p>
        </w:tc>
      </w:tr>
      <w:tr w:rsidR="001338C4" w:rsidRPr="00C73D61" w14:paraId="6927BE39" w14:textId="77777777" w:rsidTr="008B66AC">
        <w:trPr>
          <w:trHeight w:val="20"/>
          <w:tblHeader/>
        </w:trPr>
        <w:tc>
          <w:tcPr>
            <w:tcW w:w="1250" w:type="pct"/>
            <w:tcBorders>
              <w:top w:val="single" w:sz="4" w:space="0" w:color="4C7D2C"/>
              <w:bottom w:val="single" w:sz="4" w:space="0" w:color="4C7D2C"/>
            </w:tcBorders>
          </w:tcPr>
          <w:p w14:paraId="392B8134" w14:textId="7FC196B9" w:rsidR="001338C4" w:rsidRPr="007A66AD" w:rsidRDefault="001338C4" w:rsidP="001338C4">
            <w:pPr>
              <w:pStyle w:val="SITableBody"/>
            </w:pPr>
            <w:r w:rsidRPr="007125D7">
              <w:t>AMPA2004 Assess, purchase and transport calves</w:t>
            </w:r>
          </w:p>
        </w:tc>
        <w:tc>
          <w:tcPr>
            <w:tcW w:w="1250" w:type="pct"/>
            <w:tcBorders>
              <w:top w:val="single" w:sz="4" w:space="0" w:color="4C7D2C"/>
              <w:bottom w:val="single" w:sz="4" w:space="0" w:color="4C7D2C"/>
            </w:tcBorders>
          </w:tcPr>
          <w:p w14:paraId="550870B8" w14:textId="40C03D54" w:rsidR="001338C4" w:rsidRPr="007A66AD" w:rsidRDefault="001338C4" w:rsidP="001338C4">
            <w:pPr>
              <w:pStyle w:val="SITableBody"/>
            </w:pPr>
            <w:r>
              <w:rPr>
                <w:szCs w:val="20"/>
              </w:rPr>
              <w:t>Not applicable</w:t>
            </w:r>
          </w:p>
        </w:tc>
        <w:tc>
          <w:tcPr>
            <w:tcW w:w="1250" w:type="pct"/>
            <w:tcBorders>
              <w:top w:val="single" w:sz="4" w:space="0" w:color="4C7D2C"/>
              <w:bottom w:val="single" w:sz="4" w:space="0" w:color="4C7D2C"/>
            </w:tcBorders>
          </w:tcPr>
          <w:p w14:paraId="3FD931F6" w14:textId="29FD9EC0" w:rsidR="001338C4" w:rsidRPr="007A66AD"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0A5E9285" w14:textId="01C0006C" w:rsidR="001338C4" w:rsidRPr="007A66AD" w:rsidRDefault="001338C4" w:rsidP="001338C4">
            <w:pPr>
              <w:pStyle w:val="SITableBody"/>
            </w:pPr>
            <w:r>
              <w:rPr>
                <w:szCs w:val="20"/>
              </w:rPr>
              <w:t>Deleted</w:t>
            </w:r>
          </w:p>
        </w:tc>
      </w:tr>
      <w:tr w:rsidR="001338C4" w:rsidRPr="00C73D61" w14:paraId="09940A1A" w14:textId="77777777" w:rsidTr="008B66AC">
        <w:trPr>
          <w:trHeight w:val="20"/>
          <w:tblHeader/>
        </w:trPr>
        <w:tc>
          <w:tcPr>
            <w:tcW w:w="1250" w:type="pct"/>
            <w:tcBorders>
              <w:top w:val="single" w:sz="4" w:space="0" w:color="4C7D2C"/>
              <w:bottom w:val="single" w:sz="4" w:space="0" w:color="4C7D2C"/>
            </w:tcBorders>
          </w:tcPr>
          <w:p w14:paraId="5EBEF9AF" w14:textId="0F542C9D" w:rsidR="001338C4" w:rsidRPr="007125D7" w:rsidRDefault="001338C4" w:rsidP="001338C4">
            <w:pPr>
              <w:pStyle w:val="SITableBody"/>
            </w:pPr>
            <w:r w:rsidRPr="007125D7">
              <w:t>AMPA2020 Remove and record tag</w:t>
            </w:r>
          </w:p>
        </w:tc>
        <w:tc>
          <w:tcPr>
            <w:tcW w:w="1250" w:type="pct"/>
            <w:tcBorders>
              <w:top w:val="single" w:sz="4" w:space="0" w:color="4C7D2C"/>
              <w:bottom w:val="single" w:sz="4" w:space="0" w:color="4C7D2C"/>
            </w:tcBorders>
          </w:tcPr>
          <w:p w14:paraId="5F7DA795" w14:textId="2B403A1C" w:rsidR="001338C4"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7292E661" w14:textId="5A020B0E" w:rsidR="001338C4" w:rsidRPr="00E351FB"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089CFC9F" w14:textId="1B6EEB7C" w:rsidR="001338C4" w:rsidRDefault="001338C4" w:rsidP="001338C4">
            <w:pPr>
              <w:pStyle w:val="SITableBody"/>
            </w:pPr>
            <w:r w:rsidRPr="009705AA">
              <w:rPr>
                <w:szCs w:val="20"/>
              </w:rPr>
              <w:t>Deleted</w:t>
            </w:r>
          </w:p>
        </w:tc>
      </w:tr>
      <w:tr w:rsidR="001338C4" w:rsidRPr="00C73D61" w14:paraId="09A85409" w14:textId="77777777" w:rsidTr="008B66AC">
        <w:trPr>
          <w:trHeight w:val="20"/>
          <w:tblHeader/>
        </w:trPr>
        <w:tc>
          <w:tcPr>
            <w:tcW w:w="1250" w:type="pct"/>
            <w:tcBorders>
              <w:top w:val="single" w:sz="4" w:space="0" w:color="4C7D2C"/>
              <w:bottom w:val="single" w:sz="4" w:space="0" w:color="4C7D2C"/>
            </w:tcBorders>
          </w:tcPr>
          <w:p w14:paraId="06777F8A" w14:textId="19AC983E" w:rsidR="001338C4" w:rsidRPr="007125D7" w:rsidRDefault="001338C4" w:rsidP="001338C4">
            <w:pPr>
              <w:pStyle w:val="SITableBody"/>
            </w:pPr>
            <w:r w:rsidRPr="007125D7">
              <w:t>AMPA2039 Operate rib puller</w:t>
            </w:r>
          </w:p>
        </w:tc>
        <w:tc>
          <w:tcPr>
            <w:tcW w:w="1250" w:type="pct"/>
            <w:tcBorders>
              <w:top w:val="single" w:sz="4" w:space="0" w:color="4C7D2C"/>
              <w:bottom w:val="single" w:sz="4" w:space="0" w:color="4C7D2C"/>
            </w:tcBorders>
          </w:tcPr>
          <w:p w14:paraId="31648AFB" w14:textId="0D593421" w:rsidR="001338C4" w:rsidRPr="000125EA"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79347B59" w14:textId="323192E8" w:rsidR="001338C4" w:rsidRPr="00E351FB"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6D6D0010" w14:textId="32DD9B9C" w:rsidR="001338C4" w:rsidRPr="009705AA" w:rsidRDefault="001338C4" w:rsidP="001338C4">
            <w:pPr>
              <w:pStyle w:val="SITableBody"/>
            </w:pPr>
            <w:r w:rsidRPr="009705AA">
              <w:rPr>
                <w:szCs w:val="20"/>
              </w:rPr>
              <w:t>Deleted</w:t>
            </w:r>
          </w:p>
        </w:tc>
      </w:tr>
      <w:tr w:rsidR="001338C4" w:rsidRPr="00C73D61" w14:paraId="70465D3E" w14:textId="77777777" w:rsidTr="008B66AC">
        <w:trPr>
          <w:trHeight w:val="20"/>
          <w:tblHeader/>
        </w:trPr>
        <w:tc>
          <w:tcPr>
            <w:tcW w:w="1250" w:type="pct"/>
            <w:tcBorders>
              <w:top w:val="single" w:sz="4" w:space="0" w:color="4C7D2C"/>
              <w:bottom w:val="single" w:sz="4" w:space="0" w:color="4C7D2C"/>
            </w:tcBorders>
          </w:tcPr>
          <w:p w14:paraId="01F08C1D" w14:textId="5673FCF2" w:rsidR="001338C4" w:rsidRPr="007125D7" w:rsidRDefault="001338C4" w:rsidP="001338C4">
            <w:pPr>
              <w:pStyle w:val="SITableBody"/>
            </w:pPr>
            <w:r w:rsidRPr="007125D7">
              <w:t>AMPA2066 Operate a decontamination unit</w:t>
            </w:r>
          </w:p>
        </w:tc>
        <w:tc>
          <w:tcPr>
            <w:tcW w:w="1250" w:type="pct"/>
            <w:tcBorders>
              <w:top w:val="single" w:sz="4" w:space="0" w:color="4C7D2C"/>
              <w:bottom w:val="single" w:sz="4" w:space="0" w:color="4C7D2C"/>
            </w:tcBorders>
          </w:tcPr>
          <w:p w14:paraId="043BE9F7" w14:textId="3ABBBFA2" w:rsidR="001338C4" w:rsidRPr="000125EA"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098B4968" w14:textId="4FB37D05" w:rsidR="001338C4" w:rsidRPr="00E351FB"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3F8BC661" w14:textId="33D01A7C" w:rsidR="001338C4" w:rsidRPr="009705AA" w:rsidRDefault="001338C4" w:rsidP="001338C4">
            <w:pPr>
              <w:pStyle w:val="SITableBody"/>
            </w:pPr>
            <w:r w:rsidRPr="009705AA">
              <w:rPr>
                <w:szCs w:val="20"/>
              </w:rPr>
              <w:t>Deleted</w:t>
            </w:r>
          </w:p>
        </w:tc>
      </w:tr>
      <w:tr w:rsidR="001338C4" w:rsidRPr="00C73D61" w14:paraId="78C9C9C6" w14:textId="77777777" w:rsidTr="008B66AC">
        <w:trPr>
          <w:trHeight w:val="20"/>
          <w:tblHeader/>
        </w:trPr>
        <w:tc>
          <w:tcPr>
            <w:tcW w:w="1250" w:type="pct"/>
            <w:tcBorders>
              <w:top w:val="single" w:sz="4" w:space="0" w:color="4C7D2C"/>
              <w:bottom w:val="single" w:sz="4" w:space="0" w:color="4C7D2C"/>
            </w:tcBorders>
          </w:tcPr>
          <w:p w14:paraId="7C18E6C8" w14:textId="704EB9E5" w:rsidR="001338C4" w:rsidRPr="007125D7" w:rsidRDefault="001338C4" w:rsidP="001338C4">
            <w:pPr>
              <w:pStyle w:val="SITableBody"/>
            </w:pPr>
            <w:r w:rsidRPr="007125D7">
              <w:t>AMPA2151 Eviscerate condemned carcase</w:t>
            </w:r>
          </w:p>
        </w:tc>
        <w:tc>
          <w:tcPr>
            <w:tcW w:w="1250" w:type="pct"/>
            <w:tcBorders>
              <w:top w:val="single" w:sz="4" w:space="0" w:color="4C7D2C"/>
              <w:bottom w:val="single" w:sz="4" w:space="0" w:color="4C7D2C"/>
            </w:tcBorders>
          </w:tcPr>
          <w:p w14:paraId="625A7BC4" w14:textId="173E87E5" w:rsidR="001338C4" w:rsidRPr="000125EA"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444B0ACF" w14:textId="54F01FDA" w:rsidR="001338C4" w:rsidRPr="00E351FB"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0DEA83AA" w14:textId="1B02C8DC" w:rsidR="001338C4" w:rsidRPr="009705AA" w:rsidRDefault="001338C4" w:rsidP="001338C4">
            <w:pPr>
              <w:pStyle w:val="SITableBody"/>
            </w:pPr>
            <w:r w:rsidRPr="009705AA">
              <w:rPr>
                <w:szCs w:val="20"/>
              </w:rPr>
              <w:t>Deleted</w:t>
            </w:r>
          </w:p>
        </w:tc>
      </w:tr>
    </w:tbl>
    <w:p w14:paraId="09D06511"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38C4" w:rsidRPr="00C73D61" w14:paraId="4067E10F" w14:textId="77777777" w:rsidTr="008B66AC">
        <w:trPr>
          <w:trHeight w:val="20"/>
          <w:tblHeader/>
        </w:trPr>
        <w:tc>
          <w:tcPr>
            <w:tcW w:w="1250" w:type="pct"/>
            <w:tcBorders>
              <w:top w:val="single" w:sz="4" w:space="0" w:color="4C7D2C"/>
              <w:bottom w:val="single" w:sz="4" w:space="0" w:color="4C7D2C"/>
            </w:tcBorders>
          </w:tcPr>
          <w:p w14:paraId="4558A175" w14:textId="2C671654" w:rsidR="001338C4" w:rsidRPr="007125D7" w:rsidRDefault="001338C4" w:rsidP="001338C4">
            <w:pPr>
              <w:pStyle w:val="SITableBody"/>
            </w:pPr>
            <w:r w:rsidRPr="007125D7">
              <w:lastRenderedPageBreak/>
              <w:t>AMPA2155 Skin slinks</w:t>
            </w:r>
          </w:p>
        </w:tc>
        <w:tc>
          <w:tcPr>
            <w:tcW w:w="1250" w:type="pct"/>
            <w:tcBorders>
              <w:top w:val="single" w:sz="4" w:space="0" w:color="4C7D2C"/>
              <w:bottom w:val="single" w:sz="4" w:space="0" w:color="4C7D2C"/>
            </w:tcBorders>
          </w:tcPr>
          <w:p w14:paraId="7436E2A3" w14:textId="4C6FE3A7" w:rsidR="001338C4" w:rsidRPr="000125EA"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78A17EF2" w14:textId="1F721F67" w:rsidR="008B66AC" w:rsidRPr="00E351FB" w:rsidRDefault="001338C4" w:rsidP="008B66AC">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6690144E" w14:textId="137E9D4C" w:rsidR="001338C4" w:rsidRPr="009705AA" w:rsidRDefault="001338C4" w:rsidP="001338C4">
            <w:pPr>
              <w:pStyle w:val="SITableBody"/>
            </w:pPr>
            <w:r w:rsidRPr="007711AC">
              <w:rPr>
                <w:szCs w:val="20"/>
              </w:rPr>
              <w:t>Deleted</w:t>
            </w:r>
          </w:p>
        </w:tc>
      </w:tr>
      <w:tr w:rsidR="001338C4" w:rsidRPr="00C73D61" w14:paraId="2D4EDAE1" w14:textId="77777777" w:rsidTr="008B66AC">
        <w:trPr>
          <w:trHeight w:val="20"/>
          <w:tblHeader/>
        </w:trPr>
        <w:tc>
          <w:tcPr>
            <w:tcW w:w="1250" w:type="pct"/>
            <w:tcBorders>
              <w:top w:val="single" w:sz="4" w:space="0" w:color="4C7D2C"/>
              <w:bottom w:val="single" w:sz="4" w:space="0" w:color="4C7D2C"/>
            </w:tcBorders>
          </w:tcPr>
          <w:p w14:paraId="69E97442" w14:textId="452FA528" w:rsidR="001338C4" w:rsidRPr="007125D7" w:rsidRDefault="001338C4" w:rsidP="001338C4">
            <w:pPr>
              <w:pStyle w:val="SITableBody"/>
            </w:pPr>
            <w:r w:rsidRPr="007125D7">
              <w:t>AMPA3041 Eviscerate wild game animal carcase</w:t>
            </w:r>
          </w:p>
        </w:tc>
        <w:tc>
          <w:tcPr>
            <w:tcW w:w="1250" w:type="pct"/>
            <w:tcBorders>
              <w:top w:val="single" w:sz="4" w:space="0" w:color="4C7D2C"/>
              <w:bottom w:val="single" w:sz="4" w:space="0" w:color="4C7D2C"/>
            </w:tcBorders>
          </w:tcPr>
          <w:p w14:paraId="3C1DE710" w14:textId="4FDFCAF1" w:rsidR="001338C4" w:rsidRPr="000125EA"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6236178B" w14:textId="57797077" w:rsidR="001338C4" w:rsidRPr="00E351FB"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50321B51" w14:textId="68DC7B2A" w:rsidR="001338C4" w:rsidRPr="007711AC" w:rsidRDefault="001338C4" w:rsidP="001338C4">
            <w:pPr>
              <w:pStyle w:val="SITableBody"/>
            </w:pPr>
            <w:r w:rsidRPr="007711AC">
              <w:rPr>
                <w:szCs w:val="20"/>
              </w:rPr>
              <w:t>Deleted</w:t>
            </w:r>
          </w:p>
        </w:tc>
      </w:tr>
      <w:tr w:rsidR="001338C4" w:rsidRPr="00C73D61" w14:paraId="266CD69E" w14:textId="77777777" w:rsidTr="008B66AC">
        <w:trPr>
          <w:trHeight w:val="20"/>
          <w:tblHeader/>
        </w:trPr>
        <w:tc>
          <w:tcPr>
            <w:tcW w:w="1250" w:type="pct"/>
            <w:tcBorders>
              <w:top w:val="single" w:sz="4" w:space="0" w:color="4C7D2C"/>
              <w:bottom w:val="single" w:sz="4" w:space="0" w:color="4C7D2C"/>
            </w:tcBorders>
          </w:tcPr>
          <w:p w14:paraId="05393296" w14:textId="38722A6A" w:rsidR="001338C4" w:rsidRPr="007125D7" w:rsidRDefault="001338C4" w:rsidP="001338C4">
            <w:pPr>
              <w:pStyle w:val="SITableBody"/>
            </w:pPr>
            <w:r w:rsidRPr="007125D7">
              <w:t>AMPA3061 Operate leg boning machine</w:t>
            </w:r>
          </w:p>
        </w:tc>
        <w:tc>
          <w:tcPr>
            <w:tcW w:w="1250" w:type="pct"/>
            <w:tcBorders>
              <w:top w:val="single" w:sz="4" w:space="0" w:color="4C7D2C"/>
              <w:bottom w:val="single" w:sz="4" w:space="0" w:color="4C7D2C"/>
            </w:tcBorders>
          </w:tcPr>
          <w:p w14:paraId="7E566AEC" w14:textId="0ED1F522" w:rsidR="001338C4" w:rsidRPr="000125EA" w:rsidRDefault="001338C4" w:rsidP="001338C4">
            <w:pPr>
              <w:pStyle w:val="SITableBody"/>
            </w:pPr>
            <w:r w:rsidRPr="000125EA">
              <w:rPr>
                <w:szCs w:val="20"/>
              </w:rPr>
              <w:t>Not applicable</w:t>
            </w:r>
          </w:p>
        </w:tc>
        <w:tc>
          <w:tcPr>
            <w:tcW w:w="1250" w:type="pct"/>
            <w:tcBorders>
              <w:top w:val="single" w:sz="4" w:space="0" w:color="4C7D2C"/>
              <w:bottom w:val="single" w:sz="4" w:space="0" w:color="4C7D2C"/>
            </w:tcBorders>
          </w:tcPr>
          <w:p w14:paraId="5450D60C" w14:textId="27B5DDEA" w:rsidR="001338C4" w:rsidRPr="00E351FB" w:rsidRDefault="001338C4" w:rsidP="001338C4">
            <w:pPr>
              <w:pStyle w:val="SITableBody"/>
            </w:pPr>
            <w:r w:rsidRPr="00E351FB">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3C305D01" w14:textId="070F1534" w:rsidR="001338C4" w:rsidRPr="007711AC" w:rsidRDefault="001338C4" w:rsidP="001338C4">
            <w:pPr>
              <w:pStyle w:val="SITableBody"/>
            </w:pPr>
            <w:r w:rsidRPr="00762494">
              <w:rPr>
                <w:szCs w:val="20"/>
              </w:rPr>
              <w:t>Deleted</w:t>
            </w:r>
          </w:p>
        </w:tc>
      </w:tr>
      <w:tr w:rsidR="001338C4" w:rsidRPr="00C73D61" w14:paraId="58815DCC" w14:textId="77777777" w:rsidTr="008B66AC">
        <w:trPr>
          <w:trHeight w:val="20"/>
          <w:tblHeader/>
        </w:trPr>
        <w:tc>
          <w:tcPr>
            <w:tcW w:w="1250" w:type="pct"/>
            <w:tcBorders>
              <w:top w:val="single" w:sz="4" w:space="0" w:color="4C7D2C"/>
              <w:bottom w:val="single" w:sz="4" w:space="0" w:color="4C7D2C"/>
            </w:tcBorders>
          </w:tcPr>
          <w:p w14:paraId="3B9F6C51" w14:textId="75F84607" w:rsidR="001338C4" w:rsidRPr="007125D7" w:rsidRDefault="001338C4" w:rsidP="001338C4">
            <w:pPr>
              <w:pStyle w:val="SITableBody"/>
            </w:pPr>
            <w:r w:rsidRPr="00D71A81">
              <w:t>AMPA3067 Bone carcase using mechanical aids (large stock)</w:t>
            </w:r>
          </w:p>
        </w:tc>
        <w:tc>
          <w:tcPr>
            <w:tcW w:w="1250" w:type="pct"/>
            <w:tcBorders>
              <w:top w:val="single" w:sz="4" w:space="0" w:color="4C7D2C"/>
              <w:bottom w:val="single" w:sz="4" w:space="0" w:color="4C7D2C"/>
            </w:tcBorders>
          </w:tcPr>
          <w:p w14:paraId="6E0B2901" w14:textId="50A38276" w:rsidR="001338C4" w:rsidRPr="000125EA"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3D30F370" w14:textId="2BD0D5E4" w:rsidR="001338C4" w:rsidRPr="00E351FB"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19F7F511" w14:textId="05AA4A52" w:rsidR="001338C4" w:rsidRPr="00762494" w:rsidRDefault="001338C4" w:rsidP="001338C4">
            <w:pPr>
              <w:pStyle w:val="SITableBody"/>
            </w:pPr>
            <w:r w:rsidRPr="00D71A81">
              <w:rPr>
                <w:szCs w:val="20"/>
              </w:rPr>
              <w:t>Deleted</w:t>
            </w:r>
          </w:p>
        </w:tc>
      </w:tr>
      <w:tr w:rsidR="001338C4" w:rsidRPr="00C73D61" w14:paraId="333247DA" w14:textId="77777777" w:rsidTr="008B66AC">
        <w:trPr>
          <w:trHeight w:val="20"/>
          <w:tblHeader/>
        </w:trPr>
        <w:tc>
          <w:tcPr>
            <w:tcW w:w="1250" w:type="pct"/>
            <w:tcBorders>
              <w:top w:val="single" w:sz="4" w:space="0" w:color="4C7D2C"/>
              <w:bottom w:val="single" w:sz="4" w:space="0" w:color="4C7D2C"/>
            </w:tcBorders>
          </w:tcPr>
          <w:p w14:paraId="0A324377" w14:textId="2AFB3F1B" w:rsidR="001338C4" w:rsidRPr="00D71A81" w:rsidRDefault="001338C4" w:rsidP="001338C4">
            <w:pPr>
              <w:pStyle w:val="SITableBody"/>
            </w:pPr>
            <w:r w:rsidRPr="00D71A81">
              <w:t>AMPA3091 Implement a Quality Assurance program for rendering plant</w:t>
            </w:r>
          </w:p>
        </w:tc>
        <w:tc>
          <w:tcPr>
            <w:tcW w:w="1250" w:type="pct"/>
            <w:tcBorders>
              <w:top w:val="single" w:sz="4" w:space="0" w:color="4C7D2C"/>
              <w:bottom w:val="single" w:sz="4" w:space="0" w:color="4C7D2C"/>
            </w:tcBorders>
          </w:tcPr>
          <w:p w14:paraId="4552EDA5" w14:textId="03B0AF2D"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19739C60" w14:textId="2C3D05F3"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0342C2A8" w14:textId="3C1A0263" w:rsidR="001338C4" w:rsidRPr="00D71A81" w:rsidRDefault="001338C4" w:rsidP="001338C4">
            <w:pPr>
              <w:pStyle w:val="SITableBody"/>
            </w:pPr>
            <w:r w:rsidRPr="00D71A81">
              <w:rPr>
                <w:szCs w:val="20"/>
              </w:rPr>
              <w:t>Deleted</w:t>
            </w:r>
          </w:p>
        </w:tc>
      </w:tr>
      <w:tr w:rsidR="001338C4" w:rsidRPr="00C73D61" w14:paraId="5F82F66F" w14:textId="77777777" w:rsidTr="008B66AC">
        <w:trPr>
          <w:trHeight w:val="20"/>
          <w:tblHeader/>
        </w:trPr>
        <w:tc>
          <w:tcPr>
            <w:tcW w:w="1250" w:type="pct"/>
            <w:tcBorders>
              <w:top w:val="single" w:sz="4" w:space="0" w:color="4C7D2C"/>
              <w:bottom w:val="single" w:sz="4" w:space="0" w:color="4C7D2C"/>
            </w:tcBorders>
          </w:tcPr>
          <w:p w14:paraId="6D8FF2FB" w14:textId="3E34E64D" w:rsidR="001338C4" w:rsidRPr="00D71A81" w:rsidRDefault="001338C4" w:rsidP="001338C4">
            <w:pPr>
              <w:pStyle w:val="SITableBody"/>
            </w:pPr>
            <w:r w:rsidRPr="00D71A81">
              <w:t>AMPA3096 Use standard product descriptions - kangaroos</w:t>
            </w:r>
          </w:p>
        </w:tc>
        <w:tc>
          <w:tcPr>
            <w:tcW w:w="1250" w:type="pct"/>
            <w:tcBorders>
              <w:top w:val="single" w:sz="4" w:space="0" w:color="4C7D2C"/>
              <w:bottom w:val="single" w:sz="4" w:space="0" w:color="4C7D2C"/>
            </w:tcBorders>
          </w:tcPr>
          <w:p w14:paraId="46698537" w14:textId="0E73F9FB"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59285689" w14:textId="1249DC24"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7B8CB183" w14:textId="368F0F45" w:rsidR="001338C4" w:rsidRPr="00D71A81" w:rsidRDefault="001338C4" w:rsidP="001338C4">
            <w:pPr>
              <w:pStyle w:val="SITableBody"/>
            </w:pPr>
            <w:r w:rsidRPr="00D71A81">
              <w:rPr>
                <w:szCs w:val="20"/>
              </w:rPr>
              <w:t>Deleted</w:t>
            </w:r>
          </w:p>
        </w:tc>
      </w:tr>
      <w:tr w:rsidR="001338C4" w:rsidRPr="00C73D61" w14:paraId="7F0BF5DD" w14:textId="77777777" w:rsidTr="008B66AC">
        <w:trPr>
          <w:trHeight w:val="20"/>
          <w:tblHeader/>
        </w:trPr>
        <w:tc>
          <w:tcPr>
            <w:tcW w:w="1250" w:type="pct"/>
            <w:tcBorders>
              <w:top w:val="single" w:sz="4" w:space="0" w:color="4C7D2C"/>
              <w:bottom w:val="single" w:sz="4" w:space="0" w:color="4C7D2C"/>
            </w:tcBorders>
          </w:tcPr>
          <w:p w14:paraId="7EBED415" w14:textId="08E414DA" w:rsidR="001338C4" w:rsidRPr="00D71A81" w:rsidRDefault="001338C4" w:rsidP="001338C4">
            <w:pPr>
              <w:pStyle w:val="SITableBody"/>
            </w:pPr>
            <w:r w:rsidRPr="00FC1905">
              <w:t>AMPA3114 Undertake pre slaughter checks of NVDs and PICs for NLIS for sheep and goats</w:t>
            </w:r>
          </w:p>
        </w:tc>
        <w:tc>
          <w:tcPr>
            <w:tcW w:w="1250" w:type="pct"/>
            <w:tcBorders>
              <w:top w:val="single" w:sz="4" w:space="0" w:color="4C7D2C"/>
              <w:bottom w:val="single" w:sz="4" w:space="0" w:color="4C7D2C"/>
            </w:tcBorders>
          </w:tcPr>
          <w:p w14:paraId="79DB3032" w14:textId="3100A286"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68D4F70E" w14:textId="0067B26B"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4D16CEE5" w14:textId="25346E24" w:rsidR="001338C4" w:rsidRPr="00D71A81" w:rsidRDefault="001338C4" w:rsidP="001338C4">
            <w:pPr>
              <w:pStyle w:val="SITableBody"/>
            </w:pPr>
            <w:r w:rsidRPr="00D71A81">
              <w:rPr>
                <w:szCs w:val="20"/>
              </w:rPr>
              <w:t>Deleted</w:t>
            </w:r>
          </w:p>
        </w:tc>
      </w:tr>
      <w:tr w:rsidR="001338C4" w:rsidRPr="00C73D61" w14:paraId="4C18E8D0" w14:textId="77777777" w:rsidTr="008B66AC">
        <w:trPr>
          <w:trHeight w:val="20"/>
          <w:tblHeader/>
        </w:trPr>
        <w:tc>
          <w:tcPr>
            <w:tcW w:w="1250" w:type="pct"/>
            <w:tcBorders>
              <w:top w:val="single" w:sz="4" w:space="0" w:color="4C7D2C"/>
              <w:bottom w:val="single" w:sz="4" w:space="0" w:color="4C7D2C"/>
            </w:tcBorders>
          </w:tcPr>
          <w:p w14:paraId="564D6699" w14:textId="72A84229" w:rsidR="001338C4" w:rsidRPr="00FC1905" w:rsidRDefault="001338C4" w:rsidP="001338C4">
            <w:pPr>
              <w:pStyle w:val="SITableBody"/>
            </w:pPr>
            <w:r w:rsidRPr="00FC1905">
              <w:lastRenderedPageBreak/>
              <w:t>AMPX313 Contribute to energy efficiency</w:t>
            </w:r>
          </w:p>
        </w:tc>
        <w:tc>
          <w:tcPr>
            <w:tcW w:w="1250" w:type="pct"/>
            <w:tcBorders>
              <w:top w:val="single" w:sz="4" w:space="0" w:color="4C7D2C"/>
              <w:bottom w:val="single" w:sz="4" w:space="0" w:color="4C7D2C"/>
            </w:tcBorders>
          </w:tcPr>
          <w:p w14:paraId="7265EDD8" w14:textId="3BFF0D7D"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4B6277BF" w14:textId="42B55225"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1B98B308" w14:textId="411D3832" w:rsidR="001338C4" w:rsidRPr="00D71A81" w:rsidRDefault="001338C4" w:rsidP="001338C4">
            <w:pPr>
              <w:pStyle w:val="SITableBody"/>
            </w:pPr>
            <w:r w:rsidRPr="00D71A81">
              <w:rPr>
                <w:szCs w:val="20"/>
              </w:rPr>
              <w:t>Deleted</w:t>
            </w:r>
          </w:p>
        </w:tc>
      </w:tr>
      <w:tr w:rsidR="001338C4" w:rsidRPr="00C73D61" w14:paraId="471B7A50" w14:textId="77777777" w:rsidTr="008B66AC">
        <w:trPr>
          <w:trHeight w:val="20"/>
          <w:tblHeader/>
        </w:trPr>
        <w:tc>
          <w:tcPr>
            <w:tcW w:w="1250" w:type="pct"/>
            <w:tcBorders>
              <w:top w:val="single" w:sz="4" w:space="0" w:color="4C7D2C"/>
              <w:bottom w:val="single" w:sz="4" w:space="0" w:color="4C7D2C"/>
            </w:tcBorders>
          </w:tcPr>
          <w:p w14:paraId="26959466" w14:textId="04302742" w:rsidR="001338C4" w:rsidRPr="00FC1905" w:rsidRDefault="001338C4" w:rsidP="001338C4">
            <w:pPr>
              <w:pStyle w:val="SITableBody"/>
            </w:pPr>
            <w:r w:rsidRPr="00FC1905">
              <w:t>AMPX408 Coordinate contracts</w:t>
            </w:r>
          </w:p>
        </w:tc>
        <w:tc>
          <w:tcPr>
            <w:tcW w:w="1250" w:type="pct"/>
            <w:tcBorders>
              <w:top w:val="single" w:sz="4" w:space="0" w:color="4C7D2C"/>
              <w:bottom w:val="single" w:sz="4" w:space="0" w:color="4C7D2C"/>
            </w:tcBorders>
          </w:tcPr>
          <w:p w14:paraId="536AE28C" w14:textId="465ED170"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4681F85D" w14:textId="3E9593F3"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0321EA05" w14:textId="0B599817" w:rsidR="001338C4" w:rsidRPr="00D71A81" w:rsidRDefault="001338C4" w:rsidP="001338C4">
            <w:pPr>
              <w:pStyle w:val="SITableBody"/>
            </w:pPr>
            <w:r w:rsidRPr="00D71A81">
              <w:rPr>
                <w:szCs w:val="20"/>
              </w:rPr>
              <w:t>Deleted</w:t>
            </w:r>
          </w:p>
        </w:tc>
      </w:tr>
      <w:tr w:rsidR="001338C4" w:rsidRPr="00C73D61" w14:paraId="4135D192" w14:textId="77777777" w:rsidTr="008B66AC">
        <w:trPr>
          <w:trHeight w:val="20"/>
          <w:tblHeader/>
        </w:trPr>
        <w:tc>
          <w:tcPr>
            <w:tcW w:w="1250" w:type="pct"/>
            <w:tcBorders>
              <w:top w:val="single" w:sz="4" w:space="0" w:color="4C7D2C"/>
              <w:bottom w:val="single" w:sz="4" w:space="0" w:color="4C7D2C"/>
            </w:tcBorders>
          </w:tcPr>
          <w:p w14:paraId="4FF7058B" w14:textId="48B5A495" w:rsidR="001338C4" w:rsidRPr="00FC1905" w:rsidRDefault="001338C4" w:rsidP="001338C4">
            <w:pPr>
              <w:pStyle w:val="SITableBody"/>
            </w:pPr>
            <w:r w:rsidRPr="00FC1905">
              <w:t>AMPX409 Prepare and evaluate resource proposals</w:t>
            </w:r>
          </w:p>
        </w:tc>
        <w:tc>
          <w:tcPr>
            <w:tcW w:w="1250" w:type="pct"/>
            <w:tcBorders>
              <w:top w:val="single" w:sz="4" w:space="0" w:color="4C7D2C"/>
              <w:bottom w:val="single" w:sz="4" w:space="0" w:color="4C7D2C"/>
            </w:tcBorders>
          </w:tcPr>
          <w:p w14:paraId="529C76F1" w14:textId="7B77BA19"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578BE666" w14:textId="3B2B4658"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2D12B1A5" w14:textId="06368227" w:rsidR="001338C4" w:rsidRPr="00D71A81" w:rsidRDefault="001338C4" w:rsidP="001338C4">
            <w:pPr>
              <w:pStyle w:val="SITableBody"/>
            </w:pPr>
            <w:r w:rsidRPr="00D71A81">
              <w:rPr>
                <w:szCs w:val="20"/>
              </w:rPr>
              <w:t>Deleted</w:t>
            </w:r>
          </w:p>
        </w:tc>
      </w:tr>
      <w:tr w:rsidR="001338C4" w:rsidRPr="00C73D61" w14:paraId="78DC06B6" w14:textId="77777777" w:rsidTr="008B66AC">
        <w:trPr>
          <w:trHeight w:val="20"/>
          <w:tblHeader/>
        </w:trPr>
        <w:tc>
          <w:tcPr>
            <w:tcW w:w="1250" w:type="pct"/>
            <w:tcBorders>
              <w:top w:val="single" w:sz="4" w:space="0" w:color="4C7D2C"/>
              <w:bottom w:val="single" w:sz="4" w:space="0" w:color="4C7D2C"/>
            </w:tcBorders>
          </w:tcPr>
          <w:p w14:paraId="10DD5EA0" w14:textId="2BFA6AE1" w:rsidR="001338C4" w:rsidRPr="00FC1905" w:rsidRDefault="001338C4" w:rsidP="001338C4">
            <w:pPr>
              <w:pStyle w:val="SITableBody"/>
            </w:pPr>
            <w:r w:rsidRPr="00FC1905">
              <w:t>AMPX414 Assess and evaluate meat industry requirements and processes</w:t>
            </w:r>
          </w:p>
        </w:tc>
        <w:tc>
          <w:tcPr>
            <w:tcW w:w="1250" w:type="pct"/>
            <w:tcBorders>
              <w:top w:val="single" w:sz="4" w:space="0" w:color="4C7D2C"/>
              <w:bottom w:val="single" w:sz="4" w:space="0" w:color="4C7D2C"/>
            </w:tcBorders>
          </w:tcPr>
          <w:p w14:paraId="1783D10E" w14:textId="40E30FD5"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4C7D2C"/>
            </w:tcBorders>
          </w:tcPr>
          <w:p w14:paraId="36F7D104" w14:textId="61E32CE7"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4C7D2C"/>
            </w:tcBorders>
          </w:tcPr>
          <w:p w14:paraId="5C1A5281" w14:textId="633E818B" w:rsidR="001338C4" w:rsidRPr="00D71A81" w:rsidRDefault="001338C4" w:rsidP="001338C4">
            <w:pPr>
              <w:pStyle w:val="SITableBody"/>
            </w:pPr>
            <w:r w:rsidRPr="00D71A81">
              <w:rPr>
                <w:szCs w:val="20"/>
              </w:rPr>
              <w:t>Deleted</w:t>
            </w:r>
          </w:p>
        </w:tc>
      </w:tr>
      <w:tr w:rsidR="001338C4" w:rsidRPr="00C73D61" w14:paraId="79B03A53" w14:textId="77777777" w:rsidTr="00510B14">
        <w:trPr>
          <w:trHeight w:val="20"/>
          <w:tblHeader/>
        </w:trPr>
        <w:tc>
          <w:tcPr>
            <w:tcW w:w="1250" w:type="pct"/>
            <w:tcBorders>
              <w:top w:val="single" w:sz="4" w:space="0" w:color="4C7D2C"/>
              <w:bottom w:val="single" w:sz="4" w:space="0" w:color="auto"/>
            </w:tcBorders>
          </w:tcPr>
          <w:p w14:paraId="02D21849" w14:textId="78BA8DE4" w:rsidR="001338C4" w:rsidRPr="00FC1905" w:rsidRDefault="001338C4" w:rsidP="001338C4">
            <w:pPr>
              <w:pStyle w:val="SITableBody"/>
            </w:pPr>
            <w:r w:rsidRPr="00FC1905">
              <w:t>AMPX427 Dry age meat</w:t>
            </w:r>
          </w:p>
        </w:tc>
        <w:tc>
          <w:tcPr>
            <w:tcW w:w="1250" w:type="pct"/>
            <w:tcBorders>
              <w:top w:val="single" w:sz="4" w:space="0" w:color="4C7D2C"/>
              <w:bottom w:val="single" w:sz="4" w:space="0" w:color="auto"/>
            </w:tcBorders>
          </w:tcPr>
          <w:p w14:paraId="50FA62D0" w14:textId="27E25AE4" w:rsidR="001338C4" w:rsidRPr="00D71A81" w:rsidRDefault="001338C4" w:rsidP="001338C4">
            <w:pPr>
              <w:pStyle w:val="SITableBody"/>
            </w:pPr>
            <w:r w:rsidRPr="00D71A81">
              <w:rPr>
                <w:szCs w:val="20"/>
              </w:rPr>
              <w:t>Not applicable</w:t>
            </w:r>
          </w:p>
        </w:tc>
        <w:tc>
          <w:tcPr>
            <w:tcW w:w="1250" w:type="pct"/>
            <w:tcBorders>
              <w:top w:val="single" w:sz="4" w:space="0" w:color="4C7D2C"/>
              <w:bottom w:val="single" w:sz="4" w:space="0" w:color="auto"/>
            </w:tcBorders>
          </w:tcPr>
          <w:p w14:paraId="30ADAB8B" w14:textId="31C5A86F" w:rsidR="001338C4" w:rsidRPr="00D71A81" w:rsidRDefault="001338C4" w:rsidP="001338C4">
            <w:pPr>
              <w:pStyle w:val="SITableBody"/>
            </w:pPr>
            <w:r w:rsidRPr="00D71A81">
              <w:t xml:space="preserve">Unit deleted as part of meeting Skills Ministers’ priority of removing training products with low or no enrolments, as agreed by the AISC </w:t>
            </w:r>
          </w:p>
        </w:tc>
        <w:tc>
          <w:tcPr>
            <w:tcW w:w="1250" w:type="pct"/>
            <w:tcBorders>
              <w:top w:val="single" w:sz="4" w:space="0" w:color="4C7D2C"/>
              <w:bottom w:val="single" w:sz="4" w:space="0" w:color="auto"/>
            </w:tcBorders>
          </w:tcPr>
          <w:p w14:paraId="119AC625" w14:textId="06DB685E" w:rsidR="001338C4" w:rsidRPr="00D71A81" w:rsidRDefault="001338C4" w:rsidP="001338C4">
            <w:pPr>
              <w:pStyle w:val="SITableBody"/>
            </w:pPr>
            <w:r w:rsidRPr="00D71A81">
              <w:rPr>
                <w:szCs w:val="20"/>
              </w:rPr>
              <w:t>Deleted</w:t>
            </w:r>
          </w:p>
        </w:tc>
      </w:tr>
    </w:tbl>
    <w:p w14:paraId="34B97C9B" w14:textId="77777777" w:rsidR="0013013F" w:rsidRDefault="0013013F" w:rsidP="0013013F"/>
    <w:p w14:paraId="4AEE0F5D" w14:textId="7247BE01" w:rsidR="0013013F" w:rsidRDefault="0013013F" w:rsidP="0013013F">
      <w:pPr>
        <w:pStyle w:val="Heading4SI"/>
      </w:pPr>
      <w:bookmarkStart w:id="61" w:name="_Toc215650875"/>
      <w:r>
        <w:lastRenderedPageBreak/>
        <w:t xml:space="preserve">Units of competency Release </w:t>
      </w:r>
      <w:r w:rsidR="001338C4">
        <w:t>4</w:t>
      </w:r>
      <w:r>
        <w:t xml:space="preserve">.0 to Release </w:t>
      </w:r>
      <w:r w:rsidR="001338C4">
        <w:t>5</w:t>
      </w:r>
      <w:r>
        <w:t>.0</w:t>
      </w:r>
      <w:bookmarkEnd w:id="61"/>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3A7D5EEC" w14:textId="77777777" w:rsidTr="00510B14">
        <w:trPr>
          <w:trHeight w:val="20"/>
          <w:tblHeader/>
        </w:trPr>
        <w:tc>
          <w:tcPr>
            <w:tcW w:w="5000" w:type="pct"/>
            <w:gridSpan w:val="4"/>
            <w:tcBorders>
              <w:top w:val="single" w:sz="18" w:space="0" w:color="4C7D2C"/>
              <w:bottom w:val="single" w:sz="12" w:space="0" w:color="4C7D2C"/>
            </w:tcBorders>
          </w:tcPr>
          <w:p w14:paraId="29D04072" w14:textId="5FB603A5"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35453134" w14:textId="1FFECFDA" w:rsidR="0013013F" w:rsidRDefault="0013013F" w:rsidP="003408AB">
            <w:pPr>
              <w:pStyle w:val="SITableHeading2"/>
            </w:pPr>
            <w:r w:rsidRPr="00EF62F7">
              <w:t xml:space="preserve">Release </w:t>
            </w:r>
            <w:r w:rsidR="002F3536">
              <w:t>4.0</w:t>
            </w:r>
            <w:r w:rsidRPr="00EF62F7">
              <w:t xml:space="preserve"> to Release </w:t>
            </w:r>
            <w:r w:rsidR="002F3536">
              <w:t>5.0</w:t>
            </w:r>
          </w:p>
        </w:tc>
      </w:tr>
      <w:tr w:rsidR="0013013F" w:rsidRPr="00C73D61" w14:paraId="4B66CD64" w14:textId="77777777" w:rsidTr="00510B14">
        <w:trPr>
          <w:trHeight w:val="20"/>
          <w:tblHeader/>
        </w:trPr>
        <w:tc>
          <w:tcPr>
            <w:tcW w:w="1250" w:type="pct"/>
            <w:tcBorders>
              <w:top w:val="single" w:sz="18" w:space="0" w:color="4C7D2C"/>
              <w:bottom w:val="single" w:sz="12" w:space="0" w:color="4C7D2C"/>
            </w:tcBorders>
          </w:tcPr>
          <w:p w14:paraId="76AF6510" w14:textId="3BE230BC" w:rsidR="0013013F" w:rsidRPr="00C73D61" w:rsidRDefault="0013013F" w:rsidP="003408AB">
            <w:pPr>
              <w:pStyle w:val="SITableHeading2"/>
            </w:pPr>
            <w:r>
              <w:t xml:space="preserve">Code and title (Release </w:t>
            </w:r>
            <w:r w:rsidR="002F3536">
              <w:t>4.0</w:t>
            </w:r>
            <w:r>
              <w:t>)</w:t>
            </w:r>
          </w:p>
        </w:tc>
        <w:tc>
          <w:tcPr>
            <w:tcW w:w="1250" w:type="pct"/>
            <w:tcBorders>
              <w:top w:val="single" w:sz="18" w:space="0" w:color="4C7D2C"/>
              <w:bottom w:val="single" w:sz="12" w:space="0" w:color="4C7D2C"/>
            </w:tcBorders>
          </w:tcPr>
          <w:p w14:paraId="41C51524" w14:textId="04A6A28C" w:rsidR="0013013F" w:rsidRPr="00C73D61" w:rsidRDefault="0013013F" w:rsidP="003408AB">
            <w:pPr>
              <w:pStyle w:val="SITableHeading2"/>
            </w:pPr>
            <w:r>
              <w:t xml:space="preserve">Code and title (Release </w:t>
            </w:r>
            <w:r w:rsidR="002F3536">
              <w:t>5.0</w:t>
            </w:r>
            <w:r>
              <w:t>)</w:t>
            </w:r>
          </w:p>
        </w:tc>
        <w:tc>
          <w:tcPr>
            <w:tcW w:w="1250" w:type="pct"/>
            <w:tcBorders>
              <w:top w:val="single" w:sz="18" w:space="0" w:color="4C7D2C"/>
              <w:bottom w:val="single" w:sz="12" w:space="0" w:color="4C7D2C"/>
            </w:tcBorders>
          </w:tcPr>
          <w:p w14:paraId="40C8E982"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76B2FB7C" w14:textId="77777777" w:rsidR="0013013F" w:rsidRPr="00C73D61" w:rsidRDefault="0013013F" w:rsidP="003408AB">
            <w:pPr>
              <w:pStyle w:val="SITableHeading2"/>
            </w:pPr>
            <w:r>
              <w:t>Equivalence statement</w:t>
            </w:r>
          </w:p>
        </w:tc>
      </w:tr>
      <w:tr w:rsidR="002F3CA6" w:rsidRPr="00C73D61" w14:paraId="5CAD2A5A" w14:textId="77777777" w:rsidTr="008B66AC">
        <w:trPr>
          <w:trHeight w:val="20"/>
          <w:tblHeader/>
        </w:trPr>
        <w:tc>
          <w:tcPr>
            <w:tcW w:w="1250" w:type="pct"/>
            <w:tcBorders>
              <w:top w:val="single" w:sz="4" w:space="0" w:color="4C7D2C"/>
              <w:bottom w:val="single" w:sz="4" w:space="0" w:color="4C7D2C"/>
            </w:tcBorders>
          </w:tcPr>
          <w:p w14:paraId="6DDA083E" w14:textId="368B2686" w:rsidR="002F3CA6" w:rsidRPr="007A66AD" w:rsidRDefault="002F3CA6" w:rsidP="002F3CA6">
            <w:pPr>
              <w:pStyle w:val="SITableBody"/>
            </w:pPr>
            <w:r>
              <w:t>Not applicable</w:t>
            </w:r>
          </w:p>
        </w:tc>
        <w:tc>
          <w:tcPr>
            <w:tcW w:w="1250" w:type="pct"/>
            <w:tcBorders>
              <w:top w:val="single" w:sz="4" w:space="0" w:color="4C7D2C"/>
              <w:bottom w:val="single" w:sz="4" w:space="0" w:color="4C7D2C"/>
            </w:tcBorders>
          </w:tcPr>
          <w:p w14:paraId="607B2F6D" w14:textId="1351B541" w:rsidR="002F3CA6" w:rsidRPr="007A66AD" w:rsidRDefault="002F3CA6" w:rsidP="002F3CA6">
            <w:pPr>
              <w:pStyle w:val="SITableBody"/>
            </w:pPr>
            <w:r w:rsidRPr="00484DA1">
              <w:t>AMPA3015 Perform animal slaughter in accordance with Halal certification requirements</w:t>
            </w:r>
          </w:p>
        </w:tc>
        <w:tc>
          <w:tcPr>
            <w:tcW w:w="1250" w:type="pct"/>
            <w:tcBorders>
              <w:top w:val="single" w:sz="4" w:space="0" w:color="4C7D2C"/>
              <w:bottom w:val="single" w:sz="4" w:space="0" w:color="4C7D2C"/>
            </w:tcBorders>
          </w:tcPr>
          <w:p w14:paraId="70D76101" w14:textId="40A33888" w:rsidR="002F3CA6" w:rsidRPr="007A66AD" w:rsidRDefault="002F3CA6" w:rsidP="002F3CA6">
            <w:pPr>
              <w:pStyle w:val="SITableBody"/>
            </w:pPr>
            <w:r w:rsidRPr="00A76DA6">
              <w:t>Unit has been created to address an emerging skill required by industry</w:t>
            </w:r>
          </w:p>
        </w:tc>
        <w:tc>
          <w:tcPr>
            <w:tcW w:w="1250" w:type="pct"/>
            <w:tcBorders>
              <w:top w:val="single" w:sz="4" w:space="0" w:color="4C7D2C"/>
              <w:bottom w:val="single" w:sz="4" w:space="0" w:color="4C7D2C"/>
            </w:tcBorders>
          </w:tcPr>
          <w:p w14:paraId="11B15F99" w14:textId="50BCA2E8" w:rsidR="002F3CA6" w:rsidRPr="007A66AD" w:rsidRDefault="002F3CA6" w:rsidP="002F3CA6">
            <w:pPr>
              <w:pStyle w:val="SITableBody"/>
            </w:pPr>
            <w:r w:rsidRPr="007C7D3B">
              <w:t>Newly created</w:t>
            </w:r>
          </w:p>
        </w:tc>
      </w:tr>
      <w:tr w:rsidR="002F3CA6" w:rsidRPr="00C73D61" w14:paraId="1832F1FB" w14:textId="77777777" w:rsidTr="008B66AC">
        <w:trPr>
          <w:trHeight w:val="20"/>
          <w:tblHeader/>
        </w:trPr>
        <w:tc>
          <w:tcPr>
            <w:tcW w:w="1250" w:type="pct"/>
            <w:tcBorders>
              <w:top w:val="single" w:sz="4" w:space="0" w:color="4C7D2C"/>
              <w:bottom w:val="single" w:sz="4" w:space="0" w:color="4C7D2C"/>
            </w:tcBorders>
          </w:tcPr>
          <w:p w14:paraId="7579EAB2" w14:textId="77777777" w:rsidR="002F3CA6" w:rsidRPr="0000489A" w:rsidRDefault="002F3CA6" w:rsidP="002F3CA6">
            <w:pPr>
              <w:pStyle w:val="SITableBody"/>
            </w:pPr>
            <w:r w:rsidRPr="0000489A">
              <w:t>AMPA3050 Bone large stock carcase – forequarter</w:t>
            </w:r>
          </w:p>
          <w:p w14:paraId="23EDFD8F" w14:textId="612D9790" w:rsidR="002F3CA6" w:rsidRDefault="002F3CA6" w:rsidP="002F3CA6">
            <w:pPr>
              <w:pStyle w:val="SITableBody"/>
            </w:pPr>
            <w:r w:rsidRPr="0000489A">
              <w:t>Release 1</w:t>
            </w:r>
          </w:p>
        </w:tc>
        <w:tc>
          <w:tcPr>
            <w:tcW w:w="1250" w:type="pct"/>
            <w:tcBorders>
              <w:top w:val="single" w:sz="4" w:space="0" w:color="4C7D2C"/>
              <w:bottom w:val="single" w:sz="4" w:space="0" w:color="4C7D2C"/>
            </w:tcBorders>
          </w:tcPr>
          <w:p w14:paraId="2D1C548B" w14:textId="77777777" w:rsidR="002F3CA6" w:rsidRPr="0000489A" w:rsidRDefault="002F3CA6" w:rsidP="002F3CA6">
            <w:pPr>
              <w:pStyle w:val="SITableBody"/>
            </w:pPr>
            <w:r w:rsidRPr="0000489A">
              <w:t>AMPA3050 Bone large stock carcase – forequarter</w:t>
            </w:r>
          </w:p>
          <w:p w14:paraId="7C251A15" w14:textId="32E41B2F" w:rsidR="002F3CA6" w:rsidRPr="00484DA1" w:rsidRDefault="002F3CA6" w:rsidP="002F3CA6">
            <w:pPr>
              <w:pStyle w:val="SITableBody"/>
            </w:pPr>
            <w:r w:rsidRPr="0000489A">
              <w:t>Release 2</w:t>
            </w:r>
          </w:p>
        </w:tc>
        <w:tc>
          <w:tcPr>
            <w:tcW w:w="1250" w:type="pct"/>
            <w:tcBorders>
              <w:top w:val="single" w:sz="4" w:space="0" w:color="4C7D2C"/>
              <w:bottom w:val="single" w:sz="4" w:space="0" w:color="4C7D2C"/>
            </w:tcBorders>
          </w:tcPr>
          <w:p w14:paraId="36668E3E" w14:textId="73F3A6DF" w:rsidR="002F3CA6" w:rsidRPr="00A76DA6" w:rsidRDefault="002F3CA6" w:rsidP="002F3CA6">
            <w:pPr>
              <w:pStyle w:val="SITableBody"/>
            </w:pPr>
            <w:r w:rsidRPr="0000489A">
              <w:t>Minor wording change made to PC 2.1</w:t>
            </w:r>
          </w:p>
        </w:tc>
        <w:tc>
          <w:tcPr>
            <w:tcW w:w="1250" w:type="pct"/>
            <w:tcBorders>
              <w:top w:val="single" w:sz="4" w:space="0" w:color="4C7D2C"/>
              <w:bottom w:val="single" w:sz="4" w:space="0" w:color="4C7D2C"/>
            </w:tcBorders>
          </w:tcPr>
          <w:p w14:paraId="176BA8AF" w14:textId="6555C02E" w:rsidR="002F3CA6" w:rsidRPr="007C7D3B" w:rsidRDefault="002F3CA6" w:rsidP="002F3CA6">
            <w:pPr>
              <w:pStyle w:val="SITableBody"/>
            </w:pPr>
            <w:r w:rsidRPr="00AD0407">
              <w:t>Equivalent</w:t>
            </w:r>
          </w:p>
        </w:tc>
      </w:tr>
      <w:tr w:rsidR="002F3CA6" w:rsidRPr="00C73D61" w14:paraId="264AFB07" w14:textId="77777777" w:rsidTr="008B66AC">
        <w:trPr>
          <w:trHeight w:val="20"/>
          <w:tblHeader/>
        </w:trPr>
        <w:tc>
          <w:tcPr>
            <w:tcW w:w="1250" w:type="pct"/>
            <w:tcBorders>
              <w:top w:val="single" w:sz="4" w:space="0" w:color="4C7D2C"/>
              <w:bottom w:val="single" w:sz="4" w:space="0" w:color="4C7D2C"/>
            </w:tcBorders>
          </w:tcPr>
          <w:p w14:paraId="258D093F" w14:textId="77777777" w:rsidR="002F3CA6" w:rsidRPr="0000489A" w:rsidRDefault="002F3CA6" w:rsidP="002F3CA6">
            <w:pPr>
              <w:pStyle w:val="SITableBody"/>
            </w:pPr>
            <w:r w:rsidRPr="0000489A">
              <w:t xml:space="preserve">AMPA3051 Bone large stock carcase - hindquarter </w:t>
            </w:r>
          </w:p>
          <w:p w14:paraId="49453639" w14:textId="2EA8773A" w:rsidR="002F3CA6" w:rsidRPr="0000489A" w:rsidRDefault="002F3CA6" w:rsidP="002F3CA6">
            <w:pPr>
              <w:pStyle w:val="SITableBody"/>
            </w:pPr>
            <w:r w:rsidRPr="0000489A">
              <w:t>Release 1</w:t>
            </w:r>
          </w:p>
        </w:tc>
        <w:tc>
          <w:tcPr>
            <w:tcW w:w="1250" w:type="pct"/>
            <w:tcBorders>
              <w:top w:val="single" w:sz="4" w:space="0" w:color="4C7D2C"/>
              <w:bottom w:val="single" w:sz="4" w:space="0" w:color="4C7D2C"/>
            </w:tcBorders>
          </w:tcPr>
          <w:p w14:paraId="0FF2AE89" w14:textId="77777777" w:rsidR="002F3CA6" w:rsidRPr="0000489A" w:rsidRDefault="002F3CA6" w:rsidP="002F3CA6">
            <w:pPr>
              <w:pStyle w:val="SITableBody"/>
            </w:pPr>
            <w:r w:rsidRPr="0000489A">
              <w:t xml:space="preserve">AMPA3051 Bone large stock carcase - hindquarter </w:t>
            </w:r>
          </w:p>
          <w:p w14:paraId="7F3E1546" w14:textId="6C1E75AA" w:rsidR="002F3CA6" w:rsidRPr="0000489A" w:rsidRDefault="002F3CA6" w:rsidP="002F3CA6">
            <w:pPr>
              <w:pStyle w:val="SITableBody"/>
            </w:pPr>
            <w:r w:rsidRPr="0000489A">
              <w:t>Release 2</w:t>
            </w:r>
          </w:p>
        </w:tc>
        <w:tc>
          <w:tcPr>
            <w:tcW w:w="1250" w:type="pct"/>
            <w:tcBorders>
              <w:top w:val="single" w:sz="4" w:space="0" w:color="4C7D2C"/>
              <w:bottom w:val="single" w:sz="4" w:space="0" w:color="4C7D2C"/>
            </w:tcBorders>
          </w:tcPr>
          <w:p w14:paraId="0BC32634" w14:textId="6794E7ED" w:rsidR="002F3CA6" w:rsidRPr="0000489A" w:rsidRDefault="002F3CA6" w:rsidP="002F3CA6">
            <w:pPr>
              <w:pStyle w:val="SITableBody"/>
            </w:pPr>
            <w:r w:rsidRPr="0000489A">
              <w:t>Minor wording change made to PC 2.1</w:t>
            </w:r>
          </w:p>
        </w:tc>
        <w:tc>
          <w:tcPr>
            <w:tcW w:w="1250" w:type="pct"/>
            <w:tcBorders>
              <w:top w:val="single" w:sz="4" w:space="0" w:color="4C7D2C"/>
              <w:bottom w:val="single" w:sz="4" w:space="0" w:color="4C7D2C"/>
            </w:tcBorders>
          </w:tcPr>
          <w:p w14:paraId="589D5176" w14:textId="569261F6" w:rsidR="002F3CA6" w:rsidRPr="00AD0407" w:rsidRDefault="002F3CA6" w:rsidP="002F3CA6">
            <w:pPr>
              <w:pStyle w:val="SITableBody"/>
            </w:pPr>
            <w:r w:rsidRPr="00AD0407">
              <w:t>Equivalent</w:t>
            </w:r>
          </w:p>
        </w:tc>
      </w:tr>
      <w:tr w:rsidR="002F3CA6" w:rsidRPr="00C73D61" w14:paraId="64901004" w14:textId="77777777" w:rsidTr="008B66AC">
        <w:trPr>
          <w:trHeight w:val="20"/>
          <w:tblHeader/>
        </w:trPr>
        <w:tc>
          <w:tcPr>
            <w:tcW w:w="1250" w:type="pct"/>
            <w:tcBorders>
              <w:top w:val="single" w:sz="4" w:space="0" w:color="4C7D2C"/>
              <w:bottom w:val="single" w:sz="4" w:space="0" w:color="4C7D2C"/>
            </w:tcBorders>
          </w:tcPr>
          <w:p w14:paraId="05C3683C" w14:textId="77777777" w:rsidR="002F3CA6" w:rsidRPr="0000489A" w:rsidRDefault="002F3CA6" w:rsidP="002F3CA6">
            <w:pPr>
              <w:pStyle w:val="SITableBody"/>
            </w:pPr>
            <w:r w:rsidRPr="0000489A">
              <w:t>AMPA3071 Implement food safety program</w:t>
            </w:r>
          </w:p>
          <w:p w14:paraId="68E50604" w14:textId="34828629" w:rsidR="002F3CA6" w:rsidRPr="0000489A" w:rsidRDefault="002F3CA6" w:rsidP="002F3CA6">
            <w:pPr>
              <w:pStyle w:val="SITableBody"/>
            </w:pPr>
            <w:r w:rsidRPr="0000489A">
              <w:t>Release 1</w:t>
            </w:r>
          </w:p>
        </w:tc>
        <w:tc>
          <w:tcPr>
            <w:tcW w:w="1250" w:type="pct"/>
            <w:tcBorders>
              <w:top w:val="single" w:sz="4" w:space="0" w:color="4C7D2C"/>
              <w:bottom w:val="single" w:sz="4" w:space="0" w:color="4C7D2C"/>
            </w:tcBorders>
          </w:tcPr>
          <w:p w14:paraId="0E61ADDC" w14:textId="77777777" w:rsidR="002F3CA6" w:rsidRPr="0000489A" w:rsidRDefault="002F3CA6" w:rsidP="002F3CA6">
            <w:pPr>
              <w:pStyle w:val="SITableBody"/>
            </w:pPr>
            <w:r w:rsidRPr="0000489A">
              <w:t>AMPA3071 Implement food safety program</w:t>
            </w:r>
          </w:p>
          <w:p w14:paraId="3524BB25" w14:textId="54579807" w:rsidR="002F3CA6" w:rsidRPr="0000489A" w:rsidRDefault="002F3CA6" w:rsidP="002F3CA6">
            <w:pPr>
              <w:pStyle w:val="SITableBody"/>
            </w:pPr>
            <w:r w:rsidRPr="0000489A">
              <w:t>Release 2</w:t>
            </w:r>
          </w:p>
        </w:tc>
        <w:tc>
          <w:tcPr>
            <w:tcW w:w="1250" w:type="pct"/>
            <w:tcBorders>
              <w:top w:val="single" w:sz="4" w:space="0" w:color="4C7D2C"/>
              <w:bottom w:val="single" w:sz="4" w:space="0" w:color="4C7D2C"/>
            </w:tcBorders>
          </w:tcPr>
          <w:p w14:paraId="5D2C3F4D" w14:textId="3F702CD8" w:rsidR="002F3CA6" w:rsidRPr="0000489A" w:rsidRDefault="002F3CA6" w:rsidP="002F3CA6">
            <w:pPr>
              <w:pStyle w:val="SITableBody"/>
            </w:pPr>
            <w:r w:rsidRPr="0000489A">
              <w:t>Performance and knowledge evidence reordered so they are more logically sequenced, removed duplicated item in knowledge evidence</w:t>
            </w:r>
          </w:p>
        </w:tc>
        <w:tc>
          <w:tcPr>
            <w:tcW w:w="1250" w:type="pct"/>
            <w:tcBorders>
              <w:top w:val="single" w:sz="4" w:space="0" w:color="4C7D2C"/>
              <w:bottom w:val="single" w:sz="4" w:space="0" w:color="4C7D2C"/>
            </w:tcBorders>
          </w:tcPr>
          <w:p w14:paraId="0585440B" w14:textId="4D752E50" w:rsidR="002F3CA6" w:rsidRPr="00AD0407" w:rsidRDefault="002F3CA6" w:rsidP="002F3CA6">
            <w:pPr>
              <w:pStyle w:val="SITableBody"/>
            </w:pPr>
            <w:r w:rsidRPr="00AD0407">
              <w:t>Equivalent</w:t>
            </w:r>
          </w:p>
        </w:tc>
      </w:tr>
      <w:tr w:rsidR="002F3CA6" w:rsidRPr="00C73D61" w14:paraId="745CE137" w14:textId="77777777" w:rsidTr="008B66AC">
        <w:trPr>
          <w:trHeight w:val="20"/>
          <w:tblHeader/>
        </w:trPr>
        <w:tc>
          <w:tcPr>
            <w:tcW w:w="1250" w:type="pct"/>
            <w:tcBorders>
              <w:top w:val="single" w:sz="4" w:space="0" w:color="4C7D2C"/>
              <w:bottom w:val="single" w:sz="4" w:space="0" w:color="4C7D2C"/>
            </w:tcBorders>
          </w:tcPr>
          <w:p w14:paraId="2A38EBC0" w14:textId="77777777" w:rsidR="002F3CA6" w:rsidRDefault="002F3CA6" w:rsidP="002F3CA6">
            <w:pPr>
              <w:pStyle w:val="SITableBody"/>
            </w:pPr>
            <w:r>
              <w:t>AMPA3072 Perform carcase Meat Hygiene Assessment</w:t>
            </w:r>
          </w:p>
          <w:p w14:paraId="22047DA1" w14:textId="64B8E676" w:rsidR="002F3CA6" w:rsidRPr="0000489A" w:rsidRDefault="002F3CA6" w:rsidP="002F3CA6">
            <w:pPr>
              <w:pStyle w:val="SITableBody"/>
            </w:pPr>
            <w:r>
              <w:t>Release 1</w:t>
            </w:r>
          </w:p>
        </w:tc>
        <w:tc>
          <w:tcPr>
            <w:tcW w:w="1250" w:type="pct"/>
            <w:tcBorders>
              <w:top w:val="single" w:sz="4" w:space="0" w:color="4C7D2C"/>
              <w:bottom w:val="single" w:sz="4" w:space="0" w:color="4C7D2C"/>
            </w:tcBorders>
          </w:tcPr>
          <w:p w14:paraId="246E222C" w14:textId="77777777" w:rsidR="002F3CA6" w:rsidRDefault="002F3CA6" w:rsidP="002F3CA6">
            <w:pPr>
              <w:pStyle w:val="SITableBody"/>
            </w:pPr>
            <w:r>
              <w:t>AMPA3072 Perform carcase Meat Hygiene Assessment</w:t>
            </w:r>
          </w:p>
          <w:p w14:paraId="2154479B" w14:textId="3021BBA4" w:rsidR="002F3CA6" w:rsidRPr="0000489A" w:rsidRDefault="002F3CA6" w:rsidP="002F3CA6">
            <w:pPr>
              <w:pStyle w:val="SITableBody"/>
            </w:pPr>
            <w:r>
              <w:t>Release 2</w:t>
            </w:r>
          </w:p>
        </w:tc>
        <w:tc>
          <w:tcPr>
            <w:tcW w:w="1250" w:type="pct"/>
            <w:tcBorders>
              <w:top w:val="single" w:sz="4" w:space="0" w:color="4C7D2C"/>
              <w:bottom w:val="single" w:sz="4" w:space="0" w:color="4C7D2C"/>
            </w:tcBorders>
          </w:tcPr>
          <w:p w14:paraId="394BCF0A" w14:textId="19284B43" w:rsidR="002F3CA6" w:rsidRPr="0000489A" w:rsidRDefault="002F3CA6" w:rsidP="002F3CA6">
            <w:pPr>
              <w:pStyle w:val="SITableBody"/>
            </w:pPr>
            <w:r w:rsidRPr="00C64A64">
              <w:t>Knowledge evidence reworded for clarity</w:t>
            </w:r>
          </w:p>
        </w:tc>
        <w:tc>
          <w:tcPr>
            <w:tcW w:w="1250" w:type="pct"/>
            <w:tcBorders>
              <w:top w:val="single" w:sz="4" w:space="0" w:color="4C7D2C"/>
              <w:bottom w:val="single" w:sz="4" w:space="0" w:color="4C7D2C"/>
            </w:tcBorders>
          </w:tcPr>
          <w:p w14:paraId="2C528248" w14:textId="39DC0429" w:rsidR="002F3CA6" w:rsidRPr="00AD0407" w:rsidRDefault="002F3CA6" w:rsidP="002F3CA6">
            <w:pPr>
              <w:pStyle w:val="SITableBody"/>
            </w:pPr>
            <w:r w:rsidRPr="00C64A64">
              <w:t>Equivalent</w:t>
            </w:r>
          </w:p>
        </w:tc>
      </w:tr>
      <w:tr w:rsidR="002F3CA6" w:rsidRPr="00C73D61" w14:paraId="49842551" w14:textId="77777777" w:rsidTr="008B66AC">
        <w:trPr>
          <w:trHeight w:val="20"/>
          <w:tblHeader/>
        </w:trPr>
        <w:tc>
          <w:tcPr>
            <w:tcW w:w="1250" w:type="pct"/>
            <w:tcBorders>
              <w:top w:val="single" w:sz="4" w:space="0" w:color="4C7D2C"/>
              <w:bottom w:val="single" w:sz="4" w:space="0" w:color="4C7D2C"/>
            </w:tcBorders>
          </w:tcPr>
          <w:p w14:paraId="19E21B54" w14:textId="6D987229" w:rsidR="002F3CA6" w:rsidRDefault="002F3CA6" w:rsidP="002F3CA6">
            <w:pPr>
              <w:pStyle w:val="SITableBody"/>
            </w:pPr>
            <w:r>
              <w:t>AMPA3081 Perform offal Meat Hygiene Assessment</w:t>
            </w:r>
          </w:p>
        </w:tc>
        <w:tc>
          <w:tcPr>
            <w:tcW w:w="1250" w:type="pct"/>
            <w:tcBorders>
              <w:top w:val="single" w:sz="4" w:space="0" w:color="4C7D2C"/>
              <w:bottom w:val="single" w:sz="4" w:space="0" w:color="4C7D2C"/>
            </w:tcBorders>
          </w:tcPr>
          <w:p w14:paraId="123F17CC" w14:textId="0C6071A7" w:rsidR="002F3CA6" w:rsidRDefault="002F3CA6" w:rsidP="002F3CA6">
            <w:pPr>
              <w:pStyle w:val="SITableBody"/>
            </w:pPr>
            <w:r>
              <w:t>AMPA3081 Perform offal Meat Hygiene Assessment</w:t>
            </w:r>
          </w:p>
        </w:tc>
        <w:tc>
          <w:tcPr>
            <w:tcW w:w="1250" w:type="pct"/>
            <w:tcBorders>
              <w:top w:val="single" w:sz="4" w:space="0" w:color="4C7D2C"/>
              <w:bottom w:val="single" w:sz="4" w:space="0" w:color="4C7D2C"/>
            </w:tcBorders>
          </w:tcPr>
          <w:p w14:paraId="19809C04" w14:textId="6AF4D6BA" w:rsidR="002F3CA6" w:rsidRPr="00C64A64" w:rsidRDefault="002F3CA6" w:rsidP="002F3CA6">
            <w:pPr>
              <w:pStyle w:val="SITableBody"/>
            </w:pPr>
            <w:r w:rsidRPr="00C64A64">
              <w:t xml:space="preserve">Knowledge evidence reworded for clarity, minor corrections made </w:t>
            </w:r>
          </w:p>
        </w:tc>
        <w:tc>
          <w:tcPr>
            <w:tcW w:w="1250" w:type="pct"/>
            <w:tcBorders>
              <w:top w:val="single" w:sz="4" w:space="0" w:color="4C7D2C"/>
              <w:bottom w:val="single" w:sz="4" w:space="0" w:color="4C7D2C"/>
            </w:tcBorders>
          </w:tcPr>
          <w:p w14:paraId="75EE140D" w14:textId="4DDE8D37" w:rsidR="002F3CA6" w:rsidRPr="00C64A64" w:rsidRDefault="002F3CA6" w:rsidP="002F3CA6">
            <w:pPr>
              <w:pStyle w:val="SITableBody"/>
            </w:pPr>
            <w:r w:rsidRPr="00C64A64">
              <w:t>Equivalent</w:t>
            </w:r>
          </w:p>
        </w:tc>
      </w:tr>
    </w:tbl>
    <w:p w14:paraId="1EBE16E2"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2F3CA6" w:rsidRPr="00C73D61" w14:paraId="45A4B532" w14:textId="77777777" w:rsidTr="008B66AC">
        <w:trPr>
          <w:trHeight w:val="20"/>
          <w:tblHeader/>
        </w:trPr>
        <w:tc>
          <w:tcPr>
            <w:tcW w:w="1250" w:type="pct"/>
            <w:tcBorders>
              <w:top w:val="single" w:sz="4" w:space="0" w:color="4C7D2C"/>
              <w:bottom w:val="single" w:sz="4" w:space="0" w:color="4C7D2C"/>
            </w:tcBorders>
          </w:tcPr>
          <w:p w14:paraId="5AC80F7C" w14:textId="1AC1FAC5" w:rsidR="002F3CA6" w:rsidRDefault="002F3CA6" w:rsidP="002F3CA6">
            <w:pPr>
              <w:pStyle w:val="SITableBody"/>
            </w:pPr>
            <w:r>
              <w:lastRenderedPageBreak/>
              <w:t>AMPA3124 Perform ante and post-mortem inspection – Ratites</w:t>
            </w:r>
          </w:p>
          <w:p w14:paraId="5C6C2D81" w14:textId="4806FD76" w:rsidR="002F3CA6" w:rsidRDefault="002F3CA6" w:rsidP="002F3CA6">
            <w:pPr>
              <w:pStyle w:val="SITableBody"/>
            </w:pPr>
            <w:r>
              <w:t>Release 1</w:t>
            </w:r>
          </w:p>
        </w:tc>
        <w:tc>
          <w:tcPr>
            <w:tcW w:w="1250" w:type="pct"/>
            <w:tcBorders>
              <w:top w:val="single" w:sz="4" w:space="0" w:color="4C7D2C"/>
              <w:bottom w:val="single" w:sz="4" w:space="0" w:color="4C7D2C"/>
            </w:tcBorders>
          </w:tcPr>
          <w:p w14:paraId="4F36638B" w14:textId="77777777" w:rsidR="002F3CA6" w:rsidRDefault="002F3CA6" w:rsidP="002F3CA6">
            <w:pPr>
              <w:pStyle w:val="SITableBody"/>
            </w:pPr>
            <w:r>
              <w:t>AMPA3124 Perform ante and post-mortem inspection – Ratites</w:t>
            </w:r>
          </w:p>
          <w:p w14:paraId="3D1A94AA" w14:textId="09081430" w:rsidR="008B66AC" w:rsidRDefault="002F3CA6" w:rsidP="008B66AC">
            <w:pPr>
              <w:pStyle w:val="SITableBody"/>
            </w:pPr>
            <w:r>
              <w:t>Release 2</w:t>
            </w:r>
          </w:p>
        </w:tc>
        <w:tc>
          <w:tcPr>
            <w:tcW w:w="1250" w:type="pct"/>
            <w:tcBorders>
              <w:top w:val="single" w:sz="4" w:space="0" w:color="4C7D2C"/>
              <w:bottom w:val="single" w:sz="4" w:space="0" w:color="4C7D2C"/>
            </w:tcBorders>
          </w:tcPr>
          <w:p w14:paraId="3FC61FB0" w14:textId="2E9547A7" w:rsidR="002F3CA6" w:rsidRPr="00C64A64" w:rsidRDefault="002F3CA6" w:rsidP="002F3CA6">
            <w:pPr>
              <w:pStyle w:val="SITableBody"/>
            </w:pPr>
            <w:r w:rsidRPr="00C64A64">
              <w:t>Corrected errors on elements and performance criteria</w:t>
            </w:r>
          </w:p>
        </w:tc>
        <w:tc>
          <w:tcPr>
            <w:tcW w:w="1250" w:type="pct"/>
            <w:tcBorders>
              <w:top w:val="single" w:sz="4" w:space="0" w:color="4C7D2C"/>
              <w:bottom w:val="single" w:sz="4" w:space="0" w:color="4C7D2C"/>
            </w:tcBorders>
          </w:tcPr>
          <w:p w14:paraId="2EBA8C4A" w14:textId="2FEAA5D0" w:rsidR="002F3CA6" w:rsidRPr="00C64A64" w:rsidRDefault="002F3CA6" w:rsidP="002F3CA6">
            <w:pPr>
              <w:pStyle w:val="SITableBody"/>
            </w:pPr>
            <w:r w:rsidRPr="00C64A64">
              <w:t>Equivalent</w:t>
            </w:r>
          </w:p>
        </w:tc>
      </w:tr>
      <w:tr w:rsidR="002F3CA6" w:rsidRPr="00C73D61" w14:paraId="365E8F19" w14:textId="77777777" w:rsidTr="008B66AC">
        <w:trPr>
          <w:trHeight w:val="20"/>
          <w:tblHeader/>
        </w:trPr>
        <w:tc>
          <w:tcPr>
            <w:tcW w:w="1250" w:type="pct"/>
            <w:tcBorders>
              <w:top w:val="single" w:sz="4" w:space="0" w:color="4C7D2C"/>
              <w:bottom w:val="single" w:sz="4" w:space="0" w:color="4C7D2C"/>
            </w:tcBorders>
          </w:tcPr>
          <w:p w14:paraId="64A47C8F" w14:textId="77777777" w:rsidR="002F3CA6" w:rsidRDefault="002F3CA6" w:rsidP="002F3CA6">
            <w:pPr>
              <w:pStyle w:val="SITableBody"/>
            </w:pPr>
            <w:r>
              <w:t>AMPA3125 Perform ante and post-mortem inspection – Camel</w:t>
            </w:r>
          </w:p>
          <w:p w14:paraId="25905778" w14:textId="154B68EC" w:rsidR="002F3CA6" w:rsidRDefault="002F3CA6" w:rsidP="002F3CA6">
            <w:pPr>
              <w:pStyle w:val="SITableBody"/>
            </w:pPr>
            <w:r>
              <w:t>Release 1</w:t>
            </w:r>
          </w:p>
        </w:tc>
        <w:tc>
          <w:tcPr>
            <w:tcW w:w="1250" w:type="pct"/>
            <w:tcBorders>
              <w:top w:val="single" w:sz="4" w:space="0" w:color="4C7D2C"/>
              <w:bottom w:val="single" w:sz="4" w:space="0" w:color="4C7D2C"/>
            </w:tcBorders>
          </w:tcPr>
          <w:p w14:paraId="0904D997" w14:textId="77777777" w:rsidR="002F3CA6" w:rsidRDefault="002F3CA6" w:rsidP="002F3CA6">
            <w:pPr>
              <w:pStyle w:val="SITableBody"/>
            </w:pPr>
            <w:r>
              <w:t>AMPA3125 Perform ante and post-mortem inspection – Camel</w:t>
            </w:r>
          </w:p>
          <w:p w14:paraId="2D785C34" w14:textId="1A1C1DA5" w:rsidR="002F3CA6" w:rsidRDefault="002F3CA6" w:rsidP="002F3CA6">
            <w:pPr>
              <w:pStyle w:val="SITableBody"/>
            </w:pPr>
            <w:r>
              <w:t>Release 2</w:t>
            </w:r>
          </w:p>
        </w:tc>
        <w:tc>
          <w:tcPr>
            <w:tcW w:w="1250" w:type="pct"/>
            <w:tcBorders>
              <w:top w:val="single" w:sz="4" w:space="0" w:color="4C7D2C"/>
              <w:bottom w:val="single" w:sz="4" w:space="0" w:color="4C7D2C"/>
            </w:tcBorders>
          </w:tcPr>
          <w:p w14:paraId="7D7606E9" w14:textId="43AA07BA" w:rsidR="002F3CA6" w:rsidRPr="00C64A64" w:rsidRDefault="002F3CA6" w:rsidP="002F3CA6">
            <w:pPr>
              <w:pStyle w:val="SITableBody"/>
            </w:pPr>
            <w:r w:rsidRPr="00C64A64">
              <w:t>Corrected errors on elements and performance criteria</w:t>
            </w:r>
          </w:p>
        </w:tc>
        <w:tc>
          <w:tcPr>
            <w:tcW w:w="1250" w:type="pct"/>
            <w:tcBorders>
              <w:top w:val="single" w:sz="4" w:space="0" w:color="4C7D2C"/>
              <w:bottom w:val="single" w:sz="4" w:space="0" w:color="4C7D2C"/>
            </w:tcBorders>
          </w:tcPr>
          <w:p w14:paraId="33F4188C" w14:textId="6CF73AAB" w:rsidR="002F3CA6" w:rsidRPr="00C64A64" w:rsidRDefault="002F3CA6" w:rsidP="002F3CA6">
            <w:pPr>
              <w:pStyle w:val="SITableBody"/>
            </w:pPr>
            <w:r w:rsidRPr="00C64A64">
              <w:t>Equivalent</w:t>
            </w:r>
          </w:p>
        </w:tc>
      </w:tr>
      <w:tr w:rsidR="002F3CA6" w:rsidRPr="00C73D61" w14:paraId="1E23FDF6" w14:textId="77777777" w:rsidTr="008B66AC">
        <w:trPr>
          <w:trHeight w:val="20"/>
          <w:tblHeader/>
        </w:trPr>
        <w:tc>
          <w:tcPr>
            <w:tcW w:w="1250" w:type="pct"/>
            <w:tcBorders>
              <w:top w:val="single" w:sz="4" w:space="0" w:color="4C7D2C"/>
              <w:bottom w:val="single" w:sz="4" w:space="0" w:color="4C7D2C"/>
            </w:tcBorders>
          </w:tcPr>
          <w:p w14:paraId="65D285C1" w14:textId="77777777" w:rsidR="002F3CA6" w:rsidRDefault="002F3CA6" w:rsidP="002F3CA6">
            <w:pPr>
              <w:pStyle w:val="SITableBody"/>
            </w:pPr>
            <w:r>
              <w:t>AMPA3128 Perform ante and post-mortem inspection – Rabbits</w:t>
            </w:r>
          </w:p>
          <w:p w14:paraId="38F36C60" w14:textId="58623094" w:rsidR="002F3CA6" w:rsidRDefault="002F3CA6" w:rsidP="002F3CA6">
            <w:pPr>
              <w:pStyle w:val="SITableBody"/>
            </w:pPr>
            <w:r>
              <w:t>Release 1</w:t>
            </w:r>
          </w:p>
        </w:tc>
        <w:tc>
          <w:tcPr>
            <w:tcW w:w="1250" w:type="pct"/>
            <w:tcBorders>
              <w:top w:val="single" w:sz="4" w:space="0" w:color="4C7D2C"/>
              <w:bottom w:val="single" w:sz="4" w:space="0" w:color="4C7D2C"/>
            </w:tcBorders>
          </w:tcPr>
          <w:p w14:paraId="49EE7415" w14:textId="77777777" w:rsidR="002F3CA6" w:rsidRDefault="002F3CA6" w:rsidP="002F3CA6">
            <w:pPr>
              <w:pStyle w:val="SITableBody"/>
            </w:pPr>
            <w:r>
              <w:t>AMPA3128 Perform ante and post-mortem inspection – Rabbits</w:t>
            </w:r>
          </w:p>
          <w:p w14:paraId="6D91726B" w14:textId="5BE82D0F" w:rsidR="002F3CA6" w:rsidRDefault="002F3CA6" w:rsidP="002F3CA6">
            <w:pPr>
              <w:pStyle w:val="SITableBody"/>
            </w:pPr>
            <w:r>
              <w:t>Release 2</w:t>
            </w:r>
          </w:p>
        </w:tc>
        <w:tc>
          <w:tcPr>
            <w:tcW w:w="1250" w:type="pct"/>
            <w:tcBorders>
              <w:top w:val="single" w:sz="4" w:space="0" w:color="4C7D2C"/>
              <w:bottom w:val="single" w:sz="4" w:space="0" w:color="4C7D2C"/>
            </w:tcBorders>
          </w:tcPr>
          <w:p w14:paraId="7FDF6103" w14:textId="751573B5" w:rsidR="002F3CA6" w:rsidRPr="00C64A64" w:rsidRDefault="002F3CA6" w:rsidP="002F3CA6">
            <w:pPr>
              <w:pStyle w:val="SITableBody"/>
            </w:pPr>
            <w:r w:rsidRPr="00C64A64">
              <w:t>Corrected errors on elements and performance criteria</w:t>
            </w:r>
          </w:p>
        </w:tc>
        <w:tc>
          <w:tcPr>
            <w:tcW w:w="1250" w:type="pct"/>
            <w:tcBorders>
              <w:top w:val="single" w:sz="4" w:space="0" w:color="4C7D2C"/>
              <w:bottom w:val="single" w:sz="4" w:space="0" w:color="4C7D2C"/>
            </w:tcBorders>
          </w:tcPr>
          <w:p w14:paraId="3799B0E4" w14:textId="5304F019" w:rsidR="002F3CA6" w:rsidRPr="00C64A64" w:rsidRDefault="002F3CA6" w:rsidP="002F3CA6">
            <w:pPr>
              <w:pStyle w:val="SITableBody"/>
            </w:pPr>
            <w:r w:rsidRPr="00C64A64">
              <w:t>Equivalent</w:t>
            </w:r>
          </w:p>
        </w:tc>
      </w:tr>
      <w:tr w:rsidR="002F3CA6" w:rsidRPr="00C73D61" w14:paraId="010AC9FA" w14:textId="77777777" w:rsidTr="008B66AC">
        <w:trPr>
          <w:trHeight w:val="20"/>
          <w:tblHeader/>
        </w:trPr>
        <w:tc>
          <w:tcPr>
            <w:tcW w:w="1250" w:type="pct"/>
            <w:tcBorders>
              <w:top w:val="single" w:sz="4" w:space="0" w:color="4C7D2C"/>
              <w:bottom w:val="single" w:sz="4" w:space="0" w:color="4C7D2C"/>
            </w:tcBorders>
          </w:tcPr>
          <w:p w14:paraId="15F33571" w14:textId="77777777" w:rsidR="002F3CA6" w:rsidRDefault="002F3CA6" w:rsidP="002F3CA6">
            <w:pPr>
              <w:pStyle w:val="SITableBody"/>
            </w:pPr>
            <w:r w:rsidRPr="00382087">
              <w:t>AMPA3129 Perform ante and post-mortem inspection – Deer</w:t>
            </w:r>
          </w:p>
          <w:p w14:paraId="09646BC8" w14:textId="2E55FDAE" w:rsidR="002F3CA6" w:rsidRDefault="002F3CA6" w:rsidP="002F3CA6">
            <w:pPr>
              <w:pStyle w:val="SITableBody"/>
            </w:pPr>
            <w:r>
              <w:t>Release 1</w:t>
            </w:r>
          </w:p>
        </w:tc>
        <w:tc>
          <w:tcPr>
            <w:tcW w:w="1250" w:type="pct"/>
            <w:tcBorders>
              <w:top w:val="single" w:sz="4" w:space="0" w:color="4C7D2C"/>
              <w:bottom w:val="single" w:sz="4" w:space="0" w:color="4C7D2C"/>
            </w:tcBorders>
          </w:tcPr>
          <w:p w14:paraId="33F1C215" w14:textId="77777777" w:rsidR="002F3CA6" w:rsidRDefault="002F3CA6" w:rsidP="002F3CA6">
            <w:pPr>
              <w:pStyle w:val="SITableBody"/>
            </w:pPr>
            <w:r w:rsidRPr="00382087">
              <w:t>AMPA3129 Perform ante and post-mortem inspection – Deer</w:t>
            </w:r>
          </w:p>
          <w:p w14:paraId="6C877BEB" w14:textId="5CAF74DC" w:rsidR="002F3CA6" w:rsidRDefault="002F3CA6" w:rsidP="002F3CA6">
            <w:pPr>
              <w:pStyle w:val="SITableBody"/>
            </w:pPr>
            <w:r>
              <w:t>Release 2</w:t>
            </w:r>
          </w:p>
        </w:tc>
        <w:tc>
          <w:tcPr>
            <w:tcW w:w="1250" w:type="pct"/>
            <w:tcBorders>
              <w:top w:val="single" w:sz="4" w:space="0" w:color="4C7D2C"/>
              <w:bottom w:val="single" w:sz="4" w:space="0" w:color="4C7D2C"/>
            </w:tcBorders>
          </w:tcPr>
          <w:p w14:paraId="24A9E347" w14:textId="5222FA38" w:rsidR="002F3CA6" w:rsidRPr="00C64A64" w:rsidRDefault="002F3CA6" w:rsidP="002F3CA6">
            <w:pPr>
              <w:pStyle w:val="SITableBody"/>
            </w:pPr>
            <w:r w:rsidRPr="00C64A64">
              <w:t>Corrected errors on elements and performance criteria</w:t>
            </w:r>
          </w:p>
        </w:tc>
        <w:tc>
          <w:tcPr>
            <w:tcW w:w="1250" w:type="pct"/>
            <w:tcBorders>
              <w:top w:val="single" w:sz="4" w:space="0" w:color="4C7D2C"/>
              <w:bottom w:val="single" w:sz="4" w:space="0" w:color="4C7D2C"/>
            </w:tcBorders>
          </w:tcPr>
          <w:p w14:paraId="2480ECD7" w14:textId="22E613DB" w:rsidR="002F3CA6" w:rsidRPr="00C64A64" w:rsidRDefault="002F3CA6" w:rsidP="002F3CA6">
            <w:pPr>
              <w:pStyle w:val="SITableBody"/>
            </w:pPr>
            <w:r w:rsidRPr="00C64A64">
              <w:t>Equivalent</w:t>
            </w:r>
          </w:p>
        </w:tc>
      </w:tr>
      <w:tr w:rsidR="002F3CA6" w:rsidRPr="00C73D61" w14:paraId="022485EA" w14:textId="77777777" w:rsidTr="008B66AC">
        <w:trPr>
          <w:trHeight w:val="20"/>
          <w:tblHeader/>
        </w:trPr>
        <w:tc>
          <w:tcPr>
            <w:tcW w:w="1250" w:type="pct"/>
            <w:tcBorders>
              <w:top w:val="single" w:sz="4" w:space="0" w:color="4C7D2C"/>
              <w:bottom w:val="single" w:sz="4" w:space="0" w:color="4C7D2C"/>
            </w:tcBorders>
          </w:tcPr>
          <w:p w14:paraId="4E321F60" w14:textId="77777777" w:rsidR="002F3CA6" w:rsidRDefault="002F3CA6" w:rsidP="002F3CA6">
            <w:pPr>
              <w:pStyle w:val="SITableBody"/>
            </w:pPr>
            <w:r>
              <w:t>AMPA3130 Perform ante and post-mortem inspection – Horses</w:t>
            </w:r>
          </w:p>
          <w:p w14:paraId="474D16DD" w14:textId="73EA76A6" w:rsidR="002F3CA6" w:rsidRPr="00382087" w:rsidRDefault="002F3CA6" w:rsidP="002F3CA6">
            <w:pPr>
              <w:pStyle w:val="SITableBody"/>
            </w:pPr>
            <w:r>
              <w:t>Release 1</w:t>
            </w:r>
          </w:p>
        </w:tc>
        <w:tc>
          <w:tcPr>
            <w:tcW w:w="1250" w:type="pct"/>
            <w:tcBorders>
              <w:top w:val="single" w:sz="4" w:space="0" w:color="4C7D2C"/>
              <w:bottom w:val="single" w:sz="4" w:space="0" w:color="4C7D2C"/>
            </w:tcBorders>
          </w:tcPr>
          <w:p w14:paraId="04D6A7CF" w14:textId="77777777" w:rsidR="002F3CA6" w:rsidRDefault="002F3CA6" w:rsidP="002F3CA6">
            <w:pPr>
              <w:pStyle w:val="SITableBody"/>
            </w:pPr>
            <w:r>
              <w:t>AMPA3130 Perform ante and post-mortem inspection – Horses</w:t>
            </w:r>
          </w:p>
          <w:p w14:paraId="7372F49F" w14:textId="39F05A16" w:rsidR="002F3CA6" w:rsidRPr="00382087" w:rsidRDefault="002F3CA6" w:rsidP="002F3CA6">
            <w:pPr>
              <w:pStyle w:val="SITableBody"/>
            </w:pPr>
            <w:r>
              <w:t>Release 2</w:t>
            </w:r>
          </w:p>
        </w:tc>
        <w:tc>
          <w:tcPr>
            <w:tcW w:w="1250" w:type="pct"/>
            <w:tcBorders>
              <w:top w:val="single" w:sz="4" w:space="0" w:color="4C7D2C"/>
              <w:bottom w:val="single" w:sz="4" w:space="0" w:color="4C7D2C"/>
            </w:tcBorders>
          </w:tcPr>
          <w:p w14:paraId="1C1F7DE3" w14:textId="54BCC613" w:rsidR="002F3CA6" w:rsidRPr="00C64A64" w:rsidRDefault="002F3CA6" w:rsidP="002F3CA6">
            <w:pPr>
              <w:pStyle w:val="SITableBody"/>
            </w:pPr>
            <w:r w:rsidRPr="00C64A64">
              <w:t>Corrected errors on elements and performance criteria</w:t>
            </w:r>
          </w:p>
        </w:tc>
        <w:tc>
          <w:tcPr>
            <w:tcW w:w="1250" w:type="pct"/>
            <w:tcBorders>
              <w:top w:val="single" w:sz="4" w:space="0" w:color="4C7D2C"/>
              <w:bottom w:val="single" w:sz="4" w:space="0" w:color="4C7D2C"/>
            </w:tcBorders>
          </w:tcPr>
          <w:p w14:paraId="7F2D2655" w14:textId="690796B3" w:rsidR="002F3CA6" w:rsidRPr="00C64A64" w:rsidRDefault="002F3CA6" w:rsidP="002F3CA6">
            <w:pPr>
              <w:pStyle w:val="SITableBody"/>
            </w:pPr>
            <w:r w:rsidRPr="00C64A64">
              <w:t>Equivalent</w:t>
            </w:r>
          </w:p>
        </w:tc>
      </w:tr>
      <w:tr w:rsidR="002F3CA6" w:rsidRPr="00C73D61" w14:paraId="7DE599BE" w14:textId="77777777" w:rsidTr="008B66AC">
        <w:trPr>
          <w:trHeight w:val="20"/>
          <w:tblHeader/>
        </w:trPr>
        <w:tc>
          <w:tcPr>
            <w:tcW w:w="1250" w:type="pct"/>
            <w:tcBorders>
              <w:top w:val="single" w:sz="4" w:space="0" w:color="4C7D2C"/>
              <w:bottom w:val="single" w:sz="4" w:space="0" w:color="4C7D2C"/>
            </w:tcBorders>
          </w:tcPr>
          <w:p w14:paraId="6C47FBF1" w14:textId="77777777" w:rsidR="002F3CA6" w:rsidRDefault="002F3CA6" w:rsidP="002F3CA6">
            <w:pPr>
              <w:pStyle w:val="SITableBody"/>
            </w:pPr>
            <w:r>
              <w:t>AMPA3131 Identify and report emergency diseases of food animals</w:t>
            </w:r>
          </w:p>
          <w:p w14:paraId="4D144771" w14:textId="20993860" w:rsidR="002F3CA6" w:rsidRDefault="002F3CA6" w:rsidP="002F3CA6">
            <w:pPr>
              <w:pStyle w:val="SITableBody"/>
            </w:pPr>
            <w:r>
              <w:t>Release 2</w:t>
            </w:r>
          </w:p>
        </w:tc>
        <w:tc>
          <w:tcPr>
            <w:tcW w:w="1250" w:type="pct"/>
            <w:tcBorders>
              <w:top w:val="single" w:sz="4" w:space="0" w:color="4C7D2C"/>
              <w:bottom w:val="single" w:sz="4" w:space="0" w:color="4C7D2C"/>
            </w:tcBorders>
          </w:tcPr>
          <w:p w14:paraId="31147D0A" w14:textId="77777777" w:rsidR="002F3CA6" w:rsidRDefault="002F3CA6" w:rsidP="002F3CA6">
            <w:pPr>
              <w:pStyle w:val="SITableBody"/>
            </w:pPr>
            <w:r>
              <w:t>AMPA3131 Identify and report emergency diseases of food animals</w:t>
            </w:r>
          </w:p>
          <w:p w14:paraId="1E05861B" w14:textId="7A0DAB04" w:rsidR="002F3CA6" w:rsidRDefault="002F3CA6" w:rsidP="002F3CA6">
            <w:pPr>
              <w:pStyle w:val="SITableBody"/>
            </w:pPr>
            <w:r>
              <w:t>Release 3</w:t>
            </w:r>
          </w:p>
        </w:tc>
        <w:tc>
          <w:tcPr>
            <w:tcW w:w="1250" w:type="pct"/>
            <w:tcBorders>
              <w:top w:val="single" w:sz="4" w:space="0" w:color="4C7D2C"/>
              <w:bottom w:val="single" w:sz="4" w:space="0" w:color="4C7D2C"/>
            </w:tcBorders>
          </w:tcPr>
          <w:p w14:paraId="54F67B4C" w14:textId="7966B61B" w:rsidR="002F3CA6" w:rsidRPr="00C64A64" w:rsidRDefault="002F3CA6" w:rsidP="002F3CA6">
            <w:pPr>
              <w:pStyle w:val="SITableBody"/>
            </w:pPr>
            <w:r>
              <w:t xml:space="preserve">Adjustment made to assessment conditions for clarity of intent </w:t>
            </w:r>
          </w:p>
        </w:tc>
        <w:tc>
          <w:tcPr>
            <w:tcW w:w="1250" w:type="pct"/>
            <w:tcBorders>
              <w:top w:val="single" w:sz="4" w:space="0" w:color="4C7D2C"/>
              <w:bottom w:val="single" w:sz="4" w:space="0" w:color="4C7D2C"/>
            </w:tcBorders>
          </w:tcPr>
          <w:p w14:paraId="0EE4E303" w14:textId="74651B2C" w:rsidR="002F3CA6" w:rsidRPr="00C64A64" w:rsidRDefault="002F3CA6" w:rsidP="002F3CA6">
            <w:pPr>
              <w:pStyle w:val="SITableBody"/>
            </w:pPr>
            <w:r w:rsidRPr="00AD0407">
              <w:t>Equivalent</w:t>
            </w:r>
          </w:p>
        </w:tc>
      </w:tr>
      <w:tr w:rsidR="002F3CA6" w:rsidRPr="00C73D61" w14:paraId="37430CBB" w14:textId="77777777" w:rsidTr="008B66AC">
        <w:trPr>
          <w:trHeight w:val="20"/>
          <w:tblHeader/>
        </w:trPr>
        <w:tc>
          <w:tcPr>
            <w:tcW w:w="1250" w:type="pct"/>
            <w:tcBorders>
              <w:top w:val="single" w:sz="4" w:space="0" w:color="4C7D2C"/>
              <w:bottom w:val="single" w:sz="4" w:space="0" w:color="4C7D2C"/>
            </w:tcBorders>
          </w:tcPr>
          <w:p w14:paraId="224C3A20" w14:textId="77777777" w:rsidR="002F3CA6" w:rsidRDefault="002F3CA6" w:rsidP="002F3CA6">
            <w:pPr>
              <w:pStyle w:val="SITableBody"/>
            </w:pPr>
            <w:r>
              <w:t>AMPA3132 Perform ante and post-mortem inspection – Alpacas or Llamas</w:t>
            </w:r>
          </w:p>
          <w:p w14:paraId="45BD75E1" w14:textId="615EAF72" w:rsidR="002F3CA6" w:rsidRDefault="002F3CA6" w:rsidP="002F3CA6">
            <w:pPr>
              <w:pStyle w:val="SITableBody"/>
            </w:pPr>
            <w:r>
              <w:t>Release 1</w:t>
            </w:r>
          </w:p>
        </w:tc>
        <w:tc>
          <w:tcPr>
            <w:tcW w:w="1250" w:type="pct"/>
            <w:tcBorders>
              <w:top w:val="single" w:sz="4" w:space="0" w:color="4C7D2C"/>
              <w:bottom w:val="single" w:sz="4" w:space="0" w:color="4C7D2C"/>
            </w:tcBorders>
          </w:tcPr>
          <w:p w14:paraId="087D8FBE" w14:textId="77777777" w:rsidR="002F3CA6" w:rsidRDefault="002F3CA6" w:rsidP="002F3CA6">
            <w:pPr>
              <w:pStyle w:val="SITableBody"/>
            </w:pPr>
            <w:r>
              <w:t>AMPA3132 Perform ante and post-mortem inspection – Alpacas or Llamas</w:t>
            </w:r>
          </w:p>
          <w:p w14:paraId="10600E3C" w14:textId="54003201" w:rsidR="002F3CA6" w:rsidRDefault="002F3CA6" w:rsidP="002F3CA6">
            <w:pPr>
              <w:pStyle w:val="SITableBody"/>
            </w:pPr>
            <w:r>
              <w:t>Release 2</w:t>
            </w:r>
          </w:p>
        </w:tc>
        <w:tc>
          <w:tcPr>
            <w:tcW w:w="1250" w:type="pct"/>
            <w:tcBorders>
              <w:top w:val="single" w:sz="4" w:space="0" w:color="4C7D2C"/>
              <w:bottom w:val="single" w:sz="4" w:space="0" w:color="4C7D2C"/>
            </w:tcBorders>
          </w:tcPr>
          <w:p w14:paraId="500ED0F0" w14:textId="268B433B" w:rsidR="002F3CA6" w:rsidRDefault="002F3CA6" w:rsidP="002F3CA6">
            <w:pPr>
              <w:pStyle w:val="SITableBody"/>
            </w:pPr>
            <w:r>
              <w:t>Corrected errors on elements and performance criteria</w:t>
            </w:r>
          </w:p>
        </w:tc>
        <w:tc>
          <w:tcPr>
            <w:tcW w:w="1250" w:type="pct"/>
            <w:tcBorders>
              <w:top w:val="single" w:sz="4" w:space="0" w:color="4C7D2C"/>
              <w:bottom w:val="single" w:sz="4" w:space="0" w:color="4C7D2C"/>
            </w:tcBorders>
          </w:tcPr>
          <w:p w14:paraId="6372696B" w14:textId="479EF35E" w:rsidR="002F3CA6" w:rsidRPr="00AD0407" w:rsidRDefault="002F3CA6" w:rsidP="002F3CA6">
            <w:pPr>
              <w:pStyle w:val="SITableBody"/>
            </w:pPr>
            <w:r>
              <w:t>Equivalent</w:t>
            </w:r>
          </w:p>
        </w:tc>
      </w:tr>
      <w:tr w:rsidR="002F3CA6" w:rsidRPr="00C73D61" w14:paraId="0131EA00" w14:textId="77777777" w:rsidTr="008B66AC">
        <w:trPr>
          <w:trHeight w:val="20"/>
          <w:tblHeader/>
        </w:trPr>
        <w:tc>
          <w:tcPr>
            <w:tcW w:w="1250" w:type="pct"/>
            <w:tcBorders>
              <w:top w:val="single" w:sz="4" w:space="0" w:color="4C7D2C"/>
              <w:bottom w:val="single" w:sz="4" w:space="0" w:color="4C7D2C"/>
            </w:tcBorders>
          </w:tcPr>
          <w:p w14:paraId="72EAC150" w14:textId="77777777" w:rsidR="002F3CA6" w:rsidRPr="0000489A" w:rsidRDefault="002F3CA6" w:rsidP="002F3CA6">
            <w:pPr>
              <w:pStyle w:val="SITableBody"/>
            </w:pPr>
            <w:r w:rsidRPr="0000489A">
              <w:t>AMPCOR201 Maintain personal equipment</w:t>
            </w:r>
          </w:p>
          <w:p w14:paraId="73CB1AE9" w14:textId="33070690" w:rsidR="002F3CA6" w:rsidRDefault="002F3CA6" w:rsidP="002F3CA6">
            <w:pPr>
              <w:pStyle w:val="SITableBody"/>
            </w:pPr>
            <w:r w:rsidRPr="0000489A">
              <w:t>Release 1</w:t>
            </w:r>
          </w:p>
        </w:tc>
        <w:tc>
          <w:tcPr>
            <w:tcW w:w="1250" w:type="pct"/>
            <w:tcBorders>
              <w:top w:val="single" w:sz="4" w:space="0" w:color="4C7D2C"/>
              <w:bottom w:val="single" w:sz="4" w:space="0" w:color="4C7D2C"/>
            </w:tcBorders>
          </w:tcPr>
          <w:p w14:paraId="2F9381EE" w14:textId="77777777" w:rsidR="002F3CA6" w:rsidRPr="0000489A" w:rsidRDefault="002F3CA6" w:rsidP="002F3CA6">
            <w:pPr>
              <w:pStyle w:val="SITableBody"/>
            </w:pPr>
            <w:r w:rsidRPr="0000489A">
              <w:t>AMPCOR201 Maintain personal equipment</w:t>
            </w:r>
          </w:p>
          <w:p w14:paraId="51D44BFD" w14:textId="48EC431B" w:rsidR="002F3CA6" w:rsidRDefault="002F3CA6" w:rsidP="002F3CA6">
            <w:pPr>
              <w:pStyle w:val="SITableBody"/>
            </w:pPr>
            <w:r w:rsidRPr="0000489A">
              <w:t>Release 2</w:t>
            </w:r>
          </w:p>
        </w:tc>
        <w:tc>
          <w:tcPr>
            <w:tcW w:w="1250" w:type="pct"/>
            <w:tcBorders>
              <w:top w:val="single" w:sz="4" w:space="0" w:color="4C7D2C"/>
              <w:bottom w:val="single" w:sz="4" w:space="0" w:color="4C7D2C"/>
            </w:tcBorders>
          </w:tcPr>
          <w:p w14:paraId="5873FFC0" w14:textId="2AD72CC4" w:rsidR="002F3CA6" w:rsidRDefault="002F3CA6" w:rsidP="002F3CA6">
            <w:pPr>
              <w:pStyle w:val="SITableBody"/>
            </w:pPr>
            <w:r w:rsidRPr="0000489A">
              <w:t>Performance evidence updated to be consistent with similar units by removing requirement for three separate occasions, to at least one occasion</w:t>
            </w:r>
          </w:p>
        </w:tc>
        <w:tc>
          <w:tcPr>
            <w:tcW w:w="1250" w:type="pct"/>
            <w:tcBorders>
              <w:top w:val="single" w:sz="4" w:space="0" w:color="4C7D2C"/>
              <w:bottom w:val="single" w:sz="4" w:space="0" w:color="4C7D2C"/>
            </w:tcBorders>
          </w:tcPr>
          <w:p w14:paraId="75275698" w14:textId="1BDD1965" w:rsidR="002F3CA6" w:rsidRDefault="002F3CA6" w:rsidP="002F3CA6">
            <w:pPr>
              <w:pStyle w:val="SITableBody"/>
            </w:pPr>
            <w:r w:rsidRPr="00AD0407">
              <w:t>Equivalent</w:t>
            </w:r>
          </w:p>
        </w:tc>
      </w:tr>
      <w:tr w:rsidR="002F3CA6" w:rsidRPr="00C73D61" w14:paraId="12BF85E1" w14:textId="77777777" w:rsidTr="008B66AC">
        <w:trPr>
          <w:trHeight w:val="20"/>
          <w:tblHeader/>
        </w:trPr>
        <w:tc>
          <w:tcPr>
            <w:tcW w:w="1250" w:type="pct"/>
            <w:tcBorders>
              <w:top w:val="single" w:sz="4" w:space="0" w:color="4C7D2C"/>
              <w:bottom w:val="single" w:sz="4" w:space="0" w:color="4C7D2C"/>
            </w:tcBorders>
          </w:tcPr>
          <w:p w14:paraId="587FB924" w14:textId="77777777" w:rsidR="002F3CA6" w:rsidRPr="0000489A" w:rsidRDefault="002F3CA6" w:rsidP="002F3CA6">
            <w:pPr>
              <w:pStyle w:val="SITableBody"/>
            </w:pPr>
            <w:r w:rsidRPr="0000489A">
              <w:lastRenderedPageBreak/>
              <w:t>AMPCOR202 Apply hygiene and sanitation practices</w:t>
            </w:r>
          </w:p>
          <w:p w14:paraId="192DB3B7" w14:textId="36EE80F5" w:rsidR="002F3CA6" w:rsidRPr="0000489A" w:rsidRDefault="002F3CA6" w:rsidP="002F3CA6">
            <w:pPr>
              <w:pStyle w:val="SITableBody"/>
            </w:pPr>
            <w:r w:rsidRPr="0000489A">
              <w:t>release 1</w:t>
            </w:r>
          </w:p>
        </w:tc>
        <w:tc>
          <w:tcPr>
            <w:tcW w:w="1250" w:type="pct"/>
            <w:tcBorders>
              <w:top w:val="single" w:sz="4" w:space="0" w:color="4C7D2C"/>
              <w:bottom w:val="single" w:sz="4" w:space="0" w:color="4C7D2C"/>
            </w:tcBorders>
          </w:tcPr>
          <w:p w14:paraId="76D5F98A" w14:textId="77777777" w:rsidR="002F3CA6" w:rsidRPr="0000489A" w:rsidRDefault="002F3CA6" w:rsidP="002F3CA6">
            <w:pPr>
              <w:pStyle w:val="SITableBody"/>
            </w:pPr>
            <w:r w:rsidRPr="0000489A">
              <w:t>AMPCOR202 Apply hygiene and sanitation practices</w:t>
            </w:r>
          </w:p>
          <w:p w14:paraId="09542D54" w14:textId="09D3085D" w:rsidR="002F3CA6" w:rsidRPr="0000489A" w:rsidRDefault="002F3CA6" w:rsidP="002F3CA6">
            <w:pPr>
              <w:pStyle w:val="SITableBody"/>
            </w:pPr>
            <w:r w:rsidRPr="0000489A">
              <w:t>Release 2</w:t>
            </w:r>
          </w:p>
        </w:tc>
        <w:tc>
          <w:tcPr>
            <w:tcW w:w="1250" w:type="pct"/>
            <w:tcBorders>
              <w:top w:val="single" w:sz="4" w:space="0" w:color="4C7D2C"/>
              <w:bottom w:val="single" w:sz="4" w:space="0" w:color="4C7D2C"/>
            </w:tcBorders>
          </w:tcPr>
          <w:p w14:paraId="7D5BB72E" w14:textId="7FF49A8B" w:rsidR="002F3CA6" w:rsidRPr="0000489A" w:rsidRDefault="002F3CA6" w:rsidP="002F3CA6">
            <w:pPr>
              <w:pStyle w:val="SITableBody"/>
            </w:pPr>
            <w:r w:rsidRPr="0000489A">
              <w:t>Minor wording change to knowledge evidence</w:t>
            </w:r>
          </w:p>
        </w:tc>
        <w:tc>
          <w:tcPr>
            <w:tcW w:w="1250" w:type="pct"/>
            <w:tcBorders>
              <w:top w:val="single" w:sz="4" w:space="0" w:color="4C7D2C"/>
              <w:bottom w:val="single" w:sz="4" w:space="0" w:color="4C7D2C"/>
            </w:tcBorders>
          </w:tcPr>
          <w:p w14:paraId="428F6918" w14:textId="65D9C0A1" w:rsidR="002F3CA6" w:rsidRPr="00AD0407" w:rsidRDefault="002F3CA6" w:rsidP="002F3CA6">
            <w:pPr>
              <w:pStyle w:val="SITableBody"/>
            </w:pPr>
            <w:r w:rsidRPr="00AD0407">
              <w:t>Equivalent</w:t>
            </w:r>
          </w:p>
        </w:tc>
      </w:tr>
      <w:tr w:rsidR="002F3CA6" w:rsidRPr="00C73D61" w14:paraId="3FBE6CC1" w14:textId="77777777" w:rsidTr="008B66AC">
        <w:trPr>
          <w:trHeight w:val="20"/>
          <w:tblHeader/>
        </w:trPr>
        <w:tc>
          <w:tcPr>
            <w:tcW w:w="1250" w:type="pct"/>
            <w:tcBorders>
              <w:top w:val="single" w:sz="4" w:space="0" w:color="4C7D2C"/>
              <w:bottom w:val="single" w:sz="4" w:space="0" w:color="4C7D2C"/>
            </w:tcBorders>
          </w:tcPr>
          <w:p w14:paraId="180493C4" w14:textId="075EF811" w:rsidR="002F3CA6" w:rsidRPr="0000489A" w:rsidRDefault="002F3CA6" w:rsidP="002F3CA6">
            <w:pPr>
              <w:pStyle w:val="SITableBody"/>
            </w:pPr>
            <w:r w:rsidRPr="00446AAC">
              <w:t xml:space="preserve">AMPCOR203 Comply with Quality Assurance and HACCP requirements Release </w:t>
            </w:r>
            <w:r>
              <w:t>3</w:t>
            </w:r>
          </w:p>
        </w:tc>
        <w:tc>
          <w:tcPr>
            <w:tcW w:w="1250" w:type="pct"/>
            <w:tcBorders>
              <w:top w:val="single" w:sz="4" w:space="0" w:color="4C7D2C"/>
              <w:bottom w:val="single" w:sz="4" w:space="0" w:color="4C7D2C"/>
            </w:tcBorders>
          </w:tcPr>
          <w:p w14:paraId="02A58333" w14:textId="615F5062" w:rsidR="002F3CA6" w:rsidRPr="0000489A" w:rsidRDefault="002F3CA6" w:rsidP="002F3CA6">
            <w:pPr>
              <w:pStyle w:val="SITableBody"/>
            </w:pPr>
            <w:r w:rsidRPr="00446AAC">
              <w:t xml:space="preserve">AMPCOR203 Comply with Quality Assurance and HACCP requirements Release </w:t>
            </w:r>
            <w:r>
              <w:t>2</w:t>
            </w:r>
          </w:p>
        </w:tc>
        <w:tc>
          <w:tcPr>
            <w:tcW w:w="1250" w:type="pct"/>
            <w:tcBorders>
              <w:top w:val="single" w:sz="4" w:space="0" w:color="4C7D2C"/>
              <w:bottom w:val="single" w:sz="4" w:space="0" w:color="4C7D2C"/>
            </w:tcBorders>
          </w:tcPr>
          <w:p w14:paraId="22A6E976" w14:textId="209B9FE3" w:rsidR="002F3CA6" w:rsidRPr="0000489A" w:rsidRDefault="002F3CA6" w:rsidP="002F3CA6">
            <w:pPr>
              <w:pStyle w:val="SITableBody"/>
            </w:pPr>
            <w:r w:rsidRPr="00EE15CB">
              <w:t>Correction made to expansion of HACCP acronym, to include 'Analysis' in application and performance evidence</w:t>
            </w:r>
          </w:p>
        </w:tc>
        <w:tc>
          <w:tcPr>
            <w:tcW w:w="1250" w:type="pct"/>
            <w:tcBorders>
              <w:top w:val="single" w:sz="4" w:space="0" w:color="4C7D2C"/>
              <w:bottom w:val="single" w:sz="4" w:space="0" w:color="4C7D2C"/>
            </w:tcBorders>
          </w:tcPr>
          <w:p w14:paraId="7857149B" w14:textId="0D518A9B" w:rsidR="002F3CA6" w:rsidRPr="00AD0407" w:rsidRDefault="002F3CA6" w:rsidP="002F3CA6">
            <w:pPr>
              <w:pStyle w:val="SITableBody"/>
            </w:pPr>
            <w:r w:rsidRPr="00AD0407">
              <w:t>Equivalent</w:t>
            </w:r>
          </w:p>
        </w:tc>
      </w:tr>
      <w:tr w:rsidR="002F3CA6" w:rsidRPr="00C73D61" w14:paraId="7C7363B6" w14:textId="77777777" w:rsidTr="008B66AC">
        <w:trPr>
          <w:trHeight w:val="20"/>
          <w:tblHeader/>
        </w:trPr>
        <w:tc>
          <w:tcPr>
            <w:tcW w:w="1250" w:type="pct"/>
            <w:tcBorders>
              <w:top w:val="single" w:sz="4" w:space="0" w:color="4C7D2C"/>
              <w:bottom w:val="single" w:sz="4" w:space="0" w:color="4C7D2C"/>
            </w:tcBorders>
          </w:tcPr>
          <w:p w14:paraId="71C524F7" w14:textId="77777777" w:rsidR="002F3CA6" w:rsidRPr="0000489A" w:rsidRDefault="002F3CA6" w:rsidP="002F3CA6">
            <w:pPr>
              <w:pStyle w:val="SITableBody"/>
            </w:pPr>
            <w:r w:rsidRPr="0000489A">
              <w:t>AMPCOR204 Follow safe work policies and procedures</w:t>
            </w:r>
          </w:p>
          <w:p w14:paraId="645E6190" w14:textId="33280EA5" w:rsidR="002F3CA6" w:rsidRPr="00446AAC" w:rsidRDefault="002F3CA6" w:rsidP="002F3CA6">
            <w:pPr>
              <w:pStyle w:val="SITableBody"/>
            </w:pPr>
            <w:r w:rsidRPr="0000489A">
              <w:t>Release 1</w:t>
            </w:r>
          </w:p>
        </w:tc>
        <w:tc>
          <w:tcPr>
            <w:tcW w:w="1250" w:type="pct"/>
            <w:tcBorders>
              <w:top w:val="single" w:sz="4" w:space="0" w:color="4C7D2C"/>
              <w:bottom w:val="single" w:sz="4" w:space="0" w:color="4C7D2C"/>
            </w:tcBorders>
          </w:tcPr>
          <w:p w14:paraId="22C68D9C" w14:textId="77777777" w:rsidR="002F3CA6" w:rsidRPr="0000489A" w:rsidRDefault="002F3CA6" w:rsidP="002F3CA6">
            <w:pPr>
              <w:pStyle w:val="SITableBody"/>
            </w:pPr>
            <w:r w:rsidRPr="0000489A">
              <w:t>AMPCOR204 Follow safe work policies and procedures</w:t>
            </w:r>
          </w:p>
          <w:p w14:paraId="13D1BA11" w14:textId="36335FF5" w:rsidR="002F3CA6" w:rsidRPr="00446AAC" w:rsidRDefault="002F3CA6" w:rsidP="002F3CA6">
            <w:pPr>
              <w:pStyle w:val="SITableBody"/>
            </w:pPr>
            <w:r w:rsidRPr="0000489A">
              <w:t>Release 2</w:t>
            </w:r>
          </w:p>
        </w:tc>
        <w:tc>
          <w:tcPr>
            <w:tcW w:w="1250" w:type="pct"/>
            <w:tcBorders>
              <w:top w:val="single" w:sz="4" w:space="0" w:color="4C7D2C"/>
              <w:bottom w:val="single" w:sz="4" w:space="0" w:color="4C7D2C"/>
            </w:tcBorders>
          </w:tcPr>
          <w:p w14:paraId="6FDBCF1A" w14:textId="6BF4FC03" w:rsidR="002F3CA6" w:rsidRPr="00EE15CB" w:rsidRDefault="002F3CA6" w:rsidP="002F3CA6">
            <w:pPr>
              <w:pStyle w:val="SITableBody"/>
            </w:pPr>
            <w:r w:rsidRPr="0000489A">
              <w:t>Repeated word removed from Element 2</w:t>
            </w:r>
          </w:p>
        </w:tc>
        <w:tc>
          <w:tcPr>
            <w:tcW w:w="1250" w:type="pct"/>
            <w:tcBorders>
              <w:top w:val="single" w:sz="4" w:space="0" w:color="4C7D2C"/>
              <w:bottom w:val="single" w:sz="4" w:space="0" w:color="4C7D2C"/>
            </w:tcBorders>
          </w:tcPr>
          <w:p w14:paraId="5EA509BC" w14:textId="30750044" w:rsidR="002F3CA6" w:rsidRPr="00AD0407" w:rsidRDefault="002F3CA6" w:rsidP="002F3CA6">
            <w:pPr>
              <w:pStyle w:val="SITableBody"/>
            </w:pPr>
            <w:r w:rsidRPr="00AD0407">
              <w:t>Equivalent</w:t>
            </w:r>
          </w:p>
        </w:tc>
      </w:tr>
      <w:tr w:rsidR="002F3CA6" w:rsidRPr="00C73D61" w14:paraId="4475E67A" w14:textId="77777777" w:rsidTr="008B66AC">
        <w:trPr>
          <w:trHeight w:val="20"/>
          <w:tblHeader/>
        </w:trPr>
        <w:tc>
          <w:tcPr>
            <w:tcW w:w="1250" w:type="pct"/>
            <w:tcBorders>
              <w:top w:val="single" w:sz="4" w:space="0" w:color="4C7D2C"/>
              <w:bottom w:val="single" w:sz="4" w:space="0" w:color="4C7D2C"/>
            </w:tcBorders>
          </w:tcPr>
          <w:p w14:paraId="6252C738" w14:textId="7A17B6AD" w:rsidR="002F3CA6" w:rsidRPr="0000489A" w:rsidRDefault="002F3CA6" w:rsidP="002F3CA6">
            <w:pPr>
              <w:pStyle w:val="SITableBody"/>
            </w:pPr>
            <w:r w:rsidRPr="005B34A7">
              <w:t>Not applicable</w:t>
            </w:r>
          </w:p>
        </w:tc>
        <w:tc>
          <w:tcPr>
            <w:tcW w:w="1250" w:type="pct"/>
            <w:tcBorders>
              <w:top w:val="single" w:sz="4" w:space="0" w:color="4C7D2C"/>
              <w:bottom w:val="single" w:sz="4" w:space="0" w:color="4C7D2C"/>
            </w:tcBorders>
          </w:tcPr>
          <w:p w14:paraId="7AC7FB50" w14:textId="77777777" w:rsidR="002F3CA6" w:rsidRPr="00484DA1" w:rsidRDefault="002F3CA6" w:rsidP="002F3CA6">
            <w:pPr>
              <w:pStyle w:val="SITableBody"/>
            </w:pPr>
            <w:r w:rsidRPr="00484DA1">
              <w:t>AMPG307 Inspect wild game field depot</w:t>
            </w:r>
          </w:p>
          <w:p w14:paraId="1CB1A895" w14:textId="77777777" w:rsidR="002F3CA6" w:rsidRPr="0000489A" w:rsidRDefault="002F3CA6" w:rsidP="002F3CA6">
            <w:pPr>
              <w:pStyle w:val="SITableBody"/>
            </w:pPr>
          </w:p>
        </w:tc>
        <w:tc>
          <w:tcPr>
            <w:tcW w:w="1250" w:type="pct"/>
            <w:tcBorders>
              <w:top w:val="single" w:sz="4" w:space="0" w:color="4C7D2C"/>
              <w:bottom w:val="single" w:sz="4" w:space="0" w:color="4C7D2C"/>
            </w:tcBorders>
          </w:tcPr>
          <w:p w14:paraId="669D0B8E" w14:textId="65011EA0" w:rsidR="002F3CA6" w:rsidRPr="0000489A" w:rsidRDefault="002F3CA6" w:rsidP="002F3CA6">
            <w:pPr>
              <w:pStyle w:val="SITableBody"/>
            </w:pPr>
            <w:r w:rsidRPr="00A76DA6">
              <w:t>Unit has been created to address an emerging skill required by industry</w:t>
            </w:r>
          </w:p>
        </w:tc>
        <w:tc>
          <w:tcPr>
            <w:tcW w:w="1250" w:type="pct"/>
            <w:tcBorders>
              <w:top w:val="single" w:sz="4" w:space="0" w:color="4C7D2C"/>
              <w:bottom w:val="single" w:sz="4" w:space="0" w:color="4C7D2C"/>
            </w:tcBorders>
          </w:tcPr>
          <w:p w14:paraId="31D145F7" w14:textId="7700D5FC" w:rsidR="002F3CA6" w:rsidRPr="00AD0407" w:rsidRDefault="002F3CA6" w:rsidP="002F3CA6">
            <w:pPr>
              <w:pStyle w:val="SITableBody"/>
            </w:pPr>
            <w:r w:rsidRPr="007C7D3B">
              <w:t xml:space="preserve">Newly created </w:t>
            </w:r>
          </w:p>
        </w:tc>
      </w:tr>
      <w:tr w:rsidR="002F3CA6" w:rsidRPr="00C73D61" w14:paraId="54588725" w14:textId="77777777" w:rsidTr="008B66AC">
        <w:trPr>
          <w:trHeight w:val="20"/>
          <w:tblHeader/>
        </w:trPr>
        <w:tc>
          <w:tcPr>
            <w:tcW w:w="1250" w:type="pct"/>
            <w:tcBorders>
              <w:top w:val="single" w:sz="4" w:space="0" w:color="4C7D2C"/>
              <w:bottom w:val="single" w:sz="4" w:space="0" w:color="4C7D2C"/>
            </w:tcBorders>
          </w:tcPr>
          <w:p w14:paraId="622A8B71" w14:textId="63457B85" w:rsidR="002F3CA6" w:rsidRPr="005B34A7" w:rsidRDefault="002F3CA6" w:rsidP="002F3CA6">
            <w:pPr>
              <w:pStyle w:val="SITableBody"/>
            </w:pPr>
            <w:r w:rsidRPr="005B34A7">
              <w:t>Not applicable</w:t>
            </w:r>
          </w:p>
        </w:tc>
        <w:tc>
          <w:tcPr>
            <w:tcW w:w="1250" w:type="pct"/>
            <w:tcBorders>
              <w:top w:val="single" w:sz="4" w:space="0" w:color="4C7D2C"/>
              <w:bottom w:val="single" w:sz="4" w:space="0" w:color="4C7D2C"/>
            </w:tcBorders>
          </w:tcPr>
          <w:p w14:paraId="1534553B" w14:textId="7BA0786D" w:rsidR="002F3CA6" w:rsidRPr="00484DA1" w:rsidRDefault="002F3CA6" w:rsidP="002F3CA6">
            <w:pPr>
              <w:pStyle w:val="SITableBody"/>
            </w:pPr>
            <w:r w:rsidRPr="00484DA1">
              <w:t>AMPP209 Operate the live bird receival process</w:t>
            </w:r>
          </w:p>
        </w:tc>
        <w:tc>
          <w:tcPr>
            <w:tcW w:w="1250" w:type="pct"/>
            <w:tcBorders>
              <w:top w:val="single" w:sz="4" w:space="0" w:color="4C7D2C"/>
              <w:bottom w:val="single" w:sz="4" w:space="0" w:color="4C7D2C"/>
            </w:tcBorders>
          </w:tcPr>
          <w:p w14:paraId="13B6707C" w14:textId="5638E901" w:rsidR="002F3CA6" w:rsidRPr="00A76DA6" w:rsidRDefault="002F3CA6" w:rsidP="002F3CA6">
            <w:pPr>
              <w:pStyle w:val="SITableBody"/>
            </w:pPr>
            <w:r w:rsidRPr="00164CF5">
              <w:t>Unit has been created to address an emerging skill required by industry</w:t>
            </w:r>
          </w:p>
        </w:tc>
        <w:tc>
          <w:tcPr>
            <w:tcW w:w="1250" w:type="pct"/>
            <w:tcBorders>
              <w:top w:val="single" w:sz="4" w:space="0" w:color="4C7D2C"/>
              <w:bottom w:val="single" w:sz="4" w:space="0" w:color="4C7D2C"/>
            </w:tcBorders>
          </w:tcPr>
          <w:p w14:paraId="5905F36D" w14:textId="604FAB7F" w:rsidR="002F3CA6" w:rsidRPr="007C7D3B" w:rsidRDefault="002F3CA6" w:rsidP="002F3CA6">
            <w:pPr>
              <w:pStyle w:val="SITableBody"/>
            </w:pPr>
            <w:r w:rsidRPr="007C7D3B">
              <w:t xml:space="preserve">Newly created </w:t>
            </w:r>
          </w:p>
        </w:tc>
      </w:tr>
      <w:tr w:rsidR="002F3CA6" w:rsidRPr="00C73D61" w14:paraId="528B9706" w14:textId="77777777" w:rsidTr="008B66AC">
        <w:trPr>
          <w:trHeight w:val="20"/>
          <w:tblHeader/>
        </w:trPr>
        <w:tc>
          <w:tcPr>
            <w:tcW w:w="1250" w:type="pct"/>
            <w:tcBorders>
              <w:top w:val="single" w:sz="4" w:space="0" w:color="4C7D2C"/>
              <w:bottom w:val="single" w:sz="4" w:space="0" w:color="4C7D2C"/>
            </w:tcBorders>
          </w:tcPr>
          <w:p w14:paraId="3196742E" w14:textId="502DB47E" w:rsidR="002F3CA6" w:rsidRPr="005B34A7" w:rsidRDefault="002F3CA6" w:rsidP="002F3CA6">
            <w:pPr>
              <w:pStyle w:val="SITableBody"/>
            </w:pPr>
            <w:r w:rsidRPr="005B34A7">
              <w:t>Not applicable</w:t>
            </w:r>
          </w:p>
        </w:tc>
        <w:tc>
          <w:tcPr>
            <w:tcW w:w="1250" w:type="pct"/>
            <w:tcBorders>
              <w:top w:val="single" w:sz="4" w:space="0" w:color="4C7D2C"/>
              <w:bottom w:val="single" w:sz="4" w:space="0" w:color="4C7D2C"/>
            </w:tcBorders>
          </w:tcPr>
          <w:p w14:paraId="73F3C77F" w14:textId="04723485" w:rsidR="002F3CA6" w:rsidRPr="00484DA1" w:rsidRDefault="002F3CA6" w:rsidP="002F3CA6">
            <w:pPr>
              <w:pStyle w:val="SITableBody"/>
            </w:pPr>
            <w:r w:rsidRPr="00484DA1">
              <w:t>AMPP210 Prepare birds for stunning</w:t>
            </w:r>
          </w:p>
        </w:tc>
        <w:tc>
          <w:tcPr>
            <w:tcW w:w="1250" w:type="pct"/>
            <w:tcBorders>
              <w:top w:val="single" w:sz="4" w:space="0" w:color="4C7D2C"/>
              <w:bottom w:val="single" w:sz="4" w:space="0" w:color="4C7D2C"/>
            </w:tcBorders>
          </w:tcPr>
          <w:p w14:paraId="6A395B94" w14:textId="2C5597A0" w:rsidR="002F3CA6" w:rsidRPr="00164CF5" w:rsidRDefault="002F3CA6" w:rsidP="002F3CA6">
            <w:pPr>
              <w:pStyle w:val="SITableBody"/>
            </w:pPr>
            <w:r w:rsidRPr="00164CF5">
              <w:t>Unit has been created to address an emerging skill required by industry</w:t>
            </w:r>
          </w:p>
        </w:tc>
        <w:tc>
          <w:tcPr>
            <w:tcW w:w="1250" w:type="pct"/>
            <w:tcBorders>
              <w:top w:val="single" w:sz="4" w:space="0" w:color="4C7D2C"/>
              <w:bottom w:val="single" w:sz="4" w:space="0" w:color="4C7D2C"/>
            </w:tcBorders>
          </w:tcPr>
          <w:p w14:paraId="357B3421" w14:textId="6AA6AFA3" w:rsidR="002F3CA6" w:rsidRPr="007C7D3B" w:rsidRDefault="002F3CA6" w:rsidP="002F3CA6">
            <w:pPr>
              <w:pStyle w:val="SITableBody"/>
            </w:pPr>
            <w:r w:rsidRPr="007C7D3B">
              <w:t>Newly created</w:t>
            </w:r>
          </w:p>
        </w:tc>
      </w:tr>
      <w:tr w:rsidR="002F3CA6" w:rsidRPr="00C73D61" w14:paraId="583419BD" w14:textId="77777777" w:rsidTr="008B66AC">
        <w:trPr>
          <w:trHeight w:val="20"/>
          <w:tblHeader/>
        </w:trPr>
        <w:tc>
          <w:tcPr>
            <w:tcW w:w="1250" w:type="pct"/>
            <w:tcBorders>
              <w:top w:val="single" w:sz="4" w:space="0" w:color="4C7D2C"/>
              <w:bottom w:val="single" w:sz="4" w:space="0" w:color="4C7D2C"/>
            </w:tcBorders>
          </w:tcPr>
          <w:p w14:paraId="61CC4B63" w14:textId="77777777" w:rsidR="002F3CA6" w:rsidRPr="0000489A" w:rsidRDefault="002F3CA6" w:rsidP="002F3CA6">
            <w:pPr>
              <w:pStyle w:val="SITableBody"/>
            </w:pPr>
            <w:bookmarkStart w:id="62" w:name="_Hlk32572178"/>
            <w:r w:rsidRPr="0000489A">
              <w:t>AMPR306 Provide advice on the nutritional role of meat</w:t>
            </w:r>
            <w:bookmarkEnd w:id="62"/>
          </w:p>
          <w:p w14:paraId="30A3ADD5" w14:textId="75750C19" w:rsidR="002F3CA6" w:rsidRPr="005B34A7" w:rsidRDefault="002F3CA6" w:rsidP="002F3CA6">
            <w:pPr>
              <w:pStyle w:val="SITableBody"/>
            </w:pPr>
            <w:r w:rsidRPr="0000489A">
              <w:t>Release 1</w:t>
            </w:r>
          </w:p>
        </w:tc>
        <w:tc>
          <w:tcPr>
            <w:tcW w:w="1250" w:type="pct"/>
            <w:tcBorders>
              <w:top w:val="single" w:sz="4" w:space="0" w:color="4C7D2C"/>
              <w:bottom w:val="single" w:sz="4" w:space="0" w:color="4C7D2C"/>
            </w:tcBorders>
          </w:tcPr>
          <w:p w14:paraId="265E13F1" w14:textId="77777777" w:rsidR="002F3CA6" w:rsidRPr="0000489A" w:rsidRDefault="002F3CA6" w:rsidP="002F3CA6">
            <w:pPr>
              <w:pStyle w:val="SITableBody"/>
            </w:pPr>
            <w:r w:rsidRPr="0000489A">
              <w:t>AMPR306 Provide advice on the nutritional role of meat</w:t>
            </w:r>
          </w:p>
          <w:p w14:paraId="12508FC3" w14:textId="022FDDF2" w:rsidR="002F3CA6" w:rsidRPr="00484DA1" w:rsidRDefault="002F3CA6" w:rsidP="002F3CA6">
            <w:pPr>
              <w:pStyle w:val="SITableBody"/>
            </w:pPr>
            <w:r w:rsidRPr="0000489A">
              <w:t>Release 2</w:t>
            </w:r>
          </w:p>
        </w:tc>
        <w:tc>
          <w:tcPr>
            <w:tcW w:w="1250" w:type="pct"/>
            <w:tcBorders>
              <w:top w:val="single" w:sz="4" w:space="0" w:color="4C7D2C"/>
              <w:bottom w:val="single" w:sz="4" w:space="0" w:color="4C7D2C"/>
            </w:tcBorders>
          </w:tcPr>
          <w:p w14:paraId="37A7E07A" w14:textId="016234C8" w:rsidR="002F3CA6" w:rsidRPr="00164CF5" w:rsidRDefault="002F3CA6" w:rsidP="002F3CA6">
            <w:pPr>
              <w:pStyle w:val="SITableBody"/>
            </w:pPr>
            <w:r w:rsidRPr="0000489A">
              <w:t>Capital letters removed from standard set of food tables to make reference generic</w:t>
            </w:r>
          </w:p>
        </w:tc>
        <w:tc>
          <w:tcPr>
            <w:tcW w:w="1250" w:type="pct"/>
            <w:tcBorders>
              <w:top w:val="single" w:sz="4" w:space="0" w:color="4C7D2C"/>
              <w:bottom w:val="single" w:sz="4" w:space="0" w:color="4C7D2C"/>
            </w:tcBorders>
          </w:tcPr>
          <w:p w14:paraId="3E5B8618" w14:textId="2F8F820D" w:rsidR="002F3CA6" w:rsidRPr="007C7D3B" w:rsidRDefault="002F3CA6" w:rsidP="002F3CA6">
            <w:pPr>
              <w:pStyle w:val="SITableBody"/>
            </w:pPr>
            <w:r w:rsidRPr="0000489A">
              <w:t xml:space="preserve">Equivalent </w:t>
            </w:r>
          </w:p>
        </w:tc>
      </w:tr>
      <w:tr w:rsidR="002F3CA6" w:rsidRPr="00C73D61" w14:paraId="79599019" w14:textId="77777777" w:rsidTr="008B66AC">
        <w:trPr>
          <w:trHeight w:val="20"/>
          <w:tblHeader/>
        </w:trPr>
        <w:tc>
          <w:tcPr>
            <w:tcW w:w="1250" w:type="pct"/>
            <w:tcBorders>
              <w:top w:val="single" w:sz="4" w:space="0" w:color="4C7D2C"/>
              <w:bottom w:val="single" w:sz="4" w:space="0" w:color="4C7D2C"/>
            </w:tcBorders>
          </w:tcPr>
          <w:p w14:paraId="7BFA0D08" w14:textId="77777777" w:rsidR="002F3CA6" w:rsidRPr="0000489A" w:rsidRDefault="002F3CA6" w:rsidP="002F3CA6">
            <w:pPr>
              <w:pStyle w:val="SITableBody"/>
            </w:pPr>
            <w:r w:rsidRPr="0000489A">
              <w:t>AMPS201 Package product using thermoform process</w:t>
            </w:r>
          </w:p>
          <w:p w14:paraId="10B69CCC" w14:textId="42D2F925" w:rsidR="002F3CA6" w:rsidRPr="0000489A" w:rsidRDefault="002F3CA6" w:rsidP="002F3CA6">
            <w:pPr>
              <w:pStyle w:val="SITableBody"/>
            </w:pPr>
            <w:r w:rsidRPr="0000489A">
              <w:t>Release 2</w:t>
            </w:r>
          </w:p>
        </w:tc>
        <w:tc>
          <w:tcPr>
            <w:tcW w:w="1250" w:type="pct"/>
            <w:tcBorders>
              <w:top w:val="single" w:sz="4" w:space="0" w:color="4C7D2C"/>
              <w:bottom w:val="single" w:sz="4" w:space="0" w:color="4C7D2C"/>
            </w:tcBorders>
          </w:tcPr>
          <w:p w14:paraId="32ACE96B" w14:textId="77777777" w:rsidR="002F3CA6" w:rsidRPr="0000489A" w:rsidRDefault="002F3CA6" w:rsidP="002F3CA6">
            <w:pPr>
              <w:pStyle w:val="SITableBody"/>
            </w:pPr>
            <w:r w:rsidRPr="0000489A">
              <w:t>AMPS201 Package product using thermoform process</w:t>
            </w:r>
          </w:p>
          <w:p w14:paraId="48A9F63B" w14:textId="2E8373B5" w:rsidR="002F3CA6" w:rsidRPr="0000489A" w:rsidRDefault="002F3CA6" w:rsidP="002F3CA6">
            <w:pPr>
              <w:pStyle w:val="SITableBody"/>
            </w:pPr>
            <w:r w:rsidRPr="0000489A">
              <w:t>Release 3</w:t>
            </w:r>
          </w:p>
        </w:tc>
        <w:tc>
          <w:tcPr>
            <w:tcW w:w="1250" w:type="pct"/>
            <w:tcBorders>
              <w:top w:val="single" w:sz="4" w:space="0" w:color="4C7D2C"/>
              <w:bottom w:val="single" w:sz="4" w:space="0" w:color="4C7D2C"/>
            </w:tcBorders>
          </w:tcPr>
          <w:p w14:paraId="3B581125" w14:textId="03FAA553" w:rsidR="002F3CA6" w:rsidRPr="0000489A" w:rsidRDefault="002F3CA6" w:rsidP="002F3CA6">
            <w:pPr>
              <w:pStyle w:val="SITableBody"/>
            </w:pPr>
            <w:r w:rsidRPr="0000489A">
              <w:t>Minor wording change made to performance evidence to remove reference to cooked and uncooked products</w:t>
            </w:r>
          </w:p>
        </w:tc>
        <w:tc>
          <w:tcPr>
            <w:tcW w:w="1250" w:type="pct"/>
            <w:tcBorders>
              <w:top w:val="single" w:sz="4" w:space="0" w:color="4C7D2C"/>
              <w:bottom w:val="single" w:sz="4" w:space="0" w:color="4C7D2C"/>
            </w:tcBorders>
          </w:tcPr>
          <w:p w14:paraId="3C969EDE" w14:textId="41A507F7" w:rsidR="002F3CA6" w:rsidRPr="0000489A" w:rsidRDefault="002F3CA6" w:rsidP="002F3CA6">
            <w:pPr>
              <w:pStyle w:val="SITableBody"/>
            </w:pPr>
            <w:r w:rsidRPr="0000489A">
              <w:t xml:space="preserve">Equivalent </w:t>
            </w:r>
          </w:p>
        </w:tc>
      </w:tr>
      <w:tr w:rsidR="002F3CA6" w:rsidRPr="00C73D61" w14:paraId="741DF100" w14:textId="77777777" w:rsidTr="008B66AC">
        <w:trPr>
          <w:trHeight w:val="20"/>
          <w:tblHeader/>
        </w:trPr>
        <w:tc>
          <w:tcPr>
            <w:tcW w:w="1250" w:type="pct"/>
            <w:tcBorders>
              <w:top w:val="single" w:sz="4" w:space="0" w:color="4C7D2C"/>
              <w:bottom w:val="single" w:sz="4" w:space="0" w:color="4C7D2C"/>
            </w:tcBorders>
          </w:tcPr>
          <w:p w14:paraId="3BB3754D" w14:textId="77777777" w:rsidR="002F3CA6" w:rsidRPr="0000489A" w:rsidRDefault="002F3CA6" w:rsidP="002F3CA6">
            <w:pPr>
              <w:pStyle w:val="SITableBody"/>
            </w:pPr>
            <w:r w:rsidRPr="0000489A">
              <w:t xml:space="preserve">AMPX209 Sharpen knives </w:t>
            </w:r>
          </w:p>
          <w:p w14:paraId="7944FECF" w14:textId="6EA7DED1" w:rsidR="002F3CA6" w:rsidRPr="0000489A" w:rsidRDefault="002F3CA6" w:rsidP="002F3CA6">
            <w:pPr>
              <w:pStyle w:val="SITableBody"/>
            </w:pPr>
            <w:r w:rsidRPr="0000489A">
              <w:t>Release 1</w:t>
            </w:r>
          </w:p>
        </w:tc>
        <w:tc>
          <w:tcPr>
            <w:tcW w:w="1250" w:type="pct"/>
            <w:tcBorders>
              <w:top w:val="single" w:sz="4" w:space="0" w:color="4C7D2C"/>
              <w:bottom w:val="single" w:sz="4" w:space="0" w:color="4C7D2C"/>
            </w:tcBorders>
          </w:tcPr>
          <w:p w14:paraId="391BDB95" w14:textId="77777777" w:rsidR="002F3CA6" w:rsidRPr="0000489A" w:rsidRDefault="002F3CA6" w:rsidP="002F3CA6">
            <w:pPr>
              <w:pStyle w:val="SITableBody"/>
            </w:pPr>
            <w:r w:rsidRPr="0000489A">
              <w:t>AMPX209 Sharpen knives</w:t>
            </w:r>
          </w:p>
          <w:p w14:paraId="66F04BA0" w14:textId="7CC3AD14" w:rsidR="002F3CA6" w:rsidRPr="0000489A" w:rsidRDefault="002F3CA6" w:rsidP="002F3CA6">
            <w:pPr>
              <w:pStyle w:val="SITableBody"/>
            </w:pPr>
            <w:r w:rsidRPr="0000489A">
              <w:t xml:space="preserve">Release 2 </w:t>
            </w:r>
          </w:p>
        </w:tc>
        <w:tc>
          <w:tcPr>
            <w:tcW w:w="1250" w:type="pct"/>
            <w:tcBorders>
              <w:top w:val="single" w:sz="4" w:space="0" w:color="4C7D2C"/>
              <w:bottom w:val="single" w:sz="4" w:space="0" w:color="4C7D2C"/>
            </w:tcBorders>
          </w:tcPr>
          <w:p w14:paraId="2B921FDA" w14:textId="79D3E32E" w:rsidR="002F3CA6" w:rsidRPr="0000489A" w:rsidRDefault="002F3CA6" w:rsidP="002F3CA6">
            <w:pPr>
              <w:pStyle w:val="SITableBody"/>
            </w:pPr>
            <w:r w:rsidRPr="0000489A">
              <w:t>Typo corrected in PC 2.2</w:t>
            </w:r>
          </w:p>
        </w:tc>
        <w:tc>
          <w:tcPr>
            <w:tcW w:w="1250" w:type="pct"/>
            <w:tcBorders>
              <w:top w:val="single" w:sz="4" w:space="0" w:color="4C7D2C"/>
              <w:bottom w:val="single" w:sz="4" w:space="0" w:color="4C7D2C"/>
            </w:tcBorders>
          </w:tcPr>
          <w:p w14:paraId="1FDCC929" w14:textId="50BF52EC" w:rsidR="002F3CA6" w:rsidRPr="0000489A" w:rsidRDefault="002F3CA6" w:rsidP="002F3CA6">
            <w:pPr>
              <w:pStyle w:val="SITableBody"/>
            </w:pPr>
            <w:r w:rsidRPr="0000489A">
              <w:t xml:space="preserve">Equivalent </w:t>
            </w:r>
          </w:p>
        </w:tc>
      </w:tr>
      <w:tr w:rsidR="002F3CA6" w:rsidRPr="00C73D61" w14:paraId="486A7597" w14:textId="77777777" w:rsidTr="008B66AC">
        <w:trPr>
          <w:trHeight w:val="20"/>
          <w:tblHeader/>
        </w:trPr>
        <w:tc>
          <w:tcPr>
            <w:tcW w:w="1250" w:type="pct"/>
            <w:tcBorders>
              <w:top w:val="single" w:sz="4" w:space="0" w:color="4C7D2C"/>
              <w:bottom w:val="single" w:sz="4" w:space="0" w:color="4C7D2C"/>
            </w:tcBorders>
          </w:tcPr>
          <w:p w14:paraId="1FC43F1B" w14:textId="372DEFB5" w:rsidR="002F3CA6" w:rsidRPr="0000489A" w:rsidRDefault="002F3CA6" w:rsidP="002F3CA6">
            <w:pPr>
              <w:pStyle w:val="SITableBody"/>
            </w:pPr>
            <w:r w:rsidRPr="005B34A7">
              <w:lastRenderedPageBreak/>
              <w:t>Not applicable</w:t>
            </w:r>
          </w:p>
        </w:tc>
        <w:tc>
          <w:tcPr>
            <w:tcW w:w="1250" w:type="pct"/>
            <w:tcBorders>
              <w:top w:val="single" w:sz="4" w:space="0" w:color="4C7D2C"/>
              <w:bottom w:val="single" w:sz="4" w:space="0" w:color="4C7D2C"/>
            </w:tcBorders>
          </w:tcPr>
          <w:p w14:paraId="7851C206" w14:textId="77777777" w:rsidR="002F3CA6" w:rsidRDefault="002F3CA6" w:rsidP="002F3CA6">
            <w:pPr>
              <w:pStyle w:val="SITableBody"/>
            </w:pPr>
            <w:r>
              <w:t>AMPX316 Monitor product to be sent to rendering</w:t>
            </w:r>
          </w:p>
          <w:p w14:paraId="46B5BC5C" w14:textId="77777777" w:rsidR="002F3CA6" w:rsidRPr="0000489A" w:rsidRDefault="002F3CA6" w:rsidP="002F3CA6">
            <w:pPr>
              <w:pStyle w:val="SITableBody"/>
            </w:pPr>
          </w:p>
        </w:tc>
        <w:tc>
          <w:tcPr>
            <w:tcW w:w="1250" w:type="pct"/>
            <w:tcBorders>
              <w:top w:val="single" w:sz="4" w:space="0" w:color="4C7D2C"/>
              <w:bottom w:val="single" w:sz="4" w:space="0" w:color="4C7D2C"/>
            </w:tcBorders>
          </w:tcPr>
          <w:p w14:paraId="4507EF30" w14:textId="738D671F" w:rsidR="002F3CA6" w:rsidRPr="0000489A" w:rsidRDefault="002F3CA6" w:rsidP="002F3CA6">
            <w:pPr>
              <w:pStyle w:val="SITableBody"/>
            </w:pPr>
            <w:r w:rsidRPr="00164CF5">
              <w:t>Unit has been created to address an emerging skill required by industry</w:t>
            </w:r>
          </w:p>
        </w:tc>
        <w:tc>
          <w:tcPr>
            <w:tcW w:w="1250" w:type="pct"/>
            <w:tcBorders>
              <w:top w:val="single" w:sz="4" w:space="0" w:color="4C7D2C"/>
              <w:bottom w:val="single" w:sz="4" w:space="0" w:color="4C7D2C"/>
            </w:tcBorders>
          </w:tcPr>
          <w:p w14:paraId="5C6FCF24" w14:textId="12BA15B6" w:rsidR="002F3CA6" w:rsidRPr="0000489A" w:rsidRDefault="002F3CA6" w:rsidP="002F3CA6">
            <w:pPr>
              <w:pStyle w:val="SITableBody"/>
            </w:pPr>
            <w:r w:rsidRPr="007C7D3B">
              <w:t xml:space="preserve">Newly created </w:t>
            </w:r>
          </w:p>
        </w:tc>
      </w:tr>
      <w:tr w:rsidR="002F3CA6" w:rsidRPr="00C73D61" w14:paraId="4095B5BB" w14:textId="77777777" w:rsidTr="008B66AC">
        <w:trPr>
          <w:trHeight w:val="20"/>
          <w:tblHeader/>
        </w:trPr>
        <w:tc>
          <w:tcPr>
            <w:tcW w:w="1250" w:type="pct"/>
            <w:tcBorders>
              <w:top w:val="single" w:sz="4" w:space="0" w:color="4C7D2C"/>
              <w:bottom w:val="single" w:sz="4" w:space="0" w:color="4C7D2C"/>
            </w:tcBorders>
          </w:tcPr>
          <w:p w14:paraId="122DB9FF" w14:textId="4A698D71" w:rsidR="002F3CA6" w:rsidRPr="005B34A7" w:rsidRDefault="002F3CA6" w:rsidP="002F3CA6">
            <w:pPr>
              <w:pStyle w:val="SITableBody"/>
            </w:pPr>
            <w:r w:rsidRPr="005B34A7">
              <w:t>Not applicable</w:t>
            </w:r>
          </w:p>
        </w:tc>
        <w:tc>
          <w:tcPr>
            <w:tcW w:w="1250" w:type="pct"/>
            <w:tcBorders>
              <w:top w:val="single" w:sz="4" w:space="0" w:color="4C7D2C"/>
              <w:bottom w:val="single" w:sz="4" w:space="0" w:color="4C7D2C"/>
            </w:tcBorders>
          </w:tcPr>
          <w:p w14:paraId="4E63FEF8" w14:textId="77777777" w:rsidR="002F3CA6" w:rsidRDefault="002F3CA6" w:rsidP="002F3CA6">
            <w:pPr>
              <w:pStyle w:val="SITableBody"/>
            </w:pPr>
            <w:r>
              <w:t>AMPX317 Monitor product flow in an automated process</w:t>
            </w:r>
          </w:p>
          <w:p w14:paraId="7F452195" w14:textId="77777777" w:rsidR="002F3CA6" w:rsidRDefault="002F3CA6" w:rsidP="002F3CA6">
            <w:pPr>
              <w:pStyle w:val="SITableBody"/>
            </w:pPr>
          </w:p>
        </w:tc>
        <w:tc>
          <w:tcPr>
            <w:tcW w:w="1250" w:type="pct"/>
            <w:tcBorders>
              <w:top w:val="single" w:sz="4" w:space="0" w:color="4C7D2C"/>
              <w:bottom w:val="single" w:sz="4" w:space="0" w:color="4C7D2C"/>
            </w:tcBorders>
          </w:tcPr>
          <w:p w14:paraId="1A2648F1" w14:textId="6D393E8B" w:rsidR="002F3CA6" w:rsidRPr="00164CF5" w:rsidRDefault="002F3CA6" w:rsidP="002F3CA6">
            <w:pPr>
              <w:pStyle w:val="SITableBody"/>
            </w:pPr>
            <w:r w:rsidRPr="00164CF5">
              <w:t>Unit has been created to address an emerging skill required by industry</w:t>
            </w:r>
          </w:p>
        </w:tc>
        <w:tc>
          <w:tcPr>
            <w:tcW w:w="1250" w:type="pct"/>
            <w:tcBorders>
              <w:top w:val="single" w:sz="4" w:space="0" w:color="4C7D2C"/>
              <w:bottom w:val="single" w:sz="4" w:space="0" w:color="4C7D2C"/>
            </w:tcBorders>
          </w:tcPr>
          <w:p w14:paraId="49C90A1C" w14:textId="48213B27" w:rsidR="002F3CA6" w:rsidRPr="007C7D3B" w:rsidRDefault="002F3CA6" w:rsidP="002F3CA6">
            <w:pPr>
              <w:pStyle w:val="SITableBody"/>
            </w:pPr>
            <w:r w:rsidRPr="007C7D3B">
              <w:t xml:space="preserve">Newly created </w:t>
            </w:r>
          </w:p>
        </w:tc>
      </w:tr>
      <w:tr w:rsidR="002F3CA6" w:rsidRPr="00C73D61" w14:paraId="33756D87" w14:textId="77777777" w:rsidTr="00510B14">
        <w:trPr>
          <w:trHeight w:val="20"/>
          <w:tblHeader/>
        </w:trPr>
        <w:tc>
          <w:tcPr>
            <w:tcW w:w="1250" w:type="pct"/>
            <w:tcBorders>
              <w:top w:val="single" w:sz="4" w:space="0" w:color="4C7D2C"/>
              <w:bottom w:val="single" w:sz="4" w:space="0" w:color="auto"/>
            </w:tcBorders>
          </w:tcPr>
          <w:p w14:paraId="389807D9" w14:textId="3AF7A09F" w:rsidR="002F3CA6" w:rsidRPr="005B34A7" w:rsidRDefault="002F3CA6" w:rsidP="002F3CA6">
            <w:pPr>
              <w:pStyle w:val="SITableBody"/>
            </w:pPr>
            <w:r w:rsidRPr="005B34A7">
              <w:t>Not applicable</w:t>
            </w:r>
          </w:p>
        </w:tc>
        <w:tc>
          <w:tcPr>
            <w:tcW w:w="1250" w:type="pct"/>
            <w:tcBorders>
              <w:top w:val="single" w:sz="4" w:space="0" w:color="4C7D2C"/>
              <w:bottom w:val="single" w:sz="4" w:space="0" w:color="auto"/>
            </w:tcBorders>
          </w:tcPr>
          <w:p w14:paraId="3B71D883" w14:textId="48D9BFAA" w:rsidR="002F3CA6" w:rsidRDefault="002F3CA6" w:rsidP="002F3CA6">
            <w:pPr>
              <w:pStyle w:val="SITableBody"/>
            </w:pPr>
            <w:r>
              <w:t>AMPX431 Oversee meat processing establishment’s Halal compliance</w:t>
            </w:r>
          </w:p>
        </w:tc>
        <w:tc>
          <w:tcPr>
            <w:tcW w:w="1250" w:type="pct"/>
            <w:tcBorders>
              <w:top w:val="single" w:sz="4" w:space="0" w:color="4C7D2C"/>
              <w:bottom w:val="single" w:sz="4" w:space="0" w:color="auto"/>
            </w:tcBorders>
          </w:tcPr>
          <w:p w14:paraId="198BFAC6" w14:textId="649AB6AB" w:rsidR="002F3CA6" w:rsidRPr="00164CF5" w:rsidRDefault="002F3CA6" w:rsidP="002F3CA6">
            <w:pPr>
              <w:pStyle w:val="SITableBody"/>
            </w:pPr>
            <w:r w:rsidRPr="00164CF5">
              <w:t>Unit has been created to address an emerging skill required by industry</w:t>
            </w:r>
          </w:p>
        </w:tc>
        <w:tc>
          <w:tcPr>
            <w:tcW w:w="1250" w:type="pct"/>
            <w:tcBorders>
              <w:top w:val="single" w:sz="4" w:space="0" w:color="4C7D2C"/>
              <w:bottom w:val="single" w:sz="4" w:space="0" w:color="auto"/>
            </w:tcBorders>
          </w:tcPr>
          <w:p w14:paraId="2A2047F6" w14:textId="1E5EBD20" w:rsidR="002F3CA6" w:rsidRPr="007C7D3B" w:rsidRDefault="002F3CA6" w:rsidP="002F3CA6">
            <w:pPr>
              <w:pStyle w:val="SITableBody"/>
            </w:pPr>
            <w:r w:rsidRPr="007C7D3B">
              <w:t>Newly created</w:t>
            </w:r>
          </w:p>
        </w:tc>
      </w:tr>
    </w:tbl>
    <w:p w14:paraId="7A3E9A41" w14:textId="77777777" w:rsidR="0013013F" w:rsidRDefault="0013013F" w:rsidP="0013013F"/>
    <w:p w14:paraId="4EB0AE77" w14:textId="1CA4803E" w:rsidR="0013013F" w:rsidRDefault="0013013F" w:rsidP="0013013F">
      <w:pPr>
        <w:pStyle w:val="Heading4SI"/>
      </w:pPr>
      <w:bookmarkStart w:id="63" w:name="_Toc215650876"/>
      <w:r>
        <w:lastRenderedPageBreak/>
        <w:t xml:space="preserve">Units of competency Release </w:t>
      </w:r>
      <w:r w:rsidR="002F3CA6">
        <w:t>3</w:t>
      </w:r>
      <w:r>
        <w:t xml:space="preserve">.0 to Release </w:t>
      </w:r>
      <w:r w:rsidR="002F3CA6">
        <w:t>4</w:t>
      </w:r>
      <w:r>
        <w:t>.0</w:t>
      </w:r>
      <w:bookmarkEnd w:id="63"/>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5127B8EC" w14:textId="77777777" w:rsidTr="00510B14">
        <w:trPr>
          <w:trHeight w:val="20"/>
          <w:tblHeader/>
        </w:trPr>
        <w:tc>
          <w:tcPr>
            <w:tcW w:w="5000" w:type="pct"/>
            <w:gridSpan w:val="4"/>
            <w:tcBorders>
              <w:top w:val="single" w:sz="18" w:space="0" w:color="4C7D2C"/>
              <w:bottom w:val="single" w:sz="18" w:space="0" w:color="4C7D2C"/>
            </w:tcBorders>
          </w:tcPr>
          <w:p w14:paraId="6B21F900" w14:textId="53A7D3F1"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115A52D0" w14:textId="6A7C4250" w:rsidR="0013013F" w:rsidRDefault="0013013F" w:rsidP="003408AB">
            <w:pPr>
              <w:pStyle w:val="SITableHeading2"/>
            </w:pPr>
            <w:r w:rsidRPr="00EF62F7">
              <w:t xml:space="preserve">Release </w:t>
            </w:r>
            <w:r w:rsidR="002F3CA6">
              <w:t>3.0</w:t>
            </w:r>
            <w:r w:rsidRPr="00EF62F7">
              <w:t xml:space="preserve"> to Release </w:t>
            </w:r>
            <w:r w:rsidR="002F3CA6">
              <w:t>4.0</w:t>
            </w:r>
          </w:p>
        </w:tc>
      </w:tr>
      <w:tr w:rsidR="0013013F" w:rsidRPr="00C73D61" w14:paraId="70FB7D43" w14:textId="77777777" w:rsidTr="00510B14">
        <w:trPr>
          <w:trHeight w:val="20"/>
          <w:tblHeader/>
        </w:trPr>
        <w:tc>
          <w:tcPr>
            <w:tcW w:w="1250" w:type="pct"/>
            <w:tcBorders>
              <w:top w:val="single" w:sz="18" w:space="0" w:color="4C7D2C"/>
              <w:bottom w:val="single" w:sz="12" w:space="0" w:color="4C7D2C"/>
            </w:tcBorders>
          </w:tcPr>
          <w:p w14:paraId="7BEE1AE2" w14:textId="02CA48FC" w:rsidR="0013013F" w:rsidRPr="00C73D61" w:rsidRDefault="0013013F" w:rsidP="003408AB">
            <w:pPr>
              <w:pStyle w:val="SITableHeading2"/>
            </w:pPr>
            <w:r>
              <w:t xml:space="preserve">Code and title (Release </w:t>
            </w:r>
            <w:r w:rsidR="002F3CA6">
              <w:t>3.0</w:t>
            </w:r>
            <w:r>
              <w:t>)</w:t>
            </w:r>
          </w:p>
        </w:tc>
        <w:tc>
          <w:tcPr>
            <w:tcW w:w="1250" w:type="pct"/>
            <w:tcBorders>
              <w:top w:val="single" w:sz="18" w:space="0" w:color="4C7D2C"/>
              <w:bottom w:val="single" w:sz="12" w:space="0" w:color="4C7D2C"/>
            </w:tcBorders>
          </w:tcPr>
          <w:p w14:paraId="788A588B" w14:textId="1ED4DC1F" w:rsidR="0013013F" w:rsidRPr="00C73D61" w:rsidRDefault="0013013F" w:rsidP="003408AB">
            <w:pPr>
              <w:pStyle w:val="SITableHeading2"/>
            </w:pPr>
            <w:r>
              <w:t xml:space="preserve">Code and title (Release </w:t>
            </w:r>
            <w:r w:rsidR="002F3CA6">
              <w:t>4.0</w:t>
            </w:r>
            <w:r>
              <w:t>)</w:t>
            </w:r>
          </w:p>
        </w:tc>
        <w:tc>
          <w:tcPr>
            <w:tcW w:w="1250" w:type="pct"/>
            <w:tcBorders>
              <w:top w:val="single" w:sz="18" w:space="0" w:color="4C7D2C"/>
              <w:bottom w:val="single" w:sz="12" w:space="0" w:color="4C7D2C"/>
            </w:tcBorders>
          </w:tcPr>
          <w:p w14:paraId="6E73C3DB"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6A2D9008" w14:textId="77777777" w:rsidR="0013013F" w:rsidRPr="00C73D61" w:rsidRDefault="0013013F" w:rsidP="003408AB">
            <w:pPr>
              <w:pStyle w:val="SITableHeading2"/>
            </w:pPr>
            <w:r>
              <w:t>Equivalence statement</w:t>
            </w:r>
          </w:p>
        </w:tc>
      </w:tr>
      <w:tr w:rsidR="00A062BE" w:rsidRPr="00C73D61" w14:paraId="2261D3CB" w14:textId="77777777" w:rsidTr="008B66AC">
        <w:trPr>
          <w:trHeight w:val="20"/>
          <w:tblHeader/>
        </w:trPr>
        <w:tc>
          <w:tcPr>
            <w:tcW w:w="1250" w:type="pct"/>
            <w:tcBorders>
              <w:top w:val="single" w:sz="4" w:space="0" w:color="4C7D2C"/>
              <w:bottom w:val="single" w:sz="4" w:space="0" w:color="4C7D2C"/>
            </w:tcBorders>
          </w:tcPr>
          <w:p w14:paraId="5039E859" w14:textId="77777777" w:rsidR="00A062BE" w:rsidRPr="000A655C" w:rsidRDefault="00A062BE" w:rsidP="00A062BE">
            <w:pPr>
              <w:pStyle w:val="SITableBody"/>
            </w:pPr>
            <w:r w:rsidRPr="000A655C">
              <w:t>AMPA2102 Recover mountain chain</w:t>
            </w:r>
          </w:p>
          <w:p w14:paraId="6DB5C406" w14:textId="58938FEC" w:rsidR="00A062BE" w:rsidRPr="007A66AD" w:rsidRDefault="00A062BE" w:rsidP="00A062BE">
            <w:pPr>
              <w:pStyle w:val="SITableBody"/>
            </w:pPr>
            <w:r w:rsidRPr="000A655C">
              <w:t>Release 1</w:t>
            </w:r>
          </w:p>
        </w:tc>
        <w:tc>
          <w:tcPr>
            <w:tcW w:w="1250" w:type="pct"/>
            <w:tcBorders>
              <w:top w:val="single" w:sz="4" w:space="0" w:color="4C7D2C"/>
              <w:bottom w:val="single" w:sz="4" w:space="0" w:color="4C7D2C"/>
            </w:tcBorders>
          </w:tcPr>
          <w:p w14:paraId="300538A9" w14:textId="77777777" w:rsidR="00A062BE" w:rsidRPr="000A655C" w:rsidRDefault="00A062BE" w:rsidP="00A062BE">
            <w:pPr>
              <w:pStyle w:val="SITableBody"/>
            </w:pPr>
            <w:r w:rsidRPr="000A655C">
              <w:t>AMPA2102 Recover mountain chain</w:t>
            </w:r>
          </w:p>
          <w:p w14:paraId="712E0A45" w14:textId="535B82C3" w:rsidR="00A062BE" w:rsidRPr="007A66AD" w:rsidRDefault="00A062BE" w:rsidP="00A062BE">
            <w:pPr>
              <w:pStyle w:val="SITableBody"/>
            </w:pPr>
            <w:r w:rsidRPr="000A655C">
              <w:t>Release 2</w:t>
            </w:r>
          </w:p>
        </w:tc>
        <w:tc>
          <w:tcPr>
            <w:tcW w:w="1250" w:type="pct"/>
            <w:tcBorders>
              <w:top w:val="single" w:sz="4" w:space="0" w:color="4C7D2C"/>
              <w:bottom w:val="single" w:sz="4" w:space="0" w:color="4C7D2C"/>
            </w:tcBorders>
          </w:tcPr>
          <w:p w14:paraId="0E4CEF15" w14:textId="78B444BC" w:rsidR="00A062BE" w:rsidRPr="007A66AD" w:rsidRDefault="00A062BE" w:rsidP="00A062BE">
            <w:pPr>
              <w:pStyle w:val="SITableBody"/>
            </w:pPr>
            <w:r w:rsidRPr="00744A61">
              <w:t>Incorrect code for prerequisite unit corrected</w:t>
            </w:r>
          </w:p>
        </w:tc>
        <w:tc>
          <w:tcPr>
            <w:tcW w:w="1250" w:type="pct"/>
            <w:tcBorders>
              <w:top w:val="single" w:sz="4" w:space="0" w:color="4C7D2C"/>
              <w:bottom w:val="single" w:sz="4" w:space="0" w:color="4C7D2C"/>
            </w:tcBorders>
          </w:tcPr>
          <w:p w14:paraId="387CAF67" w14:textId="36BDCE98" w:rsidR="00A062BE" w:rsidRPr="007A66AD" w:rsidRDefault="00A062BE" w:rsidP="00A062BE">
            <w:pPr>
              <w:pStyle w:val="SITableBody"/>
            </w:pPr>
            <w:r w:rsidRPr="000A655C">
              <w:t xml:space="preserve">Equivalent </w:t>
            </w:r>
          </w:p>
        </w:tc>
      </w:tr>
      <w:tr w:rsidR="00A062BE" w:rsidRPr="00C73D61" w14:paraId="0DF9E156" w14:textId="77777777" w:rsidTr="008B66AC">
        <w:trPr>
          <w:trHeight w:val="20"/>
          <w:tblHeader/>
        </w:trPr>
        <w:tc>
          <w:tcPr>
            <w:tcW w:w="1250" w:type="pct"/>
            <w:tcBorders>
              <w:top w:val="single" w:sz="4" w:space="0" w:color="4C7D2C"/>
              <w:bottom w:val="single" w:sz="4" w:space="0" w:color="4C7D2C"/>
            </w:tcBorders>
          </w:tcPr>
          <w:p w14:paraId="46466746" w14:textId="77777777" w:rsidR="00A062BE" w:rsidRPr="000A655C" w:rsidRDefault="00A062BE" w:rsidP="00A062BE">
            <w:pPr>
              <w:pStyle w:val="SITableBody"/>
            </w:pPr>
            <w:r w:rsidRPr="000A655C">
              <w:t>AMPA3069 Perform ante-mortem inspection and make disposition</w:t>
            </w:r>
          </w:p>
          <w:p w14:paraId="7B8A54DD" w14:textId="15F4C9C4" w:rsidR="00A062BE" w:rsidRPr="000A655C" w:rsidRDefault="00A062BE" w:rsidP="00A062BE">
            <w:pPr>
              <w:pStyle w:val="SITableBody"/>
            </w:pPr>
            <w:r w:rsidRPr="000A655C">
              <w:t>Release 1</w:t>
            </w:r>
          </w:p>
        </w:tc>
        <w:tc>
          <w:tcPr>
            <w:tcW w:w="1250" w:type="pct"/>
            <w:tcBorders>
              <w:top w:val="single" w:sz="4" w:space="0" w:color="4C7D2C"/>
              <w:bottom w:val="single" w:sz="4" w:space="0" w:color="4C7D2C"/>
            </w:tcBorders>
          </w:tcPr>
          <w:p w14:paraId="6AED15CE" w14:textId="77777777" w:rsidR="00A062BE" w:rsidRPr="000A655C" w:rsidRDefault="00A062BE" w:rsidP="00A062BE">
            <w:pPr>
              <w:pStyle w:val="SITableBody"/>
            </w:pPr>
            <w:r w:rsidRPr="000A655C">
              <w:t>AMPA3069 Perform ante-mortem inspection and make disposition</w:t>
            </w:r>
          </w:p>
          <w:p w14:paraId="04E68FD6" w14:textId="246A631E" w:rsidR="00A062BE" w:rsidRPr="000A655C" w:rsidRDefault="00A062BE" w:rsidP="00A062BE">
            <w:pPr>
              <w:pStyle w:val="SITableBody"/>
            </w:pPr>
            <w:r w:rsidRPr="000A655C">
              <w:t>Release 2</w:t>
            </w:r>
          </w:p>
        </w:tc>
        <w:tc>
          <w:tcPr>
            <w:tcW w:w="1250" w:type="pct"/>
            <w:tcBorders>
              <w:top w:val="single" w:sz="4" w:space="0" w:color="4C7D2C"/>
              <w:bottom w:val="single" w:sz="4" w:space="0" w:color="4C7D2C"/>
            </w:tcBorders>
          </w:tcPr>
          <w:p w14:paraId="1C28A770" w14:textId="2069434D" w:rsidR="00A062BE" w:rsidRPr="00744A61" w:rsidRDefault="00A062BE" w:rsidP="00A062BE">
            <w:pPr>
              <w:pStyle w:val="SITableBody"/>
            </w:pPr>
            <w:r w:rsidRPr="000A655C">
              <w:t xml:space="preserve">Reference to post mortem inspection removed from Performance Evidence </w:t>
            </w:r>
          </w:p>
        </w:tc>
        <w:tc>
          <w:tcPr>
            <w:tcW w:w="1250" w:type="pct"/>
            <w:tcBorders>
              <w:top w:val="single" w:sz="4" w:space="0" w:color="4C7D2C"/>
              <w:bottom w:val="single" w:sz="4" w:space="0" w:color="4C7D2C"/>
            </w:tcBorders>
          </w:tcPr>
          <w:p w14:paraId="5EAC2AFC" w14:textId="0147ACCE" w:rsidR="00A062BE" w:rsidRPr="000A655C" w:rsidRDefault="00A062BE" w:rsidP="00A062BE">
            <w:pPr>
              <w:pStyle w:val="SITableBody"/>
            </w:pPr>
            <w:r w:rsidRPr="000A655C">
              <w:t xml:space="preserve">Equivalent </w:t>
            </w:r>
          </w:p>
        </w:tc>
      </w:tr>
      <w:tr w:rsidR="00A062BE" w:rsidRPr="00C73D61" w14:paraId="35DE46C9" w14:textId="77777777" w:rsidTr="008B66AC">
        <w:trPr>
          <w:trHeight w:val="20"/>
          <w:tblHeader/>
        </w:trPr>
        <w:tc>
          <w:tcPr>
            <w:tcW w:w="1250" w:type="pct"/>
            <w:tcBorders>
              <w:top w:val="single" w:sz="4" w:space="0" w:color="4C7D2C"/>
              <w:bottom w:val="single" w:sz="4" w:space="0" w:color="4C7D2C"/>
            </w:tcBorders>
          </w:tcPr>
          <w:p w14:paraId="08B71156" w14:textId="2B4E62E4" w:rsidR="00A062BE" w:rsidRPr="000A655C" w:rsidRDefault="00A062BE" w:rsidP="00A062BE">
            <w:pPr>
              <w:pStyle w:val="SITableBody"/>
            </w:pPr>
            <w:r>
              <w:t>Not applicable</w:t>
            </w:r>
          </w:p>
        </w:tc>
        <w:tc>
          <w:tcPr>
            <w:tcW w:w="1250" w:type="pct"/>
            <w:tcBorders>
              <w:top w:val="single" w:sz="4" w:space="0" w:color="4C7D2C"/>
              <w:bottom w:val="single" w:sz="4" w:space="0" w:color="4C7D2C"/>
            </w:tcBorders>
          </w:tcPr>
          <w:p w14:paraId="7220D8B2" w14:textId="79347E72" w:rsidR="00A062BE" w:rsidRPr="000A655C" w:rsidRDefault="00A062BE" w:rsidP="00A062BE">
            <w:pPr>
              <w:pStyle w:val="SITableBody"/>
            </w:pPr>
            <w:r w:rsidRPr="000A655C">
              <w:t>AMPA3137 Operate biogas facilities</w:t>
            </w:r>
          </w:p>
        </w:tc>
        <w:tc>
          <w:tcPr>
            <w:tcW w:w="1250" w:type="pct"/>
            <w:tcBorders>
              <w:top w:val="single" w:sz="4" w:space="0" w:color="4C7D2C"/>
              <w:bottom w:val="single" w:sz="4" w:space="0" w:color="4C7D2C"/>
            </w:tcBorders>
          </w:tcPr>
          <w:p w14:paraId="7126174D" w14:textId="6DE3CF67" w:rsidR="00A062BE" w:rsidRPr="000A655C" w:rsidRDefault="00A062BE" w:rsidP="00A062BE">
            <w:pPr>
              <w:pStyle w:val="SITableBody"/>
            </w:pPr>
            <w:r w:rsidRPr="00A47C0B">
              <w:t>Newly created</w:t>
            </w:r>
          </w:p>
        </w:tc>
        <w:tc>
          <w:tcPr>
            <w:tcW w:w="1250" w:type="pct"/>
            <w:tcBorders>
              <w:top w:val="single" w:sz="4" w:space="0" w:color="4C7D2C"/>
              <w:bottom w:val="single" w:sz="4" w:space="0" w:color="4C7D2C"/>
            </w:tcBorders>
          </w:tcPr>
          <w:p w14:paraId="5D58E1E0" w14:textId="57988326" w:rsidR="00A062BE" w:rsidRPr="000A655C" w:rsidRDefault="00A062BE" w:rsidP="00A062BE">
            <w:pPr>
              <w:pStyle w:val="SITableBody"/>
            </w:pPr>
            <w:r w:rsidRPr="000A655C">
              <w:t>Not applicable</w:t>
            </w:r>
          </w:p>
        </w:tc>
      </w:tr>
      <w:tr w:rsidR="00A062BE" w:rsidRPr="00C73D61" w14:paraId="330A9270" w14:textId="77777777" w:rsidTr="008B66AC">
        <w:trPr>
          <w:trHeight w:val="20"/>
          <w:tblHeader/>
        </w:trPr>
        <w:tc>
          <w:tcPr>
            <w:tcW w:w="1250" w:type="pct"/>
            <w:tcBorders>
              <w:top w:val="single" w:sz="4" w:space="0" w:color="4C7D2C"/>
              <w:bottom w:val="single" w:sz="4" w:space="0" w:color="4C7D2C"/>
            </w:tcBorders>
          </w:tcPr>
          <w:p w14:paraId="330458DE" w14:textId="37A0B106" w:rsidR="00A062BE" w:rsidRDefault="00A062BE" w:rsidP="00A062BE">
            <w:pPr>
              <w:pStyle w:val="SITableBody"/>
            </w:pPr>
            <w:r>
              <w:t>Not applicable</w:t>
            </w:r>
          </w:p>
        </w:tc>
        <w:tc>
          <w:tcPr>
            <w:tcW w:w="1250" w:type="pct"/>
            <w:tcBorders>
              <w:top w:val="single" w:sz="4" w:space="0" w:color="4C7D2C"/>
              <w:bottom w:val="single" w:sz="4" w:space="0" w:color="4C7D2C"/>
            </w:tcBorders>
          </w:tcPr>
          <w:p w14:paraId="48D21BCF" w14:textId="2AB400F5" w:rsidR="00A062BE" w:rsidRPr="000A655C" w:rsidRDefault="00A062BE" w:rsidP="00A062BE">
            <w:pPr>
              <w:pStyle w:val="SITableBody"/>
            </w:pPr>
            <w:r w:rsidRPr="000A655C">
              <w:t>AMPA3138 Identify secondary sexual characteristics — beef</w:t>
            </w:r>
          </w:p>
        </w:tc>
        <w:tc>
          <w:tcPr>
            <w:tcW w:w="1250" w:type="pct"/>
            <w:tcBorders>
              <w:top w:val="single" w:sz="4" w:space="0" w:color="4C7D2C"/>
              <w:bottom w:val="single" w:sz="4" w:space="0" w:color="4C7D2C"/>
            </w:tcBorders>
          </w:tcPr>
          <w:p w14:paraId="3F81A1E6" w14:textId="56957F4F" w:rsidR="00A062BE" w:rsidRPr="00A47C0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6B2CDC41" w14:textId="4041DE67" w:rsidR="00A062BE" w:rsidRPr="000A655C" w:rsidRDefault="00A062BE" w:rsidP="00A062BE">
            <w:pPr>
              <w:pStyle w:val="SITableBody"/>
            </w:pPr>
            <w:r w:rsidRPr="00A47C0B">
              <w:t>Newly created</w:t>
            </w:r>
          </w:p>
        </w:tc>
      </w:tr>
      <w:tr w:rsidR="00A062BE" w:rsidRPr="00C73D61" w14:paraId="6F15B031" w14:textId="77777777" w:rsidTr="008B66AC">
        <w:trPr>
          <w:trHeight w:val="20"/>
          <w:tblHeader/>
        </w:trPr>
        <w:tc>
          <w:tcPr>
            <w:tcW w:w="1250" w:type="pct"/>
            <w:tcBorders>
              <w:top w:val="single" w:sz="4" w:space="0" w:color="4C7D2C"/>
              <w:bottom w:val="single" w:sz="4" w:space="0" w:color="4C7D2C"/>
            </w:tcBorders>
          </w:tcPr>
          <w:p w14:paraId="055E0933" w14:textId="2E154DB3" w:rsidR="00A062BE" w:rsidRDefault="00A062BE" w:rsidP="00A062BE">
            <w:pPr>
              <w:pStyle w:val="SITableBody"/>
            </w:pPr>
            <w:r>
              <w:t>Not applicable</w:t>
            </w:r>
          </w:p>
        </w:tc>
        <w:tc>
          <w:tcPr>
            <w:tcW w:w="1250" w:type="pct"/>
            <w:tcBorders>
              <w:top w:val="single" w:sz="4" w:space="0" w:color="4C7D2C"/>
              <w:bottom w:val="single" w:sz="4" w:space="0" w:color="4C7D2C"/>
            </w:tcBorders>
          </w:tcPr>
          <w:p w14:paraId="0393A733" w14:textId="02529649" w:rsidR="00A062BE" w:rsidRPr="000A655C" w:rsidRDefault="00A062BE" w:rsidP="00A062BE">
            <w:pPr>
              <w:pStyle w:val="SITableBody"/>
            </w:pPr>
            <w:r w:rsidRPr="000A655C">
              <w:t>AMPA3139 Prepare market reports – cattle</w:t>
            </w:r>
          </w:p>
        </w:tc>
        <w:tc>
          <w:tcPr>
            <w:tcW w:w="1250" w:type="pct"/>
            <w:tcBorders>
              <w:top w:val="single" w:sz="4" w:space="0" w:color="4C7D2C"/>
              <w:bottom w:val="single" w:sz="4" w:space="0" w:color="4C7D2C"/>
            </w:tcBorders>
          </w:tcPr>
          <w:p w14:paraId="5281EF72" w14:textId="355C2239"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5DCBD0CA" w14:textId="2A99A4ED" w:rsidR="00A062BE" w:rsidRPr="00A47C0B" w:rsidRDefault="00A062BE" w:rsidP="00A062BE">
            <w:pPr>
              <w:pStyle w:val="SITableBody"/>
            </w:pPr>
            <w:r w:rsidRPr="00A47C0B">
              <w:t>Newly created</w:t>
            </w:r>
          </w:p>
        </w:tc>
      </w:tr>
      <w:tr w:rsidR="00A062BE" w:rsidRPr="00C73D61" w14:paraId="35A8BC29" w14:textId="77777777" w:rsidTr="008B66AC">
        <w:trPr>
          <w:trHeight w:val="20"/>
          <w:tblHeader/>
        </w:trPr>
        <w:tc>
          <w:tcPr>
            <w:tcW w:w="1250" w:type="pct"/>
            <w:tcBorders>
              <w:top w:val="single" w:sz="4" w:space="0" w:color="4C7D2C"/>
              <w:bottom w:val="single" w:sz="4" w:space="0" w:color="4C7D2C"/>
            </w:tcBorders>
          </w:tcPr>
          <w:p w14:paraId="7F0D10E4" w14:textId="25474484" w:rsidR="00A062BE" w:rsidRDefault="00A062BE" w:rsidP="00A062BE">
            <w:pPr>
              <w:pStyle w:val="SITableBody"/>
            </w:pPr>
            <w:r>
              <w:t>Not applicable</w:t>
            </w:r>
          </w:p>
        </w:tc>
        <w:tc>
          <w:tcPr>
            <w:tcW w:w="1250" w:type="pct"/>
            <w:tcBorders>
              <w:top w:val="single" w:sz="4" w:space="0" w:color="4C7D2C"/>
              <w:bottom w:val="single" w:sz="4" w:space="0" w:color="4C7D2C"/>
            </w:tcBorders>
          </w:tcPr>
          <w:p w14:paraId="334DEB5F" w14:textId="3A1C4AB4" w:rsidR="00A062BE" w:rsidRPr="000A655C" w:rsidRDefault="00A062BE" w:rsidP="00A062BE">
            <w:pPr>
              <w:pStyle w:val="SITableBody"/>
            </w:pPr>
            <w:r w:rsidRPr="000A655C">
              <w:t>AMPA3140 Prepare market reports – sheep</w:t>
            </w:r>
          </w:p>
        </w:tc>
        <w:tc>
          <w:tcPr>
            <w:tcW w:w="1250" w:type="pct"/>
            <w:tcBorders>
              <w:top w:val="single" w:sz="4" w:space="0" w:color="4C7D2C"/>
              <w:bottom w:val="single" w:sz="4" w:space="0" w:color="4C7D2C"/>
            </w:tcBorders>
          </w:tcPr>
          <w:p w14:paraId="4F4B6EC2" w14:textId="6A6AB18E"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1BE4DAC0" w14:textId="1A2A9072" w:rsidR="00A062BE" w:rsidRPr="00A47C0B" w:rsidRDefault="00A062BE" w:rsidP="00A062BE">
            <w:pPr>
              <w:pStyle w:val="SITableBody"/>
            </w:pPr>
            <w:r w:rsidRPr="00A47C0B">
              <w:t>Newly created</w:t>
            </w:r>
          </w:p>
        </w:tc>
      </w:tr>
      <w:tr w:rsidR="00A062BE" w:rsidRPr="00C73D61" w14:paraId="1BF906A1" w14:textId="77777777" w:rsidTr="008B66AC">
        <w:trPr>
          <w:trHeight w:val="20"/>
          <w:tblHeader/>
        </w:trPr>
        <w:tc>
          <w:tcPr>
            <w:tcW w:w="1250" w:type="pct"/>
            <w:tcBorders>
              <w:top w:val="single" w:sz="4" w:space="0" w:color="4C7D2C"/>
              <w:bottom w:val="single" w:sz="4" w:space="0" w:color="4C7D2C"/>
            </w:tcBorders>
          </w:tcPr>
          <w:p w14:paraId="4E734D7B" w14:textId="3B801812" w:rsidR="00A062BE" w:rsidRDefault="00A062BE" w:rsidP="00A062BE">
            <w:pPr>
              <w:pStyle w:val="SITableBody"/>
            </w:pPr>
            <w:r>
              <w:t>Not applicable</w:t>
            </w:r>
          </w:p>
        </w:tc>
        <w:tc>
          <w:tcPr>
            <w:tcW w:w="1250" w:type="pct"/>
            <w:tcBorders>
              <w:top w:val="single" w:sz="4" w:space="0" w:color="4C7D2C"/>
              <w:bottom w:val="single" w:sz="4" w:space="0" w:color="4C7D2C"/>
            </w:tcBorders>
          </w:tcPr>
          <w:p w14:paraId="387036F5" w14:textId="3C282C40" w:rsidR="00A062BE" w:rsidRPr="000A655C" w:rsidRDefault="00A062BE" w:rsidP="00A062BE">
            <w:pPr>
              <w:pStyle w:val="SITableBody"/>
            </w:pPr>
            <w:r w:rsidRPr="000A655C">
              <w:t>AMPA414 Manage the collection, monitoring and reporting of animal health data from a meat processing plant</w:t>
            </w:r>
          </w:p>
        </w:tc>
        <w:tc>
          <w:tcPr>
            <w:tcW w:w="1250" w:type="pct"/>
            <w:tcBorders>
              <w:top w:val="single" w:sz="4" w:space="0" w:color="4C7D2C"/>
              <w:bottom w:val="single" w:sz="4" w:space="0" w:color="4C7D2C"/>
            </w:tcBorders>
          </w:tcPr>
          <w:p w14:paraId="43F93596" w14:textId="6C36788D"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4A899A80" w14:textId="00BBA93F" w:rsidR="00A062BE" w:rsidRPr="00A47C0B" w:rsidRDefault="00A062BE" w:rsidP="00A062BE">
            <w:pPr>
              <w:pStyle w:val="SITableBody"/>
            </w:pPr>
            <w:r w:rsidRPr="00A47C0B">
              <w:t>Newly created</w:t>
            </w:r>
          </w:p>
        </w:tc>
      </w:tr>
    </w:tbl>
    <w:p w14:paraId="4ADCB23C"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A062BE" w:rsidRPr="00C73D61" w14:paraId="33B1BD58" w14:textId="77777777" w:rsidTr="008B66AC">
        <w:trPr>
          <w:trHeight w:val="20"/>
          <w:tblHeader/>
        </w:trPr>
        <w:tc>
          <w:tcPr>
            <w:tcW w:w="1250" w:type="pct"/>
            <w:tcBorders>
              <w:top w:val="single" w:sz="4" w:space="0" w:color="4C7D2C"/>
              <w:bottom w:val="single" w:sz="4" w:space="0" w:color="4C7D2C"/>
            </w:tcBorders>
          </w:tcPr>
          <w:p w14:paraId="74DC1781" w14:textId="7D80A23B" w:rsidR="00A062BE" w:rsidRDefault="00A062BE" w:rsidP="00A062BE">
            <w:pPr>
              <w:pStyle w:val="SITableBody"/>
            </w:pPr>
            <w:r>
              <w:lastRenderedPageBreak/>
              <w:t>Not applicable</w:t>
            </w:r>
          </w:p>
        </w:tc>
        <w:tc>
          <w:tcPr>
            <w:tcW w:w="1250" w:type="pct"/>
            <w:tcBorders>
              <w:top w:val="single" w:sz="4" w:space="0" w:color="4C7D2C"/>
              <w:bottom w:val="single" w:sz="4" w:space="0" w:color="4C7D2C"/>
            </w:tcBorders>
          </w:tcPr>
          <w:p w14:paraId="3A7E983D" w14:textId="2219375E" w:rsidR="00A062BE" w:rsidRPr="000A655C" w:rsidRDefault="00A062BE" w:rsidP="00A062BE">
            <w:pPr>
              <w:pStyle w:val="SITableBody"/>
            </w:pPr>
            <w:r w:rsidRPr="000A655C">
              <w:t>AMPA415 Manage biogas facilities</w:t>
            </w:r>
          </w:p>
        </w:tc>
        <w:tc>
          <w:tcPr>
            <w:tcW w:w="1250" w:type="pct"/>
            <w:tcBorders>
              <w:top w:val="single" w:sz="4" w:space="0" w:color="4C7D2C"/>
              <w:bottom w:val="single" w:sz="4" w:space="0" w:color="4C7D2C"/>
            </w:tcBorders>
          </w:tcPr>
          <w:p w14:paraId="25A3370D" w14:textId="498F1192" w:rsidR="008B66AC" w:rsidRPr="00DE7AAB" w:rsidRDefault="00A062BE" w:rsidP="008B66AC">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0183ADDE" w14:textId="5CFFBE8F" w:rsidR="00A062BE" w:rsidRPr="00A47C0B" w:rsidRDefault="00A062BE" w:rsidP="00A062BE">
            <w:pPr>
              <w:pStyle w:val="SITableBody"/>
            </w:pPr>
            <w:r w:rsidRPr="00A47C0B">
              <w:t>Newly created</w:t>
            </w:r>
          </w:p>
        </w:tc>
      </w:tr>
      <w:tr w:rsidR="00A062BE" w:rsidRPr="00C73D61" w14:paraId="3F2274CD" w14:textId="77777777" w:rsidTr="008B66AC">
        <w:trPr>
          <w:trHeight w:val="20"/>
          <w:tblHeader/>
        </w:trPr>
        <w:tc>
          <w:tcPr>
            <w:tcW w:w="1250" w:type="pct"/>
            <w:tcBorders>
              <w:top w:val="single" w:sz="4" w:space="0" w:color="4C7D2C"/>
              <w:bottom w:val="single" w:sz="4" w:space="0" w:color="4C7D2C"/>
            </w:tcBorders>
          </w:tcPr>
          <w:p w14:paraId="79422390" w14:textId="27E7BB1C" w:rsidR="00A062BE" w:rsidRDefault="00A062BE" w:rsidP="00A062BE">
            <w:pPr>
              <w:pStyle w:val="SITableBody"/>
            </w:pPr>
            <w:r w:rsidRPr="000A655C">
              <w:t>AMPA411 Oversee humane handling of animals</w:t>
            </w:r>
          </w:p>
        </w:tc>
        <w:tc>
          <w:tcPr>
            <w:tcW w:w="1250" w:type="pct"/>
            <w:tcBorders>
              <w:top w:val="single" w:sz="4" w:space="0" w:color="4C7D2C"/>
              <w:bottom w:val="single" w:sz="4" w:space="0" w:color="4C7D2C"/>
            </w:tcBorders>
          </w:tcPr>
          <w:p w14:paraId="795B47C4" w14:textId="0001E476" w:rsidR="00A062BE" w:rsidRPr="000A655C" w:rsidRDefault="00A062BE" w:rsidP="00A062BE">
            <w:pPr>
              <w:pStyle w:val="SITableBody"/>
            </w:pPr>
            <w:r w:rsidRPr="000A655C">
              <w:t>AMPA416 Oversee humane handling of animals</w:t>
            </w:r>
          </w:p>
        </w:tc>
        <w:tc>
          <w:tcPr>
            <w:tcW w:w="1250" w:type="pct"/>
            <w:tcBorders>
              <w:top w:val="single" w:sz="4" w:space="0" w:color="4C7D2C"/>
              <w:bottom w:val="single" w:sz="4" w:space="0" w:color="4C7D2C"/>
            </w:tcBorders>
          </w:tcPr>
          <w:p w14:paraId="63A63AB0" w14:textId="77777777" w:rsidR="00A062BE" w:rsidRPr="000A655C" w:rsidRDefault="00A062BE" w:rsidP="00A062BE">
            <w:pPr>
              <w:pStyle w:val="SITableBody"/>
            </w:pPr>
            <w:r w:rsidRPr="000A655C">
              <w:t xml:space="preserve">Performance Criteria 1.4 re-written, 1.5 added, Element 3 deleted, Element 4 renumbered </w:t>
            </w:r>
            <w:r>
              <w:t>and</w:t>
            </w:r>
            <w:r w:rsidRPr="000A655C">
              <w:t xml:space="preserve"> minor changes to Performance and Knowledge Evidence</w:t>
            </w:r>
          </w:p>
          <w:p w14:paraId="3DDD1F2B" w14:textId="7B265823" w:rsidR="00A062BE" w:rsidRPr="00DE7AAB" w:rsidRDefault="00A062BE" w:rsidP="00A062BE">
            <w:pPr>
              <w:pStyle w:val="SITableBody"/>
            </w:pPr>
            <w:r w:rsidRPr="000A655C">
              <w:t>Foundation skills added</w:t>
            </w:r>
          </w:p>
        </w:tc>
        <w:tc>
          <w:tcPr>
            <w:tcW w:w="1250" w:type="pct"/>
            <w:tcBorders>
              <w:top w:val="single" w:sz="4" w:space="0" w:color="4C7D2C"/>
              <w:bottom w:val="single" w:sz="4" w:space="0" w:color="4C7D2C"/>
            </w:tcBorders>
          </w:tcPr>
          <w:p w14:paraId="67017CED" w14:textId="09103B7E" w:rsidR="00A062BE" w:rsidRPr="00A47C0B" w:rsidRDefault="00A062BE" w:rsidP="00A062BE">
            <w:pPr>
              <w:pStyle w:val="SITableBody"/>
            </w:pPr>
            <w:r w:rsidRPr="000A655C">
              <w:t>Equivalent</w:t>
            </w:r>
          </w:p>
        </w:tc>
      </w:tr>
      <w:tr w:rsidR="00A062BE" w:rsidRPr="00C73D61" w14:paraId="29A9B6A0" w14:textId="77777777" w:rsidTr="008B66AC">
        <w:trPr>
          <w:trHeight w:val="20"/>
          <w:tblHeader/>
        </w:trPr>
        <w:tc>
          <w:tcPr>
            <w:tcW w:w="1250" w:type="pct"/>
            <w:tcBorders>
              <w:top w:val="single" w:sz="4" w:space="0" w:color="4C7D2C"/>
              <w:bottom w:val="single" w:sz="4" w:space="0" w:color="4C7D2C"/>
            </w:tcBorders>
          </w:tcPr>
          <w:p w14:paraId="68CB51DB" w14:textId="6ECFEEF7" w:rsidR="00A062BE" w:rsidRPr="000A655C" w:rsidRDefault="00A062BE" w:rsidP="00A062BE">
            <w:pPr>
              <w:pStyle w:val="SITableBody"/>
            </w:pPr>
            <w:r w:rsidRPr="000A655C">
              <w:t>AMPA412 Conduct an animal welfare audit of a meat processing plant</w:t>
            </w:r>
          </w:p>
        </w:tc>
        <w:tc>
          <w:tcPr>
            <w:tcW w:w="1250" w:type="pct"/>
            <w:tcBorders>
              <w:top w:val="single" w:sz="4" w:space="0" w:color="4C7D2C"/>
              <w:bottom w:val="single" w:sz="4" w:space="0" w:color="4C7D2C"/>
            </w:tcBorders>
          </w:tcPr>
          <w:p w14:paraId="5B101EB1" w14:textId="3A0F6793" w:rsidR="00A062BE" w:rsidRPr="000A655C" w:rsidRDefault="00A062BE" w:rsidP="00A062BE">
            <w:pPr>
              <w:pStyle w:val="SITableBody"/>
            </w:pPr>
            <w:r w:rsidRPr="000A655C">
              <w:t>AMPA417 Conduct an animal welfare audit of a meat processing plant</w:t>
            </w:r>
          </w:p>
        </w:tc>
        <w:tc>
          <w:tcPr>
            <w:tcW w:w="1250" w:type="pct"/>
            <w:tcBorders>
              <w:top w:val="single" w:sz="4" w:space="0" w:color="4C7D2C"/>
              <w:bottom w:val="single" w:sz="4" w:space="0" w:color="4C7D2C"/>
            </w:tcBorders>
          </w:tcPr>
          <w:p w14:paraId="7C055754" w14:textId="77777777" w:rsidR="00A062BE" w:rsidRPr="000A655C" w:rsidRDefault="00A062BE" w:rsidP="00A062BE">
            <w:pPr>
              <w:pStyle w:val="SITableBody"/>
            </w:pPr>
            <w:r w:rsidRPr="000A655C">
              <w:t>Foundation skills added Prerequisite units AMPA2006 and</w:t>
            </w:r>
          </w:p>
          <w:p w14:paraId="147647DE" w14:textId="73F4250D" w:rsidR="00A062BE" w:rsidRPr="000A655C" w:rsidRDefault="00A062BE" w:rsidP="00A062BE">
            <w:pPr>
              <w:pStyle w:val="SITableBody"/>
            </w:pPr>
            <w:r w:rsidRPr="000A655C">
              <w:t>AMPA416 updated</w:t>
            </w:r>
          </w:p>
        </w:tc>
        <w:tc>
          <w:tcPr>
            <w:tcW w:w="1250" w:type="pct"/>
            <w:tcBorders>
              <w:top w:val="single" w:sz="4" w:space="0" w:color="4C7D2C"/>
              <w:bottom w:val="single" w:sz="4" w:space="0" w:color="4C7D2C"/>
            </w:tcBorders>
          </w:tcPr>
          <w:p w14:paraId="18AFC1C7" w14:textId="783E6785" w:rsidR="00A062BE" w:rsidRPr="000A655C" w:rsidRDefault="00A062BE" w:rsidP="00A062BE">
            <w:pPr>
              <w:pStyle w:val="SITableBody"/>
            </w:pPr>
            <w:r w:rsidRPr="000A655C">
              <w:t xml:space="preserve">Equivalent </w:t>
            </w:r>
          </w:p>
        </w:tc>
      </w:tr>
      <w:tr w:rsidR="00A062BE" w:rsidRPr="00C73D61" w14:paraId="151C9850" w14:textId="77777777" w:rsidTr="008B66AC">
        <w:trPr>
          <w:trHeight w:val="20"/>
          <w:tblHeader/>
        </w:trPr>
        <w:tc>
          <w:tcPr>
            <w:tcW w:w="1250" w:type="pct"/>
            <w:tcBorders>
              <w:top w:val="single" w:sz="4" w:space="0" w:color="4C7D2C"/>
              <w:bottom w:val="single" w:sz="4" w:space="0" w:color="4C7D2C"/>
            </w:tcBorders>
          </w:tcPr>
          <w:p w14:paraId="050BE399" w14:textId="77777777" w:rsidR="00A062BE" w:rsidRPr="000A655C" w:rsidRDefault="00A062BE" w:rsidP="00A062BE">
            <w:pPr>
              <w:pStyle w:val="SITableBody"/>
            </w:pPr>
            <w:r w:rsidRPr="000A655C">
              <w:t>AMPCOR203 Comply with Quality Assurance and HACCP requirements</w:t>
            </w:r>
          </w:p>
          <w:p w14:paraId="35B03692" w14:textId="34271057" w:rsidR="00A062BE" w:rsidRPr="000A655C" w:rsidRDefault="00A062BE" w:rsidP="00A062BE">
            <w:pPr>
              <w:pStyle w:val="SITableBody"/>
            </w:pPr>
            <w:r w:rsidRPr="000A655C">
              <w:t xml:space="preserve">Release </w:t>
            </w:r>
            <w:r>
              <w:t>1</w:t>
            </w:r>
          </w:p>
        </w:tc>
        <w:tc>
          <w:tcPr>
            <w:tcW w:w="1250" w:type="pct"/>
            <w:tcBorders>
              <w:top w:val="single" w:sz="4" w:space="0" w:color="4C7D2C"/>
              <w:bottom w:val="single" w:sz="4" w:space="0" w:color="4C7D2C"/>
            </w:tcBorders>
          </w:tcPr>
          <w:p w14:paraId="59AAB671" w14:textId="77777777" w:rsidR="00A062BE" w:rsidRPr="000A655C" w:rsidRDefault="00A062BE" w:rsidP="00A062BE">
            <w:pPr>
              <w:pStyle w:val="SITableBody"/>
            </w:pPr>
            <w:r w:rsidRPr="000A655C">
              <w:t>AMPCOR203 Comply with Quality Assurance and HACCP requirements</w:t>
            </w:r>
          </w:p>
          <w:p w14:paraId="442A5BF3" w14:textId="0525E8EB" w:rsidR="00A062BE" w:rsidRPr="000A655C" w:rsidRDefault="00A062BE" w:rsidP="00A062BE">
            <w:pPr>
              <w:pStyle w:val="SITableBody"/>
            </w:pPr>
            <w:r w:rsidRPr="000A655C">
              <w:t xml:space="preserve">Release </w:t>
            </w:r>
            <w:r>
              <w:t>2</w:t>
            </w:r>
          </w:p>
        </w:tc>
        <w:tc>
          <w:tcPr>
            <w:tcW w:w="1250" w:type="pct"/>
            <w:tcBorders>
              <w:top w:val="single" w:sz="4" w:space="0" w:color="4C7D2C"/>
              <w:bottom w:val="single" w:sz="4" w:space="0" w:color="4C7D2C"/>
            </w:tcBorders>
          </w:tcPr>
          <w:p w14:paraId="28165C1C" w14:textId="1A652703" w:rsidR="00A062BE" w:rsidRPr="000A655C" w:rsidRDefault="00A062BE" w:rsidP="00A062BE">
            <w:pPr>
              <w:pStyle w:val="SITableBody"/>
            </w:pPr>
            <w:r w:rsidRPr="000A655C">
              <w:t>Minor adjustment made to Performance Evidence requirements</w:t>
            </w:r>
          </w:p>
        </w:tc>
        <w:tc>
          <w:tcPr>
            <w:tcW w:w="1250" w:type="pct"/>
            <w:tcBorders>
              <w:top w:val="single" w:sz="4" w:space="0" w:color="4C7D2C"/>
              <w:bottom w:val="single" w:sz="4" w:space="0" w:color="4C7D2C"/>
            </w:tcBorders>
          </w:tcPr>
          <w:p w14:paraId="7CD8680C" w14:textId="359654F0" w:rsidR="00A062BE" w:rsidRPr="000A655C" w:rsidRDefault="00A062BE" w:rsidP="00A062BE">
            <w:pPr>
              <w:pStyle w:val="SITableBody"/>
            </w:pPr>
            <w:r w:rsidRPr="000A655C">
              <w:t>Equivalent</w:t>
            </w:r>
          </w:p>
        </w:tc>
      </w:tr>
      <w:tr w:rsidR="00A062BE" w:rsidRPr="00C73D61" w14:paraId="2C974C26" w14:textId="77777777" w:rsidTr="008B66AC">
        <w:trPr>
          <w:trHeight w:val="20"/>
          <w:tblHeader/>
        </w:trPr>
        <w:tc>
          <w:tcPr>
            <w:tcW w:w="1250" w:type="pct"/>
            <w:tcBorders>
              <w:top w:val="single" w:sz="4" w:space="0" w:color="4C7D2C"/>
              <w:bottom w:val="single" w:sz="4" w:space="0" w:color="4C7D2C"/>
            </w:tcBorders>
          </w:tcPr>
          <w:p w14:paraId="43510AA6" w14:textId="77777777" w:rsidR="00A062BE" w:rsidRPr="000A655C" w:rsidRDefault="00A062BE" w:rsidP="00A062BE">
            <w:pPr>
              <w:pStyle w:val="SITableBody"/>
            </w:pPr>
            <w:r w:rsidRPr="000A655C">
              <w:t>AMPP204 Harvest edible poultry offal</w:t>
            </w:r>
          </w:p>
          <w:p w14:paraId="58F696FA" w14:textId="171248AA" w:rsidR="00A062BE" w:rsidRPr="000A655C" w:rsidRDefault="00A062BE" w:rsidP="00A062BE">
            <w:pPr>
              <w:pStyle w:val="SITableBody"/>
            </w:pPr>
            <w:r w:rsidRPr="000A655C">
              <w:t xml:space="preserve">Release </w:t>
            </w:r>
            <w:r>
              <w:t>1</w:t>
            </w:r>
          </w:p>
        </w:tc>
        <w:tc>
          <w:tcPr>
            <w:tcW w:w="1250" w:type="pct"/>
            <w:tcBorders>
              <w:top w:val="single" w:sz="4" w:space="0" w:color="4C7D2C"/>
              <w:bottom w:val="single" w:sz="4" w:space="0" w:color="4C7D2C"/>
            </w:tcBorders>
          </w:tcPr>
          <w:p w14:paraId="337A6ABD" w14:textId="77777777" w:rsidR="00A062BE" w:rsidRPr="000A655C" w:rsidRDefault="00A062BE" w:rsidP="00A062BE">
            <w:pPr>
              <w:pStyle w:val="SITableBody"/>
            </w:pPr>
            <w:r w:rsidRPr="000A655C">
              <w:t>AMPP204 Harvest edible poultry offal</w:t>
            </w:r>
          </w:p>
          <w:p w14:paraId="070AE01F" w14:textId="7A5DAB59" w:rsidR="00A062BE" w:rsidRPr="000A655C" w:rsidRDefault="00A062BE" w:rsidP="00A062BE">
            <w:pPr>
              <w:pStyle w:val="SITableBody"/>
            </w:pPr>
            <w:r w:rsidRPr="000A655C">
              <w:t xml:space="preserve">Release </w:t>
            </w:r>
            <w:r>
              <w:t>2</w:t>
            </w:r>
          </w:p>
        </w:tc>
        <w:tc>
          <w:tcPr>
            <w:tcW w:w="1250" w:type="pct"/>
            <w:tcBorders>
              <w:top w:val="single" w:sz="4" w:space="0" w:color="4C7D2C"/>
              <w:bottom w:val="single" w:sz="4" w:space="0" w:color="4C7D2C"/>
            </w:tcBorders>
          </w:tcPr>
          <w:p w14:paraId="4744BCEF" w14:textId="76837B9A" w:rsidR="00A062BE" w:rsidRPr="000A655C" w:rsidRDefault="00A062BE" w:rsidP="00A062BE">
            <w:pPr>
              <w:pStyle w:val="SITableBody"/>
            </w:pPr>
            <w:r w:rsidRPr="000A655C">
              <w:t>Performance criteria related to Element 2 renumbered</w:t>
            </w:r>
          </w:p>
        </w:tc>
        <w:tc>
          <w:tcPr>
            <w:tcW w:w="1250" w:type="pct"/>
            <w:tcBorders>
              <w:top w:val="single" w:sz="4" w:space="0" w:color="4C7D2C"/>
              <w:bottom w:val="single" w:sz="4" w:space="0" w:color="4C7D2C"/>
            </w:tcBorders>
          </w:tcPr>
          <w:p w14:paraId="3310F517" w14:textId="2D29AFF8" w:rsidR="00A062BE" w:rsidRPr="000A655C" w:rsidRDefault="00A062BE" w:rsidP="00A062BE">
            <w:pPr>
              <w:pStyle w:val="SITableBody"/>
            </w:pPr>
            <w:r w:rsidRPr="000A655C">
              <w:t xml:space="preserve">Equivalent </w:t>
            </w:r>
          </w:p>
        </w:tc>
      </w:tr>
      <w:tr w:rsidR="00A062BE" w:rsidRPr="00C73D61" w14:paraId="79139A52" w14:textId="77777777" w:rsidTr="008B66AC">
        <w:trPr>
          <w:trHeight w:val="20"/>
          <w:tblHeader/>
        </w:trPr>
        <w:tc>
          <w:tcPr>
            <w:tcW w:w="1250" w:type="pct"/>
            <w:tcBorders>
              <w:top w:val="single" w:sz="4" w:space="0" w:color="4C7D2C"/>
              <w:bottom w:val="single" w:sz="4" w:space="0" w:color="4C7D2C"/>
            </w:tcBorders>
          </w:tcPr>
          <w:p w14:paraId="00143268" w14:textId="77777777" w:rsidR="00A062BE" w:rsidRPr="000A655C" w:rsidRDefault="00A062BE" w:rsidP="00A062BE">
            <w:pPr>
              <w:pStyle w:val="SITableBody"/>
            </w:pPr>
            <w:r w:rsidRPr="000A655C">
              <w:t>AMPP302 Debone and fillet poultry product (manually)</w:t>
            </w:r>
          </w:p>
          <w:p w14:paraId="42877681" w14:textId="21DE6193" w:rsidR="00A062BE" w:rsidRPr="000A655C" w:rsidRDefault="00A062BE" w:rsidP="00A062BE">
            <w:pPr>
              <w:pStyle w:val="SITableBody"/>
            </w:pPr>
            <w:r w:rsidRPr="000A655C">
              <w:t xml:space="preserve">Release </w:t>
            </w:r>
            <w:r>
              <w:t>1</w:t>
            </w:r>
          </w:p>
        </w:tc>
        <w:tc>
          <w:tcPr>
            <w:tcW w:w="1250" w:type="pct"/>
            <w:tcBorders>
              <w:top w:val="single" w:sz="4" w:space="0" w:color="4C7D2C"/>
              <w:bottom w:val="single" w:sz="4" w:space="0" w:color="4C7D2C"/>
            </w:tcBorders>
          </w:tcPr>
          <w:p w14:paraId="6B521B2B" w14:textId="77777777" w:rsidR="00A062BE" w:rsidRPr="000A655C" w:rsidRDefault="00A062BE" w:rsidP="00A062BE">
            <w:pPr>
              <w:pStyle w:val="SITableBody"/>
            </w:pPr>
            <w:r w:rsidRPr="000A655C">
              <w:t>AMPP302 Debone and fillet poultry product (manually)</w:t>
            </w:r>
          </w:p>
          <w:p w14:paraId="47E93522" w14:textId="77777777" w:rsidR="00A062BE" w:rsidRPr="000A655C" w:rsidRDefault="00A062BE" w:rsidP="00A062BE">
            <w:pPr>
              <w:pStyle w:val="SITableBody"/>
            </w:pPr>
            <w:r w:rsidRPr="000A655C">
              <w:t xml:space="preserve">Release </w:t>
            </w:r>
            <w:r>
              <w:t>2</w:t>
            </w:r>
          </w:p>
          <w:p w14:paraId="61DA1252" w14:textId="77777777" w:rsidR="00A062BE" w:rsidRPr="000A655C" w:rsidRDefault="00A062BE" w:rsidP="00A062BE">
            <w:pPr>
              <w:pStyle w:val="SITableBody"/>
            </w:pPr>
          </w:p>
        </w:tc>
        <w:tc>
          <w:tcPr>
            <w:tcW w:w="1250" w:type="pct"/>
            <w:tcBorders>
              <w:top w:val="single" w:sz="4" w:space="0" w:color="4C7D2C"/>
              <w:bottom w:val="single" w:sz="4" w:space="0" w:color="4C7D2C"/>
            </w:tcBorders>
          </w:tcPr>
          <w:p w14:paraId="05FDBD5E" w14:textId="58A84493" w:rsidR="00A062BE" w:rsidRPr="000A655C" w:rsidRDefault="00A062BE" w:rsidP="00A062BE">
            <w:pPr>
              <w:pStyle w:val="SITableBody"/>
            </w:pPr>
            <w:r w:rsidRPr="000A655C">
              <w:t>Typographical error corrected in Element 2</w:t>
            </w:r>
          </w:p>
        </w:tc>
        <w:tc>
          <w:tcPr>
            <w:tcW w:w="1250" w:type="pct"/>
            <w:tcBorders>
              <w:top w:val="single" w:sz="4" w:space="0" w:color="4C7D2C"/>
              <w:bottom w:val="single" w:sz="4" w:space="0" w:color="4C7D2C"/>
            </w:tcBorders>
          </w:tcPr>
          <w:p w14:paraId="72567000" w14:textId="4A5B9278" w:rsidR="00A062BE" w:rsidRPr="000A655C" w:rsidRDefault="00A062BE" w:rsidP="00A062BE">
            <w:pPr>
              <w:pStyle w:val="SITableBody"/>
            </w:pPr>
            <w:r w:rsidRPr="000A655C">
              <w:t xml:space="preserve">Equivalent </w:t>
            </w:r>
          </w:p>
        </w:tc>
      </w:tr>
      <w:tr w:rsidR="00A062BE" w:rsidRPr="00C73D61" w14:paraId="1D3EB958" w14:textId="77777777" w:rsidTr="008B66AC">
        <w:trPr>
          <w:trHeight w:val="20"/>
          <w:tblHeader/>
        </w:trPr>
        <w:tc>
          <w:tcPr>
            <w:tcW w:w="1250" w:type="pct"/>
            <w:tcBorders>
              <w:top w:val="single" w:sz="4" w:space="0" w:color="4C7D2C"/>
              <w:bottom w:val="single" w:sz="4" w:space="0" w:color="4C7D2C"/>
            </w:tcBorders>
          </w:tcPr>
          <w:p w14:paraId="0A591E11" w14:textId="77777777" w:rsidR="00A062BE" w:rsidRPr="000A655C" w:rsidRDefault="00A062BE" w:rsidP="00A062BE">
            <w:pPr>
              <w:pStyle w:val="SITableBody"/>
            </w:pPr>
            <w:r w:rsidRPr="000A655C">
              <w:t>AMPS201 Package product using thermoform process</w:t>
            </w:r>
          </w:p>
          <w:p w14:paraId="2D1DDBBD" w14:textId="17E33564" w:rsidR="00A062BE" w:rsidRPr="000A655C" w:rsidRDefault="00A062BE" w:rsidP="00A062BE">
            <w:pPr>
              <w:pStyle w:val="SITableBody"/>
            </w:pPr>
            <w:r w:rsidRPr="000A655C">
              <w:t xml:space="preserve">Release </w:t>
            </w:r>
            <w:r>
              <w:t>1</w:t>
            </w:r>
          </w:p>
        </w:tc>
        <w:tc>
          <w:tcPr>
            <w:tcW w:w="1250" w:type="pct"/>
            <w:tcBorders>
              <w:top w:val="single" w:sz="4" w:space="0" w:color="4C7D2C"/>
              <w:bottom w:val="single" w:sz="4" w:space="0" w:color="4C7D2C"/>
            </w:tcBorders>
          </w:tcPr>
          <w:p w14:paraId="0283EE2F" w14:textId="77777777" w:rsidR="00A062BE" w:rsidRPr="000A655C" w:rsidRDefault="00A062BE" w:rsidP="00A062BE">
            <w:pPr>
              <w:pStyle w:val="SITableBody"/>
            </w:pPr>
            <w:r w:rsidRPr="000A655C">
              <w:t>AMPS201 Package product using thermoform process</w:t>
            </w:r>
          </w:p>
          <w:p w14:paraId="6D839F79" w14:textId="1A554509" w:rsidR="00A062BE" w:rsidRPr="000A655C" w:rsidRDefault="00A062BE" w:rsidP="00A062BE">
            <w:pPr>
              <w:pStyle w:val="SITableBody"/>
            </w:pPr>
            <w:r w:rsidRPr="000A655C">
              <w:t xml:space="preserve">Release </w:t>
            </w:r>
            <w:r>
              <w:t>2</w:t>
            </w:r>
          </w:p>
        </w:tc>
        <w:tc>
          <w:tcPr>
            <w:tcW w:w="1250" w:type="pct"/>
            <w:tcBorders>
              <w:top w:val="single" w:sz="4" w:space="0" w:color="4C7D2C"/>
              <w:bottom w:val="single" w:sz="4" w:space="0" w:color="4C7D2C"/>
            </w:tcBorders>
          </w:tcPr>
          <w:p w14:paraId="6D89DF8A" w14:textId="54463A72" w:rsidR="00A062BE" w:rsidRPr="000A655C" w:rsidRDefault="00A062BE" w:rsidP="00A062BE">
            <w:pPr>
              <w:pStyle w:val="SITableBody"/>
            </w:pPr>
            <w:r w:rsidRPr="000A655C">
              <w:t>Minor wording change made to Application to make the unit relevant to more industry sectors</w:t>
            </w:r>
          </w:p>
        </w:tc>
        <w:tc>
          <w:tcPr>
            <w:tcW w:w="1250" w:type="pct"/>
            <w:tcBorders>
              <w:top w:val="single" w:sz="4" w:space="0" w:color="4C7D2C"/>
              <w:bottom w:val="single" w:sz="4" w:space="0" w:color="4C7D2C"/>
            </w:tcBorders>
          </w:tcPr>
          <w:p w14:paraId="5D519144" w14:textId="253CFF88" w:rsidR="00A062BE" w:rsidRPr="000A655C" w:rsidRDefault="00A062BE" w:rsidP="00A062BE">
            <w:pPr>
              <w:pStyle w:val="SITableBody"/>
            </w:pPr>
            <w:r w:rsidRPr="000A655C">
              <w:t xml:space="preserve">Equivalent </w:t>
            </w:r>
          </w:p>
        </w:tc>
      </w:tr>
      <w:tr w:rsidR="00A062BE" w:rsidRPr="00C73D61" w14:paraId="373CC29F" w14:textId="77777777" w:rsidTr="008B66AC">
        <w:trPr>
          <w:trHeight w:val="20"/>
          <w:tblHeader/>
        </w:trPr>
        <w:tc>
          <w:tcPr>
            <w:tcW w:w="1250" w:type="pct"/>
            <w:tcBorders>
              <w:top w:val="single" w:sz="4" w:space="0" w:color="4C7D2C"/>
              <w:bottom w:val="single" w:sz="4" w:space="0" w:color="4C7D2C"/>
            </w:tcBorders>
          </w:tcPr>
          <w:p w14:paraId="7DBFD755" w14:textId="310318D7" w:rsidR="00A062BE" w:rsidRPr="000A655C" w:rsidRDefault="00A062BE" w:rsidP="00A062BE">
            <w:pPr>
              <w:pStyle w:val="SITableBody"/>
            </w:pPr>
            <w:r>
              <w:lastRenderedPageBreak/>
              <w:t>Not applicable</w:t>
            </w:r>
          </w:p>
        </w:tc>
        <w:tc>
          <w:tcPr>
            <w:tcW w:w="1250" w:type="pct"/>
            <w:tcBorders>
              <w:top w:val="single" w:sz="4" w:space="0" w:color="4C7D2C"/>
              <w:bottom w:val="single" w:sz="4" w:space="0" w:color="4C7D2C"/>
            </w:tcBorders>
          </w:tcPr>
          <w:p w14:paraId="43B4CB0B" w14:textId="5EDCCA18" w:rsidR="00A062BE" w:rsidRPr="000A655C" w:rsidRDefault="00A062BE" w:rsidP="00A062BE">
            <w:pPr>
              <w:pStyle w:val="SITableBody"/>
            </w:pPr>
            <w:r w:rsidRPr="000A655C">
              <w:t>AMPX219 Follow electronic labelling and traceability systems in a food processing establishment</w:t>
            </w:r>
          </w:p>
        </w:tc>
        <w:tc>
          <w:tcPr>
            <w:tcW w:w="1250" w:type="pct"/>
            <w:tcBorders>
              <w:top w:val="single" w:sz="4" w:space="0" w:color="4C7D2C"/>
              <w:bottom w:val="single" w:sz="4" w:space="0" w:color="4C7D2C"/>
            </w:tcBorders>
          </w:tcPr>
          <w:p w14:paraId="09DE45E2" w14:textId="5741DA53" w:rsidR="00A062BE" w:rsidRPr="000A655C"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2F2B9D42" w14:textId="146199AA" w:rsidR="00A062BE" w:rsidRPr="000A655C" w:rsidRDefault="00A062BE" w:rsidP="00A062BE">
            <w:pPr>
              <w:pStyle w:val="SITableBody"/>
            </w:pPr>
            <w:r w:rsidRPr="00A47C0B">
              <w:t>Newly created</w:t>
            </w:r>
          </w:p>
        </w:tc>
      </w:tr>
      <w:tr w:rsidR="00A062BE" w:rsidRPr="00C73D61" w14:paraId="56D5BC1D" w14:textId="77777777" w:rsidTr="008B66AC">
        <w:trPr>
          <w:trHeight w:val="20"/>
          <w:tblHeader/>
        </w:trPr>
        <w:tc>
          <w:tcPr>
            <w:tcW w:w="1250" w:type="pct"/>
            <w:tcBorders>
              <w:top w:val="single" w:sz="4" w:space="0" w:color="4C7D2C"/>
              <w:bottom w:val="single" w:sz="4" w:space="0" w:color="4C7D2C"/>
            </w:tcBorders>
          </w:tcPr>
          <w:p w14:paraId="03C43000" w14:textId="609E9B5F" w:rsidR="00A062BE" w:rsidRDefault="00A062BE" w:rsidP="00A062BE">
            <w:pPr>
              <w:pStyle w:val="SITableBody"/>
            </w:pPr>
            <w:r>
              <w:t>Not applicable</w:t>
            </w:r>
          </w:p>
        </w:tc>
        <w:tc>
          <w:tcPr>
            <w:tcW w:w="1250" w:type="pct"/>
            <w:tcBorders>
              <w:top w:val="single" w:sz="4" w:space="0" w:color="4C7D2C"/>
              <w:bottom w:val="single" w:sz="4" w:space="0" w:color="4C7D2C"/>
            </w:tcBorders>
          </w:tcPr>
          <w:p w14:paraId="1872116C" w14:textId="3FBB6880" w:rsidR="00A062BE" w:rsidRPr="000A655C" w:rsidRDefault="00A062BE" w:rsidP="00A062BE">
            <w:pPr>
              <w:pStyle w:val="SITableBody"/>
            </w:pPr>
            <w:r w:rsidRPr="000A655C">
              <w:t>AMPX230 Undertake pest control in a food processing establishment</w:t>
            </w:r>
          </w:p>
        </w:tc>
        <w:tc>
          <w:tcPr>
            <w:tcW w:w="1250" w:type="pct"/>
            <w:tcBorders>
              <w:top w:val="single" w:sz="4" w:space="0" w:color="4C7D2C"/>
              <w:bottom w:val="single" w:sz="4" w:space="0" w:color="4C7D2C"/>
            </w:tcBorders>
          </w:tcPr>
          <w:p w14:paraId="6B131028" w14:textId="13A4B9F0"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555FCA03" w14:textId="317DF1F2" w:rsidR="00A062BE" w:rsidRPr="00A47C0B" w:rsidRDefault="00A062BE" w:rsidP="00A062BE">
            <w:pPr>
              <w:pStyle w:val="SITableBody"/>
            </w:pPr>
            <w:r w:rsidRPr="00A47C0B">
              <w:t>Newly created</w:t>
            </w:r>
          </w:p>
        </w:tc>
      </w:tr>
      <w:tr w:rsidR="00A062BE" w:rsidRPr="00C73D61" w14:paraId="78AE5EAE" w14:textId="77777777" w:rsidTr="008B66AC">
        <w:trPr>
          <w:trHeight w:val="20"/>
          <w:tblHeader/>
        </w:trPr>
        <w:tc>
          <w:tcPr>
            <w:tcW w:w="1250" w:type="pct"/>
            <w:tcBorders>
              <w:top w:val="single" w:sz="4" w:space="0" w:color="4C7D2C"/>
              <w:bottom w:val="single" w:sz="4" w:space="0" w:color="4C7D2C"/>
            </w:tcBorders>
          </w:tcPr>
          <w:p w14:paraId="5028A28F" w14:textId="54733B10" w:rsidR="00A062BE" w:rsidRDefault="00A062BE" w:rsidP="00A062BE">
            <w:pPr>
              <w:pStyle w:val="SITableBody"/>
            </w:pPr>
            <w:r>
              <w:t>Not applicable</w:t>
            </w:r>
          </w:p>
        </w:tc>
        <w:tc>
          <w:tcPr>
            <w:tcW w:w="1250" w:type="pct"/>
            <w:tcBorders>
              <w:top w:val="single" w:sz="4" w:space="0" w:color="4C7D2C"/>
              <w:bottom w:val="single" w:sz="4" w:space="0" w:color="4C7D2C"/>
            </w:tcBorders>
          </w:tcPr>
          <w:p w14:paraId="41F12589" w14:textId="63ADA668" w:rsidR="00A062BE" w:rsidRPr="000A655C" w:rsidRDefault="00A062BE" w:rsidP="00A062BE">
            <w:pPr>
              <w:pStyle w:val="SITableBody"/>
            </w:pPr>
            <w:r w:rsidRPr="000A655C">
              <w:t>AMPX314 Handle meat product in cold stores</w:t>
            </w:r>
          </w:p>
        </w:tc>
        <w:tc>
          <w:tcPr>
            <w:tcW w:w="1250" w:type="pct"/>
            <w:tcBorders>
              <w:top w:val="single" w:sz="4" w:space="0" w:color="4C7D2C"/>
              <w:bottom w:val="single" w:sz="4" w:space="0" w:color="4C7D2C"/>
            </w:tcBorders>
          </w:tcPr>
          <w:p w14:paraId="5B39CD96" w14:textId="17D5DC92"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5390E502" w14:textId="027B7907" w:rsidR="00A062BE" w:rsidRPr="00A47C0B" w:rsidRDefault="00A062BE" w:rsidP="00A062BE">
            <w:pPr>
              <w:pStyle w:val="SITableBody"/>
            </w:pPr>
            <w:r w:rsidRPr="00A47C0B">
              <w:t>Newly created</w:t>
            </w:r>
          </w:p>
        </w:tc>
      </w:tr>
      <w:tr w:rsidR="00A062BE" w:rsidRPr="00C73D61" w14:paraId="20B95536" w14:textId="77777777" w:rsidTr="008B66AC">
        <w:trPr>
          <w:trHeight w:val="20"/>
          <w:tblHeader/>
        </w:trPr>
        <w:tc>
          <w:tcPr>
            <w:tcW w:w="1250" w:type="pct"/>
            <w:tcBorders>
              <w:top w:val="single" w:sz="4" w:space="0" w:color="4C7D2C"/>
              <w:bottom w:val="single" w:sz="4" w:space="0" w:color="4C7D2C"/>
            </w:tcBorders>
          </w:tcPr>
          <w:p w14:paraId="3049B900" w14:textId="0106BF21" w:rsidR="00A062BE" w:rsidRDefault="00A062BE" w:rsidP="00A062BE">
            <w:pPr>
              <w:pStyle w:val="SITableBody"/>
            </w:pPr>
            <w:r>
              <w:t>Not applicable</w:t>
            </w:r>
          </w:p>
        </w:tc>
        <w:tc>
          <w:tcPr>
            <w:tcW w:w="1250" w:type="pct"/>
            <w:tcBorders>
              <w:top w:val="single" w:sz="4" w:space="0" w:color="4C7D2C"/>
              <w:bottom w:val="single" w:sz="4" w:space="0" w:color="4C7D2C"/>
            </w:tcBorders>
          </w:tcPr>
          <w:p w14:paraId="174AF404" w14:textId="7ADF058A" w:rsidR="00A062BE" w:rsidRPr="000A655C" w:rsidRDefault="00A062BE" w:rsidP="00A062BE">
            <w:pPr>
              <w:pStyle w:val="SITableBody"/>
            </w:pPr>
            <w:r w:rsidRPr="000A655C">
              <w:t>AMPX315 Follow hygiene, sanitation and quality requirements when handling meat product in cold stores</w:t>
            </w:r>
          </w:p>
        </w:tc>
        <w:tc>
          <w:tcPr>
            <w:tcW w:w="1250" w:type="pct"/>
            <w:tcBorders>
              <w:top w:val="single" w:sz="4" w:space="0" w:color="4C7D2C"/>
              <w:bottom w:val="single" w:sz="4" w:space="0" w:color="4C7D2C"/>
            </w:tcBorders>
          </w:tcPr>
          <w:p w14:paraId="31800E14" w14:textId="58E473F2"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18A8D9D4" w14:textId="4F40F72F" w:rsidR="00A062BE" w:rsidRPr="00A47C0B" w:rsidRDefault="00A062BE" w:rsidP="00A062BE">
            <w:pPr>
              <w:pStyle w:val="SITableBody"/>
            </w:pPr>
            <w:r w:rsidRPr="00A47C0B">
              <w:t>Newly created</w:t>
            </w:r>
          </w:p>
        </w:tc>
      </w:tr>
      <w:tr w:rsidR="00A062BE" w:rsidRPr="00C73D61" w14:paraId="2A2885C2" w14:textId="77777777" w:rsidTr="008B66AC">
        <w:trPr>
          <w:trHeight w:val="20"/>
          <w:tblHeader/>
        </w:trPr>
        <w:tc>
          <w:tcPr>
            <w:tcW w:w="1250" w:type="pct"/>
            <w:tcBorders>
              <w:top w:val="single" w:sz="4" w:space="0" w:color="4C7D2C"/>
              <w:bottom w:val="single" w:sz="4" w:space="0" w:color="4C7D2C"/>
            </w:tcBorders>
          </w:tcPr>
          <w:p w14:paraId="72DFC2A9" w14:textId="6FA028B5" w:rsidR="00A062BE" w:rsidRDefault="00A062BE" w:rsidP="00A062BE">
            <w:pPr>
              <w:pStyle w:val="SITableBody"/>
            </w:pPr>
            <w:r>
              <w:t>Not applicable</w:t>
            </w:r>
          </w:p>
        </w:tc>
        <w:tc>
          <w:tcPr>
            <w:tcW w:w="1250" w:type="pct"/>
            <w:tcBorders>
              <w:top w:val="single" w:sz="4" w:space="0" w:color="4C7D2C"/>
              <w:bottom w:val="single" w:sz="4" w:space="0" w:color="4C7D2C"/>
            </w:tcBorders>
          </w:tcPr>
          <w:p w14:paraId="0D3BD518" w14:textId="6E46A1A9" w:rsidR="00A062BE" w:rsidRPr="000A655C" w:rsidRDefault="00A062BE" w:rsidP="00A062BE">
            <w:pPr>
              <w:pStyle w:val="SITableBody"/>
            </w:pPr>
            <w:r w:rsidRPr="000A655C">
              <w:t>AMPX428 Plan, conduct and report a workplace incident investigation</w:t>
            </w:r>
          </w:p>
        </w:tc>
        <w:tc>
          <w:tcPr>
            <w:tcW w:w="1250" w:type="pct"/>
            <w:tcBorders>
              <w:top w:val="single" w:sz="4" w:space="0" w:color="4C7D2C"/>
              <w:bottom w:val="single" w:sz="4" w:space="0" w:color="4C7D2C"/>
            </w:tcBorders>
          </w:tcPr>
          <w:p w14:paraId="4B6AAB65" w14:textId="26B4BE9E"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563E2BF0" w14:textId="7F016E5D" w:rsidR="00A062BE" w:rsidRPr="00A47C0B" w:rsidRDefault="00A062BE" w:rsidP="00A062BE">
            <w:pPr>
              <w:pStyle w:val="SITableBody"/>
            </w:pPr>
            <w:r w:rsidRPr="00A47C0B">
              <w:t>Newly created</w:t>
            </w:r>
          </w:p>
        </w:tc>
      </w:tr>
      <w:tr w:rsidR="00A062BE" w:rsidRPr="00C73D61" w14:paraId="1E46B0A1" w14:textId="77777777" w:rsidTr="008B66AC">
        <w:trPr>
          <w:trHeight w:val="20"/>
          <w:tblHeader/>
        </w:trPr>
        <w:tc>
          <w:tcPr>
            <w:tcW w:w="1250" w:type="pct"/>
            <w:tcBorders>
              <w:top w:val="single" w:sz="4" w:space="0" w:color="4C7D2C"/>
              <w:bottom w:val="single" w:sz="4" w:space="0" w:color="4C7D2C"/>
            </w:tcBorders>
          </w:tcPr>
          <w:p w14:paraId="0245DF79" w14:textId="18F2DC18" w:rsidR="00A062BE" w:rsidRDefault="00A062BE" w:rsidP="00A062BE">
            <w:pPr>
              <w:pStyle w:val="SITableBody"/>
            </w:pPr>
            <w:r>
              <w:t>Not applicable</w:t>
            </w:r>
          </w:p>
        </w:tc>
        <w:tc>
          <w:tcPr>
            <w:tcW w:w="1250" w:type="pct"/>
            <w:tcBorders>
              <w:top w:val="single" w:sz="4" w:space="0" w:color="4C7D2C"/>
              <w:bottom w:val="single" w:sz="4" w:space="0" w:color="4C7D2C"/>
            </w:tcBorders>
          </w:tcPr>
          <w:p w14:paraId="4D9AE23F" w14:textId="37F242C3" w:rsidR="00A062BE" w:rsidRPr="000A655C" w:rsidRDefault="00A062BE" w:rsidP="00A062BE">
            <w:pPr>
              <w:pStyle w:val="SITableBody"/>
            </w:pPr>
            <w:r w:rsidRPr="000A655C">
              <w:t>AMPX429 Develop and implement a TACCP and VACCP plan</w:t>
            </w:r>
          </w:p>
        </w:tc>
        <w:tc>
          <w:tcPr>
            <w:tcW w:w="1250" w:type="pct"/>
            <w:tcBorders>
              <w:top w:val="single" w:sz="4" w:space="0" w:color="4C7D2C"/>
              <w:bottom w:val="single" w:sz="4" w:space="0" w:color="4C7D2C"/>
            </w:tcBorders>
          </w:tcPr>
          <w:p w14:paraId="49E67B0E" w14:textId="63F7F599"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4C7D2C"/>
            </w:tcBorders>
          </w:tcPr>
          <w:p w14:paraId="2A0BB5B5" w14:textId="3A95E8B7" w:rsidR="00A062BE" w:rsidRPr="00A47C0B" w:rsidRDefault="00A062BE" w:rsidP="00A062BE">
            <w:pPr>
              <w:pStyle w:val="SITableBody"/>
            </w:pPr>
            <w:r w:rsidRPr="00A47C0B">
              <w:t>Newly created</w:t>
            </w:r>
          </w:p>
        </w:tc>
      </w:tr>
      <w:tr w:rsidR="00A062BE" w:rsidRPr="00C73D61" w14:paraId="10F57230" w14:textId="77777777" w:rsidTr="008B66AC">
        <w:trPr>
          <w:trHeight w:val="20"/>
          <w:tblHeader/>
        </w:trPr>
        <w:tc>
          <w:tcPr>
            <w:tcW w:w="1250" w:type="pct"/>
            <w:tcBorders>
              <w:top w:val="single" w:sz="4" w:space="0" w:color="4C7D2C"/>
              <w:bottom w:val="single" w:sz="4" w:space="0" w:color="auto"/>
            </w:tcBorders>
          </w:tcPr>
          <w:p w14:paraId="22C875AB" w14:textId="332A46D2" w:rsidR="00A062BE" w:rsidRDefault="00A062BE" w:rsidP="00A062BE">
            <w:pPr>
              <w:pStyle w:val="SITableBody"/>
            </w:pPr>
            <w:r>
              <w:t>Not applicable</w:t>
            </w:r>
          </w:p>
        </w:tc>
        <w:tc>
          <w:tcPr>
            <w:tcW w:w="1250" w:type="pct"/>
            <w:tcBorders>
              <w:top w:val="single" w:sz="4" w:space="0" w:color="4C7D2C"/>
              <w:bottom w:val="single" w:sz="4" w:space="0" w:color="auto"/>
            </w:tcBorders>
          </w:tcPr>
          <w:p w14:paraId="7F56DD5C" w14:textId="77EBC6A5" w:rsidR="00A062BE" w:rsidRPr="000A655C" w:rsidRDefault="00A062BE" w:rsidP="00A062BE">
            <w:pPr>
              <w:pStyle w:val="SITableBody"/>
            </w:pPr>
            <w:r w:rsidRPr="000A655C">
              <w:t>AMPX430 Develop, implement and evaluate a pest control program in a meat processing premises</w:t>
            </w:r>
          </w:p>
        </w:tc>
        <w:tc>
          <w:tcPr>
            <w:tcW w:w="1250" w:type="pct"/>
            <w:tcBorders>
              <w:top w:val="single" w:sz="4" w:space="0" w:color="4C7D2C"/>
              <w:bottom w:val="single" w:sz="4" w:space="0" w:color="auto"/>
            </w:tcBorders>
          </w:tcPr>
          <w:p w14:paraId="4277141F" w14:textId="2B309869" w:rsidR="00A062BE" w:rsidRPr="00DE7AAB" w:rsidRDefault="00A062BE" w:rsidP="00A062BE">
            <w:pPr>
              <w:pStyle w:val="SITableBody"/>
            </w:pPr>
            <w:r w:rsidRPr="00DE7AAB">
              <w:t>Unit has been created to address an emerging skill required by industry</w:t>
            </w:r>
          </w:p>
        </w:tc>
        <w:tc>
          <w:tcPr>
            <w:tcW w:w="1250" w:type="pct"/>
            <w:tcBorders>
              <w:top w:val="single" w:sz="4" w:space="0" w:color="4C7D2C"/>
              <w:bottom w:val="single" w:sz="4" w:space="0" w:color="auto"/>
            </w:tcBorders>
          </w:tcPr>
          <w:p w14:paraId="6D4BD348" w14:textId="0253C05A" w:rsidR="00A062BE" w:rsidRPr="00A47C0B" w:rsidRDefault="00A062BE" w:rsidP="00A062BE">
            <w:pPr>
              <w:pStyle w:val="SITableBody"/>
            </w:pPr>
            <w:r w:rsidRPr="00A47C0B">
              <w:t>Newly created</w:t>
            </w:r>
          </w:p>
        </w:tc>
      </w:tr>
    </w:tbl>
    <w:p w14:paraId="1E06D044" w14:textId="77777777" w:rsidR="0013013F" w:rsidRDefault="0013013F" w:rsidP="0013013F"/>
    <w:p w14:paraId="0670790E" w14:textId="0ADAFB59" w:rsidR="0013013F" w:rsidRDefault="0013013F" w:rsidP="0013013F">
      <w:pPr>
        <w:pStyle w:val="Heading4SI"/>
      </w:pPr>
      <w:bookmarkStart w:id="64" w:name="_Toc215650877"/>
      <w:r>
        <w:lastRenderedPageBreak/>
        <w:t xml:space="preserve">Units of competency Release </w:t>
      </w:r>
      <w:r w:rsidR="00A062BE">
        <w:t>2.2</w:t>
      </w:r>
      <w:r>
        <w:t xml:space="preserve"> to Release </w:t>
      </w:r>
      <w:r w:rsidR="00A062BE">
        <w:t>3</w:t>
      </w:r>
      <w:r>
        <w:t>.0</w:t>
      </w:r>
      <w:bookmarkEnd w:id="64"/>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116DCDAE" w14:textId="77777777" w:rsidTr="00510B14">
        <w:trPr>
          <w:trHeight w:val="20"/>
          <w:tblHeader/>
        </w:trPr>
        <w:tc>
          <w:tcPr>
            <w:tcW w:w="5000" w:type="pct"/>
            <w:gridSpan w:val="4"/>
            <w:tcBorders>
              <w:top w:val="single" w:sz="18" w:space="0" w:color="4C7D2C"/>
              <w:bottom w:val="single" w:sz="18" w:space="0" w:color="4C7D2C"/>
            </w:tcBorders>
          </w:tcPr>
          <w:p w14:paraId="23E0B1FB" w14:textId="57A6B79C"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7E189DE1" w14:textId="541EE89E" w:rsidR="0013013F" w:rsidRDefault="0013013F" w:rsidP="003408AB">
            <w:pPr>
              <w:pStyle w:val="SITableHeading2"/>
            </w:pPr>
            <w:r w:rsidRPr="00EF62F7">
              <w:t xml:space="preserve">Release </w:t>
            </w:r>
            <w:r w:rsidR="00A062BE">
              <w:t>2.2</w:t>
            </w:r>
            <w:r w:rsidRPr="00EF62F7">
              <w:t xml:space="preserve"> to Release </w:t>
            </w:r>
            <w:r w:rsidR="00A062BE">
              <w:t>3.0</w:t>
            </w:r>
          </w:p>
        </w:tc>
      </w:tr>
      <w:tr w:rsidR="0013013F" w:rsidRPr="00C73D61" w14:paraId="0902B575" w14:textId="77777777" w:rsidTr="00510B14">
        <w:trPr>
          <w:trHeight w:val="20"/>
          <w:tblHeader/>
        </w:trPr>
        <w:tc>
          <w:tcPr>
            <w:tcW w:w="1250" w:type="pct"/>
            <w:tcBorders>
              <w:top w:val="single" w:sz="18" w:space="0" w:color="4C7D2C"/>
              <w:bottom w:val="single" w:sz="12" w:space="0" w:color="4C7D2C"/>
            </w:tcBorders>
          </w:tcPr>
          <w:p w14:paraId="3C785950" w14:textId="38B5CB37" w:rsidR="0013013F" w:rsidRPr="00C73D61" w:rsidRDefault="0013013F" w:rsidP="003408AB">
            <w:pPr>
              <w:pStyle w:val="SITableHeading2"/>
            </w:pPr>
            <w:r>
              <w:t xml:space="preserve">Code and title (Release </w:t>
            </w:r>
            <w:r w:rsidR="00A062BE">
              <w:t>2.2</w:t>
            </w:r>
            <w:r>
              <w:t>)</w:t>
            </w:r>
          </w:p>
        </w:tc>
        <w:tc>
          <w:tcPr>
            <w:tcW w:w="1250" w:type="pct"/>
            <w:tcBorders>
              <w:top w:val="single" w:sz="18" w:space="0" w:color="4C7D2C"/>
              <w:bottom w:val="single" w:sz="12" w:space="0" w:color="4C7D2C"/>
            </w:tcBorders>
          </w:tcPr>
          <w:p w14:paraId="70072861" w14:textId="72B33B3B" w:rsidR="0013013F" w:rsidRPr="00C73D61" w:rsidRDefault="0013013F" w:rsidP="003408AB">
            <w:pPr>
              <w:pStyle w:val="SITableHeading2"/>
            </w:pPr>
            <w:r>
              <w:t xml:space="preserve">Code and title (Release </w:t>
            </w:r>
            <w:r w:rsidR="00A062BE">
              <w:t>3.0</w:t>
            </w:r>
            <w:r>
              <w:t>)</w:t>
            </w:r>
          </w:p>
        </w:tc>
        <w:tc>
          <w:tcPr>
            <w:tcW w:w="1250" w:type="pct"/>
            <w:tcBorders>
              <w:top w:val="single" w:sz="18" w:space="0" w:color="4C7D2C"/>
              <w:bottom w:val="single" w:sz="12" w:space="0" w:color="4C7D2C"/>
            </w:tcBorders>
          </w:tcPr>
          <w:p w14:paraId="5DA4F4AB"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1C4B1F76" w14:textId="77777777" w:rsidR="0013013F" w:rsidRPr="00C73D61" w:rsidRDefault="0013013F" w:rsidP="003408AB">
            <w:pPr>
              <w:pStyle w:val="SITableHeading2"/>
            </w:pPr>
            <w:r>
              <w:t>Equivalence statement</w:t>
            </w:r>
          </w:p>
        </w:tc>
      </w:tr>
      <w:tr w:rsidR="007E0D88" w:rsidRPr="00C73D61" w14:paraId="120B6454" w14:textId="77777777" w:rsidTr="008B66AC">
        <w:trPr>
          <w:trHeight w:val="20"/>
          <w:tblHeader/>
        </w:trPr>
        <w:tc>
          <w:tcPr>
            <w:tcW w:w="1250" w:type="pct"/>
            <w:tcBorders>
              <w:top w:val="single" w:sz="4" w:space="0" w:color="4C7D2C"/>
              <w:bottom w:val="single" w:sz="4" w:space="0" w:color="4C7D2C"/>
            </w:tcBorders>
          </w:tcPr>
          <w:p w14:paraId="18920F0D" w14:textId="5807CD57" w:rsidR="007E0D88" w:rsidRPr="007A66AD" w:rsidRDefault="007E0D88" w:rsidP="007E0D88">
            <w:pPr>
              <w:pStyle w:val="SITableBody"/>
            </w:pPr>
            <w:r>
              <w:t>Not applicable</w:t>
            </w:r>
          </w:p>
        </w:tc>
        <w:tc>
          <w:tcPr>
            <w:tcW w:w="1250" w:type="pct"/>
            <w:tcBorders>
              <w:top w:val="single" w:sz="4" w:space="0" w:color="4C7D2C"/>
              <w:bottom w:val="single" w:sz="4" w:space="0" w:color="4C7D2C"/>
            </w:tcBorders>
          </w:tcPr>
          <w:p w14:paraId="36582018" w14:textId="3E5D56AD" w:rsidR="007E0D88" w:rsidRPr="007A66AD" w:rsidRDefault="007E0D88" w:rsidP="007E0D88">
            <w:pPr>
              <w:pStyle w:val="SITableBody"/>
            </w:pPr>
            <w:r w:rsidRPr="000A655C">
              <w:t>AMPA2078 Inspect meat for defects in a packing room</w:t>
            </w:r>
          </w:p>
        </w:tc>
        <w:tc>
          <w:tcPr>
            <w:tcW w:w="1250" w:type="pct"/>
            <w:tcBorders>
              <w:top w:val="single" w:sz="4" w:space="0" w:color="4C7D2C"/>
              <w:bottom w:val="single" w:sz="4" w:space="0" w:color="4C7D2C"/>
            </w:tcBorders>
          </w:tcPr>
          <w:p w14:paraId="6DD3FF4C" w14:textId="1DD2FD0C" w:rsidR="007E0D88" w:rsidRPr="007A66AD" w:rsidRDefault="007E0D88" w:rsidP="007E0D88">
            <w:pPr>
              <w:pStyle w:val="SITableBody"/>
            </w:pPr>
            <w:r w:rsidRPr="00807173">
              <w:t>Unit has been created to address an emerging skill required by industry</w:t>
            </w:r>
          </w:p>
        </w:tc>
        <w:tc>
          <w:tcPr>
            <w:tcW w:w="1250" w:type="pct"/>
            <w:tcBorders>
              <w:top w:val="single" w:sz="4" w:space="0" w:color="4C7D2C"/>
              <w:bottom w:val="single" w:sz="4" w:space="0" w:color="4C7D2C"/>
            </w:tcBorders>
          </w:tcPr>
          <w:p w14:paraId="78F60ADB" w14:textId="424272CD" w:rsidR="007E0D88" w:rsidRPr="007A66AD" w:rsidRDefault="007E0D88" w:rsidP="007E0D88">
            <w:pPr>
              <w:pStyle w:val="SITableBody"/>
            </w:pPr>
            <w:r w:rsidRPr="00BB39FE">
              <w:t>Newly created</w:t>
            </w:r>
          </w:p>
        </w:tc>
      </w:tr>
      <w:tr w:rsidR="007E0D88" w:rsidRPr="00C73D61" w14:paraId="62FA20AC" w14:textId="77777777" w:rsidTr="008B66AC">
        <w:trPr>
          <w:trHeight w:val="20"/>
          <w:tblHeader/>
        </w:trPr>
        <w:tc>
          <w:tcPr>
            <w:tcW w:w="1250" w:type="pct"/>
            <w:tcBorders>
              <w:top w:val="single" w:sz="4" w:space="0" w:color="4C7D2C"/>
              <w:bottom w:val="single" w:sz="4" w:space="0" w:color="4C7D2C"/>
            </w:tcBorders>
          </w:tcPr>
          <w:p w14:paraId="2E68EDAE" w14:textId="30C461AB" w:rsidR="007E0D88" w:rsidRDefault="007E0D88" w:rsidP="007E0D88">
            <w:pPr>
              <w:pStyle w:val="SITableBody"/>
            </w:pPr>
            <w:r w:rsidRPr="000A655C">
              <w:t>AMPA3131 Identify and report emergency diseases of food animals</w:t>
            </w:r>
          </w:p>
        </w:tc>
        <w:tc>
          <w:tcPr>
            <w:tcW w:w="1250" w:type="pct"/>
            <w:tcBorders>
              <w:top w:val="single" w:sz="4" w:space="0" w:color="4C7D2C"/>
              <w:bottom w:val="single" w:sz="4" w:space="0" w:color="4C7D2C"/>
            </w:tcBorders>
          </w:tcPr>
          <w:p w14:paraId="0A72F9C4" w14:textId="78E3A845" w:rsidR="007E0D88" w:rsidRPr="000A655C" w:rsidRDefault="007E0D88" w:rsidP="007E0D88">
            <w:pPr>
              <w:pStyle w:val="SITableBody"/>
            </w:pPr>
            <w:r w:rsidRPr="000A655C">
              <w:t>AMPA3131 Identify and report emergency diseases of food animals</w:t>
            </w:r>
          </w:p>
        </w:tc>
        <w:tc>
          <w:tcPr>
            <w:tcW w:w="1250" w:type="pct"/>
            <w:tcBorders>
              <w:top w:val="single" w:sz="4" w:space="0" w:color="4C7D2C"/>
              <w:bottom w:val="single" w:sz="4" w:space="0" w:color="4C7D2C"/>
            </w:tcBorders>
          </w:tcPr>
          <w:p w14:paraId="77E4879A" w14:textId="50BB6663" w:rsidR="007E0D88" w:rsidRPr="00807173" w:rsidRDefault="007E0D88" w:rsidP="007E0D88">
            <w:pPr>
              <w:pStyle w:val="SITableBody"/>
            </w:pPr>
            <w:r w:rsidRPr="000A655C">
              <w:t>Adjustment made to assessment conditions</w:t>
            </w:r>
          </w:p>
        </w:tc>
        <w:tc>
          <w:tcPr>
            <w:tcW w:w="1250" w:type="pct"/>
            <w:tcBorders>
              <w:top w:val="single" w:sz="4" w:space="0" w:color="4C7D2C"/>
              <w:bottom w:val="single" w:sz="4" w:space="0" w:color="4C7D2C"/>
            </w:tcBorders>
          </w:tcPr>
          <w:p w14:paraId="15331004" w14:textId="4053BF9A" w:rsidR="007E0D88" w:rsidRPr="00BB39FE" w:rsidRDefault="007E0D88" w:rsidP="007E0D88">
            <w:pPr>
              <w:pStyle w:val="SITableBody"/>
            </w:pPr>
            <w:r w:rsidRPr="006065F9">
              <w:rPr>
                <w:bCs/>
              </w:rPr>
              <w:t>Equivalent</w:t>
            </w:r>
          </w:p>
        </w:tc>
      </w:tr>
      <w:tr w:rsidR="007E0D88" w:rsidRPr="00C73D61" w14:paraId="134A550B" w14:textId="77777777" w:rsidTr="008B66AC">
        <w:trPr>
          <w:trHeight w:val="20"/>
          <w:tblHeader/>
        </w:trPr>
        <w:tc>
          <w:tcPr>
            <w:tcW w:w="1250" w:type="pct"/>
            <w:tcBorders>
              <w:top w:val="single" w:sz="4" w:space="0" w:color="4C7D2C"/>
              <w:bottom w:val="single" w:sz="4" w:space="0" w:color="4C7D2C"/>
            </w:tcBorders>
          </w:tcPr>
          <w:p w14:paraId="03E03A8D" w14:textId="25AD4962" w:rsidR="007E0D88" w:rsidRPr="000A655C" w:rsidRDefault="007E0D88" w:rsidP="007E0D88">
            <w:pPr>
              <w:pStyle w:val="SITableBody"/>
            </w:pPr>
            <w:r>
              <w:t>Not applicable</w:t>
            </w:r>
          </w:p>
        </w:tc>
        <w:tc>
          <w:tcPr>
            <w:tcW w:w="1250" w:type="pct"/>
            <w:tcBorders>
              <w:top w:val="single" w:sz="4" w:space="0" w:color="4C7D2C"/>
              <w:bottom w:val="single" w:sz="4" w:space="0" w:color="4C7D2C"/>
            </w:tcBorders>
          </w:tcPr>
          <w:p w14:paraId="4C32D4F1" w14:textId="03E50BE6" w:rsidR="007E0D88" w:rsidRPr="000A655C" w:rsidRDefault="007E0D88" w:rsidP="007E0D88">
            <w:pPr>
              <w:pStyle w:val="SITableBody"/>
            </w:pPr>
            <w:r w:rsidRPr="000A655C">
              <w:t>AMPA3136 Monitor welfare of stock during out-of-hours receival</w:t>
            </w:r>
          </w:p>
        </w:tc>
        <w:tc>
          <w:tcPr>
            <w:tcW w:w="1250" w:type="pct"/>
            <w:tcBorders>
              <w:top w:val="single" w:sz="4" w:space="0" w:color="4C7D2C"/>
              <w:bottom w:val="single" w:sz="4" w:space="0" w:color="4C7D2C"/>
            </w:tcBorders>
          </w:tcPr>
          <w:p w14:paraId="551FF159" w14:textId="05061B20" w:rsidR="007E0D88" w:rsidRPr="000A655C" w:rsidRDefault="007E0D88" w:rsidP="007E0D88">
            <w:pPr>
              <w:pStyle w:val="SITableBody"/>
            </w:pPr>
            <w:r>
              <w:t>Unit has been created to address an emerging skill required by industry</w:t>
            </w:r>
          </w:p>
        </w:tc>
        <w:tc>
          <w:tcPr>
            <w:tcW w:w="1250" w:type="pct"/>
            <w:tcBorders>
              <w:top w:val="single" w:sz="4" w:space="0" w:color="4C7D2C"/>
              <w:bottom w:val="single" w:sz="4" w:space="0" w:color="4C7D2C"/>
            </w:tcBorders>
          </w:tcPr>
          <w:p w14:paraId="457ACE54" w14:textId="564B4050" w:rsidR="007E0D88" w:rsidRPr="006065F9" w:rsidRDefault="007E0D88" w:rsidP="007E0D88">
            <w:pPr>
              <w:pStyle w:val="SITableBody"/>
              <w:rPr>
                <w:bCs/>
              </w:rPr>
            </w:pPr>
            <w:r w:rsidRPr="00176B98">
              <w:t>Newly created</w:t>
            </w:r>
          </w:p>
        </w:tc>
      </w:tr>
      <w:tr w:rsidR="007E0D88" w:rsidRPr="00C73D61" w14:paraId="79E5EFF8" w14:textId="77777777" w:rsidTr="008B66AC">
        <w:trPr>
          <w:trHeight w:val="20"/>
          <w:tblHeader/>
        </w:trPr>
        <w:tc>
          <w:tcPr>
            <w:tcW w:w="1250" w:type="pct"/>
            <w:tcBorders>
              <w:top w:val="single" w:sz="4" w:space="0" w:color="4C7D2C"/>
              <w:bottom w:val="single" w:sz="4" w:space="0" w:color="4C7D2C"/>
            </w:tcBorders>
          </w:tcPr>
          <w:p w14:paraId="349A444A" w14:textId="0533E83F" w:rsidR="007E0D88" w:rsidRDefault="007E0D88" w:rsidP="007E0D88">
            <w:pPr>
              <w:pStyle w:val="SITableBody"/>
            </w:pPr>
            <w:r>
              <w:t>Not applicable</w:t>
            </w:r>
          </w:p>
        </w:tc>
        <w:tc>
          <w:tcPr>
            <w:tcW w:w="1250" w:type="pct"/>
            <w:tcBorders>
              <w:top w:val="single" w:sz="4" w:space="0" w:color="4C7D2C"/>
              <w:bottom w:val="single" w:sz="4" w:space="0" w:color="4C7D2C"/>
            </w:tcBorders>
          </w:tcPr>
          <w:p w14:paraId="1D3AAC5E" w14:textId="336162C6" w:rsidR="007E0D88" w:rsidRPr="000A655C" w:rsidRDefault="007E0D88" w:rsidP="007E0D88">
            <w:pPr>
              <w:pStyle w:val="SITableBody"/>
            </w:pPr>
            <w:r w:rsidRPr="000A655C">
              <w:t>AMPA413 Review or develop an Emergency Animal Disease Response Plan</w:t>
            </w:r>
          </w:p>
        </w:tc>
        <w:tc>
          <w:tcPr>
            <w:tcW w:w="1250" w:type="pct"/>
            <w:tcBorders>
              <w:top w:val="single" w:sz="4" w:space="0" w:color="4C7D2C"/>
              <w:bottom w:val="single" w:sz="4" w:space="0" w:color="4C7D2C"/>
            </w:tcBorders>
          </w:tcPr>
          <w:p w14:paraId="6EF351AF" w14:textId="3A170E03" w:rsidR="007E0D88" w:rsidRDefault="007E0D88" w:rsidP="007E0D88">
            <w:pPr>
              <w:pStyle w:val="SITableBody"/>
            </w:pPr>
            <w:r>
              <w:t>Unit has been created to address an emerging skill required by industry</w:t>
            </w:r>
          </w:p>
        </w:tc>
        <w:tc>
          <w:tcPr>
            <w:tcW w:w="1250" w:type="pct"/>
            <w:tcBorders>
              <w:top w:val="single" w:sz="4" w:space="0" w:color="4C7D2C"/>
              <w:bottom w:val="single" w:sz="4" w:space="0" w:color="4C7D2C"/>
            </w:tcBorders>
          </w:tcPr>
          <w:p w14:paraId="0791A7FB" w14:textId="218158E4" w:rsidR="007E0D88" w:rsidRPr="00176B98" w:rsidRDefault="007E0D88" w:rsidP="007E0D88">
            <w:pPr>
              <w:pStyle w:val="SITableBody"/>
            </w:pPr>
            <w:r w:rsidRPr="00176B98">
              <w:t>Newly created</w:t>
            </w:r>
          </w:p>
        </w:tc>
      </w:tr>
      <w:tr w:rsidR="007E0D88" w:rsidRPr="00C73D61" w14:paraId="03CAAB57" w14:textId="77777777" w:rsidTr="008B66AC">
        <w:trPr>
          <w:trHeight w:val="20"/>
          <w:tblHeader/>
        </w:trPr>
        <w:tc>
          <w:tcPr>
            <w:tcW w:w="1250" w:type="pct"/>
            <w:tcBorders>
              <w:top w:val="single" w:sz="4" w:space="0" w:color="4C7D2C"/>
              <w:bottom w:val="single" w:sz="4" w:space="0" w:color="4C7D2C"/>
            </w:tcBorders>
          </w:tcPr>
          <w:p w14:paraId="1B4EB7C5" w14:textId="111BDE8F" w:rsidR="007E0D88" w:rsidRDefault="007E0D88" w:rsidP="007E0D88">
            <w:pPr>
              <w:pStyle w:val="SITableBody"/>
            </w:pPr>
            <w:r w:rsidRPr="000A655C">
              <w:t>AMPMGT606 Analyse system and develop enterprise systems for new opportunities</w:t>
            </w:r>
          </w:p>
        </w:tc>
        <w:tc>
          <w:tcPr>
            <w:tcW w:w="1250" w:type="pct"/>
            <w:tcBorders>
              <w:top w:val="single" w:sz="4" w:space="0" w:color="4C7D2C"/>
              <w:bottom w:val="single" w:sz="4" w:space="0" w:color="4C7D2C"/>
            </w:tcBorders>
          </w:tcPr>
          <w:p w14:paraId="35ECCCFF" w14:textId="7535BF08" w:rsidR="007E0D88" w:rsidRPr="000A655C" w:rsidRDefault="007E0D88" w:rsidP="007E0D88">
            <w:pPr>
              <w:pStyle w:val="SITableBody"/>
            </w:pPr>
            <w:r w:rsidRPr="000A655C">
              <w:t>AMPMGT606 Analyse system and develop enterprise systems for new opportunities</w:t>
            </w:r>
          </w:p>
        </w:tc>
        <w:tc>
          <w:tcPr>
            <w:tcW w:w="1250" w:type="pct"/>
            <w:tcBorders>
              <w:top w:val="single" w:sz="4" w:space="0" w:color="4C7D2C"/>
              <w:bottom w:val="single" w:sz="4" w:space="0" w:color="4C7D2C"/>
            </w:tcBorders>
          </w:tcPr>
          <w:p w14:paraId="5881109A" w14:textId="29EE80C1" w:rsidR="007E0D88" w:rsidRDefault="007E0D88" w:rsidP="007E0D88">
            <w:pPr>
              <w:pStyle w:val="SITableBody"/>
            </w:pPr>
            <w:r w:rsidRPr="000A655C">
              <w:t>Change to wording in description</w:t>
            </w:r>
          </w:p>
        </w:tc>
        <w:tc>
          <w:tcPr>
            <w:tcW w:w="1250" w:type="pct"/>
            <w:tcBorders>
              <w:top w:val="single" w:sz="4" w:space="0" w:color="4C7D2C"/>
              <w:bottom w:val="single" w:sz="4" w:space="0" w:color="4C7D2C"/>
            </w:tcBorders>
          </w:tcPr>
          <w:p w14:paraId="6A66C619" w14:textId="3DCE46DA" w:rsidR="007E0D88" w:rsidRPr="00176B98" w:rsidRDefault="007E0D88" w:rsidP="007E0D88">
            <w:pPr>
              <w:pStyle w:val="SITableBody"/>
            </w:pPr>
            <w:r w:rsidRPr="006065F9">
              <w:rPr>
                <w:bCs/>
              </w:rPr>
              <w:t>Equivalent</w:t>
            </w:r>
          </w:p>
        </w:tc>
      </w:tr>
      <w:tr w:rsidR="007E0D88" w:rsidRPr="00C73D61" w14:paraId="485C83FC" w14:textId="77777777" w:rsidTr="008B66AC">
        <w:trPr>
          <w:trHeight w:val="20"/>
          <w:tblHeader/>
        </w:trPr>
        <w:tc>
          <w:tcPr>
            <w:tcW w:w="1250" w:type="pct"/>
            <w:tcBorders>
              <w:top w:val="single" w:sz="4" w:space="0" w:color="4C7D2C"/>
              <w:bottom w:val="single" w:sz="4" w:space="0" w:color="4C7D2C"/>
            </w:tcBorders>
          </w:tcPr>
          <w:p w14:paraId="75550AD8" w14:textId="20402E78" w:rsidR="007E0D88" w:rsidRPr="000A655C" w:rsidRDefault="007E0D88" w:rsidP="007E0D88">
            <w:pPr>
              <w:pStyle w:val="SITableBody"/>
            </w:pPr>
            <w:r w:rsidRPr="000A655C">
              <w:t>AMPR206 Vacuum pack products in a retail operation</w:t>
            </w:r>
          </w:p>
        </w:tc>
        <w:tc>
          <w:tcPr>
            <w:tcW w:w="1250" w:type="pct"/>
            <w:tcBorders>
              <w:top w:val="single" w:sz="4" w:space="0" w:color="4C7D2C"/>
              <w:bottom w:val="single" w:sz="4" w:space="0" w:color="4C7D2C"/>
            </w:tcBorders>
          </w:tcPr>
          <w:p w14:paraId="5A8DFEDF" w14:textId="594375DA" w:rsidR="007E0D88" w:rsidRPr="000A655C" w:rsidRDefault="007E0D88" w:rsidP="007E0D88">
            <w:pPr>
              <w:pStyle w:val="SITableBody"/>
            </w:pPr>
            <w:r w:rsidRPr="000A655C">
              <w:t>AMPR206 Vacuum pack products in a retail operation</w:t>
            </w:r>
          </w:p>
        </w:tc>
        <w:tc>
          <w:tcPr>
            <w:tcW w:w="1250" w:type="pct"/>
            <w:tcBorders>
              <w:top w:val="single" w:sz="4" w:space="0" w:color="4C7D2C"/>
              <w:bottom w:val="single" w:sz="4" w:space="0" w:color="4C7D2C"/>
            </w:tcBorders>
          </w:tcPr>
          <w:p w14:paraId="14779B57" w14:textId="0C0D183F" w:rsidR="007E0D88" w:rsidRPr="000A655C" w:rsidRDefault="007E0D88" w:rsidP="007E0D88">
            <w:pPr>
              <w:pStyle w:val="SITableBody"/>
            </w:pPr>
            <w:r w:rsidRPr="000A655C">
              <w:t>Minor typographical error corrected</w:t>
            </w:r>
          </w:p>
        </w:tc>
        <w:tc>
          <w:tcPr>
            <w:tcW w:w="1250" w:type="pct"/>
            <w:tcBorders>
              <w:top w:val="single" w:sz="4" w:space="0" w:color="4C7D2C"/>
              <w:bottom w:val="single" w:sz="4" w:space="0" w:color="4C7D2C"/>
            </w:tcBorders>
          </w:tcPr>
          <w:p w14:paraId="4B8F026A" w14:textId="6D67D983" w:rsidR="007E0D88" w:rsidRPr="006065F9" w:rsidRDefault="007E0D88" w:rsidP="007E0D88">
            <w:pPr>
              <w:pStyle w:val="SITableBody"/>
              <w:rPr>
                <w:bCs/>
              </w:rPr>
            </w:pPr>
            <w:r w:rsidRPr="006065F9">
              <w:rPr>
                <w:bCs/>
              </w:rPr>
              <w:t>Equivalent</w:t>
            </w:r>
          </w:p>
        </w:tc>
      </w:tr>
      <w:tr w:rsidR="007E0D88" w:rsidRPr="00C73D61" w14:paraId="64CACC05" w14:textId="77777777" w:rsidTr="008B66AC">
        <w:trPr>
          <w:trHeight w:val="20"/>
          <w:tblHeader/>
        </w:trPr>
        <w:tc>
          <w:tcPr>
            <w:tcW w:w="1250" w:type="pct"/>
            <w:tcBorders>
              <w:top w:val="single" w:sz="4" w:space="0" w:color="4C7D2C"/>
              <w:bottom w:val="single" w:sz="4" w:space="0" w:color="4C7D2C"/>
            </w:tcBorders>
          </w:tcPr>
          <w:p w14:paraId="115F54A9" w14:textId="5301BDBF" w:rsidR="007E0D88" w:rsidRPr="000A655C" w:rsidRDefault="007E0D88" w:rsidP="007E0D88">
            <w:pPr>
              <w:pStyle w:val="SITableBody"/>
            </w:pPr>
            <w:r w:rsidRPr="000A655C">
              <w:t>AMPR310 Cost and price meat products</w:t>
            </w:r>
          </w:p>
        </w:tc>
        <w:tc>
          <w:tcPr>
            <w:tcW w:w="1250" w:type="pct"/>
            <w:tcBorders>
              <w:top w:val="single" w:sz="4" w:space="0" w:color="4C7D2C"/>
              <w:bottom w:val="single" w:sz="4" w:space="0" w:color="4C7D2C"/>
            </w:tcBorders>
          </w:tcPr>
          <w:p w14:paraId="113F9776" w14:textId="04D931BD" w:rsidR="007E0D88" w:rsidRPr="000A655C" w:rsidRDefault="007E0D88" w:rsidP="007E0D88">
            <w:pPr>
              <w:pStyle w:val="SITableBody"/>
            </w:pPr>
            <w:r w:rsidRPr="000A655C">
              <w:t>AMPR310 Cost and price meat products</w:t>
            </w:r>
          </w:p>
        </w:tc>
        <w:tc>
          <w:tcPr>
            <w:tcW w:w="1250" w:type="pct"/>
            <w:tcBorders>
              <w:top w:val="single" w:sz="4" w:space="0" w:color="4C7D2C"/>
              <w:bottom w:val="single" w:sz="4" w:space="0" w:color="4C7D2C"/>
            </w:tcBorders>
          </w:tcPr>
          <w:p w14:paraId="4FA248F5" w14:textId="1B55E1F9" w:rsidR="007E0D88" w:rsidRPr="000A655C" w:rsidRDefault="007E0D88" w:rsidP="007E0D88">
            <w:pPr>
              <w:pStyle w:val="SITableBody"/>
            </w:pPr>
            <w:r w:rsidRPr="000A655C">
              <w:t>Minor typographical error corrected</w:t>
            </w:r>
          </w:p>
        </w:tc>
        <w:tc>
          <w:tcPr>
            <w:tcW w:w="1250" w:type="pct"/>
            <w:tcBorders>
              <w:top w:val="single" w:sz="4" w:space="0" w:color="4C7D2C"/>
              <w:bottom w:val="single" w:sz="4" w:space="0" w:color="4C7D2C"/>
            </w:tcBorders>
          </w:tcPr>
          <w:p w14:paraId="1FD5B699" w14:textId="48CADDC8" w:rsidR="007E0D88" w:rsidRPr="006065F9" w:rsidRDefault="007E0D88" w:rsidP="007E0D88">
            <w:pPr>
              <w:pStyle w:val="SITableBody"/>
              <w:rPr>
                <w:bCs/>
              </w:rPr>
            </w:pPr>
            <w:r w:rsidRPr="006065F9">
              <w:rPr>
                <w:bCs/>
              </w:rPr>
              <w:t>Equivalent</w:t>
            </w:r>
          </w:p>
        </w:tc>
      </w:tr>
      <w:tr w:rsidR="007E0D88" w:rsidRPr="00C73D61" w14:paraId="3DBFF469" w14:textId="77777777" w:rsidTr="008B66AC">
        <w:trPr>
          <w:trHeight w:val="20"/>
          <w:tblHeader/>
        </w:trPr>
        <w:tc>
          <w:tcPr>
            <w:tcW w:w="1250" w:type="pct"/>
            <w:tcBorders>
              <w:top w:val="single" w:sz="4" w:space="0" w:color="4C7D2C"/>
              <w:bottom w:val="single" w:sz="4" w:space="0" w:color="4C7D2C"/>
            </w:tcBorders>
          </w:tcPr>
          <w:p w14:paraId="59FCB53F" w14:textId="0810254F" w:rsidR="007E0D88" w:rsidRPr="000A655C" w:rsidRDefault="007E0D88" w:rsidP="007E0D88">
            <w:pPr>
              <w:pStyle w:val="SITableBody"/>
            </w:pPr>
            <w:r w:rsidRPr="000A655C">
              <w:t>AMPR324 Break large stock carcases for retail sale</w:t>
            </w:r>
          </w:p>
        </w:tc>
        <w:tc>
          <w:tcPr>
            <w:tcW w:w="1250" w:type="pct"/>
            <w:tcBorders>
              <w:top w:val="single" w:sz="4" w:space="0" w:color="4C7D2C"/>
              <w:bottom w:val="single" w:sz="4" w:space="0" w:color="4C7D2C"/>
            </w:tcBorders>
          </w:tcPr>
          <w:p w14:paraId="4EC20B0D" w14:textId="6E73EDE9" w:rsidR="007E0D88" w:rsidRPr="000A655C" w:rsidRDefault="007E0D88" w:rsidP="007E0D88">
            <w:pPr>
              <w:pStyle w:val="SITableBody"/>
            </w:pPr>
            <w:r w:rsidRPr="000A655C">
              <w:t>AMPR324 Break large stock carcases for retail sale</w:t>
            </w:r>
          </w:p>
        </w:tc>
        <w:tc>
          <w:tcPr>
            <w:tcW w:w="1250" w:type="pct"/>
            <w:tcBorders>
              <w:top w:val="single" w:sz="4" w:space="0" w:color="4C7D2C"/>
              <w:bottom w:val="single" w:sz="4" w:space="0" w:color="4C7D2C"/>
            </w:tcBorders>
          </w:tcPr>
          <w:p w14:paraId="052ED169" w14:textId="707AF5E8" w:rsidR="007E0D88" w:rsidRPr="000A655C" w:rsidRDefault="007E0D88" w:rsidP="007E0D88">
            <w:pPr>
              <w:pStyle w:val="SITableBody"/>
            </w:pPr>
            <w:r w:rsidRPr="000A655C">
              <w:t>Minor typographical errors corrected</w:t>
            </w:r>
          </w:p>
        </w:tc>
        <w:tc>
          <w:tcPr>
            <w:tcW w:w="1250" w:type="pct"/>
            <w:tcBorders>
              <w:top w:val="single" w:sz="4" w:space="0" w:color="4C7D2C"/>
              <w:bottom w:val="single" w:sz="4" w:space="0" w:color="4C7D2C"/>
            </w:tcBorders>
          </w:tcPr>
          <w:p w14:paraId="70245AE5" w14:textId="3838C5A2" w:rsidR="007E0D88" w:rsidRPr="006065F9" w:rsidRDefault="007E0D88" w:rsidP="007E0D88">
            <w:pPr>
              <w:pStyle w:val="SITableBody"/>
              <w:rPr>
                <w:bCs/>
              </w:rPr>
            </w:pPr>
            <w:r w:rsidRPr="006065F9">
              <w:rPr>
                <w:bCs/>
              </w:rPr>
              <w:t>Equivalent</w:t>
            </w:r>
          </w:p>
        </w:tc>
      </w:tr>
    </w:tbl>
    <w:p w14:paraId="36148BDA"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7E0D88" w:rsidRPr="00C73D61" w14:paraId="6FCD312C" w14:textId="77777777" w:rsidTr="008B66AC">
        <w:trPr>
          <w:trHeight w:val="20"/>
          <w:tblHeader/>
        </w:trPr>
        <w:tc>
          <w:tcPr>
            <w:tcW w:w="1250" w:type="pct"/>
            <w:tcBorders>
              <w:top w:val="single" w:sz="4" w:space="0" w:color="4C7D2C"/>
              <w:bottom w:val="single" w:sz="4" w:space="0" w:color="auto"/>
            </w:tcBorders>
          </w:tcPr>
          <w:p w14:paraId="68A735FB" w14:textId="0FAE8AEE" w:rsidR="007E0D88" w:rsidRPr="000A655C" w:rsidRDefault="007E0D88" w:rsidP="007E0D88">
            <w:pPr>
              <w:pStyle w:val="SITableBody"/>
            </w:pPr>
            <w:r w:rsidRPr="000A655C">
              <w:lastRenderedPageBreak/>
              <w:t>AMPS301 Cook, steam and cool product</w:t>
            </w:r>
          </w:p>
        </w:tc>
        <w:tc>
          <w:tcPr>
            <w:tcW w:w="1250" w:type="pct"/>
            <w:tcBorders>
              <w:top w:val="single" w:sz="4" w:space="0" w:color="4C7D2C"/>
              <w:bottom w:val="single" w:sz="4" w:space="0" w:color="auto"/>
            </w:tcBorders>
          </w:tcPr>
          <w:p w14:paraId="71CED4A4" w14:textId="2B8C90E5" w:rsidR="007E0D88" w:rsidRPr="000A655C" w:rsidRDefault="007E0D88" w:rsidP="007E0D88">
            <w:pPr>
              <w:pStyle w:val="SITableBody"/>
            </w:pPr>
            <w:r w:rsidRPr="000A655C">
              <w:t>AMPS301 Cook, steam and cool product</w:t>
            </w:r>
          </w:p>
        </w:tc>
        <w:tc>
          <w:tcPr>
            <w:tcW w:w="1250" w:type="pct"/>
            <w:tcBorders>
              <w:top w:val="single" w:sz="4" w:space="0" w:color="4C7D2C"/>
              <w:bottom w:val="single" w:sz="4" w:space="0" w:color="auto"/>
            </w:tcBorders>
          </w:tcPr>
          <w:p w14:paraId="26C09E73" w14:textId="575DFCBC" w:rsidR="008B66AC" w:rsidRPr="000A655C" w:rsidRDefault="007E0D88" w:rsidP="00CF3A28">
            <w:pPr>
              <w:pStyle w:val="SITableBody"/>
            </w:pPr>
            <w:r w:rsidRPr="000A655C">
              <w:t>Minor typographical errors corrected</w:t>
            </w:r>
          </w:p>
        </w:tc>
        <w:tc>
          <w:tcPr>
            <w:tcW w:w="1250" w:type="pct"/>
            <w:tcBorders>
              <w:top w:val="single" w:sz="4" w:space="0" w:color="4C7D2C"/>
              <w:bottom w:val="single" w:sz="4" w:space="0" w:color="auto"/>
            </w:tcBorders>
          </w:tcPr>
          <w:p w14:paraId="468B79D1" w14:textId="6359926A" w:rsidR="007E0D88" w:rsidRPr="006065F9" w:rsidRDefault="007E0D88" w:rsidP="007E0D88">
            <w:pPr>
              <w:pStyle w:val="SITableBody"/>
              <w:rPr>
                <w:bCs/>
              </w:rPr>
            </w:pPr>
            <w:r w:rsidRPr="006065F9">
              <w:rPr>
                <w:bCs/>
              </w:rPr>
              <w:t>Equivalent</w:t>
            </w:r>
          </w:p>
        </w:tc>
      </w:tr>
      <w:tr w:rsidR="007E0D88" w:rsidRPr="00C73D61" w14:paraId="7A783A53" w14:textId="77777777" w:rsidTr="008B66AC">
        <w:trPr>
          <w:trHeight w:val="20"/>
          <w:tblHeader/>
        </w:trPr>
        <w:tc>
          <w:tcPr>
            <w:tcW w:w="1250" w:type="pct"/>
            <w:tcBorders>
              <w:top w:val="single" w:sz="4" w:space="0" w:color="auto"/>
              <w:bottom w:val="single" w:sz="4" w:space="0" w:color="4C7D2C"/>
            </w:tcBorders>
          </w:tcPr>
          <w:p w14:paraId="1685B74F" w14:textId="71627C48" w:rsidR="007E0D88" w:rsidRPr="000A655C" w:rsidRDefault="007E0D88" w:rsidP="007E0D88">
            <w:pPr>
              <w:pStyle w:val="SITableBody"/>
            </w:pPr>
            <w:r w:rsidRPr="000A655C">
              <w:t>AMPX214 Package meat and smallgoods product for retail sale</w:t>
            </w:r>
          </w:p>
        </w:tc>
        <w:tc>
          <w:tcPr>
            <w:tcW w:w="1250" w:type="pct"/>
            <w:tcBorders>
              <w:top w:val="single" w:sz="4" w:space="0" w:color="auto"/>
              <w:bottom w:val="single" w:sz="4" w:space="0" w:color="4C7D2C"/>
            </w:tcBorders>
          </w:tcPr>
          <w:p w14:paraId="22D62193" w14:textId="6A46D95A" w:rsidR="007E0D88" w:rsidRPr="000A655C" w:rsidRDefault="007E0D88" w:rsidP="007E0D88">
            <w:pPr>
              <w:pStyle w:val="SITableBody"/>
            </w:pPr>
            <w:r w:rsidRPr="000A655C">
              <w:t>AMPX214 Package meat and smallgoods product for retail sale</w:t>
            </w:r>
          </w:p>
        </w:tc>
        <w:tc>
          <w:tcPr>
            <w:tcW w:w="1250" w:type="pct"/>
            <w:tcBorders>
              <w:top w:val="single" w:sz="4" w:space="0" w:color="auto"/>
              <w:bottom w:val="single" w:sz="4" w:space="0" w:color="4C7D2C"/>
            </w:tcBorders>
          </w:tcPr>
          <w:p w14:paraId="0BD2D002" w14:textId="3B0D53FF" w:rsidR="007E0D88" w:rsidRPr="000A655C" w:rsidRDefault="007E0D88" w:rsidP="007E0D88">
            <w:pPr>
              <w:pStyle w:val="SITableBody"/>
            </w:pPr>
            <w:r w:rsidRPr="000A655C">
              <w:t>Minor typographical errors corrected</w:t>
            </w:r>
          </w:p>
        </w:tc>
        <w:tc>
          <w:tcPr>
            <w:tcW w:w="1250" w:type="pct"/>
            <w:tcBorders>
              <w:top w:val="single" w:sz="4" w:space="0" w:color="auto"/>
              <w:bottom w:val="single" w:sz="4" w:space="0" w:color="4C7D2C"/>
            </w:tcBorders>
          </w:tcPr>
          <w:p w14:paraId="31829AC5" w14:textId="095C329C" w:rsidR="007E0D88" w:rsidRPr="006065F9" w:rsidRDefault="007E0D88" w:rsidP="007E0D88">
            <w:pPr>
              <w:pStyle w:val="SITableBody"/>
              <w:rPr>
                <w:bCs/>
              </w:rPr>
            </w:pPr>
            <w:r w:rsidRPr="006065F9">
              <w:rPr>
                <w:bCs/>
              </w:rPr>
              <w:t>Equivalent</w:t>
            </w:r>
          </w:p>
        </w:tc>
      </w:tr>
      <w:tr w:rsidR="007E0D88" w:rsidRPr="00C73D61" w14:paraId="0E04F059" w14:textId="77777777" w:rsidTr="008B66AC">
        <w:trPr>
          <w:trHeight w:val="20"/>
          <w:tblHeader/>
        </w:trPr>
        <w:tc>
          <w:tcPr>
            <w:tcW w:w="1250" w:type="pct"/>
            <w:tcBorders>
              <w:top w:val="single" w:sz="4" w:space="0" w:color="4C7D2C"/>
              <w:bottom w:val="single" w:sz="4" w:space="0" w:color="4C7D2C"/>
            </w:tcBorders>
          </w:tcPr>
          <w:p w14:paraId="0D6DEC09" w14:textId="6E85408C" w:rsidR="007E0D88" w:rsidRPr="000A655C" w:rsidRDefault="007E0D88" w:rsidP="007E0D88">
            <w:pPr>
              <w:pStyle w:val="SITableBody"/>
            </w:pPr>
            <w:r w:rsidRPr="000A655C">
              <w:t>AMPX310 Perform pre-operations hygiene assessment</w:t>
            </w:r>
          </w:p>
        </w:tc>
        <w:tc>
          <w:tcPr>
            <w:tcW w:w="1250" w:type="pct"/>
            <w:tcBorders>
              <w:top w:val="single" w:sz="4" w:space="0" w:color="4C7D2C"/>
              <w:bottom w:val="single" w:sz="4" w:space="0" w:color="4C7D2C"/>
            </w:tcBorders>
          </w:tcPr>
          <w:p w14:paraId="4D04C91F" w14:textId="090A403C" w:rsidR="007E0D88" w:rsidRPr="000A655C" w:rsidRDefault="007E0D88" w:rsidP="007E0D88">
            <w:pPr>
              <w:pStyle w:val="SITableBody"/>
            </w:pPr>
            <w:r w:rsidRPr="000A655C">
              <w:t>AMPX310 Perform pre-operations hygiene assessment</w:t>
            </w:r>
          </w:p>
        </w:tc>
        <w:tc>
          <w:tcPr>
            <w:tcW w:w="1250" w:type="pct"/>
            <w:tcBorders>
              <w:top w:val="single" w:sz="4" w:space="0" w:color="4C7D2C"/>
              <w:bottom w:val="single" w:sz="4" w:space="0" w:color="4C7D2C"/>
            </w:tcBorders>
          </w:tcPr>
          <w:p w14:paraId="4BA47869" w14:textId="694EFD8F" w:rsidR="007E0D88" w:rsidRPr="000A655C" w:rsidRDefault="007E0D88" w:rsidP="007E0D88">
            <w:pPr>
              <w:pStyle w:val="SITableBody"/>
            </w:pPr>
            <w:r w:rsidRPr="000A655C">
              <w:t>Minor typographical errors corrected</w:t>
            </w:r>
          </w:p>
        </w:tc>
        <w:tc>
          <w:tcPr>
            <w:tcW w:w="1250" w:type="pct"/>
            <w:tcBorders>
              <w:top w:val="single" w:sz="4" w:space="0" w:color="4C7D2C"/>
              <w:bottom w:val="single" w:sz="4" w:space="0" w:color="4C7D2C"/>
            </w:tcBorders>
          </w:tcPr>
          <w:p w14:paraId="7FAC3F4A" w14:textId="166246E5" w:rsidR="007E0D88" w:rsidRPr="006065F9" w:rsidRDefault="007E0D88" w:rsidP="007E0D88">
            <w:pPr>
              <w:pStyle w:val="SITableBody"/>
              <w:rPr>
                <w:bCs/>
              </w:rPr>
            </w:pPr>
            <w:r w:rsidRPr="006065F9">
              <w:rPr>
                <w:bCs/>
              </w:rPr>
              <w:t>Equivalent</w:t>
            </w:r>
          </w:p>
        </w:tc>
      </w:tr>
      <w:tr w:rsidR="007E0D88" w:rsidRPr="00C73D61" w14:paraId="760CB67E" w14:textId="77777777" w:rsidTr="008B66AC">
        <w:trPr>
          <w:trHeight w:val="20"/>
          <w:tblHeader/>
        </w:trPr>
        <w:tc>
          <w:tcPr>
            <w:tcW w:w="1250" w:type="pct"/>
            <w:tcBorders>
              <w:top w:val="single" w:sz="4" w:space="0" w:color="4C7D2C"/>
              <w:bottom w:val="single" w:sz="4" w:space="0" w:color="4C7D2C"/>
            </w:tcBorders>
          </w:tcPr>
          <w:p w14:paraId="133A9191" w14:textId="60C1F9AE" w:rsidR="007E0D88" w:rsidRPr="000A655C" w:rsidRDefault="007E0D88" w:rsidP="007E0D88">
            <w:pPr>
              <w:pStyle w:val="SITableBody"/>
            </w:pPr>
            <w:r w:rsidRPr="000A655C">
              <w:t>AMPX426 Undertake chiller assessment to AUS-MEAT requirements</w:t>
            </w:r>
          </w:p>
        </w:tc>
        <w:tc>
          <w:tcPr>
            <w:tcW w:w="1250" w:type="pct"/>
            <w:tcBorders>
              <w:top w:val="single" w:sz="4" w:space="0" w:color="4C7D2C"/>
              <w:bottom w:val="single" w:sz="4" w:space="0" w:color="4C7D2C"/>
            </w:tcBorders>
          </w:tcPr>
          <w:p w14:paraId="48EF195A" w14:textId="0C94766F" w:rsidR="007E0D88" w:rsidRPr="000A655C" w:rsidRDefault="007E0D88" w:rsidP="007E0D88">
            <w:pPr>
              <w:pStyle w:val="SITableBody"/>
            </w:pPr>
            <w:r w:rsidRPr="000A655C">
              <w:t>AMPX426 Undertake chiller assessment to AUS-MEAT requirements</w:t>
            </w:r>
          </w:p>
        </w:tc>
        <w:tc>
          <w:tcPr>
            <w:tcW w:w="1250" w:type="pct"/>
            <w:tcBorders>
              <w:top w:val="single" w:sz="4" w:space="0" w:color="4C7D2C"/>
              <w:bottom w:val="single" w:sz="4" w:space="0" w:color="4C7D2C"/>
            </w:tcBorders>
          </w:tcPr>
          <w:p w14:paraId="17AC7BF2" w14:textId="36903B38" w:rsidR="007E0D88" w:rsidRPr="000A655C" w:rsidRDefault="007E0D88" w:rsidP="007E0D88">
            <w:pPr>
              <w:pStyle w:val="SITableBody"/>
            </w:pPr>
            <w:r w:rsidRPr="000A655C">
              <w:t>Minor typographical errors corrected</w:t>
            </w:r>
          </w:p>
        </w:tc>
        <w:tc>
          <w:tcPr>
            <w:tcW w:w="1250" w:type="pct"/>
            <w:tcBorders>
              <w:top w:val="single" w:sz="4" w:space="0" w:color="4C7D2C"/>
              <w:bottom w:val="single" w:sz="4" w:space="0" w:color="4C7D2C"/>
            </w:tcBorders>
          </w:tcPr>
          <w:p w14:paraId="4F1BBC1E" w14:textId="563CA457" w:rsidR="007E0D88" w:rsidRPr="006065F9" w:rsidRDefault="007E0D88" w:rsidP="007E0D88">
            <w:pPr>
              <w:pStyle w:val="SITableBody"/>
              <w:rPr>
                <w:bCs/>
              </w:rPr>
            </w:pPr>
            <w:r w:rsidRPr="006065F9">
              <w:rPr>
                <w:bCs/>
              </w:rPr>
              <w:t>Equivalent</w:t>
            </w:r>
          </w:p>
        </w:tc>
      </w:tr>
      <w:tr w:rsidR="007E0D88" w:rsidRPr="00C73D61" w14:paraId="0F9C4CAF" w14:textId="77777777" w:rsidTr="008B66AC">
        <w:trPr>
          <w:trHeight w:val="20"/>
          <w:tblHeader/>
        </w:trPr>
        <w:tc>
          <w:tcPr>
            <w:tcW w:w="1250" w:type="pct"/>
            <w:tcBorders>
              <w:top w:val="single" w:sz="4" w:space="0" w:color="4C7D2C"/>
              <w:bottom w:val="single" w:sz="4" w:space="0" w:color="4C7D2C"/>
            </w:tcBorders>
          </w:tcPr>
          <w:p w14:paraId="76CC6072" w14:textId="7A36964F" w:rsidR="007E0D88" w:rsidRPr="000A655C" w:rsidRDefault="007E0D88" w:rsidP="007E0D88">
            <w:pPr>
              <w:pStyle w:val="SITableBody"/>
            </w:pPr>
            <w:r w:rsidRPr="000A655C">
              <w:t>FDFPO2001A Operate a dicing, stripping or mincing process</w:t>
            </w:r>
          </w:p>
        </w:tc>
        <w:tc>
          <w:tcPr>
            <w:tcW w:w="1250" w:type="pct"/>
            <w:tcBorders>
              <w:top w:val="single" w:sz="4" w:space="0" w:color="4C7D2C"/>
              <w:bottom w:val="single" w:sz="4" w:space="0" w:color="4C7D2C"/>
            </w:tcBorders>
          </w:tcPr>
          <w:p w14:paraId="199CDFD1" w14:textId="1B315282" w:rsidR="007E0D88" w:rsidRPr="000A655C" w:rsidRDefault="007E0D88" w:rsidP="007E0D88">
            <w:pPr>
              <w:pStyle w:val="SITableBody"/>
            </w:pPr>
            <w:r w:rsidRPr="000A655C">
              <w:t>AMPP201 Operate a poultry dicing, stripping or mincing process</w:t>
            </w:r>
          </w:p>
        </w:tc>
        <w:tc>
          <w:tcPr>
            <w:tcW w:w="1250" w:type="pct"/>
            <w:tcBorders>
              <w:top w:val="single" w:sz="4" w:space="0" w:color="4C7D2C"/>
              <w:bottom w:val="single" w:sz="4" w:space="0" w:color="4C7D2C"/>
            </w:tcBorders>
          </w:tcPr>
          <w:p w14:paraId="324305B5" w14:textId="4E36F7CD"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503EADBF" w14:textId="2DCD649E" w:rsidR="007E0D88" w:rsidRPr="006065F9" w:rsidRDefault="007E0D88" w:rsidP="007E0D88">
            <w:pPr>
              <w:pStyle w:val="SITableBody"/>
              <w:rPr>
                <w:bCs/>
              </w:rPr>
            </w:pPr>
            <w:r w:rsidRPr="006065F9">
              <w:rPr>
                <w:bCs/>
              </w:rPr>
              <w:t>Equivalent</w:t>
            </w:r>
          </w:p>
        </w:tc>
      </w:tr>
      <w:tr w:rsidR="007E0D88" w:rsidRPr="00C73D61" w14:paraId="23064CCC" w14:textId="77777777" w:rsidTr="008B66AC">
        <w:trPr>
          <w:trHeight w:val="20"/>
          <w:tblHeader/>
        </w:trPr>
        <w:tc>
          <w:tcPr>
            <w:tcW w:w="1250" w:type="pct"/>
            <w:tcBorders>
              <w:top w:val="single" w:sz="4" w:space="0" w:color="4C7D2C"/>
              <w:bottom w:val="single" w:sz="4" w:space="0" w:color="4C7D2C"/>
            </w:tcBorders>
          </w:tcPr>
          <w:p w14:paraId="59CE8FF8" w14:textId="43BCE8EE" w:rsidR="007E0D88" w:rsidRPr="000A655C" w:rsidRDefault="007E0D88" w:rsidP="007E0D88">
            <w:pPr>
              <w:pStyle w:val="SITableBody"/>
            </w:pPr>
            <w:r w:rsidRPr="000A655C">
              <w:t>FDFPO2002A Operate an evisceration process</w:t>
            </w:r>
          </w:p>
        </w:tc>
        <w:tc>
          <w:tcPr>
            <w:tcW w:w="1250" w:type="pct"/>
            <w:tcBorders>
              <w:top w:val="single" w:sz="4" w:space="0" w:color="4C7D2C"/>
              <w:bottom w:val="single" w:sz="4" w:space="0" w:color="4C7D2C"/>
            </w:tcBorders>
          </w:tcPr>
          <w:p w14:paraId="6476052B" w14:textId="4140BC7E" w:rsidR="007E0D88" w:rsidRPr="000A655C" w:rsidRDefault="007E0D88" w:rsidP="007E0D88">
            <w:pPr>
              <w:pStyle w:val="SITableBody"/>
            </w:pPr>
            <w:r w:rsidRPr="000A655C">
              <w:t>AMPP202 Operate a poultry evisceration process</w:t>
            </w:r>
          </w:p>
        </w:tc>
        <w:tc>
          <w:tcPr>
            <w:tcW w:w="1250" w:type="pct"/>
            <w:tcBorders>
              <w:top w:val="single" w:sz="4" w:space="0" w:color="4C7D2C"/>
              <w:bottom w:val="single" w:sz="4" w:space="0" w:color="4C7D2C"/>
            </w:tcBorders>
          </w:tcPr>
          <w:p w14:paraId="1EB127ED" w14:textId="6B8BF2EE"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0D5578C1" w14:textId="72F38766" w:rsidR="007E0D88" w:rsidRPr="006065F9" w:rsidRDefault="007E0D88" w:rsidP="007E0D88">
            <w:pPr>
              <w:pStyle w:val="SITableBody"/>
              <w:rPr>
                <w:bCs/>
              </w:rPr>
            </w:pPr>
            <w:r w:rsidRPr="006065F9">
              <w:rPr>
                <w:bCs/>
              </w:rPr>
              <w:t>Equivalent</w:t>
            </w:r>
          </w:p>
        </w:tc>
      </w:tr>
      <w:tr w:rsidR="007E0D88" w:rsidRPr="00C73D61" w14:paraId="6392D6E3" w14:textId="77777777" w:rsidTr="008B66AC">
        <w:trPr>
          <w:trHeight w:val="20"/>
          <w:tblHeader/>
        </w:trPr>
        <w:tc>
          <w:tcPr>
            <w:tcW w:w="1250" w:type="pct"/>
            <w:tcBorders>
              <w:top w:val="single" w:sz="4" w:space="0" w:color="4C7D2C"/>
              <w:bottom w:val="single" w:sz="4" w:space="0" w:color="4C7D2C"/>
            </w:tcBorders>
          </w:tcPr>
          <w:p w14:paraId="616F2AF6" w14:textId="134AA659" w:rsidR="007E0D88" w:rsidRPr="000A655C" w:rsidRDefault="007E0D88" w:rsidP="007E0D88">
            <w:pPr>
              <w:pStyle w:val="SITableBody"/>
            </w:pPr>
            <w:r w:rsidRPr="000A655C">
              <w:t>FDFPO2003A Grade carcass</w:t>
            </w:r>
          </w:p>
        </w:tc>
        <w:tc>
          <w:tcPr>
            <w:tcW w:w="1250" w:type="pct"/>
            <w:tcBorders>
              <w:top w:val="single" w:sz="4" w:space="0" w:color="4C7D2C"/>
              <w:bottom w:val="single" w:sz="4" w:space="0" w:color="4C7D2C"/>
            </w:tcBorders>
          </w:tcPr>
          <w:p w14:paraId="00D00E91" w14:textId="31DC5CAE" w:rsidR="007E0D88" w:rsidRPr="000A655C" w:rsidRDefault="007E0D88" w:rsidP="007E0D88">
            <w:pPr>
              <w:pStyle w:val="SITableBody"/>
            </w:pPr>
            <w:r w:rsidRPr="000A655C">
              <w:t>AMPP203 Grade poultry carcase</w:t>
            </w:r>
          </w:p>
        </w:tc>
        <w:tc>
          <w:tcPr>
            <w:tcW w:w="1250" w:type="pct"/>
            <w:tcBorders>
              <w:top w:val="single" w:sz="4" w:space="0" w:color="4C7D2C"/>
              <w:bottom w:val="single" w:sz="4" w:space="0" w:color="4C7D2C"/>
            </w:tcBorders>
          </w:tcPr>
          <w:p w14:paraId="48CB7311" w14:textId="6DDC4976"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400A3B54" w14:textId="36FB344C" w:rsidR="007E0D88" w:rsidRPr="006065F9" w:rsidRDefault="007E0D88" w:rsidP="007E0D88">
            <w:pPr>
              <w:pStyle w:val="SITableBody"/>
              <w:rPr>
                <w:bCs/>
              </w:rPr>
            </w:pPr>
            <w:r w:rsidRPr="006065F9">
              <w:rPr>
                <w:bCs/>
              </w:rPr>
              <w:t>Equivalent</w:t>
            </w:r>
          </w:p>
        </w:tc>
      </w:tr>
      <w:tr w:rsidR="007E0D88" w:rsidRPr="00C73D61" w14:paraId="5EB0A522" w14:textId="77777777" w:rsidTr="008B66AC">
        <w:trPr>
          <w:trHeight w:val="20"/>
          <w:tblHeader/>
        </w:trPr>
        <w:tc>
          <w:tcPr>
            <w:tcW w:w="1250" w:type="pct"/>
            <w:tcBorders>
              <w:top w:val="single" w:sz="4" w:space="0" w:color="4C7D2C"/>
              <w:bottom w:val="single" w:sz="4" w:space="0" w:color="4C7D2C"/>
            </w:tcBorders>
          </w:tcPr>
          <w:p w14:paraId="1ADBB900" w14:textId="39BBF420" w:rsidR="007E0D88" w:rsidRPr="000A655C" w:rsidRDefault="007E0D88" w:rsidP="007E0D88">
            <w:pPr>
              <w:pStyle w:val="SITableBody"/>
            </w:pPr>
            <w:r w:rsidRPr="000A655C">
              <w:t>FDFPO2004A Harvest edible offal</w:t>
            </w:r>
          </w:p>
        </w:tc>
        <w:tc>
          <w:tcPr>
            <w:tcW w:w="1250" w:type="pct"/>
            <w:tcBorders>
              <w:top w:val="single" w:sz="4" w:space="0" w:color="4C7D2C"/>
              <w:bottom w:val="single" w:sz="4" w:space="0" w:color="4C7D2C"/>
            </w:tcBorders>
          </w:tcPr>
          <w:p w14:paraId="7A54EE2B" w14:textId="7A91433E" w:rsidR="007E0D88" w:rsidRPr="000A655C" w:rsidRDefault="007E0D88" w:rsidP="007E0D88">
            <w:pPr>
              <w:pStyle w:val="SITableBody"/>
            </w:pPr>
            <w:r w:rsidRPr="000A655C">
              <w:t>AMPP204 Harvest edible poultry offal</w:t>
            </w:r>
          </w:p>
        </w:tc>
        <w:tc>
          <w:tcPr>
            <w:tcW w:w="1250" w:type="pct"/>
            <w:tcBorders>
              <w:top w:val="single" w:sz="4" w:space="0" w:color="4C7D2C"/>
              <w:bottom w:val="single" w:sz="4" w:space="0" w:color="4C7D2C"/>
            </w:tcBorders>
          </w:tcPr>
          <w:p w14:paraId="2741D82A" w14:textId="31CD96A3"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240E9681" w14:textId="3718C175" w:rsidR="007E0D88" w:rsidRPr="006065F9" w:rsidRDefault="007E0D88" w:rsidP="007E0D88">
            <w:pPr>
              <w:pStyle w:val="SITableBody"/>
              <w:rPr>
                <w:bCs/>
              </w:rPr>
            </w:pPr>
            <w:r w:rsidRPr="006065F9">
              <w:rPr>
                <w:bCs/>
              </w:rPr>
              <w:t>Equivalent</w:t>
            </w:r>
          </w:p>
        </w:tc>
      </w:tr>
      <w:tr w:rsidR="007E0D88" w:rsidRPr="00C73D61" w14:paraId="22FBBB7B" w14:textId="77777777" w:rsidTr="008B66AC">
        <w:trPr>
          <w:trHeight w:val="20"/>
          <w:tblHeader/>
        </w:trPr>
        <w:tc>
          <w:tcPr>
            <w:tcW w:w="1250" w:type="pct"/>
            <w:tcBorders>
              <w:top w:val="single" w:sz="4" w:space="0" w:color="4C7D2C"/>
              <w:bottom w:val="single" w:sz="4" w:space="0" w:color="4C7D2C"/>
            </w:tcBorders>
          </w:tcPr>
          <w:p w14:paraId="7A582D3D" w14:textId="2E541E59" w:rsidR="007E0D88" w:rsidRPr="000A655C" w:rsidRDefault="007E0D88" w:rsidP="007E0D88">
            <w:pPr>
              <w:pStyle w:val="SITableBody"/>
            </w:pPr>
            <w:r w:rsidRPr="000A655C">
              <w:t>FDFPO2005A Operate a marinade injecting process</w:t>
            </w:r>
          </w:p>
        </w:tc>
        <w:tc>
          <w:tcPr>
            <w:tcW w:w="1250" w:type="pct"/>
            <w:tcBorders>
              <w:top w:val="single" w:sz="4" w:space="0" w:color="4C7D2C"/>
              <w:bottom w:val="single" w:sz="4" w:space="0" w:color="4C7D2C"/>
            </w:tcBorders>
          </w:tcPr>
          <w:p w14:paraId="23CC8768" w14:textId="6C1D0CCD" w:rsidR="007E0D88" w:rsidRPr="000A655C" w:rsidRDefault="007E0D88" w:rsidP="007E0D88">
            <w:pPr>
              <w:pStyle w:val="SITableBody"/>
            </w:pPr>
            <w:r w:rsidRPr="000A655C">
              <w:t>AMPP205 Operate a poultry marinade injecting process</w:t>
            </w:r>
          </w:p>
        </w:tc>
        <w:tc>
          <w:tcPr>
            <w:tcW w:w="1250" w:type="pct"/>
            <w:tcBorders>
              <w:top w:val="single" w:sz="4" w:space="0" w:color="4C7D2C"/>
              <w:bottom w:val="single" w:sz="4" w:space="0" w:color="4C7D2C"/>
            </w:tcBorders>
          </w:tcPr>
          <w:p w14:paraId="78735933" w14:textId="318117D3"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7C31F11C" w14:textId="407BBD2A" w:rsidR="007E0D88" w:rsidRPr="006065F9" w:rsidRDefault="007E0D88" w:rsidP="007E0D88">
            <w:pPr>
              <w:pStyle w:val="SITableBody"/>
              <w:rPr>
                <w:bCs/>
              </w:rPr>
            </w:pPr>
            <w:r w:rsidRPr="006065F9">
              <w:rPr>
                <w:bCs/>
              </w:rPr>
              <w:t>Equivalent</w:t>
            </w:r>
          </w:p>
        </w:tc>
      </w:tr>
      <w:tr w:rsidR="007E0D88" w:rsidRPr="00C73D61" w14:paraId="237BCD6B" w14:textId="77777777" w:rsidTr="008B66AC">
        <w:trPr>
          <w:trHeight w:val="20"/>
          <w:tblHeader/>
        </w:trPr>
        <w:tc>
          <w:tcPr>
            <w:tcW w:w="1250" w:type="pct"/>
            <w:tcBorders>
              <w:top w:val="single" w:sz="4" w:space="0" w:color="4C7D2C"/>
              <w:bottom w:val="single" w:sz="4" w:space="0" w:color="4C7D2C"/>
            </w:tcBorders>
          </w:tcPr>
          <w:p w14:paraId="75E96688" w14:textId="5F8457E3" w:rsidR="007E0D88" w:rsidRPr="000A655C" w:rsidRDefault="007E0D88" w:rsidP="007E0D88">
            <w:pPr>
              <w:pStyle w:val="SITableBody"/>
            </w:pPr>
            <w:r w:rsidRPr="000A655C">
              <w:t>FDFPO2006A Operate a washing and chilling process</w:t>
            </w:r>
          </w:p>
        </w:tc>
        <w:tc>
          <w:tcPr>
            <w:tcW w:w="1250" w:type="pct"/>
            <w:tcBorders>
              <w:top w:val="single" w:sz="4" w:space="0" w:color="4C7D2C"/>
              <w:bottom w:val="single" w:sz="4" w:space="0" w:color="4C7D2C"/>
            </w:tcBorders>
          </w:tcPr>
          <w:p w14:paraId="160F6186" w14:textId="732C8D62" w:rsidR="007E0D88" w:rsidRPr="000A655C" w:rsidRDefault="007E0D88" w:rsidP="007E0D88">
            <w:pPr>
              <w:pStyle w:val="SITableBody"/>
            </w:pPr>
            <w:r w:rsidRPr="000A655C">
              <w:t>AMPP206 Operate a poultry washing and chilling process</w:t>
            </w:r>
          </w:p>
        </w:tc>
        <w:tc>
          <w:tcPr>
            <w:tcW w:w="1250" w:type="pct"/>
            <w:tcBorders>
              <w:top w:val="single" w:sz="4" w:space="0" w:color="4C7D2C"/>
              <w:bottom w:val="single" w:sz="4" w:space="0" w:color="4C7D2C"/>
            </w:tcBorders>
          </w:tcPr>
          <w:p w14:paraId="671D1DBB" w14:textId="0F38D45A"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630A76C8" w14:textId="12373BF7" w:rsidR="007E0D88" w:rsidRPr="006065F9" w:rsidRDefault="007E0D88" w:rsidP="007E0D88">
            <w:pPr>
              <w:pStyle w:val="SITableBody"/>
              <w:rPr>
                <w:bCs/>
              </w:rPr>
            </w:pPr>
            <w:r w:rsidRPr="002A4F61">
              <w:rPr>
                <w:bCs/>
              </w:rPr>
              <w:t>Equivalent</w:t>
            </w:r>
          </w:p>
        </w:tc>
      </w:tr>
      <w:tr w:rsidR="007E0D88" w:rsidRPr="00C73D61" w14:paraId="59B702AA" w14:textId="77777777" w:rsidTr="008B66AC">
        <w:trPr>
          <w:trHeight w:val="20"/>
          <w:tblHeader/>
        </w:trPr>
        <w:tc>
          <w:tcPr>
            <w:tcW w:w="1250" w:type="pct"/>
            <w:tcBorders>
              <w:top w:val="single" w:sz="4" w:space="0" w:color="4C7D2C"/>
              <w:bottom w:val="single" w:sz="4" w:space="0" w:color="4C7D2C"/>
            </w:tcBorders>
          </w:tcPr>
          <w:p w14:paraId="3E8409C5" w14:textId="5CEE0A99" w:rsidR="007E0D88" w:rsidRPr="000A655C" w:rsidRDefault="007E0D88" w:rsidP="007E0D88">
            <w:pPr>
              <w:pStyle w:val="SITableBody"/>
            </w:pPr>
            <w:r w:rsidRPr="000A655C">
              <w:lastRenderedPageBreak/>
              <w:t>FDFPO2007A Operate the bird receival and hanging process</w:t>
            </w:r>
          </w:p>
        </w:tc>
        <w:tc>
          <w:tcPr>
            <w:tcW w:w="1250" w:type="pct"/>
            <w:tcBorders>
              <w:top w:val="single" w:sz="4" w:space="0" w:color="4C7D2C"/>
              <w:bottom w:val="single" w:sz="4" w:space="0" w:color="4C7D2C"/>
            </w:tcBorders>
          </w:tcPr>
          <w:p w14:paraId="6A77AAB2" w14:textId="33197D6E" w:rsidR="007E0D88" w:rsidRPr="000A655C" w:rsidRDefault="007E0D88" w:rsidP="007E0D88">
            <w:pPr>
              <w:pStyle w:val="SITableBody"/>
            </w:pPr>
            <w:r w:rsidRPr="000A655C">
              <w:t>AMPP207 Operate the bird receival and hanging process</w:t>
            </w:r>
          </w:p>
        </w:tc>
        <w:tc>
          <w:tcPr>
            <w:tcW w:w="1250" w:type="pct"/>
            <w:tcBorders>
              <w:top w:val="single" w:sz="4" w:space="0" w:color="4C7D2C"/>
              <w:bottom w:val="single" w:sz="4" w:space="0" w:color="4C7D2C"/>
            </w:tcBorders>
          </w:tcPr>
          <w:p w14:paraId="0BDC7098" w14:textId="73EDA360"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22D82959" w14:textId="7EA17F79" w:rsidR="007E0D88" w:rsidRPr="002A4F61" w:rsidRDefault="007E0D88" w:rsidP="007E0D88">
            <w:pPr>
              <w:pStyle w:val="SITableBody"/>
              <w:rPr>
                <w:bCs/>
              </w:rPr>
            </w:pPr>
            <w:r w:rsidRPr="002A4F61">
              <w:rPr>
                <w:bCs/>
              </w:rPr>
              <w:t>Equivalent</w:t>
            </w:r>
          </w:p>
        </w:tc>
      </w:tr>
      <w:tr w:rsidR="007E0D88" w:rsidRPr="00C73D61" w14:paraId="445B3DFB" w14:textId="77777777" w:rsidTr="008B66AC">
        <w:trPr>
          <w:trHeight w:val="20"/>
          <w:tblHeader/>
        </w:trPr>
        <w:tc>
          <w:tcPr>
            <w:tcW w:w="1250" w:type="pct"/>
            <w:tcBorders>
              <w:top w:val="single" w:sz="4" w:space="0" w:color="4C7D2C"/>
              <w:bottom w:val="single" w:sz="4" w:space="0" w:color="4C7D2C"/>
            </w:tcBorders>
          </w:tcPr>
          <w:p w14:paraId="313991C1" w14:textId="7B659A9B" w:rsidR="007E0D88" w:rsidRPr="000A655C" w:rsidRDefault="007E0D88" w:rsidP="007E0D88">
            <w:pPr>
              <w:pStyle w:val="SITableBody"/>
            </w:pPr>
            <w:r w:rsidRPr="000A655C">
              <w:t>FDFPO2008A Operate a stunning, killing and defeathering process</w:t>
            </w:r>
          </w:p>
        </w:tc>
        <w:tc>
          <w:tcPr>
            <w:tcW w:w="1250" w:type="pct"/>
            <w:tcBorders>
              <w:top w:val="single" w:sz="4" w:space="0" w:color="4C7D2C"/>
              <w:bottom w:val="single" w:sz="4" w:space="0" w:color="4C7D2C"/>
            </w:tcBorders>
          </w:tcPr>
          <w:p w14:paraId="08996877" w14:textId="03E92938" w:rsidR="007E0D88" w:rsidRPr="000A655C" w:rsidRDefault="007E0D88" w:rsidP="007E0D88">
            <w:pPr>
              <w:pStyle w:val="SITableBody"/>
            </w:pPr>
            <w:r w:rsidRPr="000A655C">
              <w:t>AMPP208 Operate a poultry stunning, killing and defeathering process</w:t>
            </w:r>
          </w:p>
        </w:tc>
        <w:tc>
          <w:tcPr>
            <w:tcW w:w="1250" w:type="pct"/>
            <w:tcBorders>
              <w:top w:val="single" w:sz="4" w:space="0" w:color="4C7D2C"/>
              <w:bottom w:val="single" w:sz="4" w:space="0" w:color="4C7D2C"/>
            </w:tcBorders>
          </w:tcPr>
          <w:p w14:paraId="00495E6C" w14:textId="22DEF507"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19B809C3" w14:textId="5E6AE369" w:rsidR="007E0D88" w:rsidRPr="002A4F61" w:rsidRDefault="007E0D88" w:rsidP="007E0D88">
            <w:pPr>
              <w:pStyle w:val="SITableBody"/>
              <w:rPr>
                <w:bCs/>
              </w:rPr>
            </w:pPr>
            <w:r w:rsidRPr="002A4F61">
              <w:rPr>
                <w:bCs/>
              </w:rPr>
              <w:t>Equivalent</w:t>
            </w:r>
          </w:p>
        </w:tc>
      </w:tr>
      <w:tr w:rsidR="007E0D88" w:rsidRPr="00C73D61" w14:paraId="21E82A7C" w14:textId="77777777" w:rsidTr="008B66AC">
        <w:trPr>
          <w:trHeight w:val="20"/>
          <w:tblHeader/>
        </w:trPr>
        <w:tc>
          <w:tcPr>
            <w:tcW w:w="1250" w:type="pct"/>
            <w:tcBorders>
              <w:top w:val="single" w:sz="4" w:space="0" w:color="4C7D2C"/>
              <w:bottom w:val="single" w:sz="4" w:space="0" w:color="4C7D2C"/>
            </w:tcBorders>
          </w:tcPr>
          <w:p w14:paraId="71B048B0" w14:textId="62B28A72" w:rsidR="007E0D88" w:rsidRPr="000A655C" w:rsidRDefault="007E0D88" w:rsidP="007E0D88">
            <w:pPr>
              <w:pStyle w:val="SITableBody"/>
            </w:pPr>
            <w:r w:rsidRPr="000A655C">
              <w:t>FDFPO3001A Operate a chickway system</w:t>
            </w:r>
          </w:p>
        </w:tc>
        <w:tc>
          <w:tcPr>
            <w:tcW w:w="1250" w:type="pct"/>
            <w:tcBorders>
              <w:top w:val="single" w:sz="4" w:space="0" w:color="4C7D2C"/>
              <w:bottom w:val="single" w:sz="4" w:space="0" w:color="4C7D2C"/>
            </w:tcBorders>
          </w:tcPr>
          <w:p w14:paraId="12E178A2" w14:textId="7676287A" w:rsidR="007E0D88" w:rsidRPr="000A655C" w:rsidRDefault="007E0D88" w:rsidP="007E0D88">
            <w:pPr>
              <w:pStyle w:val="SITableBody"/>
            </w:pPr>
            <w:r w:rsidRPr="000A655C">
              <w:t>AMPP301 Operate a poultry carcase delivery system</w:t>
            </w:r>
          </w:p>
        </w:tc>
        <w:tc>
          <w:tcPr>
            <w:tcW w:w="1250" w:type="pct"/>
            <w:tcBorders>
              <w:top w:val="single" w:sz="4" w:space="0" w:color="4C7D2C"/>
              <w:bottom w:val="single" w:sz="4" w:space="0" w:color="4C7D2C"/>
            </w:tcBorders>
          </w:tcPr>
          <w:p w14:paraId="6EDD9985" w14:textId="2DFBD432"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465765C6" w14:textId="31085004" w:rsidR="007E0D88" w:rsidRPr="002A4F61" w:rsidRDefault="007E0D88" w:rsidP="007E0D88">
            <w:pPr>
              <w:pStyle w:val="SITableBody"/>
              <w:rPr>
                <w:bCs/>
              </w:rPr>
            </w:pPr>
            <w:r w:rsidRPr="002A4F61">
              <w:rPr>
                <w:bCs/>
              </w:rPr>
              <w:t>Equivalent</w:t>
            </w:r>
          </w:p>
        </w:tc>
      </w:tr>
      <w:tr w:rsidR="007E0D88" w:rsidRPr="00C73D61" w14:paraId="4F20F744" w14:textId="77777777" w:rsidTr="008B66AC">
        <w:trPr>
          <w:trHeight w:val="20"/>
          <w:tblHeader/>
        </w:trPr>
        <w:tc>
          <w:tcPr>
            <w:tcW w:w="1250" w:type="pct"/>
            <w:tcBorders>
              <w:top w:val="single" w:sz="4" w:space="0" w:color="4C7D2C"/>
              <w:bottom w:val="single" w:sz="4" w:space="0" w:color="4C7D2C"/>
            </w:tcBorders>
          </w:tcPr>
          <w:p w14:paraId="6F6E0CE6" w14:textId="3EBAC219" w:rsidR="007E0D88" w:rsidRPr="000A655C" w:rsidRDefault="007E0D88" w:rsidP="007E0D88">
            <w:pPr>
              <w:pStyle w:val="SITableBody"/>
            </w:pPr>
            <w:r w:rsidRPr="000A655C">
              <w:t>FDFPO3002A Debone and fillet poultry product (manually)</w:t>
            </w:r>
          </w:p>
        </w:tc>
        <w:tc>
          <w:tcPr>
            <w:tcW w:w="1250" w:type="pct"/>
            <w:tcBorders>
              <w:top w:val="single" w:sz="4" w:space="0" w:color="4C7D2C"/>
              <w:bottom w:val="single" w:sz="4" w:space="0" w:color="4C7D2C"/>
            </w:tcBorders>
          </w:tcPr>
          <w:p w14:paraId="6BF1BBC7" w14:textId="1DB4FD1F" w:rsidR="007E0D88" w:rsidRPr="000A655C" w:rsidRDefault="007E0D88" w:rsidP="007E0D88">
            <w:pPr>
              <w:pStyle w:val="SITableBody"/>
            </w:pPr>
            <w:r w:rsidRPr="000A655C">
              <w:t>AMPP302 Debone and fillet poultry product (manually)</w:t>
            </w:r>
          </w:p>
        </w:tc>
        <w:tc>
          <w:tcPr>
            <w:tcW w:w="1250" w:type="pct"/>
            <w:tcBorders>
              <w:top w:val="single" w:sz="4" w:space="0" w:color="4C7D2C"/>
              <w:bottom w:val="single" w:sz="4" w:space="0" w:color="4C7D2C"/>
            </w:tcBorders>
          </w:tcPr>
          <w:p w14:paraId="33BDB49C" w14:textId="435F3F0A" w:rsidR="007E0D88" w:rsidRPr="000A655C" w:rsidRDefault="007E0D88" w:rsidP="007E0D88">
            <w:pPr>
              <w:pStyle w:val="SITableBody"/>
            </w:pPr>
            <w:r w:rsidRPr="000A655C">
              <w:t>Unit migrated into AMP Australian Meat Processing Training Package V3.0</w:t>
            </w:r>
          </w:p>
        </w:tc>
        <w:tc>
          <w:tcPr>
            <w:tcW w:w="1250" w:type="pct"/>
            <w:tcBorders>
              <w:top w:val="single" w:sz="4" w:space="0" w:color="4C7D2C"/>
              <w:bottom w:val="single" w:sz="4" w:space="0" w:color="4C7D2C"/>
            </w:tcBorders>
          </w:tcPr>
          <w:p w14:paraId="0FC68D21" w14:textId="380245FD" w:rsidR="007E0D88" w:rsidRPr="002A4F61" w:rsidRDefault="007E0D88" w:rsidP="007E0D88">
            <w:pPr>
              <w:pStyle w:val="SITableBody"/>
              <w:rPr>
                <w:bCs/>
              </w:rPr>
            </w:pPr>
            <w:r w:rsidRPr="002A4F61">
              <w:rPr>
                <w:bCs/>
              </w:rPr>
              <w:t>Equivalent</w:t>
            </w:r>
          </w:p>
        </w:tc>
      </w:tr>
      <w:tr w:rsidR="007E0D88" w:rsidRPr="00C73D61" w14:paraId="0A1B244A" w14:textId="77777777" w:rsidTr="008B66AC">
        <w:trPr>
          <w:trHeight w:val="20"/>
          <w:tblHeader/>
        </w:trPr>
        <w:tc>
          <w:tcPr>
            <w:tcW w:w="1250" w:type="pct"/>
            <w:tcBorders>
              <w:top w:val="single" w:sz="4" w:space="0" w:color="4C7D2C"/>
              <w:bottom w:val="single" w:sz="4" w:space="0" w:color="auto"/>
            </w:tcBorders>
          </w:tcPr>
          <w:p w14:paraId="19CFFE25" w14:textId="4E4BDAFC" w:rsidR="007E0D88" w:rsidRPr="000A655C" w:rsidRDefault="007E0D88" w:rsidP="007E0D88">
            <w:pPr>
              <w:pStyle w:val="SITableBody"/>
            </w:pPr>
            <w:r>
              <w:t>Not applicable</w:t>
            </w:r>
          </w:p>
        </w:tc>
        <w:tc>
          <w:tcPr>
            <w:tcW w:w="1250" w:type="pct"/>
            <w:tcBorders>
              <w:top w:val="single" w:sz="4" w:space="0" w:color="4C7D2C"/>
              <w:bottom w:val="single" w:sz="4" w:space="0" w:color="auto"/>
            </w:tcBorders>
          </w:tcPr>
          <w:p w14:paraId="5B5593AD" w14:textId="4F1CE6EA" w:rsidR="007E0D88" w:rsidRPr="000A655C" w:rsidRDefault="007E0D88" w:rsidP="007E0D88">
            <w:pPr>
              <w:pStyle w:val="SITableBody"/>
            </w:pPr>
            <w:r w:rsidRPr="000A655C">
              <w:t>AMPX312 Calculate carcase yield in a boning room</w:t>
            </w:r>
          </w:p>
        </w:tc>
        <w:tc>
          <w:tcPr>
            <w:tcW w:w="1250" w:type="pct"/>
            <w:tcBorders>
              <w:top w:val="single" w:sz="4" w:space="0" w:color="4C7D2C"/>
              <w:bottom w:val="single" w:sz="4" w:space="0" w:color="auto"/>
            </w:tcBorders>
          </w:tcPr>
          <w:p w14:paraId="7D0F4390" w14:textId="22D37208" w:rsidR="007E0D88" w:rsidRPr="000A655C" w:rsidRDefault="007E0D88" w:rsidP="007E0D88">
            <w:pPr>
              <w:pStyle w:val="SITableBody"/>
            </w:pPr>
            <w:r>
              <w:t>Unit has been created to address an emerging skill required by industry</w:t>
            </w:r>
          </w:p>
        </w:tc>
        <w:tc>
          <w:tcPr>
            <w:tcW w:w="1250" w:type="pct"/>
            <w:tcBorders>
              <w:top w:val="single" w:sz="4" w:space="0" w:color="4C7D2C"/>
              <w:bottom w:val="single" w:sz="4" w:space="0" w:color="auto"/>
            </w:tcBorders>
          </w:tcPr>
          <w:p w14:paraId="4D9FE4D8" w14:textId="24CA5A46" w:rsidR="007E0D88" w:rsidRPr="002A4F61" w:rsidRDefault="007E0D88" w:rsidP="007E0D88">
            <w:pPr>
              <w:pStyle w:val="SITableBody"/>
              <w:rPr>
                <w:bCs/>
              </w:rPr>
            </w:pPr>
            <w:r w:rsidRPr="00176B98">
              <w:t>Newly created</w:t>
            </w:r>
          </w:p>
        </w:tc>
      </w:tr>
    </w:tbl>
    <w:p w14:paraId="5A14AC3A" w14:textId="77777777" w:rsidR="0013013F" w:rsidRDefault="0013013F" w:rsidP="0013013F"/>
    <w:p w14:paraId="6620125F" w14:textId="127E51B3" w:rsidR="0013013F" w:rsidRDefault="0013013F" w:rsidP="0013013F">
      <w:pPr>
        <w:pStyle w:val="Heading4SI"/>
      </w:pPr>
      <w:bookmarkStart w:id="65" w:name="_Toc215650878"/>
      <w:r>
        <w:lastRenderedPageBreak/>
        <w:t xml:space="preserve">Units of competency Release </w:t>
      </w:r>
      <w:r w:rsidR="007E0D88">
        <w:t>2.1</w:t>
      </w:r>
      <w:r>
        <w:t xml:space="preserve"> to Release </w:t>
      </w:r>
      <w:r w:rsidR="007E0D88">
        <w:t>2.2</w:t>
      </w:r>
      <w:bookmarkEnd w:id="65"/>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70DA5552" w14:textId="77777777" w:rsidTr="00510B14">
        <w:trPr>
          <w:trHeight w:val="20"/>
          <w:tblHeader/>
        </w:trPr>
        <w:tc>
          <w:tcPr>
            <w:tcW w:w="5000" w:type="pct"/>
            <w:gridSpan w:val="4"/>
            <w:tcBorders>
              <w:top w:val="single" w:sz="18" w:space="0" w:color="4C7D2C"/>
              <w:bottom w:val="single" w:sz="18" w:space="0" w:color="4C7D2C"/>
            </w:tcBorders>
          </w:tcPr>
          <w:p w14:paraId="776DB687" w14:textId="4A531854"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47004816" w14:textId="3F3D8861" w:rsidR="0013013F" w:rsidRDefault="0013013F" w:rsidP="003408AB">
            <w:pPr>
              <w:pStyle w:val="SITableHeading2"/>
            </w:pPr>
            <w:r w:rsidRPr="00EF62F7">
              <w:t xml:space="preserve">Release </w:t>
            </w:r>
            <w:r w:rsidR="007E0D88">
              <w:t>2.1</w:t>
            </w:r>
            <w:r w:rsidRPr="00EF62F7">
              <w:t xml:space="preserve"> to Release </w:t>
            </w:r>
            <w:r w:rsidR="007E0D88">
              <w:t>2.2</w:t>
            </w:r>
          </w:p>
        </w:tc>
      </w:tr>
      <w:tr w:rsidR="0013013F" w:rsidRPr="00C73D61" w14:paraId="76648A69" w14:textId="77777777" w:rsidTr="00510B14">
        <w:trPr>
          <w:trHeight w:val="20"/>
          <w:tblHeader/>
        </w:trPr>
        <w:tc>
          <w:tcPr>
            <w:tcW w:w="1250" w:type="pct"/>
            <w:tcBorders>
              <w:top w:val="single" w:sz="18" w:space="0" w:color="4C7D2C"/>
              <w:bottom w:val="single" w:sz="12" w:space="0" w:color="4C7D2C"/>
            </w:tcBorders>
          </w:tcPr>
          <w:p w14:paraId="0308291F" w14:textId="1B71996D" w:rsidR="0013013F" w:rsidRPr="00C73D61" w:rsidRDefault="0013013F" w:rsidP="003408AB">
            <w:pPr>
              <w:pStyle w:val="SITableHeading2"/>
            </w:pPr>
            <w:r>
              <w:t xml:space="preserve">Code and title (Release </w:t>
            </w:r>
            <w:r w:rsidR="007E0D88">
              <w:t>2.1</w:t>
            </w:r>
            <w:r>
              <w:t>)</w:t>
            </w:r>
          </w:p>
        </w:tc>
        <w:tc>
          <w:tcPr>
            <w:tcW w:w="1250" w:type="pct"/>
            <w:tcBorders>
              <w:top w:val="single" w:sz="18" w:space="0" w:color="4C7D2C"/>
              <w:bottom w:val="single" w:sz="12" w:space="0" w:color="4C7D2C"/>
            </w:tcBorders>
          </w:tcPr>
          <w:p w14:paraId="6B1E4753" w14:textId="16CBF030" w:rsidR="0013013F" w:rsidRPr="00C73D61" w:rsidRDefault="0013013F" w:rsidP="003408AB">
            <w:pPr>
              <w:pStyle w:val="SITableHeading2"/>
            </w:pPr>
            <w:r>
              <w:t xml:space="preserve">Code and title (Release </w:t>
            </w:r>
            <w:r w:rsidR="007E0D88">
              <w:t>2.2</w:t>
            </w:r>
            <w:r>
              <w:t>)</w:t>
            </w:r>
          </w:p>
        </w:tc>
        <w:tc>
          <w:tcPr>
            <w:tcW w:w="1250" w:type="pct"/>
            <w:tcBorders>
              <w:top w:val="single" w:sz="18" w:space="0" w:color="4C7D2C"/>
              <w:bottom w:val="single" w:sz="12" w:space="0" w:color="4C7D2C"/>
            </w:tcBorders>
          </w:tcPr>
          <w:p w14:paraId="03A33CC9"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285F985A" w14:textId="77777777" w:rsidR="0013013F" w:rsidRPr="00C73D61" w:rsidRDefault="0013013F" w:rsidP="003408AB">
            <w:pPr>
              <w:pStyle w:val="SITableHeading2"/>
            </w:pPr>
            <w:r>
              <w:t>Equivalence statement</w:t>
            </w:r>
          </w:p>
        </w:tc>
      </w:tr>
      <w:tr w:rsidR="00391F74" w:rsidRPr="00C73D61" w14:paraId="7092762F" w14:textId="77777777" w:rsidTr="00EE6E20">
        <w:trPr>
          <w:trHeight w:val="20"/>
          <w:tblHeader/>
        </w:trPr>
        <w:tc>
          <w:tcPr>
            <w:tcW w:w="1250" w:type="pct"/>
            <w:tcBorders>
              <w:top w:val="single" w:sz="12" w:space="0" w:color="4C7D2C"/>
              <w:bottom w:val="single" w:sz="4" w:space="0" w:color="4C7D2C"/>
            </w:tcBorders>
          </w:tcPr>
          <w:p w14:paraId="0A1ED68F" w14:textId="77D8F7C4" w:rsidR="00391F74" w:rsidRPr="007A66AD" w:rsidRDefault="00391F74" w:rsidP="00391F74">
            <w:pPr>
              <w:pStyle w:val="SITableBody"/>
            </w:pPr>
            <w:r w:rsidRPr="000A655C">
              <w:t>AMPA408 Inspect wild game meat</w:t>
            </w:r>
          </w:p>
        </w:tc>
        <w:tc>
          <w:tcPr>
            <w:tcW w:w="1250" w:type="pct"/>
            <w:tcBorders>
              <w:top w:val="single" w:sz="12" w:space="0" w:color="4C7D2C"/>
              <w:bottom w:val="single" w:sz="4" w:space="0" w:color="4C7D2C"/>
            </w:tcBorders>
          </w:tcPr>
          <w:p w14:paraId="5C19DB87" w14:textId="59A61682" w:rsidR="00391F74" w:rsidRPr="007A66AD" w:rsidRDefault="00391F74" w:rsidP="00391F74">
            <w:pPr>
              <w:pStyle w:val="SITableBody"/>
            </w:pPr>
            <w:r>
              <w:t xml:space="preserve">Not applicable </w:t>
            </w:r>
          </w:p>
        </w:tc>
        <w:tc>
          <w:tcPr>
            <w:tcW w:w="1250" w:type="pct"/>
            <w:tcBorders>
              <w:top w:val="single" w:sz="12" w:space="0" w:color="4C7D2C"/>
              <w:bottom w:val="single" w:sz="4" w:space="0" w:color="4C7D2C"/>
            </w:tcBorders>
          </w:tcPr>
          <w:p w14:paraId="6707B0FE" w14:textId="53BA6041" w:rsidR="00391F74" w:rsidRPr="007A66AD" w:rsidRDefault="00391F74" w:rsidP="00391F74">
            <w:pPr>
              <w:pStyle w:val="SITableBody"/>
            </w:pPr>
            <w:r w:rsidRPr="00B77481">
              <w:t>The unit is deleted as the skill or task is no longer required by industry</w:t>
            </w:r>
          </w:p>
        </w:tc>
        <w:tc>
          <w:tcPr>
            <w:tcW w:w="1250" w:type="pct"/>
            <w:tcBorders>
              <w:top w:val="single" w:sz="12" w:space="0" w:color="4C7D2C"/>
              <w:bottom w:val="single" w:sz="4" w:space="0" w:color="4C7D2C"/>
            </w:tcBorders>
          </w:tcPr>
          <w:p w14:paraId="2D1DF025" w14:textId="300B6E16" w:rsidR="00391F74" w:rsidRPr="007A66AD" w:rsidRDefault="00391F74" w:rsidP="00391F74">
            <w:pPr>
              <w:pStyle w:val="SITableBody"/>
            </w:pPr>
            <w:r>
              <w:t xml:space="preserve">Deleted  </w:t>
            </w:r>
          </w:p>
        </w:tc>
      </w:tr>
      <w:tr w:rsidR="00391F74" w:rsidRPr="00C73D61" w14:paraId="1F2CA26F" w14:textId="77777777" w:rsidTr="00391F74">
        <w:trPr>
          <w:trHeight w:val="20"/>
          <w:tblHeader/>
        </w:trPr>
        <w:tc>
          <w:tcPr>
            <w:tcW w:w="1250" w:type="pct"/>
            <w:tcBorders>
              <w:top w:val="single" w:sz="4" w:space="0" w:color="4C7D2C"/>
              <w:bottom w:val="single" w:sz="4" w:space="0" w:color="4C7D2C"/>
            </w:tcBorders>
          </w:tcPr>
          <w:p w14:paraId="3DCCD280" w14:textId="418B1EFA" w:rsidR="00391F74" w:rsidRPr="007A66AD" w:rsidRDefault="00391F74" w:rsidP="00391F74">
            <w:pPr>
              <w:pStyle w:val="SITableBody"/>
            </w:pPr>
            <w:r w:rsidRPr="000A655C">
              <w:t xml:space="preserve">AMPA409 Inspect poultry </w:t>
            </w:r>
          </w:p>
        </w:tc>
        <w:tc>
          <w:tcPr>
            <w:tcW w:w="1250" w:type="pct"/>
            <w:tcBorders>
              <w:top w:val="single" w:sz="4" w:space="0" w:color="4C7D2C"/>
              <w:bottom w:val="single" w:sz="4" w:space="0" w:color="4C7D2C"/>
            </w:tcBorders>
          </w:tcPr>
          <w:p w14:paraId="75B441DA" w14:textId="1130469F" w:rsidR="00391F74" w:rsidRPr="007A66AD" w:rsidRDefault="00391F74" w:rsidP="00391F74">
            <w:pPr>
              <w:pStyle w:val="SITableBody"/>
            </w:pPr>
            <w:r>
              <w:t xml:space="preserve">Not applicable </w:t>
            </w:r>
          </w:p>
        </w:tc>
        <w:tc>
          <w:tcPr>
            <w:tcW w:w="1250" w:type="pct"/>
            <w:tcBorders>
              <w:top w:val="single" w:sz="4" w:space="0" w:color="4C7D2C"/>
              <w:bottom w:val="single" w:sz="4" w:space="0" w:color="4C7D2C"/>
            </w:tcBorders>
          </w:tcPr>
          <w:p w14:paraId="1F4F41BB" w14:textId="04120786" w:rsidR="00391F74" w:rsidRPr="007A66AD" w:rsidRDefault="00391F74" w:rsidP="00391F74">
            <w:pPr>
              <w:pStyle w:val="SITableBody"/>
            </w:pPr>
            <w:r w:rsidRPr="00B77481">
              <w:t>The unit is deleted as the skill or task is no longer required by industry</w:t>
            </w:r>
          </w:p>
        </w:tc>
        <w:tc>
          <w:tcPr>
            <w:tcW w:w="1250" w:type="pct"/>
            <w:tcBorders>
              <w:top w:val="single" w:sz="4" w:space="0" w:color="4C7D2C"/>
              <w:bottom w:val="single" w:sz="4" w:space="0" w:color="4C7D2C"/>
            </w:tcBorders>
          </w:tcPr>
          <w:p w14:paraId="3E996E63" w14:textId="42B75747" w:rsidR="00391F74" w:rsidRPr="007A66AD" w:rsidRDefault="00391F74" w:rsidP="00391F74">
            <w:pPr>
              <w:pStyle w:val="SITableBody"/>
            </w:pPr>
            <w:r>
              <w:t xml:space="preserve">Deleted  </w:t>
            </w:r>
          </w:p>
        </w:tc>
      </w:tr>
      <w:tr w:rsidR="00391F74" w:rsidRPr="00C73D61" w14:paraId="4870F53A" w14:textId="77777777" w:rsidTr="008B66AC">
        <w:trPr>
          <w:trHeight w:val="20"/>
          <w:tblHeader/>
        </w:trPr>
        <w:tc>
          <w:tcPr>
            <w:tcW w:w="1250" w:type="pct"/>
            <w:tcBorders>
              <w:top w:val="single" w:sz="4" w:space="0" w:color="4C7D2C"/>
              <w:bottom w:val="single" w:sz="4" w:space="0" w:color="auto"/>
            </w:tcBorders>
          </w:tcPr>
          <w:p w14:paraId="29668FEB" w14:textId="0E9C1018" w:rsidR="00391F74" w:rsidRPr="007A66AD" w:rsidRDefault="00391F74" w:rsidP="00391F74">
            <w:pPr>
              <w:pStyle w:val="SITableBody"/>
            </w:pPr>
            <w:r w:rsidRPr="000A655C">
              <w:t xml:space="preserve">AMPA410 Inspect ratites </w:t>
            </w:r>
          </w:p>
        </w:tc>
        <w:tc>
          <w:tcPr>
            <w:tcW w:w="1250" w:type="pct"/>
            <w:tcBorders>
              <w:top w:val="single" w:sz="4" w:space="0" w:color="4C7D2C"/>
              <w:bottom w:val="single" w:sz="4" w:space="0" w:color="auto"/>
            </w:tcBorders>
          </w:tcPr>
          <w:p w14:paraId="5EABE856" w14:textId="14221F45" w:rsidR="00391F74" w:rsidRPr="007A66AD" w:rsidRDefault="00391F74" w:rsidP="00391F74">
            <w:pPr>
              <w:pStyle w:val="SITableBody"/>
            </w:pPr>
            <w:r>
              <w:t xml:space="preserve">Not applicable </w:t>
            </w:r>
          </w:p>
        </w:tc>
        <w:tc>
          <w:tcPr>
            <w:tcW w:w="1250" w:type="pct"/>
            <w:tcBorders>
              <w:top w:val="single" w:sz="4" w:space="0" w:color="4C7D2C"/>
              <w:bottom w:val="single" w:sz="4" w:space="0" w:color="auto"/>
            </w:tcBorders>
          </w:tcPr>
          <w:p w14:paraId="03FD0D67" w14:textId="7C165688" w:rsidR="00391F74" w:rsidRPr="007A66AD" w:rsidRDefault="00391F74" w:rsidP="00391F74">
            <w:pPr>
              <w:pStyle w:val="SITableBody"/>
            </w:pPr>
            <w:r w:rsidRPr="00B77481">
              <w:t>The unit is deleted as the skill or task is no longer required by industry</w:t>
            </w:r>
          </w:p>
        </w:tc>
        <w:tc>
          <w:tcPr>
            <w:tcW w:w="1250" w:type="pct"/>
            <w:tcBorders>
              <w:top w:val="single" w:sz="4" w:space="0" w:color="4C7D2C"/>
              <w:bottom w:val="single" w:sz="4" w:space="0" w:color="auto"/>
            </w:tcBorders>
          </w:tcPr>
          <w:p w14:paraId="1DF7D9F3" w14:textId="00028FA7" w:rsidR="00391F74" w:rsidRPr="007A66AD" w:rsidRDefault="00391F74" w:rsidP="00391F74">
            <w:pPr>
              <w:pStyle w:val="SITableBody"/>
            </w:pPr>
            <w:r>
              <w:t xml:space="preserve">Deleted  </w:t>
            </w:r>
          </w:p>
        </w:tc>
      </w:tr>
    </w:tbl>
    <w:p w14:paraId="0E604755" w14:textId="77777777" w:rsidR="0013013F" w:rsidRDefault="0013013F" w:rsidP="0013013F"/>
    <w:p w14:paraId="1E9D348A" w14:textId="04219DE5" w:rsidR="0013013F" w:rsidRDefault="0013013F" w:rsidP="0013013F">
      <w:pPr>
        <w:pStyle w:val="Heading4SI"/>
      </w:pPr>
      <w:bookmarkStart w:id="66" w:name="_Toc215650879"/>
      <w:r>
        <w:lastRenderedPageBreak/>
        <w:t xml:space="preserve">Units of competency Release </w:t>
      </w:r>
      <w:r w:rsidR="00391F74">
        <w:t>2</w:t>
      </w:r>
      <w:r>
        <w:t xml:space="preserve">.0 to Release </w:t>
      </w:r>
      <w:r w:rsidR="00391F74">
        <w:t>2.1</w:t>
      </w:r>
      <w:bookmarkEnd w:id="66"/>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497EF9ED" w14:textId="77777777" w:rsidTr="00EE6E20">
        <w:trPr>
          <w:trHeight w:val="20"/>
          <w:tblHeader/>
        </w:trPr>
        <w:tc>
          <w:tcPr>
            <w:tcW w:w="5000" w:type="pct"/>
            <w:gridSpan w:val="4"/>
            <w:tcBorders>
              <w:top w:val="single" w:sz="12" w:space="0" w:color="4C7D2C"/>
              <w:bottom w:val="single" w:sz="12" w:space="0" w:color="4C7D2C"/>
            </w:tcBorders>
          </w:tcPr>
          <w:p w14:paraId="0FF54F81" w14:textId="54B1CAF5"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50F7B246" w14:textId="3D0419EE" w:rsidR="0013013F" w:rsidRDefault="0013013F" w:rsidP="003408AB">
            <w:pPr>
              <w:pStyle w:val="SITableHeading2"/>
            </w:pPr>
            <w:r w:rsidRPr="00EF62F7">
              <w:t xml:space="preserve">Release </w:t>
            </w:r>
            <w:r w:rsidR="00391F74">
              <w:t>2.0</w:t>
            </w:r>
            <w:r w:rsidRPr="00EF62F7">
              <w:t xml:space="preserve"> to Release </w:t>
            </w:r>
            <w:r w:rsidR="00391F74">
              <w:t>2.1</w:t>
            </w:r>
          </w:p>
        </w:tc>
      </w:tr>
      <w:tr w:rsidR="0013013F" w:rsidRPr="00C73D61" w14:paraId="579F310E" w14:textId="77777777" w:rsidTr="00EE6E20">
        <w:trPr>
          <w:trHeight w:val="20"/>
          <w:tblHeader/>
        </w:trPr>
        <w:tc>
          <w:tcPr>
            <w:tcW w:w="1250" w:type="pct"/>
            <w:tcBorders>
              <w:top w:val="single" w:sz="12" w:space="0" w:color="4C7D2C"/>
              <w:bottom w:val="single" w:sz="12" w:space="0" w:color="4C7D2C"/>
            </w:tcBorders>
          </w:tcPr>
          <w:p w14:paraId="2746D26A" w14:textId="7D61F99A" w:rsidR="0013013F" w:rsidRPr="00C73D61" w:rsidRDefault="0013013F" w:rsidP="003408AB">
            <w:pPr>
              <w:pStyle w:val="SITableHeading2"/>
            </w:pPr>
            <w:r>
              <w:t xml:space="preserve">Code and title (Release </w:t>
            </w:r>
            <w:r w:rsidR="00391F74">
              <w:t>2.0</w:t>
            </w:r>
            <w:r>
              <w:t>)</w:t>
            </w:r>
          </w:p>
        </w:tc>
        <w:tc>
          <w:tcPr>
            <w:tcW w:w="1250" w:type="pct"/>
            <w:tcBorders>
              <w:top w:val="single" w:sz="12" w:space="0" w:color="4C7D2C"/>
              <w:bottom w:val="single" w:sz="12" w:space="0" w:color="4C7D2C"/>
            </w:tcBorders>
          </w:tcPr>
          <w:p w14:paraId="6302F3C3" w14:textId="682E81E0" w:rsidR="0013013F" w:rsidRPr="00C73D61" w:rsidRDefault="0013013F" w:rsidP="003408AB">
            <w:pPr>
              <w:pStyle w:val="SITableHeading2"/>
            </w:pPr>
            <w:r>
              <w:t xml:space="preserve">Code and title (Release </w:t>
            </w:r>
            <w:r w:rsidR="00391F74">
              <w:t>2.1</w:t>
            </w:r>
            <w:r>
              <w:t>)</w:t>
            </w:r>
          </w:p>
        </w:tc>
        <w:tc>
          <w:tcPr>
            <w:tcW w:w="1250" w:type="pct"/>
            <w:tcBorders>
              <w:top w:val="single" w:sz="12" w:space="0" w:color="4C7D2C"/>
              <w:bottom w:val="single" w:sz="12" w:space="0" w:color="4C7D2C"/>
            </w:tcBorders>
          </w:tcPr>
          <w:p w14:paraId="034E7615" w14:textId="77777777" w:rsidR="0013013F" w:rsidRPr="00C73D61" w:rsidRDefault="0013013F" w:rsidP="003408AB">
            <w:pPr>
              <w:pStyle w:val="SITableHeading2"/>
            </w:pPr>
            <w:r>
              <w:t>Comments</w:t>
            </w:r>
          </w:p>
        </w:tc>
        <w:tc>
          <w:tcPr>
            <w:tcW w:w="1250" w:type="pct"/>
            <w:tcBorders>
              <w:top w:val="single" w:sz="12" w:space="0" w:color="4C7D2C"/>
              <w:bottom w:val="single" w:sz="12" w:space="0" w:color="4C7D2C"/>
            </w:tcBorders>
          </w:tcPr>
          <w:p w14:paraId="7414A8DE" w14:textId="77777777" w:rsidR="0013013F" w:rsidRPr="00C73D61" w:rsidRDefault="0013013F" w:rsidP="003408AB">
            <w:pPr>
              <w:pStyle w:val="SITableHeading2"/>
            </w:pPr>
            <w:r>
              <w:t>Equivalence statement</w:t>
            </w:r>
          </w:p>
        </w:tc>
      </w:tr>
      <w:tr w:rsidR="00C341E7" w:rsidRPr="00C73D61" w14:paraId="4F64C366" w14:textId="77777777" w:rsidTr="00CF3A28">
        <w:trPr>
          <w:trHeight w:val="20"/>
          <w:tblHeader/>
        </w:trPr>
        <w:tc>
          <w:tcPr>
            <w:tcW w:w="1250" w:type="pct"/>
            <w:tcBorders>
              <w:top w:val="single" w:sz="4" w:space="0" w:color="4C7D2C"/>
              <w:bottom w:val="single" w:sz="4" w:space="0" w:color="4C7D2C"/>
            </w:tcBorders>
          </w:tcPr>
          <w:p w14:paraId="0A0AAF6B" w14:textId="3346B717" w:rsidR="00C341E7" w:rsidRPr="007A66AD" w:rsidRDefault="00C341E7" w:rsidP="00C341E7">
            <w:pPr>
              <w:pStyle w:val="SITableBody"/>
            </w:pPr>
            <w:r w:rsidRPr="000A655C">
              <w:t>AMPA3021 - Perform ‘Y’ cut</w:t>
            </w:r>
          </w:p>
        </w:tc>
        <w:tc>
          <w:tcPr>
            <w:tcW w:w="1250" w:type="pct"/>
            <w:tcBorders>
              <w:top w:val="single" w:sz="4" w:space="0" w:color="4C7D2C"/>
              <w:bottom w:val="single" w:sz="4" w:space="0" w:color="4C7D2C"/>
            </w:tcBorders>
          </w:tcPr>
          <w:p w14:paraId="56F85664" w14:textId="3AEAAD45" w:rsidR="00C341E7" w:rsidRPr="007A66AD" w:rsidRDefault="00C341E7" w:rsidP="00C341E7">
            <w:pPr>
              <w:pStyle w:val="SITableBody"/>
            </w:pPr>
            <w:r w:rsidRPr="000A655C">
              <w:t>AMPA3021 - Perform ‘Y’ cut</w:t>
            </w:r>
          </w:p>
        </w:tc>
        <w:tc>
          <w:tcPr>
            <w:tcW w:w="1250" w:type="pct"/>
            <w:tcBorders>
              <w:top w:val="single" w:sz="4" w:space="0" w:color="4C7D2C"/>
              <w:bottom w:val="single" w:sz="4" w:space="0" w:color="4C7D2C"/>
            </w:tcBorders>
          </w:tcPr>
          <w:p w14:paraId="10170EDA" w14:textId="58060795" w:rsidR="00C341E7" w:rsidRPr="007A66AD" w:rsidRDefault="00C341E7" w:rsidP="00C341E7">
            <w:pPr>
              <w:pStyle w:val="SITableBody"/>
            </w:pPr>
            <w:r w:rsidRPr="000A655C">
              <w:t>New release to correct prerequisite requirements</w:t>
            </w:r>
          </w:p>
        </w:tc>
        <w:tc>
          <w:tcPr>
            <w:tcW w:w="1250" w:type="pct"/>
            <w:tcBorders>
              <w:top w:val="single" w:sz="4" w:space="0" w:color="4C7D2C"/>
              <w:bottom w:val="single" w:sz="4" w:space="0" w:color="4C7D2C"/>
            </w:tcBorders>
          </w:tcPr>
          <w:p w14:paraId="5FA17079" w14:textId="7A5DBEF5" w:rsidR="00C341E7" w:rsidRPr="007A66AD" w:rsidRDefault="00C341E7" w:rsidP="00C341E7">
            <w:pPr>
              <w:pStyle w:val="SITableBody"/>
            </w:pPr>
            <w:r w:rsidRPr="00F9232B">
              <w:rPr>
                <w:bCs/>
              </w:rPr>
              <w:t>Equivalent</w:t>
            </w:r>
          </w:p>
        </w:tc>
      </w:tr>
      <w:tr w:rsidR="00C341E7" w:rsidRPr="00C73D61" w14:paraId="3E40E5CE" w14:textId="77777777" w:rsidTr="00CF3A28">
        <w:trPr>
          <w:trHeight w:val="20"/>
          <w:tblHeader/>
        </w:trPr>
        <w:tc>
          <w:tcPr>
            <w:tcW w:w="1250" w:type="pct"/>
            <w:tcBorders>
              <w:top w:val="single" w:sz="4" w:space="0" w:color="4C7D2C"/>
              <w:bottom w:val="single" w:sz="4" w:space="0" w:color="4C7D2C"/>
            </w:tcBorders>
          </w:tcPr>
          <w:p w14:paraId="3F5A4569" w14:textId="5ABCD990" w:rsidR="00C341E7" w:rsidRPr="000A655C" w:rsidRDefault="00C341E7" w:rsidP="00C341E7">
            <w:pPr>
              <w:pStyle w:val="SITableBody"/>
            </w:pPr>
            <w:r w:rsidRPr="000A655C">
              <w:t>AMPA3023 Explain opening cuts</w:t>
            </w:r>
          </w:p>
        </w:tc>
        <w:tc>
          <w:tcPr>
            <w:tcW w:w="1250" w:type="pct"/>
            <w:tcBorders>
              <w:top w:val="single" w:sz="4" w:space="0" w:color="4C7D2C"/>
              <w:bottom w:val="single" w:sz="4" w:space="0" w:color="4C7D2C"/>
            </w:tcBorders>
          </w:tcPr>
          <w:p w14:paraId="0525A3C4" w14:textId="19F35F54" w:rsidR="00C341E7" w:rsidRPr="000A655C" w:rsidRDefault="00C341E7" w:rsidP="00C341E7">
            <w:pPr>
              <w:pStyle w:val="SITableBody"/>
            </w:pPr>
            <w:r w:rsidRPr="000A655C">
              <w:t>AMPA3023 Explain opening cuts</w:t>
            </w:r>
          </w:p>
        </w:tc>
        <w:tc>
          <w:tcPr>
            <w:tcW w:w="1250" w:type="pct"/>
            <w:tcBorders>
              <w:top w:val="single" w:sz="4" w:space="0" w:color="4C7D2C"/>
              <w:bottom w:val="single" w:sz="4" w:space="0" w:color="4C7D2C"/>
            </w:tcBorders>
          </w:tcPr>
          <w:p w14:paraId="100848C8" w14:textId="289CD037" w:rsidR="00C341E7" w:rsidRPr="000A655C" w:rsidRDefault="00C341E7" w:rsidP="00C341E7">
            <w:pPr>
              <w:pStyle w:val="SITableBody"/>
            </w:pPr>
            <w:r w:rsidRPr="000A655C">
              <w:t>New release to correct prerequisite requirements</w:t>
            </w:r>
          </w:p>
        </w:tc>
        <w:tc>
          <w:tcPr>
            <w:tcW w:w="1250" w:type="pct"/>
            <w:tcBorders>
              <w:top w:val="single" w:sz="4" w:space="0" w:color="4C7D2C"/>
              <w:bottom w:val="single" w:sz="4" w:space="0" w:color="4C7D2C"/>
            </w:tcBorders>
          </w:tcPr>
          <w:p w14:paraId="28DCEB70" w14:textId="22EC9863" w:rsidR="00C341E7" w:rsidRPr="00F9232B" w:rsidRDefault="00C341E7" w:rsidP="00C341E7">
            <w:pPr>
              <w:pStyle w:val="SITableBody"/>
              <w:rPr>
                <w:bCs/>
              </w:rPr>
            </w:pPr>
            <w:r w:rsidRPr="00F9232B">
              <w:rPr>
                <w:bCs/>
              </w:rPr>
              <w:t>Equivalent</w:t>
            </w:r>
          </w:p>
        </w:tc>
      </w:tr>
      <w:tr w:rsidR="00C341E7" w:rsidRPr="00C73D61" w14:paraId="39F86C48" w14:textId="77777777" w:rsidTr="00CF3A28">
        <w:trPr>
          <w:trHeight w:val="20"/>
          <w:tblHeader/>
        </w:trPr>
        <w:tc>
          <w:tcPr>
            <w:tcW w:w="1250" w:type="pct"/>
            <w:tcBorders>
              <w:top w:val="single" w:sz="4" w:space="0" w:color="4C7D2C"/>
              <w:bottom w:val="single" w:sz="4" w:space="0" w:color="4C7D2C"/>
            </w:tcBorders>
          </w:tcPr>
          <w:p w14:paraId="1E23B3B2" w14:textId="0A5ED6B5" w:rsidR="00C341E7" w:rsidRPr="000A655C" w:rsidRDefault="00C341E7" w:rsidP="00C341E7">
            <w:pPr>
              <w:pStyle w:val="SITableBody"/>
            </w:pPr>
            <w:r w:rsidRPr="000A655C">
              <w:t>AMPA3024 Perform flanking cuts</w:t>
            </w:r>
          </w:p>
        </w:tc>
        <w:tc>
          <w:tcPr>
            <w:tcW w:w="1250" w:type="pct"/>
            <w:tcBorders>
              <w:top w:val="single" w:sz="4" w:space="0" w:color="4C7D2C"/>
              <w:bottom w:val="single" w:sz="4" w:space="0" w:color="4C7D2C"/>
            </w:tcBorders>
          </w:tcPr>
          <w:p w14:paraId="5AB16BEF" w14:textId="735F9B58" w:rsidR="00C341E7" w:rsidRPr="000A655C" w:rsidRDefault="00C341E7" w:rsidP="00C341E7">
            <w:pPr>
              <w:pStyle w:val="SITableBody"/>
            </w:pPr>
            <w:r w:rsidRPr="000A655C">
              <w:t>AMPA3024 Perform flanking cuts</w:t>
            </w:r>
          </w:p>
        </w:tc>
        <w:tc>
          <w:tcPr>
            <w:tcW w:w="1250" w:type="pct"/>
            <w:tcBorders>
              <w:top w:val="single" w:sz="4" w:space="0" w:color="4C7D2C"/>
              <w:bottom w:val="single" w:sz="4" w:space="0" w:color="4C7D2C"/>
            </w:tcBorders>
          </w:tcPr>
          <w:p w14:paraId="63869979" w14:textId="35D764A6" w:rsidR="00C341E7" w:rsidRPr="000A655C" w:rsidRDefault="00C341E7" w:rsidP="00C341E7">
            <w:pPr>
              <w:pStyle w:val="SITableBody"/>
            </w:pPr>
            <w:r w:rsidRPr="000A655C">
              <w:t>New release to correct prerequisite requirements</w:t>
            </w:r>
          </w:p>
        </w:tc>
        <w:tc>
          <w:tcPr>
            <w:tcW w:w="1250" w:type="pct"/>
            <w:tcBorders>
              <w:top w:val="single" w:sz="4" w:space="0" w:color="4C7D2C"/>
              <w:bottom w:val="single" w:sz="4" w:space="0" w:color="4C7D2C"/>
            </w:tcBorders>
          </w:tcPr>
          <w:p w14:paraId="3DBA9524" w14:textId="233CFA84" w:rsidR="00C341E7" w:rsidRPr="00F9232B" w:rsidRDefault="00C341E7" w:rsidP="00C341E7">
            <w:pPr>
              <w:pStyle w:val="SITableBody"/>
              <w:rPr>
                <w:bCs/>
              </w:rPr>
            </w:pPr>
            <w:r w:rsidRPr="00B77B35">
              <w:rPr>
                <w:bCs/>
              </w:rPr>
              <w:t>Equivalent</w:t>
            </w:r>
          </w:p>
        </w:tc>
      </w:tr>
      <w:tr w:rsidR="00C341E7" w:rsidRPr="00C73D61" w14:paraId="2ECB93A7" w14:textId="77777777" w:rsidTr="00CF3A28">
        <w:trPr>
          <w:trHeight w:val="20"/>
          <w:tblHeader/>
        </w:trPr>
        <w:tc>
          <w:tcPr>
            <w:tcW w:w="1250" w:type="pct"/>
            <w:tcBorders>
              <w:top w:val="single" w:sz="4" w:space="0" w:color="4C7D2C"/>
              <w:bottom w:val="single" w:sz="4" w:space="0" w:color="4C7D2C"/>
            </w:tcBorders>
          </w:tcPr>
          <w:p w14:paraId="2B0C0989" w14:textId="52EC3B38" w:rsidR="00C341E7" w:rsidRPr="000A655C" w:rsidRDefault="00C341E7" w:rsidP="00C341E7">
            <w:pPr>
              <w:pStyle w:val="SITableBody"/>
            </w:pPr>
            <w:r w:rsidRPr="000A655C">
              <w:t>AMPA3026 Perform rumping cuts</w:t>
            </w:r>
          </w:p>
        </w:tc>
        <w:tc>
          <w:tcPr>
            <w:tcW w:w="1250" w:type="pct"/>
            <w:tcBorders>
              <w:top w:val="single" w:sz="4" w:space="0" w:color="4C7D2C"/>
              <w:bottom w:val="single" w:sz="4" w:space="0" w:color="4C7D2C"/>
            </w:tcBorders>
          </w:tcPr>
          <w:p w14:paraId="07D68BA3" w14:textId="4BA8AD1C" w:rsidR="00C341E7" w:rsidRPr="000A655C" w:rsidRDefault="00C341E7" w:rsidP="00C341E7">
            <w:pPr>
              <w:pStyle w:val="SITableBody"/>
            </w:pPr>
            <w:r w:rsidRPr="000A655C">
              <w:t>AMPA3026 Perform rumping cuts</w:t>
            </w:r>
          </w:p>
        </w:tc>
        <w:tc>
          <w:tcPr>
            <w:tcW w:w="1250" w:type="pct"/>
            <w:tcBorders>
              <w:top w:val="single" w:sz="4" w:space="0" w:color="4C7D2C"/>
              <w:bottom w:val="single" w:sz="4" w:space="0" w:color="4C7D2C"/>
            </w:tcBorders>
          </w:tcPr>
          <w:p w14:paraId="4CB7AEE7" w14:textId="2105D5E1" w:rsidR="00C341E7" w:rsidRPr="000A655C" w:rsidRDefault="00C341E7" w:rsidP="00C341E7">
            <w:pPr>
              <w:pStyle w:val="SITableBody"/>
            </w:pPr>
            <w:r w:rsidRPr="000A655C">
              <w:t>New release to correct prerequisite requirements</w:t>
            </w:r>
          </w:p>
        </w:tc>
        <w:tc>
          <w:tcPr>
            <w:tcW w:w="1250" w:type="pct"/>
            <w:tcBorders>
              <w:top w:val="single" w:sz="4" w:space="0" w:color="4C7D2C"/>
              <w:bottom w:val="single" w:sz="4" w:space="0" w:color="4C7D2C"/>
            </w:tcBorders>
          </w:tcPr>
          <w:p w14:paraId="3DBDA0B8" w14:textId="77EACFE2" w:rsidR="00C341E7" w:rsidRPr="00B77B35" w:rsidRDefault="00C341E7" w:rsidP="00C341E7">
            <w:pPr>
              <w:pStyle w:val="SITableBody"/>
              <w:rPr>
                <w:bCs/>
              </w:rPr>
            </w:pPr>
            <w:r w:rsidRPr="00B77B35">
              <w:rPr>
                <w:bCs/>
              </w:rPr>
              <w:t>Equivalent</w:t>
            </w:r>
          </w:p>
        </w:tc>
      </w:tr>
      <w:tr w:rsidR="00C341E7" w:rsidRPr="00C73D61" w14:paraId="6A09EDA3" w14:textId="77777777" w:rsidTr="00CF3A28">
        <w:trPr>
          <w:trHeight w:val="20"/>
          <w:tblHeader/>
        </w:trPr>
        <w:tc>
          <w:tcPr>
            <w:tcW w:w="1250" w:type="pct"/>
            <w:tcBorders>
              <w:top w:val="single" w:sz="4" w:space="0" w:color="4C7D2C"/>
              <w:bottom w:val="single" w:sz="4" w:space="0" w:color="4C7D2C"/>
            </w:tcBorders>
          </w:tcPr>
          <w:p w14:paraId="72F4868A" w14:textId="19EE81B3" w:rsidR="00C341E7" w:rsidRPr="000A655C" w:rsidRDefault="00C341E7" w:rsidP="00C341E7">
            <w:pPr>
              <w:pStyle w:val="SITableBody"/>
            </w:pPr>
            <w:r w:rsidRPr="000A655C">
              <w:t>AMPA3027 Perform rosette cuts</w:t>
            </w:r>
          </w:p>
        </w:tc>
        <w:tc>
          <w:tcPr>
            <w:tcW w:w="1250" w:type="pct"/>
            <w:tcBorders>
              <w:top w:val="single" w:sz="4" w:space="0" w:color="4C7D2C"/>
              <w:bottom w:val="single" w:sz="4" w:space="0" w:color="4C7D2C"/>
            </w:tcBorders>
          </w:tcPr>
          <w:p w14:paraId="29DA488E" w14:textId="6DF270B0" w:rsidR="00C341E7" w:rsidRPr="000A655C" w:rsidRDefault="00C341E7" w:rsidP="00C341E7">
            <w:pPr>
              <w:pStyle w:val="SITableBody"/>
            </w:pPr>
            <w:r w:rsidRPr="000A655C">
              <w:t>AMPA3027 Perform rosette cuts</w:t>
            </w:r>
          </w:p>
        </w:tc>
        <w:tc>
          <w:tcPr>
            <w:tcW w:w="1250" w:type="pct"/>
            <w:tcBorders>
              <w:top w:val="single" w:sz="4" w:space="0" w:color="4C7D2C"/>
              <w:bottom w:val="single" w:sz="4" w:space="0" w:color="4C7D2C"/>
            </w:tcBorders>
          </w:tcPr>
          <w:p w14:paraId="361E4322" w14:textId="08DA06C7" w:rsidR="00C341E7" w:rsidRPr="000A655C" w:rsidRDefault="00C341E7" w:rsidP="00C341E7">
            <w:pPr>
              <w:pStyle w:val="SITableBody"/>
            </w:pPr>
            <w:r w:rsidRPr="000A655C">
              <w:t>New release to correct prerequisite requirements</w:t>
            </w:r>
          </w:p>
        </w:tc>
        <w:tc>
          <w:tcPr>
            <w:tcW w:w="1250" w:type="pct"/>
            <w:tcBorders>
              <w:top w:val="single" w:sz="4" w:space="0" w:color="4C7D2C"/>
              <w:bottom w:val="single" w:sz="4" w:space="0" w:color="4C7D2C"/>
            </w:tcBorders>
          </w:tcPr>
          <w:p w14:paraId="42023722" w14:textId="2F42B711" w:rsidR="00C341E7" w:rsidRPr="00B77B35" w:rsidRDefault="00C341E7" w:rsidP="00C341E7">
            <w:pPr>
              <w:pStyle w:val="SITableBody"/>
              <w:rPr>
                <w:bCs/>
              </w:rPr>
            </w:pPr>
            <w:r w:rsidRPr="00B77B35">
              <w:rPr>
                <w:bCs/>
              </w:rPr>
              <w:t>Equivalent</w:t>
            </w:r>
          </w:p>
        </w:tc>
      </w:tr>
      <w:tr w:rsidR="00C341E7" w:rsidRPr="00C73D61" w14:paraId="2EDC3538" w14:textId="77777777" w:rsidTr="00CF3A28">
        <w:trPr>
          <w:trHeight w:val="20"/>
          <w:tblHeader/>
        </w:trPr>
        <w:tc>
          <w:tcPr>
            <w:tcW w:w="1250" w:type="pct"/>
            <w:tcBorders>
              <w:top w:val="single" w:sz="4" w:space="0" w:color="4C7D2C"/>
              <w:bottom w:val="single" w:sz="4" w:space="0" w:color="4C7D2C"/>
            </w:tcBorders>
          </w:tcPr>
          <w:p w14:paraId="409A8E44" w14:textId="50F2803B" w:rsidR="00C341E7" w:rsidRPr="000A655C" w:rsidRDefault="00C341E7" w:rsidP="00C341E7">
            <w:pPr>
              <w:pStyle w:val="SITableBody"/>
            </w:pPr>
            <w:r w:rsidRPr="000A655C">
              <w:t>AMPA3028 Perform midline cuts</w:t>
            </w:r>
          </w:p>
        </w:tc>
        <w:tc>
          <w:tcPr>
            <w:tcW w:w="1250" w:type="pct"/>
            <w:tcBorders>
              <w:top w:val="single" w:sz="4" w:space="0" w:color="4C7D2C"/>
              <w:bottom w:val="single" w:sz="4" w:space="0" w:color="4C7D2C"/>
            </w:tcBorders>
          </w:tcPr>
          <w:p w14:paraId="0450AD49" w14:textId="022E3DF1" w:rsidR="00C341E7" w:rsidRPr="000A655C" w:rsidRDefault="00C341E7" w:rsidP="00C341E7">
            <w:pPr>
              <w:pStyle w:val="SITableBody"/>
            </w:pPr>
            <w:r w:rsidRPr="000A655C">
              <w:t>AMPA3028 Perform midline cuts</w:t>
            </w:r>
          </w:p>
        </w:tc>
        <w:tc>
          <w:tcPr>
            <w:tcW w:w="1250" w:type="pct"/>
            <w:tcBorders>
              <w:top w:val="single" w:sz="4" w:space="0" w:color="4C7D2C"/>
              <w:bottom w:val="single" w:sz="4" w:space="0" w:color="4C7D2C"/>
            </w:tcBorders>
          </w:tcPr>
          <w:p w14:paraId="26148730" w14:textId="430AE63F" w:rsidR="00C341E7" w:rsidRPr="000A655C" w:rsidRDefault="00C341E7" w:rsidP="00C341E7">
            <w:pPr>
              <w:pStyle w:val="SITableBody"/>
            </w:pPr>
            <w:r w:rsidRPr="000A655C">
              <w:t>New release to correct prerequisite requirements</w:t>
            </w:r>
          </w:p>
        </w:tc>
        <w:tc>
          <w:tcPr>
            <w:tcW w:w="1250" w:type="pct"/>
            <w:tcBorders>
              <w:top w:val="single" w:sz="4" w:space="0" w:color="4C7D2C"/>
              <w:bottom w:val="single" w:sz="4" w:space="0" w:color="4C7D2C"/>
            </w:tcBorders>
          </w:tcPr>
          <w:p w14:paraId="7C9302B8" w14:textId="142FD25D" w:rsidR="00C341E7" w:rsidRPr="00B77B35" w:rsidRDefault="00C341E7" w:rsidP="00C341E7">
            <w:pPr>
              <w:pStyle w:val="SITableBody"/>
              <w:rPr>
                <w:bCs/>
              </w:rPr>
            </w:pPr>
            <w:r w:rsidRPr="00B77B35">
              <w:rPr>
                <w:bCs/>
              </w:rPr>
              <w:t>Equivalent</w:t>
            </w:r>
          </w:p>
        </w:tc>
      </w:tr>
      <w:tr w:rsidR="00C341E7" w:rsidRPr="00C73D61" w14:paraId="264B554E" w14:textId="77777777" w:rsidTr="00510B14">
        <w:trPr>
          <w:trHeight w:val="20"/>
          <w:tblHeader/>
        </w:trPr>
        <w:tc>
          <w:tcPr>
            <w:tcW w:w="1250" w:type="pct"/>
            <w:tcBorders>
              <w:top w:val="single" w:sz="4" w:space="0" w:color="4C7D2C"/>
              <w:bottom w:val="single" w:sz="4" w:space="0" w:color="auto"/>
            </w:tcBorders>
          </w:tcPr>
          <w:p w14:paraId="222A4070" w14:textId="331447BC" w:rsidR="00C341E7" w:rsidRPr="000A655C" w:rsidRDefault="00C341E7" w:rsidP="00C341E7">
            <w:pPr>
              <w:pStyle w:val="SITableBody"/>
            </w:pPr>
            <w:r w:rsidRPr="000A655C">
              <w:t>AMPA3031 Operate hide puller</w:t>
            </w:r>
          </w:p>
        </w:tc>
        <w:tc>
          <w:tcPr>
            <w:tcW w:w="1250" w:type="pct"/>
            <w:tcBorders>
              <w:top w:val="single" w:sz="4" w:space="0" w:color="4C7D2C"/>
              <w:bottom w:val="single" w:sz="4" w:space="0" w:color="auto"/>
            </w:tcBorders>
          </w:tcPr>
          <w:p w14:paraId="49F6C18F" w14:textId="2C10CC31" w:rsidR="00C341E7" w:rsidRPr="000A655C" w:rsidRDefault="00C341E7" w:rsidP="00C341E7">
            <w:pPr>
              <w:pStyle w:val="SITableBody"/>
            </w:pPr>
            <w:r w:rsidRPr="000A655C">
              <w:t>AMPA3031 Operate hide puller</w:t>
            </w:r>
          </w:p>
        </w:tc>
        <w:tc>
          <w:tcPr>
            <w:tcW w:w="1250" w:type="pct"/>
            <w:tcBorders>
              <w:top w:val="single" w:sz="4" w:space="0" w:color="4C7D2C"/>
              <w:bottom w:val="single" w:sz="4" w:space="0" w:color="auto"/>
            </w:tcBorders>
          </w:tcPr>
          <w:p w14:paraId="1A6C6B1F" w14:textId="1B7645ED" w:rsidR="00C341E7" w:rsidRPr="000A655C" w:rsidRDefault="00C341E7" w:rsidP="00C341E7">
            <w:pPr>
              <w:pStyle w:val="SITableBody"/>
            </w:pPr>
            <w:r w:rsidRPr="000A655C">
              <w:t>New release to correct prerequisite requirements</w:t>
            </w:r>
          </w:p>
        </w:tc>
        <w:tc>
          <w:tcPr>
            <w:tcW w:w="1250" w:type="pct"/>
            <w:tcBorders>
              <w:top w:val="single" w:sz="4" w:space="0" w:color="4C7D2C"/>
              <w:bottom w:val="single" w:sz="4" w:space="0" w:color="auto"/>
            </w:tcBorders>
          </w:tcPr>
          <w:p w14:paraId="4C565017" w14:textId="23654B93" w:rsidR="00C341E7" w:rsidRPr="00B77B35" w:rsidRDefault="00C341E7" w:rsidP="00C341E7">
            <w:pPr>
              <w:pStyle w:val="SITableBody"/>
              <w:rPr>
                <w:bCs/>
              </w:rPr>
            </w:pPr>
            <w:r w:rsidRPr="00B77B35">
              <w:rPr>
                <w:bCs/>
              </w:rPr>
              <w:t>Equivalent</w:t>
            </w:r>
          </w:p>
        </w:tc>
      </w:tr>
    </w:tbl>
    <w:p w14:paraId="67A8FA0B" w14:textId="77777777" w:rsidR="0013013F" w:rsidRDefault="0013013F" w:rsidP="0013013F"/>
    <w:p w14:paraId="588D579A" w14:textId="6FA06ACF" w:rsidR="0013013F" w:rsidRDefault="0013013F" w:rsidP="0013013F">
      <w:pPr>
        <w:pStyle w:val="Heading4SI"/>
      </w:pPr>
      <w:bookmarkStart w:id="67" w:name="_Toc215650880"/>
      <w:r>
        <w:lastRenderedPageBreak/>
        <w:t>Units of competency</w:t>
      </w:r>
      <w:r w:rsidR="00C341E7">
        <w:t xml:space="preserve"> MTM11</w:t>
      </w:r>
      <w:r>
        <w:t xml:space="preserve"> Release </w:t>
      </w:r>
      <w:r w:rsidR="00C341E7">
        <w:t>4</w:t>
      </w:r>
      <w:r>
        <w:t xml:space="preserve">.0 to </w:t>
      </w:r>
      <w:r w:rsidR="00C341E7">
        <w:t xml:space="preserve">AMP </w:t>
      </w:r>
      <w:r>
        <w:t xml:space="preserve">Release </w:t>
      </w:r>
      <w:r w:rsidR="00C341E7">
        <w:t>2</w:t>
      </w:r>
      <w:r>
        <w:t>.0</w:t>
      </w:r>
      <w:bookmarkEnd w:id="67"/>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72352464" w14:textId="77777777" w:rsidTr="00510B14">
        <w:trPr>
          <w:trHeight w:val="20"/>
          <w:tblHeader/>
        </w:trPr>
        <w:tc>
          <w:tcPr>
            <w:tcW w:w="5000" w:type="pct"/>
            <w:gridSpan w:val="4"/>
            <w:tcBorders>
              <w:top w:val="single" w:sz="18" w:space="0" w:color="4C7D2C"/>
              <w:bottom w:val="single" w:sz="12" w:space="0" w:color="4C7D2C"/>
            </w:tcBorders>
          </w:tcPr>
          <w:p w14:paraId="1A0CA57B" w14:textId="4E28A713" w:rsidR="0013013F" w:rsidRDefault="0013013F" w:rsidP="003408AB">
            <w:pPr>
              <w:pStyle w:val="SITableHeading2"/>
            </w:pPr>
            <w:r w:rsidRPr="007A66AD">
              <w:t xml:space="preserve">Mapping of </w:t>
            </w:r>
            <w:r w:rsidR="00B16884">
              <w:rPr>
                <w:i w:val="0"/>
                <w:iCs w:val="0"/>
              </w:rPr>
              <w:t>units of competency</w:t>
            </w:r>
            <w:r w:rsidR="00B16884" w:rsidRPr="007A66AD">
              <w:t xml:space="preserve"> </w:t>
            </w:r>
            <w:r w:rsidRPr="007A66AD">
              <w:t xml:space="preserve">from </w:t>
            </w:r>
            <w:r w:rsidR="00C341E7" w:rsidRPr="0025680B">
              <w:t xml:space="preserve">MTM11 Australian Meat Industry Training Package Version 4.0 </w:t>
            </w:r>
            <w:r w:rsidR="00C341E7">
              <w:t>to AMP Australian Meat Processing</w:t>
            </w:r>
            <w:r w:rsidR="00C341E7" w:rsidRPr="007A66AD">
              <w:t xml:space="preserve"> </w:t>
            </w:r>
            <w:r w:rsidR="00C341E7" w:rsidRPr="0025680B">
              <w:t xml:space="preserve">Training Package Release </w:t>
            </w:r>
            <w:r w:rsidR="00C341E7">
              <w:t>2</w:t>
            </w:r>
            <w:r w:rsidR="00C341E7" w:rsidRPr="0025680B">
              <w:t>.0</w:t>
            </w:r>
          </w:p>
        </w:tc>
      </w:tr>
      <w:tr w:rsidR="0013013F" w:rsidRPr="00C73D61" w14:paraId="7B955455" w14:textId="77777777" w:rsidTr="00510B14">
        <w:trPr>
          <w:trHeight w:val="20"/>
          <w:tblHeader/>
        </w:trPr>
        <w:tc>
          <w:tcPr>
            <w:tcW w:w="1250" w:type="pct"/>
            <w:tcBorders>
              <w:top w:val="single" w:sz="18" w:space="0" w:color="4C7D2C"/>
              <w:bottom w:val="single" w:sz="12" w:space="0" w:color="4C7D2C"/>
            </w:tcBorders>
          </w:tcPr>
          <w:p w14:paraId="7BC1FFD1" w14:textId="42707BDA" w:rsidR="0013013F" w:rsidRPr="00C73D61" w:rsidRDefault="0013013F" w:rsidP="003408AB">
            <w:pPr>
              <w:pStyle w:val="SITableHeading2"/>
            </w:pPr>
            <w:r>
              <w:t>Code and title (</w:t>
            </w:r>
            <w:r w:rsidR="00095ABD">
              <w:t xml:space="preserve">MTM11 </w:t>
            </w:r>
            <w:r>
              <w:t xml:space="preserve">Release </w:t>
            </w:r>
            <w:r w:rsidR="00095ABD">
              <w:t>4</w:t>
            </w:r>
            <w:r>
              <w:t>.</w:t>
            </w:r>
            <w:r w:rsidR="00095ABD">
              <w:t>0</w:t>
            </w:r>
            <w:r>
              <w:t>)</w:t>
            </w:r>
          </w:p>
        </w:tc>
        <w:tc>
          <w:tcPr>
            <w:tcW w:w="1250" w:type="pct"/>
            <w:tcBorders>
              <w:top w:val="single" w:sz="18" w:space="0" w:color="4C7D2C"/>
              <w:bottom w:val="single" w:sz="12" w:space="0" w:color="4C7D2C"/>
            </w:tcBorders>
          </w:tcPr>
          <w:p w14:paraId="5C7FFFEB" w14:textId="70D3606B" w:rsidR="0013013F" w:rsidRPr="00C73D61" w:rsidRDefault="0013013F" w:rsidP="003408AB">
            <w:pPr>
              <w:pStyle w:val="SITableHeading2"/>
            </w:pPr>
            <w:r>
              <w:t>Code and title (</w:t>
            </w:r>
            <w:r w:rsidR="00095ABD">
              <w:t xml:space="preserve">AMP </w:t>
            </w:r>
            <w:r>
              <w:t>Release</w:t>
            </w:r>
            <w:r w:rsidR="00095ABD">
              <w:t xml:space="preserve"> 2.0</w:t>
            </w:r>
            <w:r>
              <w:t>)</w:t>
            </w:r>
          </w:p>
        </w:tc>
        <w:tc>
          <w:tcPr>
            <w:tcW w:w="1250" w:type="pct"/>
            <w:tcBorders>
              <w:top w:val="single" w:sz="18" w:space="0" w:color="4C7D2C"/>
              <w:bottom w:val="single" w:sz="12" w:space="0" w:color="4C7D2C"/>
            </w:tcBorders>
          </w:tcPr>
          <w:p w14:paraId="3589B21D"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7E82D0E8" w14:textId="77777777" w:rsidR="0013013F" w:rsidRPr="00C73D61" w:rsidRDefault="0013013F" w:rsidP="003408AB">
            <w:pPr>
              <w:pStyle w:val="SITableHeading2"/>
            </w:pPr>
            <w:r>
              <w:t>Equivalence statement</w:t>
            </w:r>
          </w:p>
        </w:tc>
      </w:tr>
      <w:tr w:rsidR="00CF0DF5" w:rsidRPr="00C73D61" w14:paraId="14C854B3" w14:textId="77777777" w:rsidTr="00CF3A28">
        <w:trPr>
          <w:trHeight w:val="20"/>
          <w:tblHeader/>
        </w:trPr>
        <w:tc>
          <w:tcPr>
            <w:tcW w:w="1250" w:type="pct"/>
            <w:tcBorders>
              <w:top w:val="single" w:sz="4" w:space="0" w:color="4C7D2C"/>
              <w:bottom w:val="single" w:sz="4" w:space="0" w:color="4C7D2C"/>
            </w:tcBorders>
          </w:tcPr>
          <w:p w14:paraId="1F56A279" w14:textId="5EAC01EC" w:rsidR="00CF0DF5" w:rsidRPr="00E3283D" w:rsidRDefault="00CF0DF5" w:rsidP="00E3283D">
            <w:pPr>
              <w:pStyle w:val="SITableBody"/>
            </w:pPr>
            <w:r w:rsidRPr="00E3283D">
              <w:t>MTMP2002C Prepare animals for slaughter</w:t>
            </w:r>
          </w:p>
        </w:tc>
        <w:tc>
          <w:tcPr>
            <w:tcW w:w="1250" w:type="pct"/>
            <w:tcBorders>
              <w:top w:val="single" w:sz="4" w:space="0" w:color="4C7D2C"/>
              <w:bottom w:val="single" w:sz="4" w:space="0" w:color="4C7D2C"/>
            </w:tcBorders>
          </w:tcPr>
          <w:p w14:paraId="59A3C888" w14:textId="07D295B3" w:rsidR="00CF0DF5" w:rsidRPr="00E3283D" w:rsidRDefault="00CF0DF5" w:rsidP="00E3283D">
            <w:pPr>
              <w:pStyle w:val="SITableBody"/>
            </w:pPr>
            <w:r w:rsidRPr="00E3283D">
              <w:t>AMPA2000 Prepare animals for slaughter</w:t>
            </w:r>
          </w:p>
        </w:tc>
        <w:tc>
          <w:tcPr>
            <w:tcW w:w="1250" w:type="pct"/>
            <w:tcBorders>
              <w:top w:val="single" w:sz="4" w:space="0" w:color="4C7D2C"/>
              <w:bottom w:val="single" w:sz="4" w:space="0" w:color="4C7D2C"/>
            </w:tcBorders>
          </w:tcPr>
          <w:p w14:paraId="7B50FBAB" w14:textId="34C5BB2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CD3CF65" w14:textId="20A8EFA7" w:rsidR="00CF0DF5" w:rsidRPr="00E3283D" w:rsidRDefault="00CF0DF5" w:rsidP="00E3283D">
            <w:pPr>
              <w:pStyle w:val="SITableBody"/>
            </w:pPr>
            <w:r w:rsidRPr="00E3283D">
              <w:t>Equivalent</w:t>
            </w:r>
          </w:p>
        </w:tc>
      </w:tr>
      <w:tr w:rsidR="00CF0DF5" w:rsidRPr="00C73D61" w14:paraId="69D9895B" w14:textId="77777777" w:rsidTr="00CF3A28">
        <w:trPr>
          <w:trHeight w:val="20"/>
          <w:tblHeader/>
        </w:trPr>
        <w:tc>
          <w:tcPr>
            <w:tcW w:w="1250" w:type="pct"/>
            <w:tcBorders>
              <w:top w:val="single" w:sz="4" w:space="0" w:color="4C7D2C"/>
              <w:bottom w:val="single" w:sz="4" w:space="0" w:color="4C7D2C"/>
            </w:tcBorders>
          </w:tcPr>
          <w:p w14:paraId="347ADC50" w14:textId="5977451E" w:rsidR="00CF0DF5" w:rsidRPr="00E3283D" w:rsidRDefault="00CF0DF5" w:rsidP="00E3283D">
            <w:pPr>
              <w:pStyle w:val="SITableBody"/>
            </w:pPr>
            <w:r w:rsidRPr="00E3283D">
              <w:t>MTMP2004B feed race</w:t>
            </w:r>
          </w:p>
        </w:tc>
        <w:tc>
          <w:tcPr>
            <w:tcW w:w="1250" w:type="pct"/>
            <w:tcBorders>
              <w:top w:val="single" w:sz="4" w:space="0" w:color="4C7D2C"/>
              <w:bottom w:val="single" w:sz="4" w:space="0" w:color="4C7D2C"/>
            </w:tcBorders>
          </w:tcPr>
          <w:p w14:paraId="6862B3D7" w14:textId="4FA380AA" w:rsidR="00CF0DF5" w:rsidRPr="00E3283D" w:rsidRDefault="00CF0DF5" w:rsidP="00E3283D">
            <w:pPr>
              <w:pStyle w:val="SITableBody"/>
            </w:pPr>
            <w:r w:rsidRPr="00E3283D">
              <w:t>AMPA2001 Feed race</w:t>
            </w:r>
          </w:p>
        </w:tc>
        <w:tc>
          <w:tcPr>
            <w:tcW w:w="1250" w:type="pct"/>
            <w:tcBorders>
              <w:top w:val="single" w:sz="4" w:space="0" w:color="4C7D2C"/>
              <w:bottom w:val="single" w:sz="4" w:space="0" w:color="4C7D2C"/>
            </w:tcBorders>
          </w:tcPr>
          <w:p w14:paraId="2D9A2396" w14:textId="4E8BE1C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D53FB3A" w14:textId="6760ADCF" w:rsidR="00CF0DF5" w:rsidRPr="00E3283D" w:rsidRDefault="00CF0DF5" w:rsidP="00E3283D">
            <w:pPr>
              <w:pStyle w:val="SITableBody"/>
            </w:pPr>
            <w:r w:rsidRPr="00E3283D">
              <w:t>Equivalent</w:t>
            </w:r>
          </w:p>
        </w:tc>
      </w:tr>
      <w:tr w:rsidR="00CF0DF5" w:rsidRPr="00C73D61" w14:paraId="207BF0C5" w14:textId="77777777" w:rsidTr="00CF3A28">
        <w:trPr>
          <w:trHeight w:val="20"/>
          <w:tblHeader/>
        </w:trPr>
        <w:tc>
          <w:tcPr>
            <w:tcW w:w="1250" w:type="pct"/>
            <w:tcBorders>
              <w:top w:val="single" w:sz="4" w:space="0" w:color="4C7D2C"/>
              <w:bottom w:val="single" w:sz="4" w:space="0" w:color="4C7D2C"/>
            </w:tcBorders>
          </w:tcPr>
          <w:p w14:paraId="2FA857D4" w14:textId="4DD071A9" w:rsidR="00CF0DF5" w:rsidRPr="00E3283D" w:rsidRDefault="00CF0DF5" w:rsidP="00E3283D">
            <w:pPr>
              <w:pStyle w:val="SITableBody"/>
            </w:pPr>
            <w:r w:rsidRPr="00E3283D">
              <w:t>MTMP2005B Restrain animal</w:t>
            </w:r>
          </w:p>
        </w:tc>
        <w:tc>
          <w:tcPr>
            <w:tcW w:w="1250" w:type="pct"/>
            <w:tcBorders>
              <w:top w:val="single" w:sz="4" w:space="0" w:color="4C7D2C"/>
              <w:bottom w:val="single" w:sz="4" w:space="0" w:color="4C7D2C"/>
            </w:tcBorders>
          </w:tcPr>
          <w:p w14:paraId="683E2699" w14:textId="50A52DCB" w:rsidR="00CF0DF5" w:rsidRPr="00E3283D" w:rsidRDefault="00CF0DF5" w:rsidP="00E3283D">
            <w:pPr>
              <w:pStyle w:val="SITableBody"/>
            </w:pPr>
            <w:r w:rsidRPr="00E3283D">
              <w:t>AMPA2002 Restrain animal</w:t>
            </w:r>
          </w:p>
        </w:tc>
        <w:tc>
          <w:tcPr>
            <w:tcW w:w="1250" w:type="pct"/>
            <w:tcBorders>
              <w:top w:val="single" w:sz="4" w:space="0" w:color="4C7D2C"/>
              <w:bottom w:val="single" w:sz="4" w:space="0" w:color="4C7D2C"/>
            </w:tcBorders>
          </w:tcPr>
          <w:p w14:paraId="335B9978" w14:textId="6BDAB6E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C1B5AEC" w14:textId="40A8E822" w:rsidR="00CF0DF5" w:rsidRPr="00E3283D" w:rsidRDefault="00CF0DF5" w:rsidP="00E3283D">
            <w:pPr>
              <w:pStyle w:val="SITableBody"/>
            </w:pPr>
            <w:r w:rsidRPr="00E3283D">
              <w:t>Equivalent</w:t>
            </w:r>
          </w:p>
        </w:tc>
      </w:tr>
      <w:tr w:rsidR="00CF0DF5" w:rsidRPr="00C73D61" w14:paraId="5D739D27" w14:textId="77777777" w:rsidTr="00CF3A28">
        <w:trPr>
          <w:trHeight w:val="20"/>
          <w:tblHeader/>
        </w:trPr>
        <w:tc>
          <w:tcPr>
            <w:tcW w:w="1250" w:type="pct"/>
            <w:tcBorders>
              <w:top w:val="single" w:sz="4" w:space="0" w:color="4C7D2C"/>
              <w:bottom w:val="single" w:sz="4" w:space="0" w:color="4C7D2C"/>
            </w:tcBorders>
          </w:tcPr>
          <w:p w14:paraId="08ED2E77" w14:textId="3760C99E" w:rsidR="00CF0DF5" w:rsidRPr="00E3283D" w:rsidRDefault="00CF0DF5" w:rsidP="00E3283D">
            <w:pPr>
              <w:pStyle w:val="SITableBody"/>
            </w:pPr>
            <w:r w:rsidRPr="00E3283D">
              <w:t>MTMP2007B Perform emergency kill</w:t>
            </w:r>
          </w:p>
        </w:tc>
        <w:tc>
          <w:tcPr>
            <w:tcW w:w="1250" w:type="pct"/>
            <w:tcBorders>
              <w:top w:val="single" w:sz="4" w:space="0" w:color="4C7D2C"/>
              <w:bottom w:val="single" w:sz="4" w:space="0" w:color="4C7D2C"/>
            </w:tcBorders>
          </w:tcPr>
          <w:p w14:paraId="0E1C44A1" w14:textId="1723942F" w:rsidR="00CF0DF5" w:rsidRPr="00E3283D" w:rsidRDefault="00CF0DF5" w:rsidP="00E3283D">
            <w:pPr>
              <w:pStyle w:val="SITableBody"/>
            </w:pPr>
            <w:r w:rsidRPr="00E3283D">
              <w:t>AMPA2003 Perform emergency kill</w:t>
            </w:r>
          </w:p>
        </w:tc>
        <w:tc>
          <w:tcPr>
            <w:tcW w:w="1250" w:type="pct"/>
            <w:tcBorders>
              <w:top w:val="single" w:sz="4" w:space="0" w:color="4C7D2C"/>
              <w:bottom w:val="single" w:sz="4" w:space="0" w:color="4C7D2C"/>
            </w:tcBorders>
          </w:tcPr>
          <w:p w14:paraId="6D818D35" w14:textId="4AF8842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E13175A" w14:textId="3AF18A2E" w:rsidR="00CF0DF5" w:rsidRPr="00E3283D" w:rsidRDefault="00CF0DF5" w:rsidP="00E3283D">
            <w:pPr>
              <w:pStyle w:val="SITableBody"/>
            </w:pPr>
            <w:r w:rsidRPr="00E3283D">
              <w:t>Equivalent</w:t>
            </w:r>
          </w:p>
        </w:tc>
      </w:tr>
      <w:tr w:rsidR="00CF0DF5" w:rsidRPr="00C73D61" w14:paraId="066AFACD" w14:textId="77777777" w:rsidTr="00CF3A28">
        <w:trPr>
          <w:trHeight w:val="20"/>
          <w:tblHeader/>
        </w:trPr>
        <w:tc>
          <w:tcPr>
            <w:tcW w:w="1250" w:type="pct"/>
            <w:tcBorders>
              <w:top w:val="single" w:sz="4" w:space="0" w:color="4C7D2C"/>
              <w:bottom w:val="single" w:sz="4" w:space="0" w:color="4C7D2C"/>
            </w:tcBorders>
          </w:tcPr>
          <w:p w14:paraId="301F1B43" w14:textId="51244464" w:rsidR="00CF0DF5" w:rsidRPr="00E3283D" w:rsidRDefault="00CF0DF5" w:rsidP="00E3283D">
            <w:pPr>
              <w:pStyle w:val="SITableBody"/>
            </w:pPr>
            <w:r w:rsidRPr="00E3283D">
              <w:t>MTMP2008A Assess, purchase and transport calves</w:t>
            </w:r>
          </w:p>
        </w:tc>
        <w:tc>
          <w:tcPr>
            <w:tcW w:w="1250" w:type="pct"/>
            <w:tcBorders>
              <w:top w:val="single" w:sz="4" w:space="0" w:color="4C7D2C"/>
              <w:bottom w:val="single" w:sz="4" w:space="0" w:color="4C7D2C"/>
            </w:tcBorders>
          </w:tcPr>
          <w:p w14:paraId="3465955C" w14:textId="776099D3" w:rsidR="00CF0DF5" w:rsidRPr="00E3283D" w:rsidRDefault="00CF0DF5" w:rsidP="00E3283D">
            <w:pPr>
              <w:pStyle w:val="SITableBody"/>
            </w:pPr>
            <w:r w:rsidRPr="00E3283D">
              <w:t>AMPA2004 Assess, purchase and transport calves</w:t>
            </w:r>
          </w:p>
        </w:tc>
        <w:tc>
          <w:tcPr>
            <w:tcW w:w="1250" w:type="pct"/>
            <w:tcBorders>
              <w:top w:val="single" w:sz="4" w:space="0" w:color="4C7D2C"/>
              <w:bottom w:val="single" w:sz="4" w:space="0" w:color="4C7D2C"/>
            </w:tcBorders>
          </w:tcPr>
          <w:p w14:paraId="381FB0DB" w14:textId="4FFA2A4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2D09182" w14:textId="4B343ADC" w:rsidR="00CF0DF5" w:rsidRPr="00E3283D" w:rsidRDefault="00CF0DF5" w:rsidP="00E3283D">
            <w:pPr>
              <w:pStyle w:val="SITableBody"/>
            </w:pPr>
            <w:r w:rsidRPr="00E3283D">
              <w:t>Equivalent</w:t>
            </w:r>
          </w:p>
        </w:tc>
      </w:tr>
      <w:tr w:rsidR="00CF0DF5" w:rsidRPr="00C73D61" w14:paraId="78F9263D" w14:textId="77777777" w:rsidTr="00CF3A28">
        <w:trPr>
          <w:trHeight w:val="20"/>
          <w:tblHeader/>
        </w:trPr>
        <w:tc>
          <w:tcPr>
            <w:tcW w:w="1250" w:type="pct"/>
            <w:tcBorders>
              <w:top w:val="single" w:sz="4" w:space="0" w:color="4C7D2C"/>
              <w:bottom w:val="single" w:sz="4" w:space="0" w:color="4C7D2C"/>
            </w:tcBorders>
          </w:tcPr>
          <w:p w14:paraId="783137C4" w14:textId="093CE39B" w:rsidR="00CF0DF5" w:rsidRPr="00E3283D" w:rsidRDefault="00CF0DF5" w:rsidP="00E3283D">
            <w:pPr>
              <w:pStyle w:val="SITableBody"/>
            </w:pPr>
            <w:r w:rsidRPr="00E3283D">
              <w:t>MTMP2009B Unload livestock</w:t>
            </w:r>
          </w:p>
        </w:tc>
        <w:tc>
          <w:tcPr>
            <w:tcW w:w="1250" w:type="pct"/>
            <w:tcBorders>
              <w:top w:val="single" w:sz="4" w:space="0" w:color="4C7D2C"/>
              <w:bottom w:val="single" w:sz="4" w:space="0" w:color="4C7D2C"/>
            </w:tcBorders>
          </w:tcPr>
          <w:p w14:paraId="13354D5F" w14:textId="7FF46515" w:rsidR="00CF0DF5" w:rsidRPr="00E3283D" w:rsidRDefault="00CF0DF5" w:rsidP="00E3283D">
            <w:pPr>
              <w:pStyle w:val="SITableBody"/>
            </w:pPr>
            <w:r w:rsidRPr="00E3283D">
              <w:t>AMPA2005 Unload livestock</w:t>
            </w:r>
          </w:p>
        </w:tc>
        <w:tc>
          <w:tcPr>
            <w:tcW w:w="1250" w:type="pct"/>
            <w:tcBorders>
              <w:top w:val="single" w:sz="4" w:space="0" w:color="4C7D2C"/>
              <w:bottom w:val="single" w:sz="4" w:space="0" w:color="4C7D2C"/>
            </w:tcBorders>
          </w:tcPr>
          <w:p w14:paraId="7EE5F007" w14:textId="5DD6C42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636376D" w14:textId="1330BB68" w:rsidR="00CF0DF5" w:rsidRPr="00E3283D" w:rsidRDefault="00CF0DF5" w:rsidP="00E3283D">
            <w:pPr>
              <w:pStyle w:val="SITableBody"/>
            </w:pPr>
            <w:r w:rsidRPr="00E3283D">
              <w:t>Equivalent</w:t>
            </w:r>
          </w:p>
        </w:tc>
      </w:tr>
      <w:tr w:rsidR="00CF0DF5" w:rsidRPr="00C73D61" w14:paraId="468C74FE" w14:textId="77777777" w:rsidTr="00CF3A28">
        <w:trPr>
          <w:trHeight w:val="20"/>
          <w:tblHeader/>
        </w:trPr>
        <w:tc>
          <w:tcPr>
            <w:tcW w:w="1250" w:type="pct"/>
            <w:tcBorders>
              <w:top w:val="single" w:sz="4" w:space="0" w:color="4C7D2C"/>
              <w:bottom w:val="single" w:sz="4" w:space="0" w:color="4C7D2C"/>
            </w:tcBorders>
          </w:tcPr>
          <w:p w14:paraId="16A1B27A" w14:textId="1570FC0F" w:rsidR="00CF0DF5" w:rsidRPr="00E3283D" w:rsidRDefault="00CF0DF5" w:rsidP="00E3283D">
            <w:pPr>
              <w:pStyle w:val="SITableBody"/>
            </w:pPr>
            <w:r w:rsidRPr="00E3283D">
              <w:t>MTMP2010A Apply animal welfare and handling requirements</w:t>
            </w:r>
          </w:p>
        </w:tc>
        <w:tc>
          <w:tcPr>
            <w:tcW w:w="1250" w:type="pct"/>
            <w:tcBorders>
              <w:top w:val="single" w:sz="4" w:space="0" w:color="4C7D2C"/>
              <w:bottom w:val="single" w:sz="4" w:space="0" w:color="4C7D2C"/>
            </w:tcBorders>
          </w:tcPr>
          <w:p w14:paraId="5448B634" w14:textId="2A827F60" w:rsidR="00CF0DF5" w:rsidRPr="00E3283D" w:rsidRDefault="00CF0DF5" w:rsidP="00E3283D">
            <w:pPr>
              <w:pStyle w:val="SITableBody"/>
            </w:pPr>
            <w:r w:rsidRPr="00E3283D">
              <w:t>AMPA2006 Apply animal welfare and handling requirements</w:t>
            </w:r>
          </w:p>
        </w:tc>
        <w:tc>
          <w:tcPr>
            <w:tcW w:w="1250" w:type="pct"/>
            <w:tcBorders>
              <w:top w:val="single" w:sz="4" w:space="0" w:color="4C7D2C"/>
              <w:bottom w:val="single" w:sz="4" w:space="0" w:color="4C7D2C"/>
            </w:tcBorders>
          </w:tcPr>
          <w:p w14:paraId="0482D876" w14:textId="6B5D5AF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AB6EC1A" w14:textId="7778A94C" w:rsidR="00CF0DF5" w:rsidRPr="00E3283D" w:rsidRDefault="00CF0DF5" w:rsidP="00E3283D">
            <w:pPr>
              <w:pStyle w:val="SITableBody"/>
            </w:pPr>
            <w:r w:rsidRPr="00E3283D">
              <w:t>Equivalent</w:t>
            </w:r>
          </w:p>
        </w:tc>
      </w:tr>
      <w:tr w:rsidR="00CF0DF5" w:rsidRPr="00C73D61" w14:paraId="699CFDA9" w14:textId="77777777" w:rsidTr="00CF3A28">
        <w:trPr>
          <w:trHeight w:val="20"/>
          <w:tblHeader/>
        </w:trPr>
        <w:tc>
          <w:tcPr>
            <w:tcW w:w="1250" w:type="pct"/>
            <w:tcBorders>
              <w:top w:val="single" w:sz="4" w:space="0" w:color="4C7D2C"/>
              <w:bottom w:val="single" w:sz="4" w:space="0" w:color="4C7D2C"/>
            </w:tcBorders>
          </w:tcPr>
          <w:p w14:paraId="41E158D9" w14:textId="46BC213F" w:rsidR="00CF0DF5" w:rsidRPr="00E3283D" w:rsidRDefault="00CF0DF5" w:rsidP="00E3283D">
            <w:pPr>
              <w:pStyle w:val="SITableBody"/>
            </w:pPr>
            <w:r w:rsidRPr="00E3283D">
              <w:t>MTMP2011C Identify animals using electronic systems</w:t>
            </w:r>
          </w:p>
        </w:tc>
        <w:tc>
          <w:tcPr>
            <w:tcW w:w="1250" w:type="pct"/>
            <w:tcBorders>
              <w:top w:val="single" w:sz="4" w:space="0" w:color="4C7D2C"/>
              <w:bottom w:val="single" w:sz="4" w:space="0" w:color="4C7D2C"/>
            </w:tcBorders>
          </w:tcPr>
          <w:p w14:paraId="7D1A5CD0" w14:textId="3A545A75" w:rsidR="00CF0DF5" w:rsidRPr="00E3283D" w:rsidRDefault="00CF0DF5" w:rsidP="00E3283D">
            <w:pPr>
              <w:pStyle w:val="SITableBody"/>
            </w:pPr>
            <w:r w:rsidRPr="00E3283D">
              <w:t>AMPA2007 Identify animals using electronic systems</w:t>
            </w:r>
          </w:p>
        </w:tc>
        <w:tc>
          <w:tcPr>
            <w:tcW w:w="1250" w:type="pct"/>
            <w:tcBorders>
              <w:top w:val="single" w:sz="4" w:space="0" w:color="4C7D2C"/>
              <w:bottom w:val="single" w:sz="4" w:space="0" w:color="4C7D2C"/>
            </w:tcBorders>
          </w:tcPr>
          <w:p w14:paraId="77678B8C" w14:textId="511F1BE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A6180F4" w14:textId="317E9894" w:rsidR="00CF0DF5" w:rsidRPr="00E3283D" w:rsidRDefault="00CF0DF5" w:rsidP="00E3283D">
            <w:pPr>
              <w:pStyle w:val="SITableBody"/>
            </w:pPr>
            <w:r w:rsidRPr="00E3283D">
              <w:t>Equivalent</w:t>
            </w:r>
          </w:p>
        </w:tc>
      </w:tr>
      <w:tr w:rsidR="00CF0DF5" w:rsidRPr="00C73D61" w14:paraId="1CD7FFDE" w14:textId="77777777" w:rsidTr="00CF3A28">
        <w:trPr>
          <w:trHeight w:val="20"/>
          <w:tblHeader/>
        </w:trPr>
        <w:tc>
          <w:tcPr>
            <w:tcW w:w="1250" w:type="pct"/>
            <w:tcBorders>
              <w:top w:val="single" w:sz="4" w:space="0" w:color="4C7D2C"/>
              <w:bottom w:val="single" w:sz="4" w:space="0" w:color="4C7D2C"/>
            </w:tcBorders>
          </w:tcPr>
          <w:p w14:paraId="194B5484" w14:textId="257FADC9" w:rsidR="00CF0DF5" w:rsidRPr="00E3283D" w:rsidRDefault="00CF0DF5" w:rsidP="00E3283D">
            <w:pPr>
              <w:pStyle w:val="SITableBody"/>
            </w:pPr>
            <w:r w:rsidRPr="00E3283D">
              <w:t>MTMP2012C Shackle animal</w:t>
            </w:r>
          </w:p>
        </w:tc>
        <w:tc>
          <w:tcPr>
            <w:tcW w:w="1250" w:type="pct"/>
            <w:tcBorders>
              <w:top w:val="single" w:sz="4" w:space="0" w:color="4C7D2C"/>
              <w:bottom w:val="single" w:sz="4" w:space="0" w:color="4C7D2C"/>
            </w:tcBorders>
          </w:tcPr>
          <w:p w14:paraId="79F619BA" w14:textId="2E3AAC19" w:rsidR="00CF0DF5" w:rsidRPr="00E3283D" w:rsidRDefault="00CF0DF5" w:rsidP="00E3283D">
            <w:pPr>
              <w:pStyle w:val="SITableBody"/>
            </w:pPr>
            <w:r w:rsidRPr="00E3283D">
              <w:t>AMPA2008 Shackle animal</w:t>
            </w:r>
          </w:p>
        </w:tc>
        <w:tc>
          <w:tcPr>
            <w:tcW w:w="1250" w:type="pct"/>
            <w:tcBorders>
              <w:top w:val="single" w:sz="4" w:space="0" w:color="4C7D2C"/>
              <w:bottom w:val="single" w:sz="4" w:space="0" w:color="4C7D2C"/>
            </w:tcBorders>
          </w:tcPr>
          <w:p w14:paraId="7145E33D" w14:textId="1BE8F7C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12B7FF1" w14:textId="537645B7" w:rsidR="00CF0DF5" w:rsidRPr="00E3283D" w:rsidRDefault="00CF0DF5" w:rsidP="00E3283D">
            <w:pPr>
              <w:pStyle w:val="SITableBody"/>
            </w:pPr>
            <w:r w:rsidRPr="00E3283D">
              <w:t>Equivalent</w:t>
            </w:r>
          </w:p>
        </w:tc>
      </w:tr>
    </w:tbl>
    <w:p w14:paraId="102CF4EE"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CF0DF5" w:rsidRPr="00C73D61" w14:paraId="3781528E" w14:textId="77777777" w:rsidTr="0048063A">
        <w:trPr>
          <w:trHeight w:val="20"/>
          <w:tblHeader/>
        </w:trPr>
        <w:tc>
          <w:tcPr>
            <w:tcW w:w="1250" w:type="pct"/>
            <w:tcBorders>
              <w:top w:val="single" w:sz="4" w:space="0" w:color="4C7D2C"/>
              <w:bottom w:val="single" w:sz="4" w:space="0" w:color="4C7D2C"/>
            </w:tcBorders>
          </w:tcPr>
          <w:p w14:paraId="1CF0411A" w14:textId="4D45F74C" w:rsidR="00CF0DF5" w:rsidRPr="00E3283D" w:rsidRDefault="00CF0DF5" w:rsidP="00E3283D">
            <w:pPr>
              <w:pStyle w:val="SITableBody"/>
            </w:pPr>
            <w:r w:rsidRPr="00E3283D">
              <w:lastRenderedPageBreak/>
              <w:t>MTMP2013C Operate electrical stimulator</w:t>
            </w:r>
          </w:p>
        </w:tc>
        <w:tc>
          <w:tcPr>
            <w:tcW w:w="1250" w:type="pct"/>
            <w:tcBorders>
              <w:top w:val="single" w:sz="4" w:space="0" w:color="4C7D2C"/>
              <w:bottom w:val="single" w:sz="4" w:space="0" w:color="4C7D2C"/>
            </w:tcBorders>
          </w:tcPr>
          <w:p w14:paraId="47FE45E2" w14:textId="3F9B62EA" w:rsidR="00CF0DF5" w:rsidRPr="00E3283D" w:rsidRDefault="00CF0DF5" w:rsidP="00E3283D">
            <w:pPr>
              <w:pStyle w:val="SITableBody"/>
            </w:pPr>
            <w:r w:rsidRPr="00E3283D">
              <w:t>AMPA2009 Operate electrical stimulator</w:t>
            </w:r>
          </w:p>
        </w:tc>
        <w:tc>
          <w:tcPr>
            <w:tcW w:w="1250" w:type="pct"/>
            <w:tcBorders>
              <w:top w:val="single" w:sz="4" w:space="0" w:color="4C7D2C"/>
              <w:bottom w:val="single" w:sz="4" w:space="0" w:color="4C7D2C"/>
            </w:tcBorders>
          </w:tcPr>
          <w:p w14:paraId="3D3F63F1" w14:textId="77777777" w:rsidR="00CF0DF5" w:rsidRDefault="00CF0DF5" w:rsidP="00E3283D">
            <w:pPr>
              <w:pStyle w:val="SITableBody"/>
            </w:pPr>
            <w:r w:rsidRPr="00E3283D">
              <w:t>Updated to meet Standards for Training Packages</w:t>
            </w:r>
          </w:p>
          <w:p w14:paraId="00CBC05E" w14:textId="26AEAB9C" w:rsidR="0048063A" w:rsidRPr="00E3283D" w:rsidRDefault="0048063A" w:rsidP="0048063A">
            <w:pPr>
              <w:pStyle w:val="SITableBody"/>
              <w:ind w:left="0"/>
            </w:pPr>
            <w:r>
              <w:t xml:space="preserve"> </w:t>
            </w:r>
          </w:p>
        </w:tc>
        <w:tc>
          <w:tcPr>
            <w:tcW w:w="1250" w:type="pct"/>
            <w:tcBorders>
              <w:top w:val="single" w:sz="4" w:space="0" w:color="4C7D2C"/>
              <w:bottom w:val="single" w:sz="4" w:space="0" w:color="4C7D2C"/>
            </w:tcBorders>
          </w:tcPr>
          <w:p w14:paraId="239F7612" w14:textId="5EC24978" w:rsidR="00CF0DF5" w:rsidRPr="00E3283D" w:rsidRDefault="00CF0DF5" w:rsidP="00E3283D">
            <w:pPr>
              <w:pStyle w:val="SITableBody"/>
            </w:pPr>
            <w:r w:rsidRPr="00E3283D">
              <w:t>Equivalent</w:t>
            </w:r>
          </w:p>
        </w:tc>
      </w:tr>
      <w:tr w:rsidR="00CF0DF5" w:rsidRPr="00C73D61" w14:paraId="70448AE3" w14:textId="77777777" w:rsidTr="00CF3A28">
        <w:trPr>
          <w:trHeight w:val="20"/>
          <w:tblHeader/>
        </w:trPr>
        <w:tc>
          <w:tcPr>
            <w:tcW w:w="1250" w:type="pct"/>
            <w:tcBorders>
              <w:top w:val="single" w:sz="4" w:space="0" w:color="4C7D2C"/>
              <w:bottom w:val="single" w:sz="4" w:space="0" w:color="4C7D2C"/>
            </w:tcBorders>
          </w:tcPr>
          <w:p w14:paraId="34B152AC" w14:textId="10911C41" w:rsidR="00CF0DF5" w:rsidRPr="00E3283D" w:rsidRDefault="00CF0DF5" w:rsidP="00E3283D">
            <w:pPr>
              <w:pStyle w:val="SITableBody"/>
            </w:pPr>
            <w:r w:rsidRPr="00E3283D">
              <w:t>MTMP2014D Remove head</w:t>
            </w:r>
          </w:p>
        </w:tc>
        <w:tc>
          <w:tcPr>
            <w:tcW w:w="1250" w:type="pct"/>
            <w:tcBorders>
              <w:top w:val="single" w:sz="4" w:space="0" w:color="4C7D2C"/>
              <w:bottom w:val="single" w:sz="4" w:space="0" w:color="4C7D2C"/>
            </w:tcBorders>
          </w:tcPr>
          <w:p w14:paraId="11BD7198" w14:textId="29F5B1C5" w:rsidR="00CF0DF5" w:rsidRPr="00E3283D" w:rsidRDefault="00CF0DF5" w:rsidP="00E3283D">
            <w:pPr>
              <w:pStyle w:val="SITableBody"/>
            </w:pPr>
            <w:r w:rsidRPr="00E3283D">
              <w:t>AMPA2010 Remove head</w:t>
            </w:r>
          </w:p>
        </w:tc>
        <w:tc>
          <w:tcPr>
            <w:tcW w:w="1250" w:type="pct"/>
            <w:tcBorders>
              <w:top w:val="single" w:sz="4" w:space="0" w:color="4C7D2C"/>
              <w:bottom w:val="single" w:sz="4" w:space="0" w:color="4C7D2C"/>
            </w:tcBorders>
          </w:tcPr>
          <w:p w14:paraId="2BBB9748" w14:textId="51B1A95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6A76E6F" w14:textId="27BA08C2" w:rsidR="00CF0DF5" w:rsidRPr="00E3283D" w:rsidRDefault="00CF0DF5" w:rsidP="00E3283D">
            <w:pPr>
              <w:pStyle w:val="SITableBody"/>
            </w:pPr>
            <w:r w:rsidRPr="00E3283D">
              <w:t>Equivalent</w:t>
            </w:r>
          </w:p>
        </w:tc>
      </w:tr>
      <w:tr w:rsidR="00CF0DF5" w:rsidRPr="00C73D61" w14:paraId="73B0783D" w14:textId="77777777" w:rsidTr="00CF3A28">
        <w:trPr>
          <w:trHeight w:val="20"/>
          <w:tblHeader/>
        </w:trPr>
        <w:tc>
          <w:tcPr>
            <w:tcW w:w="1250" w:type="pct"/>
            <w:tcBorders>
              <w:top w:val="single" w:sz="4" w:space="0" w:color="4C7D2C"/>
              <w:bottom w:val="single" w:sz="4" w:space="0" w:color="4C7D2C"/>
            </w:tcBorders>
          </w:tcPr>
          <w:p w14:paraId="3DF69812" w14:textId="5401B05F" w:rsidR="00CF0DF5" w:rsidRPr="00E3283D" w:rsidRDefault="00CF0DF5" w:rsidP="00E3283D">
            <w:pPr>
              <w:pStyle w:val="SITableBody"/>
            </w:pPr>
            <w:r w:rsidRPr="00E3283D">
              <w:t>MTMP2015C Cut hocks</w:t>
            </w:r>
          </w:p>
        </w:tc>
        <w:tc>
          <w:tcPr>
            <w:tcW w:w="1250" w:type="pct"/>
            <w:tcBorders>
              <w:top w:val="single" w:sz="4" w:space="0" w:color="4C7D2C"/>
              <w:bottom w:val="single" w:sz="4" w:space="0" w:color="4C7D2C"/>
            </w:tcBorders>
          </w:tcPr>
          <w:p w14:paraId="3834B817" w14:textId="5FD82239" w:rsidR="00CF0DF5" w:rsidRPr="00E3283D" w:rsidRDefault="00CF0DF5" w:rsidP="00E3283D">
            <w:pPr>
              <w:pStyle w:val="SITableBody"/>
            </w:pPr>
            <w:r w:rsidRPr="00E3283D">
              <w:t>AMPA2011 Cut hocks</w:t>
            </w:r>
          </w:p>
        </w:tc>
        <w:tc>
          <w:tcPr>
            <w:tcW w:w="1250" w:type="pct"/>
            <w:tcBorders>
              <w:top w:val="single" w:sz="4" w:space="0" w:color="4C7D2C"/>
              <w:bottom w:val="single" w:sz="4" w:space="0" w:color="4C7D2C"/>
            </w:tcBorders>
          </w:tcPr>
          <w:p w14:paraId="5987241E" w14:textId="01A5CC4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08183F7" w14:textId="5099DADD" w:rsidR="00CF0DF5" w:rsidRPr="00E3283D" w:rsidRDefault="00CF0DF5" w:rsidP="00E3283D">
            <w:pPr>
              <w:pStyle w:val="SITableBody"/>
            </w:pPr>
            <w:r w:rsidRPr="00E3283D">
              <w:t>Equivalent</w:t>
            </w:r>
          </w:p>
        </w:tc>
      </w:tr>
      <w:tr w:rsidR="00CF0DF5" w:rsidRPr="00C73D61" w14:paraId="7A22C7E9" w14:textId="77777777" w:rsidTr="00CF3A28">
        <w:trPr>
          <w:trHeight w:val="20"/>
          <w:tblHeader/>
        </w:trPr>
        <w:tc>
          <w:tcPr>
            <w:tcW w:w="1250" w:type="pct"/>
            <w:tcBorders>
              <w:top w:val="single" w:sz="4" w:space="0" w:color="4C7D2C"/>
              <w:bottom w:val="single" w:sz="4" w:space="0" w:color="4C7D2C"/>
            </w:tcBorders>
          </w:tcPr>
          <w:p w14:paraId="0301AF36" w14:textId="235C3626" w:rsidR="00CF0DF5" w:rsidRPr="00E3283D" w:rsidRDefault="00CF0DF5" w:rsidP="00E3283D">
            <w:pPr>
              <w:pStyle w:val="SITableBody"/>
            </w:pPr>
            <w:r w:rsidRPr="00E3283D">
              <w:t>MTMP2016 Mark brisket</w:t>
            </w:r>
          </w:p>
        </w:tc>
        <w:tc>
          <w:tcPr>
            <w:tcW w:w="1250" w:type="pct"/>
            <w:tcBorders>
              <w:top w:val="single" w:sz="4" w:space="0" w:color="4C7D2C"/>
              <w:bottom w:val="single" w:sz="4" w:space="0" w:color="4C7D2C"/>
            </w:tcBorders>
          </w:tcPr>
          <w:p w14:paraId="72AB5746" w14:textId="23961710" w:rsidR="00CF0DF5" w:rsidRPr="00E3283D" w:rsidRDefault="00CF0DF5" w:rsidP="00E3283D">
            <w:pPr>
              <w:pStyle w:val="SITableBody"/>
            </w:pPr>
            <w:r w:rsidRPr="00E3283D">
              <w:t>AMPA2012 Mark brisket</w:t>
            </w:r>
          </w:p>
        </w:tc>
        <w:tc>
          <w:tcPr>
            <w:tcW w:w="1250" w:type="pct"/>
            <w:tcBorders>
              <w:top w:val="single" w:sz="4" w:space="0" w:color="4C7D2C"/>
              <w:bottom w:val="single" w:sz="4" w:space="0" w:color="4C7D2C"/>
            </w:tcBorders>
          </w:tcPr>
          <w:p w14:paraId="323FFC2A" w14:textId="4FFF90A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BB998AB" w14:textId="1A5E7B8B" w:rsidR="00CF0DF5" w:rsidRPr="00E3283D" w:rsidRDefault="00CF0DF5" w:rsidP="00E3283D">
            <w:pPr>
              <w:pStyle w:val="SITableBody"/>
            </w:pPr>
            <w:r w:rsidRPr="00E3283D">
              <w:t>Equivalent</w:t>
            </w:r>
          </w:p>
        </w:tc>
      </w:tr>
      <w:tr w:rsidR="00CF0DF5" w:rsidRPr="00C73D61" w14:paraId="22C10085" w14:textId="77777777" w:rsidTr="00CF3A28">
        <w:trPr>
          <w:trHeight w:val="20"/>
          <w:tblHeader/>
        </w:trPr>
        <w:tc>
          <w:tcPr>
            <w:tcW w:w="1250" w:type="pct"/>
            <w:tcBorders>
              <w:top w:val="single" w:sz="4" w:space="0" w:color="4C7D2C"/>
              <w:bottom w:val="single" w:sz="4" w:space="0" w:color="4C7D2C"/>
            </w:tcBorders>
          </w:tcPr>
          <w:p w14:paraId="246BFE03" w14:textId="613DA34A" w:rsidR="00CF0DF5" w:rsidRPr="00E3283D" w:rsidRDefault="00CF0DF5" w:rsidP="00E3283D">
            <w:pPr>
              <w:pStyle w:val="SITableBody"/>
            </w:pPr>
            <w:r w:rsidRPr="00E3283D">
              <w:t>MTMP2018C Complete changeover operation</w:t>
            </w:r>
          </w:p>
        </w:tc>
        <w:tc>
          <w:tcPr>
            <w:tcW w:w="1250" w:type="pct"/>
            <w:tcBorders>
              <w:top w:val="single" w:sz="4" w:space="0" w:color="4C7D2C"/>
              <w:bottom w:val="single" w:sz="4" w:space="0" w:color="4C7D2C"/>
            </w:tcBorders>
          </w:tcPr>
          <w:p w14:paraId="5DFC8F55" w14:textId="14AE37D6" w:rsidR="00CF0DF5" w:rsidRPr="00E3283D" w:rsidRDefault="00CF0DF5" w:rsidP="00E3283D">
            <w:pPr>
              <w:pStyle w:val="SITableBody"/>
            </w:pPr>
            <w:r w:rsidRPr="00E3283D">
              <w:t>AMPA2013 Complete changeover operation</w:t>
            </w:r>
          </w:p>
        </w:tc>
        <w:tc>
          <w:tcPr>
            <w:tcW w:w="1250" w:type="pct"/>
            <w:tcBorders>
              <w:top w:val="single" w:sz="4" w:space="0" w:color="4C7D2C"/>
              <w:bottom w:val="single" w:sz="4" w:space="0" w:color="4C7D2C"/>
            </w:tcBorders>
          </w:tcPr>
          <w:p w14:paraId="3D138C57" w14:textId="7AA0BA1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1FBC4FE" w14:textId="030F40A0" w:rsidR="00CF0DF5" w:rsidRPr="00E3283D" w:rsidRDefault="00CF0DF5" w:rsidP="00E3283D">
            <w:pPr>
              <w:pStyle w:val="SITableBody"/>
            </w:pPr>
            <w:r w:rsidRPr="00E3283D">
              <w:t>Equivalent</w:t>
            </w:r>
          </w:p>
        </w:tc>
      </w:tr>
      <w:tr w:rsidR="00CF0DF5" w:rsidRPr="00C73D61" w14:paraId="4B58CACE" w14:textId="77777777" w:rsidTr="00CF3A28">
        <w:trPr>
          <w:trHeight w:val="20"/>
          <w:tblHeader/>
        </w:trPr>
        <w:tc>
          <w:tcPr>
            <w:tcW w:w="1250" w:type="pct"/>
            <w:tcBorders>
              <w:top w:val="single" w:sz="4" w:space="0" w:color="4C7D2C"/>
              <w:bottom w:val="single" w:sz="4" w:space="0" w:color="4C7D2C"/>
            </w:tcBorders>
          </w:tcPr>
          <w:p w14:paraId="7EDD275F" w14:textId="286923E5" w:rsidR="00CF0DF5" w:rsidRPr="00E3283D" w:rsidRDefault="00CF0DF5" w:rsidP="00E3283D">
            <w:pPr>
              <w:pStyle w:val="SITableBody"/>
            </w:pPr>
            <w:r w:rsidRPr="00E3283D">
              <w:t>MTMP2020C Trim pig pre evisceration</w:t>
            </w:r>
          </w:p>
        </w:tc>
        <w:tc>
          <w:tcPr>
            <w:tcW w:w="1250" w:type="pct"/>
            <w:tcBorders>
              <w:top w:val="single" w:sz="4" w:space="0" w:color="4C7D2C"/>
              <w:bottom w:val="single" w:sz="4" w:space="0" w:color="4C7D2C"/>
            </w:tcBorders>
          </w:tcPr>
          <w:p w14:paraId="053C54C3" w14:textId="6492C09C" w:rsidR="00CF0DF5" w:rsidRPr="00E3283D" w:rsidRDefault="00CF0DF5" w:rsidP="00E3283D">
            <w:pPr>
              <w:pStyle w:val="SITableBody"/>
            </w:pPr>
            <w:r w:rsidRPr="00E3283D">
              <w:t>AMPA2014 Trim pig pre evisceration</w:t>
            </w:r>
          </w:p>
        </w:tc>
        <w:tc>
          <w:tcPr>
            <w:tcW w:w="1250" w:type="pct"/>
            <w:tcBorders>
              <w:top w:val="single" w:sz="4" w:space="0" w:color="4C7D2C"/>
              <w:bottom w:val="single" w:sz="4" w:space="0" w:color="4C7D2C"/>
            </w:tcBorders>
          </w:tcPr>
          <w:p w14:paraId="768C6A05" w14:textId="6CF4184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3CC2FF7" w14:textId="6B5371EB" w:rsidR="00CF0DF5" w:rsidRPr="00E3283D" w:rsidRDefault="00CF0DF5" w:rsidP="00E3283D">
            <w:pPr>
              <w:pStyle w:val="SITableBody"/>
            </w:pPr>
            <w:r w:rsidRPr="00E3283D">
              <w:t>Equivalent</w:t>
            </w:r>
          </w:p>
        </w:tc>
      </w:tr>
      <w:tr w:rsidR="00CF0DF5" w:rsidRPr="00C73D61" w14:paraId="2F69BDE2" w14:textId="77777777" w:rsidTr="00CF3A28">
        <w:trPr>
          <w:trHeight w:val="20"/>
          <w:tblHeader/>
        </w:trPr>
        <w:tc>
          <w:tcPr>
            <w:tcW w:w="1250" w:type="pct"/>
            <w:tcBorders>
              <w:top w:val="single" w:sz="4" w:space="0" w:color="4C7D2C"/>
              <w:bottom w:val="single" w:sz="4" w:space="0" w:color="4C7D2C"/>
            </w:tcBorders>
          </w:tcPr>
          <w:p w14:paraId="6CA17DD1" w14:textId="06A64B71" w:rsidR="00CF0DF5" w:rsidRPr="00E3283D" w:rsidRDefault="00CF0DF5" w:rsidP="00E3283D">
            <w:pPr>
              <w:pStyle w:val="SITableBody"/>
            </w:pPr>
            <w:r w:rsidRPr="00E3283D">
              <w:t>MTMP2021C Number carcase and head</w:t>
            </w:r>
          </w:p>
        </w:tc>
        <w:tc>
          <w:tcPr>
            <w:tcW w:w="1250" w:type="pct"/>
            <w:tcBorders>
              <w:top w:val="single" w:sz="4" w:space="0" w:color="4C7D2C"/>
              <w:bottom w:val="single" w:sz="4" w:space="0" w:color="4C7D2C"/>
            </w:tcBorders>
          </w:tcPr>
          <w:p w14:paraId="0A64BC1B" w14:textId="34A8D457" w:rsidR="00CF0DF5" w:rsidRPr="00E3283D" w:rsidRDefault="00CF0DF5" w:rsidP="00E3283D">
            <w:pPr>
              <w:pStyle w:val="SITableBody"/>
            </w:pPr>
            <w:r w:rsidRPr="00E3283D">
              <w:t>AMPA2015 Number carcase and head</w:t>
            </w:r>
          </w:p>
        </w:tc>
        <w:tc>
          <w:tcPr>
            <w:tcW w:w="1250" w:type="pct"/>
            <w:tcBorders>
              <w:top w:val="single" w:sz="4" w:space="0" w:color="4C7D2C"/>
              <w:bottom w:val="single" w:sz="4" w:space="0" w:color="4C7D2C"/>
            </w:tcBorders>
          </w:tcPr>
          <w:p w14:paraId="559110FA" w14:textId="4BE6E07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945375D" w14:textId="733E7E1C" w:rsidR="00CF0DF5" w:rsidRPr="00E3283D" w:rsidRDefault="00CF0DF5" w:rsidP="00E3283D">
            <w:pPr>
              <w:pStyle w:val="SITableBody"/>
            </w:pPr>
            <w:r w:rsidRPr="00E3283D">
              <w:t>Equivalent</w:t>
            </w:r>
          </w:p>
        </w:tc>
      </w:tr>
      <w:tr w:rsidR="00CF0DF5" w:rsidRPr="00C73D61" w14:paraId="5EB2F064" w14:textId="77777777" w:rsidTr="00CF3A28">
        <w:trPr>
          <w:trHeight w:val="20"/>
          <w:tblHeader/>
        </w:trPr>
        <w:tc>
          <w:tcPr>
            <w:tcW w:w="1250" w:type="pct"/>
            <w:tcBorders>
              <w:top w:val="single" w:sz="4" w:space="0" w:color="4C7D2C"/>
              <w:bottom w:val="single" w:sz="4" w:space="0" w:color="4C7D2C"/>
            </w:tcBorders>
          </w:tcPr>
          <w:p w14:paraId="111C7418" w14:textId="11BD153B" w:rsidR="00CF0DF5" w:rsidRPr="00E3283D" w:rsidRDefault="00CF0DF5" w:rsidP="00E3283D">
            <w:pPr>
              <w:pStyle w:val="SITableBody"/>
            </w:pPr>
            <w:r w:rsidRPr="00E3283D">
              <w:t>MTMP2022C Punch pelts</w:t>
            </w:r>
          </w:p>
        </w:tc>
        <w:tc>
          <w:tcPr>
            <w:tcW w:w="1250" w:type="pct"/>
            <w:tcBorders>
              <w:top w:val="single" w:sz="4" w:space="0" w:color="4C7D2C"/>
              <w:bottom w:val="single" w:sz="4" w:space="0" w:color="4C7D2C"/>
            </w:tcBorders>
          </w:tcPr>
          <w:p w14:paraId="0B9E65C8" w14:textId="1DE4374D" w:rsidR="00CF0DF5" w:rsidRPr="00E3283D" w:rsidRDefault="00CF0DF5" w:rsidP="00E3283D">
            <w:pPr>
              <w:pStyle w:val="SITableBody"/>
            </w:pPr>
            <w:r w:rsidRPr="00E3283D">
              <w:t>AMPA2016 Punch pelts</w:t>
            </w:r>
          </w:p>
        </w:tc>
        <w:tc>
          <w:tcPr>
            <w:tcW w:w="1250" w:type="pct"/>
            <w:tcBorders>
              <w:top w:val="single" w:sz="4" w:space="0" w:color="4C7D2C"/>
              <w:bottom w:val="single" w:sz="4" w:space="0" w:color="4C7D2C"/>
            </w:tcBorders>
          </w:tcPr>
          <w:p w14:paraId="56B371D0" w14:textId="572A47A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D220F54" w14:textId="0C0BEB33" w:rsidR="00CF0DF5" w:rsidRPr="00E3283D" w:rsidRDefault="00CF0DF5" w:rsidP="00E3283D">
            <w:pPr>
              <w:pStyle w:val="SITableBody"/>
            </w:pPr>
            <w:r w:rsidRPr="00E3283D">
              <w:t>Equivalent</w:t>
            </w:r>
          </w:p>
        </w:tc>
      </w:tr>
      <w:tr w:rsidR="00CF0DF5" w:rsidRPr="00C73D61" w14:paraId="7F892F3F" w14:textId="77777777" w:rsidTr="00CF3A28">
        <w:trPr>
          <w:trHeight w:val="20"/>
          <w:tblHeader/>
        </w:trPr>
        <w:tc>
          <w:tcPr>
            <w:tcW w:w="1250" w:type="pct"/>
            <w:tcBorders>
              <w:top w:val="single" w:sz="4" w:space="0" w:color="4C7D2C"/>
              <w:bottom w:val="single" w:sz="4" w:space="0" w:color="4C7D2C"/>
            </w:tcBorders>
          </w:tcPr>
          <w:p w14:paraId="0E035AD6" w14:textId="4CE69060" w:rsidR="00CF0DF5" w:rsidRPr="00E3283D" w:rsidRDefault="00CF0DF5" w:rsidP="00E3283D">
            <w:pPr>
              <w:pStyle w:val="SITableBody"/>
            </w:pPr>
            <w:r w:rsidRPr="00E3283D">
              <w:t>MTMP2023C Remove brisket wool</w:t>
            </w:r>
          </w:p>
        </w:tc>
        <w:tc>
          <w:tcPr>
            <w:tcW w:w="1250" w:type="pct"/>
            <w:tcBorders>
              <w:top w:val="single" w:sz="4" w:space="0" w:color="4C7D2C"/>
              <w:bottom w:val="single" w:sz="4" w:space="0" w:color="4C7D2C"/>
            </w:tcBorders>
          </w:tcPr>
          <w:p w14:paraId="31C06B3B" w14:textId="443DA2E5" w:rsidR="00CF0DF5" w:rsidRPr="00E3283D" w:rsidRDefault="00CF0DF5" w:rsidP="00E3283D">
            <w:pPr>
              <w:pStyle w:val="SITableBody"/>
            </w:pPr>
            <w:r w:rsidRPr="00E3283D">
              <w:t>AMPA2017 Remove brisket wool</w:t>
            </w:r>
          </w:p>
        </w:tc>
        <w:tc>
          <w:tcPr>
            <w:tcW w:w="1250" w:type="pct"/>
            <w:tcBorders>
              <w:top w:val="single" w:sz="4" w:space="0" w:color="4C7D2C"/>
              <w:bottom w:val="single" w:sz="4" w:space="0" w:color="4C7D2C"/>
            </w:tcBorders>
          </w:tcPr>
          <w:p w14:paraId="3DDE85B5" w14:textId="0B9EF3E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CBC5157" w14:textId="6BFE9331" w:rsidR="00CF0DF5" w:rsidRPr="00E3283D" w:rsidRDefault="00CF0DF5" w:rsidP="00E3283D">
            <w:pPr>
              <w:pStyle w:val="SITableBody"/>
            </w:pPr>
            <w:r w:rsidRPr="00E3283D">
              <w:t>Equivalent</w:t>
            </w:r>
          </w:p>
        </w:tc>
      </w:tr>
      <w:tr w:rsidR="00CF0DF5" w:rsidRPr="00C73D61" w14:paraId="367454B6" w14:textId="77777777" w:rsidTr="00CF3A28">
        <w:trPr>
          <w:trHeight w:val="20"/>
          <w:tblHeader/>
        </w:trPr>
        <w:tc>
          <w:tcPr>
            <w:tcW w:w="1250" w:type="pct"/>
            <w:tcBorders>
              <w:top w:val="single" w:sz="4" w:space="0" w:color="4C7D2C"/>
              <w:bottom w:val="single" w:sz="4" w:space="0" w:color="4C7D2C"/>
            </w:tcBorders>
          </w:tcPr>
          <w:p w14:paraId="660922A7" w14:textId="27E2A7DB" w:rsidR="00CF0DF5" w:rsidRPr="00E3283D" w:rsidRDefault="00CF0DF5" w:rsidP="00E3283D">
            <w:pPr>
              <w:pStyle w:val="SITableBody"/>
            </w:pPr>
            <w:r w:rsidRPr="00E3283D">
              <w:t>MTMP2024C Prepare hide/pelt for removal</w:t>
            </w:r>
          </w:p>
        </w:tc>
        <w:tc>
          <w:tcPr>
            <w:tcW w:w="1250" w:type="pct"/>
            <w:tcBorders>
              <w:top w:val="single" w:sz="4" w:space="0" w:color="4C7D2C"/>
              <w:bottom w:val="single" w:sz="4" w:space="0" w:color="4C7D2C"/>
            </w:tcBorders>
          </w:tcPr>
          <w:p w14:paraId="07835FAD" w14:textId="3D4E38F4" w:rsidR="00CF0DF5" w:rsidRPr="00E3283D" w:rsidRDefault="00CF0DF5" w:rsidP="00E3283D">
            <w:pPr>
              <w:pStyle w:val="SITableBody"/>
            </w:pPr>
            <w:r w:rsidRPr="00E3283D">
              <w:t>AMPA2018 Prepare hide or pelt for removal</w:t>
            </w:r>
          </w:p>
        </w:tc>
        <w:tc>
          <w:tcPr>
            <w:tcW w:w="1250" w:type="pct"/>
            <w:tcBorders>
              <w:top w:val="single" w:sz="4" w:space="0" w:color="4C7D2C"/>
              <w:bottom w:val="single" w:sz="4" w:space="0" w:color="4C7D2C"/>
            </w:tcBorders>
          </w:tcPr>
          <w:p w14:paraId="55FA1EC0" w14:textId="7CEBAB8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77AA0B6" w14:textId="782121ED" w:rsidR="00CF0DF5" w:rsidRPr="00E3283D" w:rsidRDefault="00CF0DF5" w:rsidP="00E3283D">
            <w:pPr>
              <w:pStyle w:val="SITableBody"/>
            </w:pPr>
            <w:r w:rsidRPr="00E3283D">
              <w:t>Equivalent</w:t>
            </w:r>
          </w:p>
        </w:tc>
      </w:tr>
      <w:tr w:rsidR="00CF0DF5" w:rsidRPr="00C73D61" w14:paraId="38A81955" w14:textId="77777777" w:rsidTr="00CF3A28">
        <w:trPr>
          <w:trHeight w:val="20"/>
          <w:tblHeader/>
        </w:trPr>
        <w:tc>
          <w:tcPr>
            <w:tcW w:w="1250" w:type="pct"/>
            <w:tcBorders>
              <w:top w:val="single" w:sz="4" w:space="0" w:color="4C7D2C"/>
              <w:bottom w:val="single" w:sz="4" w:space="0" w:color="4C7D2C"/>
            </w:tcBorders>
          </w:tcPr>
          <w:p w14:paraId="5F429732" w14:textId="23E092D8" w:rsidR="00CF0DF5" w:rsidRPr="00E3283D" w:rsidRDefault="00CF0DF5" w:rsidP="00E3283D">
            <w:pPr>
              <w:pStyle w:val="SITableBody"/>
            </w:pPr>
            <w:r w:rsidRPr="00E3283D">
              <w:t>MTMP2025C Bag tail</w:t>
            </w:r>
          </w:p>
        </w:tc>
        <w:tc>
          <w:tcPr>
            <w:tcW w:w="1250" w:type="pct"/>
            <w:tcBorders>
              <w:top w:val="single" w:sz="4" w:space="0" w:color="4C7D2C"/>
              <w:bottom w:val="single" w:sz="4" w:space="0" w:color="4C7D2C"/>
            </w:tcBorders>
          </w:tcPr>
          <w:p w14:paraId="18AF3B66" w14:textId="796E2E73" w:rsidR="00CF0DF5" w:rsidRPr="00E3283D" w:rsidRDefault="00CF0DF5" w:rsidP="00E3283D">
            <w:pPr>
              <w:pStyle w:val="SITableBody"/>
            </w:pPr>
            <w:r w:rsidRPr="00E3283D">
              <w:t>AMP2019 Bag tail</w:t>
            </w:r>
          </w:p>
        </w:tc>
        <w:tc>
          <w:tcPr>
            <w:tcW w:w="1250" w:type="pct"/>
            <w:tcBorders>
              <w:top w:val="single" w:sz="4" w:space="0" w:color="4C7D2C"/>
              <w:bottom w:val="single" w:sz="4" w:space="0" w:color="4C7D2C"/>
            </w:tcBorders>
          </w:tcPr>
          <w:p w14:paraId="1586708E" w14:textId="12F8E4A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198A969" w14:textId="716852F3" w:rsidR="00CF0DF5" w:rsidRPr="00E3283D" w:rsidRDefault="00CF0DF5" w:rsidP="00E3283D">
            <w:pPr>
              <w:pStyle w:val="SITableBody"/>
            </w:pPr>
            <w:r w:rsidRPr="00E3283D">
              <w:t>Equivalent</w:t>
            </w:r>
          </w:p>
        </w:tc>
      </w:tr>
      <w:tr w:rsidR="00CF0DF5" w:rsidRPr="00C73D61" w14:paraId="75408C89" w14:textId="77777777" w:rsidTr="00CF3A28">
        <w:trPr>
          <w:trHeight w:val="20"/>
          <w:tblHeader/>
        </w:trPr>
        <w:tc>
          <w:tcPr>
            <w:tcW w:w="1250" w:type="pct"/>
            <w:tcBorders>
              <w:top w:val="single" w:sz="4" w:space="0" w:color="4C7D2C"/>
              <w:bottom w:val="single" w:sz="4" w:space="0" w:color="4C7D2C"/>
            </w:tcBorders>
          </w:tcPr>
          <w:p w14:paraId="3A1E413F" w14:textId="485C4F11" w:rsidR="00CF0DF5" w:rsidRPr="00E3283D" w:rsidRDefault="00CF0DF5" w:rsidP="00E3283D">
            <w:pPr>
              <w:pStyle w:val="SITableBody"/>
            </w:pPr>
            <w:r w:rsidRPr="00E3283D">
              <w:lastRenderedPageBreak/>
              <w:t>MTMP2026B Remove and record tag</w:t>
            </w:r>
          </w:p>
        </w:tc>
        <w:tc>
          <w:tcPr>
            <w:tcW w:w="1250" w:type="pct"/>
            <w:tcBorders>
              <w:top w:val="single" w:sz="4" w:space="0" w:color="4C7D2C"/>
              <w:bottom w:val="single" w:sz="4" w:space="0" w:color="4C7D2C"/>
            </w:tcBorders>
          </w:tcPr>
          <w:p w14:paraId="35B9DFB6" w14:textId="18521D37" w:rsidR="00CF0DF5" w:rsidRPr="00E3283D" w:rsidRDefault="00CF0DF5" w:rsidP="00E3283D">
            <w:pPr>
              <w:pStyle w:val="SITableBody"/>
            </w:pPr>
            <w:r w:rsidRPr="00E3283D">
              <w:t>AMP2020 Remove and record tag</w:t>
            </w:r>
          </w:p>
        </w:tc>
        <w:tc>
          <w:tcPr>
            <w:tcW w:w="1250" w:type="pct"/>
            <w:tcBorders>
              <w:top w:val="single" w:sz="4" w:space="0" w:color="4C7D2C"/>
              <w:bottom w:val="single" w:sz="4" w:space="0" w:color="4C7D2C"/>
            </w:tcBorders>
          </w:tcPr>
          <w:p w14:paraId="36C80A15" w14:textId="213778E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3378D9D" w14:textId="68254EE4" w:rsidR="00CF0DF5" w:rsidRPr="00E3283D" w:rsidRDefault="00CF0DF5" w:rsidP="00E3283D">
            <w:pPr>
              <w:pStyle w:val="SITableBody"/>
            </w:pPr>
            <w:r w:rsidRPr="00E3283D">
              <w:t>Equivalent</w:t>
            </w:r>
          </w:p>
        </w:tc>
      </w:tr>
      <w:tr w:rsidR="00CF0DF5" w:rsidRPr="00C73D61" w14:paraId="0A5E49C3" w14:textId="77777777" w:rsidTr="0048063A">
        <w:trPr>
          <w:trHeight w:val="20"/>
          <w:tblHeader/>
        </w:trPr>
        <w:tc>
          <w:tcPr>
            <w:tcW w:w="1250" w:type="pct"/>
            <w:tcBorders>
              <w:top w:val="single" w:sz="4" w:space="0" w:color="4C7D2C"/>
              <w:bottom w:val="single" w:sz="4" w:space="0" w:color="4C7D2C"/>
            </w:tcBorders>
          </w:tcPr>
          <w:p w14:paraId="2E1B9431" w14:textId="5E4066AD" w:rsidR="00CF0DF5" w:rsidRPr="00E3283D" w:rsidRDefault="00CF0DF5" w:rsidP="00E3283D">
            <w:pPr>
              <w:pStyle w:val="SITableBody"/>
            </w:pPr>
            <w:r w:rsidRPr="00E3283D">
              <w:t>MTMP2027B Seal/drain urinary tract</w:t>
            </w:r>
          </w:p>
        </w:tc>
        <w:tc>
          <w:tcPr>
            <w:tcW w:w="1250" w:type="pct"/>
            <w:tcBorders>
              <w:top w:val="single" w:sz="4" w:space="0" w:color="4C7D2C"/>
              <w:bottom w:val="single" w:sz="4" w:space="0" w:color="4C7D2C"/>
            </w:tcBorders>
          </w:tcPr>
          <w:p w14:paraId="7310DEB5" w14:textId="67AFD476" w:rsidR="00CF0DF5" w:rsidRPr="00E3283D" w:rsidRDefault="00CF0DF5" w:rsidP="00E3283D">
            <w:pPr>
              <w:pStyle w:val="SITableBody"/>
            </w:pPr>
            <w:r w:rsidRPr="00E3283D">
              <w:t>AMP2021 Seal or drain urinary tract</w:t>
            </w:r>
          </w:p>
        </w:tc>
        <w:tc>
          <w:tcPr>
            <w:tcW w:w="1250" w:type="pct"/>
            <w:tcBorders>
              <w:top w:val="single" w:sz="4" w:space="0" w:color="4C7D2C"/>
              <w:bottom w:val="single" w:sz="4" w:space="0" w:color="4C7D2C"/>
            </w:tcBorders>
          </w:tcPr>
          <w:p w14:paraId="693CCDD2" w14:textId="5F7695F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CB0EC18" w14:textId="63653D63" w:rsidR="00CF0DF5" w:rsidRPr="00E3283D" w:rsidRDefault="00CF0DF5" w:rsidP="00E3283D">
            <w:pPr>
              <w:pStyle w:val="SITableBody"/>
            </w:pPr>
            <w:r w:rsidRPr="00E3283D">
              <w:t>Equivalent</w:t>
            </w:r>
          </w:p>
        </w:tc>
      </w:tr>
      <w:tr w:rsidR="00CF0DF5" w:rsidRPr="00C73D61" w14:paraId="7A763D09" w14:textId="77777777" w:rsidTr="00CF3A28">
        <w:trPr>
          <w:trHeight w:val="20"/>
          <w:tblHeader/>
        </w:trPr>
        <w:tc>
          <w:tcPr>
            <w:tcW w:w="1250" w:type="pct"/>
            <w:tcBorders>
              <w:top w:val="single" w:sz="4" w:space="0" w:color="4C7D2C"/>
              <w:bottom w:val="single" w:sz="4" w:space="0" w:color="4C7D2C"/>
            </w:tcBorders>
          </w:tcPr>
          <w:p w14:paraId="44CFE913" w14:textId="25108339" w:rsidR="00CF0DF5" w:rsidRPr="00E3283D" w:rsidRDefault="00CF0DF5" w:rsidP="00E3283D">
            <w:pPr>
              <w:pStyle w:val="SITableBody"/>
            </w:pPr>
            <w:r w:rsidRPr="00E3283D">
              <w:t>MTMP2028B Singe carcase</w:t>
            </w:r>
          </w:p>
        </w:tc>
        <w:tc>
          <w:tcPr>
            <w:tcW w:w="1250" w:type="pct"/>
            <w:tcBorders>
              <w:top w:val="single" w:sz="4" w:space="0" w:color="4C7D2C"/>
              <w:bottom w:val="single" w:sz="4" w:space="0" w:color="4C7D2C"/>
            </w:tcBorders>
          </w:tcPr>
          <w:p w14:paraId="772D55CA" w14:textId="0586EC6A" w:rsidR="00CF0DF5" w:rsidRPr="00E3283D" w:rsidRDefault="00CF0DF5" w:rsidP="00E3283D">
            <w:pPr>
              <w:pStyle w:val="SITableBody"/>
            </w:pPr>
            <w:r w:rsidRPr="00E3283D">
              <w:t>AMPA2022 Singe carcase</w:t>
            </w:r>
          </w:p>
        </w:tc>
        <w:tc>
          <w:tcPr>
            <w:tcW w:w="1250" w:type="pct"/>
            <w:tcBorders>
              <w:top w:val="single" w:sz="4" w:space="0" w:color="4C7D2C"/>
              <w:bottom w:val="single" w:sz="4" w:space="0" w:color="4C7D2C"/>
            </w:tcBorders>
          </w:tcPr>
          <w:p w14:paraId="2141290F" w14:textId="242855A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BD0F5E5" w14:textId="3A6ADBE2" w:rsidR="00CF0DF5" w:rsidRPr="00E3283D" w:rsidRDefault="00CF0DF5" w:rsidP="00E3283D">
            <w:pPr>
              <w:pStyle w:val="SITableBody"/>
            </w:pPr>
            <w:r w:rsidRPr="00E3283D">
              <w:t>Equivalent</w:t>
            </w:r>
          </w:p>
        </w:tc>
      </w:tr>
      <w:tr w:rsidR="00CF0DF5" w:rsidRPr="00C73D61" w14:paraId="2C3FC576" w14:textId="77777777" w:rsidTr="00CF3A28">
        <w:trPr>
          <w:trHeight w:val="20"/>
          <w:tblHeader/>
        </w:trPr>
        <w:tc>
          <w:tcPr>
            <w:tcW w:w="1250" w:type="pct"/>
            <w:tcBorders>
              <w:top w:val="single" w:sz="4" w:space="0" w:color="4C7D2C"/>
              <w:bottom w:val="single" w:sz="4" w:space="0" w:color="4C7D2C"/>
            </w:tcBorders>
          </w:tcPr>
          <w:p w14:paraId="6D44916C" w14:textId="25871A28" w:rsidR="00CF0DF5" w:rsidRPr="00E3283D" w:rsidRDefault="00CF0DF5" w:rsidP="00E3283D">
            <w:pPr>
              <w:pStyle w:val="SITableBody"/>
            </w:pPr>
            <w:r w:rsidRPr="00E3283D">
              <w:t>MTMP2029B Shave carcase</w:t>
            </w:r>
          </w:p>
        </w:tc>
        <w:tc>
          <w:tcPr>
            <w:tcW w:w="1250" w:type="pct"/>
            <w:tcBorders>
              <w:top w:val="single" w:sz="4" w:space="0" w:color="4C7D2C"/>
              <w:bottom w:val="single" w:sz="4" w:space="0" w:color="4C7D2C"/>
            </w:tcBorders>
          </w:tcPr>
          <w:p w14:paraId="7A8BCFCE" w14:textId="4B0345A6" w:rsidR="00CF0DF5" w:rsidRPr="00E3283D" w:rsidRDefault="00CF0DF5" w:rsidP="00E3283D">
            <w:pPr>
              <w:pStyle w:val="SITableBody"/>
            </w:pPr>
            <w:r w:rsidRPr="00E3283D">
              <w:t>AMPA2023 Shave carcase</w:t>
            </w:r>
          </w:p>
        </w:tc>
        <w:tc>
          <w:tcPr>
            <w:tcW w:w="1250" w:type="pct"/>
            <w:tcBorders>
              <w:top w:val="single" w:sz="4" w:space="0" w:color="4C7D2C"/>
              <w:bottom w:val="single" w:sz="4" w:space="0" w:color="4C7D2C"/>
            </w:tcBorders>
          </w:tcPr>
          <w:p w14:paraId="60AFFE41" w14:textId="5793D85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AB9FD85" w14:textId="5DDF055A" w:rsidR="00CF0DF5" w:rsidRPr="00E3283D" w:rsidRDefault="00CF0DF5" w:rsidP="00E3283D">
            <w:pPr>
              <w:pStyle w:val="SITableBody"/>
            </w:pPr>
            <w:r w:rsidRPr="00E3283D">
              <w:t>Equivalent</w:t>
            </w:r>
          </w:p>
        </w:tc>
      </w:tr>
      <w:tr w:rsidR="00CF0DF5" w:rsidRPr="00C73D61" w14:paraId="4D0799E4" w14:textId="77777777" w:rsidTr="00CF3A28">
        <w:trPr>
          <w:trHeight w:val="20"/>
          <w:tblHeader/>
        </w:trPr>
        <w:tc>
          <w:tcPr>
            <w:tcW w:w="1250" w:type="pct"/>
            <w:tcBorders>
              <w:top w:val="single" w:sz="4" w:space="0" w:color="4C7D2C"/>
              <w:bottom w:val="single" w:sz="4" w:space="0" w:color="4C7D2C"/>
            </w:tcBorders>
          </w:tcPr>
          <w:p w14:paraId="72CFE9E9" w14:textId="37A796E5" w:rsidR="00CF0DF5" w:rsidRPr="00E3283D" w:rsidRDefault="00CF0DF5" w:rsidP="00E3283D">
            <w:pPr>
              <w:pStyle w:val="SITableBody"/>
            </w:pPr>
            <w:r w:rsidRPr="00E3283D">
              <w:t>MTM2030B Flush carcase</w:t>
            </w:r>
          </w:p>
        </w:tc>
        <w:tc>
          <w:tcPr>
            <w:tcW w:w="1250" w:type="pct"/>
            <w:tcBorders>
              <w:top w:val="single" w:sz="4" w:space="0" w:color="4C7D2C"/>
              <w:bottom w:val="single" w:sz="4" w:space="0" w:color="4C7D2C"/>
            </w:tcBorders>
          </w:tcPr>
          <w:p w14:paraId="2D4D8ECD" w14:textId="3354AB94" w:rsidR="00CF0DF5" w:rsidRPr="00E3283D" w:rsidRDefault="00CF0DF5" w:rsidP="00E3283D">
            <w:pPr>
              <w:pStyle w:val="SITableBody"/>
            </w:pPr>
            <w:r w:rsidRPr="00E3283D">
              <w:t>AMPA2024 Flush carcase</w:t>
            </w:r>
          </w:p>
        </w:tc>
        <w:tc>
          <w:tcPr>
            <w:tcW w:w="1250" w:type="pct"/>
            <w:tcBorders>
              <w:top w:val="single" w:sz="4" w:space="0" w:color="4C7D2C"/>
              <w:bottom w:val="single" w:sz="4" w:space="0" w:color="4C7D2C"/>
            </w:tcBorders>
          </w:tcPr>
          <w:p w14:paraId="136C0B64" w14:textId="5247252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2FDC8A8" w14:textId="0E6A3C71" w:rsidR="00CF0DF5" w:rsidRPr="00E3283D" w:rsidRDefault="00CF0DF5" w:rsidP="00E3283D">
            <w:pPr>
              <w:pStyle w:val="SITableBody"/>
            </w:pPr>
            <w:r w:rsidRPr="00E3283D">
              <w:t>Equivalent</w:t>
            </w:r>
          </w:p>
        </w:tc>
      </w:tr>
      <w:tr w:rsidR="00CF0DF5" w:rsidRPr="00C73D61" w14:paraId="3420A2BB" w14:textId="77777777" w:rsidTr="00CF3A28">
        <w:trPr>
          <w:trHeight w:val="20"/>
          <w:tblHeader/>
        </w:trPr>
        <w:tc>
          <w:tcPr>
            <w:tcW w:w="1250" w:type="pct"/>
            <w:tcBorders>
              <w:top w:val="single" w:sz="4" w:space="0" w:color="4C7D2C"/>
              <w:bottom w:val="single" w:sz="4" w:space="0" w:color="4C7D2C"/>
            </w:tcBorders>
          </w:tcPr>
          <w:p w14:paraId="74207A72" w14:textId="630F9DF9" w:rsidR="00CF0DF5" w:rsidRPr="00E3283D" w:rsidRDefault="00CF0DF5" w:rsidP="00E3283D">
            <w:pPr>
              <w:pStyle w:val="SITableBody"/>
            </w:pPr>
            <w:r w:rsidRPr="00E3283D">
              <w:t>MTMP2031C Operate scalding/dehairing equipment</w:t>
            </w:r>
          </w:p>
        </w:tc>
        <w:tc>
          <w:tcPr>
            <w:tcW w:w="1250" w:type="pct"/>
            <w:tcBorders>
              <w:top w:val="single" w:sz="4" w:space="0" w:color="4C7D2C"/>
              <w:bottom w:val="single" w:sz="4" w:space="0" w:color="4C7D2C"/>
            </w:tcBorders>
          </w:tcPr>
          <w:p w14:paraId="1D065796" w14:textId="692C4294" w:rsidR="00CF0DF5" w:rsidRPr="00E3283D" w:rsidRDefault="00CF0DF5" w:rsidP="00E3283D">
            <w:pPr>
              <w:pStyle w:val="SITableBody"/>
            </w:pPr>
            <w:r w:rsidRPr="00E3283D">
              <w:t>AMPA2025 Operate scalding and dehairing equipment</w:t>
            </w:r>
          </w:p>
        </w:tc>
        <w:tc>
          <w:tcPr>
            <w:tcW w:w="1250" w:type="pct"/>
            <w:tcBorders>
              <w:top w:val="single" w:sz="4" w:space="0" w:color="4C7D2C"/>
              <w:bottom w:val="single" w:sz="4" w:space="0" w:color="4C7D2C"/>
            </w:tcBorders>
          </w:tcPr>
          <w:p w14:paraId="175ADCC0" w14:textId="620321E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3D381A0" w14:textId="2D38513E" w:rsidR="00CF0DF5" w:rsidRPr="00E3283D" w:rsidRDefault="00CF0DF5" w:rsidP="00E3283D">
            <w:pPr>
              <w:pStyle w:val="SITableBody"/>
            </w:pPr>
            <w:r w:rsidRPr="00E3283D">
              <w:t>Equivalent</w:t>
            </w:r>
          </w:p>
        </w:tc>
      </w:tr>
      <w:tr w:rsidR="00CF0DF5" w:rsidRPr="00C73D61" w14:paraId="2ADFEE22" w14:textId="77777777" w:rsidTr="00CF3A28">
        <w:trPr>
          <w:trHeight w:val="20"/>
          <w:tblHeader/>
        </w:trPr>
        <w:tc>
          <w:tcPr>
            <w:tcW w:w="1250" w:type="pct"/>
            <w:tcBorders>
              <w:top w:val="single" w:sz="4" w:space="0" w:color="4C7D2C"/>
              <w:bottom w:val="single" w:sz="4" w:space="0" w:color="4C7D2C"/>
            </w:tcBorders>
          </w:tcPr>
          <w:p w14:paraId="40E2A2F4" w14:textId="6BBF6770" w:rsidR="00CF0DF5" w:rsidRPr="00E3283D" w:rsidRDefault="00CF0DF5" w:rsidP="00E3283D">
            <w:pPr>
              <w:pStyle w:val="SITableBody"/>
            </w:pPr>
            <w:r w:rsidRPr="00E3283D">
              <w:t>MTMP2032C Operate whizzard knife</w:t>
            </w:r>
          </w:p>
        </w:tc>
        <w:tc>
          <w:tcPr>
            <w:tcW w:w="1250" w:type="pct"/>
            <w:tcBorders>
              <w:top w:val="single" w:sz="4" w:space="0" w:color="4C7D2C"/>
              <w:bottom w:val="single" w:sz="4" w:space="0" w:color="4C7D2C"/>
            </w:tcBorders>
          </w:tcPr>
          <w:p w14:paraId="519245FA" w14:textId="28F032C5" w:rsidR="00CF0DF5" w:rsidRPr="00E3283D" w:rsidRDefault="00CF0DF5" w:rsidP="00E3283D">
            <w:pPr>
              <w:pStyle w:val="SITableBody"/>
            </w:pPr>
            <w:r w:rsidRPr="00E3283D">
              <w:t>AMPA2026 Operate whizzard knife</w:t>
            </w:r>
          </w:p>
        </w:tc>
        <w:tc>
          <w:tcPr>
            <w:tcW w:w="1250" w:type="pct"/>
            <w:tcBorders>
              <w:top w:val="single" w:sz="4" w:space="0" w:color="4C7D2C"/>
              <w:bottom w:val="single" w:sz="4" w:space="0" w:color="4C7D2C"/>
            </w:tcBorders>
          </w:tcPr>
          <w:p w14:paraId="739371C4" w14:textId="21D8657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A806642" w14:textId="05B86A89" w:rsidR="00CF0DF5" w:rsidRPr="00E3283D" w:rsidRDefault="00CF0DF5" w:rsidP="00E3283D">
            <w:pPr>
              <w:pStyle w:val="SITableBody"/>
            </w:pPr>
            <w:r w:rsidRPr="00E3283D">
              <w:t>Equivalent</w:t>
            </w:r>
          </w:p>
        </w:tc>
      </w:tr>
      <w:tr w:rsidR="00CF0DF5" w:rsidRPr="00C73D61" w14:paraId="365A7B8C" w14:textId="77777777" w:rsidTr="00CF3A28">
        <w:trPr>
          <w:trHeight w:val="20"/>
          <w:tblHeader/>
        </w:trPr>
        <w:tc>
          <w:tcPr>
            <w:tcW w:w="1250" w:type="pct"/>
            <w:tcBorders>
              <w:top w:val="single" w:sz="4" w:space="0" w:color="4C7D2C"/>
              <w:bottom w:val="single" w:sz="4" w:space="0" w:color="4C7D2C"/>
            </w:tcBorders>
          </w:tcPr>
          <w:p w14:paraId="65BCA943" w14:textId="48426F18" w:rsidR="00CF0DF5" w:rsidRPr="00E3283D" w:rsidRDefault="00CF0DF5" w:rsidP="00E3283D">
            <w:pPr>
              <w:pStyle w:val="SITableBody"/>
            </w:pPr>
            <w:r w:rsidRPr="00E3283D">
              <w:t>MTMP2033C Operate rise and fall platform</w:t>
            </w:r>
          </w:p>
        </w:tc>
        <w:tc>
          <w:tcPr>
            <w:tcW w:w="1250" w:type="pct"/>
            <w:tcBorders>
              <w:top w:val="single" w:sz="4" w:space="0" w:color="4C7D2C"/>
              <w:bottom w:val="single" w:sz="4" w:space="0" w:color="4C7D2C"/>
            </w:tcBorders>
          </w:tcPr>
          <w:p w14:paraId="11B64FDA" w14:textId="37ACBF44" w:rsidR="00CF0DF5" w:rsidRPr="00E3283D" w:rsidRDefault="00CF0DF5" w:rsidP="00E3283D">
            <w:pPr>
              <w:pStyle w:val="SITableBody"/>
            </w:pPr>
            <w:r w:rsidRPr="00E3283D">
              <w:t>AMPA2027 Operate rise and fall platform</w:t>
            </w:r>
          </w:p>
        </w:tc>
        <w:tc>
          <w:tcPr>
            <w:tcW w:w="1250" w:type="pct"/>
            <w:tcBorders>
              <w:top w:val="single" w:sz="4" w:space="0" w:color="4C7D2C"/>
              <w:bottom w:val="single" w:sz="4" w:space="0" w:color="4C7D2C"/>
            </w:tcBorders>
          </w:tcPr>
          <w:p w14:paraId="1A220FE0" w14:textId="79325B7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7C7C843" w14:textId="1BEC7E57" w:rsidR="00CF0DF5" w:rsidRPr="00E3283D" w:rsidRDefault="00CF0DF5" w:rsidP="00E3283D">
            <w:pPr>
              <w:pStyle w:val="SITableBody"/>
            </w:pPr>
            <w:r w:rsidRPr="00E3283D">
              <w:t>Equivalent</w:t>
            </w:r>
          </w:p>
        </w:tc>
      </w:tr>
      <w:tr w:rsidR="00CF0DF5" w:rsidRPr="00C73D61" w14:paraId="08DB5C2C" w14:textId="77777777" w:rsidTr="00CF3A28">
        <w:trPr>
          <w:trHeight w:val="20"/>
          <w:tblHeader/>
        </w:trPr>
        <w:tc>
          <w:tcPr>
            <w:tcW w:w="1250" w:type="pct"/>
            <w:tcBorders>
              <w:top w:val="single" w:sz="4" w:space="0" w:color="4C7D2C"/>
              <w:bottom w:val="single" w:sz="4" w:space="0" w:color="4C7D2C"/>
            </w:tcBorders>
          </w:tcPr>
          <w:p w14:paraId="500F9CF7" w14:textId="626BC0C0" w:rsidR="00CF0DF5" w:rsidRPr="00E3283D" w:rsidRDefault="00CF0DF5" w:rsidP="00E3283D">
            <w:pPr>
              <w:pStyle w:val="SITableBody"/>
            </w:pPr>
            <w:r w:rsidRPr="00E3283D">
              <w:t>MTMP2034C Operate vacuum blood collection</w:t>
            </w:r>
          </w:p>
        </w:tc>
        <w:tc>
          <w:tcPr>
            <w:tcW w:w="1250" w:type="pct"/>
            <w:tcBorders>
              <w:top w:val="single" w:sz="4" w:space="0" w:color="4C7D2C"/>
              <w:bottom w:val="single" w:sz="4" w:space="0" w:color="4C7D2C"/>
            </w:tcBorders>
          </w:tcPr>
          <w:p w14:paraId="02058740" w14:textId="5ACE6B80" w:rsidR="00CF0DF5" w:rsidRPr="00E3283D" w:rsidRDefault="00CF0DF5" w:rsidP="00E3283D">
            <w:pPr>
              <w:pStyle w:val="SITableBody"/>
            </w:pPr>
            <w:r w:rsidRPr="00E3283D">
              <w:t>AMPA2028 Operate vacuum blood collection</w:t>
            </w:r>
          </w:p>
        </w:tc>
        <w:tc>
          <w:tcPr>
            <w:tcW w:w="1250" w:type="pct"/>
            <w:tcBorders>
              <w:top w:val="single" w:sz="4" w:space="0" w:color="4C7D2C"/>
              <w:bottom w:val="single" w:sz="4" w:space="0" w:color="4C7D2C"/>
            </w:tcBorders>
          </w:tcPr>
          <w:p w14:paraId="29225BB9" w14:textId="3BFF00F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62587E6" w14:textId="40D4DA0C" w:rsidR="00CF0DF5" w:rsidRPr="00E3283D" w:rsidRDefault="00CF0DF5" w:rsidP="00E3283D">
            <w:pPr>
              <w:pStyle w:val="SITableBody"/>
            </w:pPr>
            <w:r w:rsidRPr="00E3283D">
              <w:t>Equivalent</w:t>
            </w:r>
          </w:p>
        </w:tc>
      </w:tr>
      <w:tr w:rsidR="00CF0DF5" w:rsidRPr="00C73D61" w14:paraId="5908AA9F" w14:textId="77777777" w:rsidTr="00CF3A28">
        <w:trPr>
          <w:trHeight w:val="20"/>
          <w:tblHeader/>
        </w:trPr>
        <w:tc>
          <w:tcPr>
            <w:tcW w:w="1250" w:type="pct"/>
            <w:tcBorders>
              <w:top w:val="single" w:sz="4" w:space="0" w:color="4C7D2C"/>
              <w:bottom w:val="single" w:sz="4" w:space="0" w:color="4C7D2C"/>
            </w:tcBorders>
          </w:tcPr>
          <w:p w14:paraId="159A0492" w14:textId="3C866A6E" w:rsidR="00CF0DF5" w:rsidRPr="00E3283D" w:rsidRDefault="00CF0DF5" w:rsidP="00E3283D">
            <w:pPr>
              <w:pStyle w:val="SITableBody"/>
            </w:pPr>
            <w:r w:rsidRPr="00E3283D">
              <w:t>MTMP2035C Operate nose roller</w:t>
            </w:r>
          </w:p>
        </w:tc>
        <w:tc>
          <w:tcPr>
            <w:tcW w:w="1250" w:type="pct"/>
            <w:tcBorders>
              <w:top w:val="single" w:sz="4" w:space="0" w:color="4C7D2C"/>
              <w:bottom w:val="single" w:sz="4" w:space="0" w:color="4C7D2C"/>
            </w:tcBorders>
          </w:tcPr>
          <w:p w14:paraId="50AE043E" w14:textId="0BADE18B" w:rsidR="00CF0DF5" w:rsidRPr="00E3283D" w:rsidRDefault="00CF0DF5" w:rsidP="00E3283D">
            <w:pPr>
              <w:pStyle w:val="SITableBody"/>
            </w:pPr>
            <w:r w:rsidRPr="00E3283D">
              <w:t>AMPA2029 Operate nose roller</w:t>
            </w:r>
          </w:p>
        </w:tc>
        <w:tc>
          <w:tcPr>
            <w:tcW w:w="1250" w:type="pct"/>
            <w:tcBorders>
              <w:top w:val="single" w:sz="4" w:space="0" w:color="4C7D2C"/>
              <w:bottom w:val="single" w:sz="4" w:space="0" w:color="4C7D2C"/>
            </w:tcBorders>
          </w:tcPr>
          <w:p w14:paraId="3EE5A8FF" w14:textId="28B2545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B911CC0" w14:textId="5C5A1B9E" w:rsidR="00CF0DF5" w:rsidRPr="00E3283D" w:rsidRDefault="00CF0DF5" w:rsidP="00E3283D">
            <w:pPr>
              <w:pStyle w:val="SITableBody"/>
            </w:pPr>
            <w:r w:rsidRPr="00E3283D">
              <w:t>Equivalent</w:t>
            </w:r>
          </w:p>
        </w:tc>
      </w:tr>
      <w:tr w:rsidR="00CF0DF5" w:rsidRPr="00C73D61" w14:paraId="1C30363A" w14:textId="77777777" w:rsidTr="00CF3A28">
        <w:trPr>
          <w:trHeight w:val="20"/>
          <w:tblHeader/>
        </w:trPr>
        <w:tc>
          <w:tcPr>
            <w:tcW w:w="1250" w:type="pct"/>
            <w:tcBorders>
              <w:top w:val="single" w:sz="4" w:space="0" w:color="4C7D2C"/>
              <w:bottom w:val="single" w:sz="4" w:space="0" w:color="4C7D2C"/>
            </w:tcBorders>
          </w:tcPr>
          <w:p w14:paraId="4E40F43A" w14:textId="009D1462" w:rsidR="00CF0DF5" w:rsidRPr="00E3283D" w:rsidRDefault="00CF0DF5" w:rsidP="00E3283D">
            <w:pPr>
              <w:pStyle w:val="SITableBody"/>
            </w:pPr>
            <w:r w:rsidRPr="00E3283D">
              <w:t>MTMP2036C Operate pneumatic circular saw</w:t>
            </w:r>
          </w:p>
        </w:tc>
        <w:tc>
          <w:tcPr>
            <w:tcW w:w="1250" w:type="pct"/>
            <w:tcBorders>
              <w:top w:val="single" w:sz="4" w:space="0" w:color="4C7D2C"/>
              <w:bottom w:val="single" w:sz="4" w:space="0" w:color="4C7D2C"/>
            </w:tcBorders>
          </w:tcPr>
          <w:p w14:paraId="2CE62612" w14:textId="2523A7C1" w:rsidR="00CF0DF5" w:rsidRPr="00E3283D" w:rsidRDefault="00CF0DF5" w:rsidP="00E3283D">
            <w:pPr>
              <w:pStyle w:val="SITableBody"/>
            </w:pPr>
            <w:r w:rsidRPr="00E3283D">
              <w:t>AMPA2030 Operate pneumatic cutter</w:t>
            </w:r>
          </w:p>
        </w:tc>
        <w:tc>
          <w:tcPr>
            <w:tcW w:w="1250" w:type="pct"/>
            <w:tcBorders>
              <w:top w:val="single" w:sz="4" w:space="0" w:color="4C7D2C"/>
              <w:bottom w:val="single" w:sz="4" w:space="0" w:color="4C7D2C"/>
            </w:tcBorders>
          </w:tcPr>
          <w:p w14:paraId="144F4194" w14:textId="63E75AC6" w:rsidR="00CF0DF5" w:rsidRPr="00E3283D" w:rsidRDefault="00CF0DF5" w:rsidP="00E3283D">
            <w:pPr>
              <w:pStyle w:val="SITableBody"/>
            </w:pPr>
            <w:r w:rsidRPr="00E3283D">
              <w:t>Updated to meet Standards for Training Packages Updated to meet Stan</w:t>
            </w:r>
          </w:p>
        </w:tc>
        <w:tc>
          <w:tcPr>
            <w:tcW w:w="1250" w:type="pct"/>
            <w:tcBorders>
              <w:top w:val="single" w:sz="4" w:space="0" w:color="4C7D2C"/>
              <w:bottom w:val="single" w:sz="4" w:space="0" w:color="4C7D2C"/>
            </w:tcBorders>
          </w:tcPr>
          <w:p w14:paraId="3F9397B8" w14:textId="3D924418" w:rsidR="00CF0DF5" w:rsidRPr="00E3283D" w:rsidRDefault="00CF0DF5" w:rsidP="00E3283D">
            <w:pPr>
              <w:pStyle w:val="SITableBody"/>
            </w:pPr>
            <w:r w:rsidRPr="00E3283D">
              <w:t>Equivalent</w:t>
            </w:r>
          </w:p>
        </w:tc>
      </w:tr>
      <w:tr w:rsidR="00CF0DF5" w:rsidRPr="00C73D61" w14:paraId="75327EFC" w14:textId="77777777" w:rsidTr="00CF3A28">
        <w:trPr>
          <w:trHeight w:val="20"/>
          <w:tblHeader/>
        </w:trPr>
        <w:tc>
          <w:tcPr>
            <w:tcW w:w="1250" w:type="pct"/>
            <w:tcBorders>
              <w:top w:val="single" w:sz="4" w:space="0" w:color="4C7D2C"/>
              <w:bottom w:val="single" w:sz="4" w:space="0" w:color="4C7D2C"/>
            </w:tcBorders>
          </w:tcPr>
          <w:p w14:paraId="2DFF948D" w14:textId="2D3E7538" w:rsidR="00CF0DF5" w:rsidRPr="00E3283D" w:rsidRDefault="00CF0DF5" w:rsidP="00E3283D">
            <w:pPr>
              <w:pStyle w:val="SITableBody"/>
            </w:pPr>
            <w:r w:rsidRPr="00E3283D">
              <w:t>MTMP2037C Operate circular saw</w:t>
            </w:r>
          </w:p>
        </w:tc>
        <w:tc>
          <w:tcPr>
            <w:tcW w:w="1250" w:type="pct"/>
            <w:tcBorders>
              <w:top w:val="single" w:sz="4" w:space="0" w:color="4C7D2C"/>
              <w:bottom w:val="single" w:sz="4" w:space="0" w:color="4C7D2C"/>
            </w:tcBorders>
          </w:tcPr>
          <w:p w14:paraId="40F2B638" w14:textId="5023BFEE" w:rsidR="00CF0DF5" w:rsidRPr="00E3283D" w:rsidRDefault="00CF0DF5" w:rsidP="00E3283D">
            <w:pPr>
              <w:pStyle w:val="SITableBody"/>
            </w:pPr>
            <w:r w:rsidRPr="00E3283D">
              <w:t>AMPA2031 Operate circular saw</w:t>
            </w:r>
          </w:p>
        </w:tc>
        <w:tc>
          <w:tcPr>
            <w:tcW w:w="1250" w:type="pct"/>
            <w:tcBorders>
              <w:top w:val="single" w:sz="4" w:space="0" w:color="4C7D2C"/>
              <w:bottom w:val="single" w:sz="4" w:space="0" w:color="4C7D2C"/>
            </w:tcBorders>
          </w:tcPr>
          <w:p w14:paraId="3A4569BF" w14:textId="0686FE7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3F69157" w14:textId="03DC7EB0" w:rsidR="00CF0DF5" w:rsidRPr="00E3283D" w:rsidRDefault="00CF0DF5" w:rsidP="00E3283D">
            <w:pPr>
              <w:pStyle w:val="SITableBody"/>
            </w:pPr>
            <w:r w:rsidRPr="00E3283D">
              <w:t>Equivalent</w:t>
            </w:r>
          </w:p>
        </w:tc>
      </w:tr>
      <w:tr w:rsidR="00CF0DF5" w:rsidRPr="00C73D61" w14:paraId="4CAB279D" w14:textId="77777777" w:rsidTr="0048063A">
        <w:trPr>
          <w:trHeight w:val="20"/>
          <w:tblHeader/>
        </w:trPr>
        <w:tc>
          <w:tcPr>
            <w:tcW w:w="1250" w:type="pct"/>
            <w:tcBorders>
              <w:top w:val="single" w:sz="4" w:space="0" w:color="4C7D2C"/>
              <w:bottom w:val="single" w:sz="4" w:space="0" w:color="4C7D2C"/>
            </w:tcBorders>
          </w:tcPr>
          <w:p w14:paraId="01FB1E7F" w14:textId="5D1B9769" w:rsidR="00CF0DF5" w:rsidRPr="00E3283D" w:rsidRDefault="00CF0DF5" w:rsidP="00E3283D">
            <w:pPr>
              <w:pStyle w:val="SITableBody"/>
            </w:pPr>
            <w:r w:rsidRPr="00E3283D">
              <w:lastRenderedPageBreak/>
              <w:t>MTMP2038C Prepare carcase and equipment for hide/pelt puller</w:t>
            </w:r>
          </w:p>
        </w:tc>
        <w:tc>
          <w:tcPr>
            <w:tcW w:w="1250" w:type="pct"/>
            <w:tcBorders>
              <w:top w:val="single" w:sz="4" w:space="0" w:color="4C7D2C"/>
              <w:bottom w:val="single" w:sz="4" w:space="0" w:color="4C7D2C"/>
            </w:tcBorders>
          </w:tcPr>
          <w:p w14:paraId="19CDA2F7" w14:textId="068C8E22" w:rsidR="00CF0DF5" w:rsidRPr="00E3283D" w:rsidRDefault="00CF0DF5" w:rsidP="00E3283D">
            <w:pPr>
              <w:pStyle w:val="SITableBody"/>
            </w:pPr>
            <w:r w:rsidRPr="00E3283D">
              <w:t>AMPA2032 Prepare carcase and equipment for hide or pelt puller</w:t>
            </w:r>
          </w:p>
        </w:tc>
        <w:tc>
          <w:tcPr>
            <w:tcW w:w="1250" w:type="pct"/>
            <w:tcBorders>
              <w:top w:val="single" w:sz="4" w:space="0" w:color="4C7D2C"/>
              <w:bottom w:val="single" w:sz="4" w:space="0" w:color="4C7D2C"/>
            </w:tcBorders>
          </w:tcPr>
          <w:p w14:paraId="00F19363" w14:textId="593572E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EAFE32D" w14:textId="72863633" w:rsidR="00CF0DF5" w:rsidRPr="00E3283D" w:rsidRDefault="00CF0DF5" w:rsidP="00E3283D">
            <w:pPr>
              <w:pStyle w:val="SITableBody"/>
            </w:pPr>
            <w:r w:rsidRPr="00E3283D">
              <w:t>Equivalent</w:t>
            </w:r>
          </w:p>
        </w:tc>
      </w:tr>
      <w:tr w:rsidR="00CF0DF5" w:rsidRPr="00C73D61" w14:paraId="760F991C" w14:textId="77777777" w:rsidTr="00CF3A28">
        <w:trPr>
          <w:trHeight w:val="20"/>
          <w:tblHeader/>
        </w:trPr>
        <w:tc>
          <w:tcPr>
            <w:tcW w:w="1250" w:type="pct"/>
            <w:tcBorders>
              <w:top w:val="single" w:sz="4" w:space="0" w:color="4C7D2C"/>
              <w:bottom w:val="single" w:sz="4" w:space="0" w:color="4C7D2C"/>
            </w:tcBorders>
          </w:tcPr>
          <w:p w14:paraId="2671495F" w14:textId="4F71C520" w:rsidR="00CF0DF5" w:rsidRPr="00E3283D" w:rsidRDefault="00CF0DF5" w:rsidP="00E3283D">
            <w:pPr>
              <w:pStyle w:val="SITableBody"/>
            </w:pPr>
            <w:r w:rsidRPr="00E3283D">
              <w:t>MTMP2042C Operate new technology or process</w:t>
            </w:r>
          </w:p>
        </w:tc>
        <w:tc>
          <w:tcPr>
            <w:tcW w:w="1250" w:type="pct"/>
            <w:tcBorders>
              <w:top w:val="single" w:sz="4" w:space="0" w:color="4C7D2C"/>
              <w:bottom w:val="single" w:sz="4" w:space="0" w:color="4C7D2C"/>
            </w:tcBorders>
          </w:tcPr>
          <w:p w14:paraId="631879A2" w14:textId="5AA44380" w:rsidR="00CF0DF5" w:rsidRPr="00E3283D" w:rsidRDefault="00CF0DF5" w:rsidP="00E3283D">
            <w:pPr>
              <w:pStyle w:val="SITableBody"/>
            </w:pPr>
            <w:r w:rsidRPr="00E3283D">
              <w:t>AMPA2035 Operate new technology or process</w:t>
            </w:r>
          </w:p>
        </w:tc>
        <w:tc>
          <w:tcPr>
            <w:tcW w:w="1250" w:type="pct"/>
            <w:tcBorders>
              <w:top w:val="single" w:sz="4" w:space="0" w:color="4C7D2C"/>
              <w:bottom w:val="single" w:sz="4" w:space="0" w:color="4C7D2C"/>
            </w:tcBorders>
          </w:tcPr>
          <w:p w14:paraId="3CFF1790" w14:textId="6ABE6E6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137D5BE" w14:textId="269E2449" w:rsidR="00CF0DF5" w:rsidRPr="00E3283D" w:rsidRDefault="00CF0DF5" w:rsidP="00E3283D">
            <w:pPr>
              <w:pStyle w:val="SITableBody"/>
            </w:pPr>
            <w:r w:rsidRPr="00E3283D">
              <w:t>Equivalent</w:t>
            </w:r>
          </w:p>
        </w:tc>
      </w:tr>
      <w:tr w:rsidR="00CF0DF5" w:rsidRPr="00C73D61" w14:paraId="6D30DCD4" w14:textId="77777777" w:rsidTr="00CF3A28">
        <w:trPr>
          <w:trHeight w:val="20"/>
          <w:tblHeader/>
        </w:trPr>
        <w:tc>
          <w:tcPr>
            <w:tcW w:w="1250" w:type="pct"/>
            <w:tcBorders>
              <w:top w:val="single" w:sz="4" w:space="0" w:color="4C7D2C"/>
              <w:bottom w:val="single" w:sz="4" w:space="0" w:color="4C7D2C"/>
            </w:tcBorders>
          </w:tcPr>
          <w:p w14:paraId="455EE6CA" w14:textId="069498A5" w:rsidR="00CF0DF5" w:rsidRPr="00E3283D" w:rsidRDefault="00CF0DF5" w:rsidP="00E3283D">
            <w:pPr>
              <w:pStyle w:val="SITableBody"/>
            </w:pPr>
            <w:r w:rsidRPr="00E3283D">
              <w:t>MTM2043C Operate sterivac equipment</w:t>
            </w:r>
          </w:p>
        </w:tc>
        <w:tc>
          <w:tcPr>
            <w:tcW w:w="1250" w:type="pct"/>
            <w:tcBorders>
              <w:top w:val="single" w:sz="4" w:space="0" w:color="4C7D2C"/>
              <w:bottom w:val="single" w:sz="4" w:space="0" w:color="4C7D2C"/>
            </w:tcBorders>
          </w:tcPr>
          <w:p w14:paraId="64C89E16" w14:textId="0DB0AD83" w:rsidR="00CF0DF5" w:rsidRPr="00E3283D" w:rsidRDefault="00CF0DF5" w:rsidP="00E3283D">
            <w:pPr>
              <w:pStyle w:val="SITableBody"/>
            </w:pPr>
            <w:r w:rsidRPr="00E3283D">
              <w:t>AMPA2036 Operate sterivac equipment</w:t>
            </w:r>
          </w:p>
        </w:tc>
        <w:tc>
          <w:tcPr>
            <w:tcW w:w="1250" w:type="pct"/>
            <w:tcBorders>
              <w:top w:val="single" w:sz="4" w:space="0" w:color="4C7D2C"/>
              <w:bottom w:val="single" w:sz="4" w:space="0" w:color="4C7D2C"/>
            </w:tcBorders>
          </w:tcPr>
          <w:p w14:paraId="7F658F80" w14:textId="4DFD3D9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63F15B6" w14:textId="07301915" w:rsidR="00CF0DF5" w:rsidRPr="00E3283D" w:rsidRDefault="00CF0DF5" w:rsidP="00E3283D">
            <w:pPr>
              <w:pStyle w:val="SITableBody"/>
            </w:pPr>
            <w:r w:rsidRPr="00E3283D">
              <w:t>Equivalent</w:t>
            </w:r>
          </w:p>
        </w:tc>
      </w:tr>
      <w:tr w:rsidR="00CF0DF5" w:rsidRPr="00C73D61" w14:paraId="4E18B4F8" w14:textId="77777777" w:rsidTr="00CF3A28">
        <w:trPr>
          <w:trHeight w:val="20"/>
          <w:tblHeader/>
        </w:trPr>
        <w:tc>
          <w:tcPr>
            <w:tcW w:w="1250" w:type="pct"/>
            <w:tcBorders>
              <w:top w:val="single" w:sz="4" w:space="0" w:color="4C7D2C"/>
              <w:bottom w:val="single" w:sz="4" w:space="0" w:color="4C7D2C"/>
            </w:tcBorders>
          </w:tcPr>
          <w:p w14:paraId="7F96B7E0" w14:textId="24E37FB0" w:rsidR="00CF0DF5" w:rsidRPr="00E3283D" w:rsidRDefault="00CF0DF5" w:rsidP="00E3283D">
            <w:pPr>
              <w:pStyle w:val="SITableBody"/>
            </w:pPr>
            <w:r w:rsidRPr="00E3283D">
              <w:t>MTMP2044B De-rind meat cuts</w:t>
            </w:r>
          </w:p>
        </w:tc>
        <w:tc>
          <w:tcPr>
            <w:tcW w:w="1250" w:type="pct"/>
            <w:tcBorders>
              <w:top w:val="single" w:sz="4" w:space="0" w:color="4C7D2C"/>
              <w:bottom w:val="single" w:sz="4" w:space="0" w:color="4C7D2C"/>
            </w:tcBorders>
          </w:tcPr>
          <w:p w14:paraId="541906E2" w14:textId="46A64480" w:rsidR="00CF0DF5" w:rsidRPr="00E3283D" w:rsidRDefault="00CF0DF5" w:rsidP="00E3283D">
            <w:pPr>
              <w:pStyle w:val="SITableBody"/>
            </w:pPr>
            <w:r w:rsidRPr="00E3283D">
              <w:t>AMPA2037 De-ring meat cuts</w:t>
            </w:r>
          </w:p>
        </w:tc>
        <w:tc>
          <w:tcPr>
            <w:tcW w:w="1250" w:type="pct"/>
            <w:tcBorders>
              <w:top w:val="single" w:sz="4" w:space="0" w:color="4C7D2C"/>
              <w:bottom w:val="single" w:sz="4" w:space="0" w:color="4C7D2C"/>
            </w:tcBorders>
          </w:tcPr>
          <w:p w14:paraId="5F29E557" w14:textId="739EB9D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5502141" w14:textId="2B4D4B8C" w:rsidR="00CF0DF5" w:rsidRPr="00E3283D" w:rsidRDefault="00CF0DF5" w:rsidP="00E3283D">
            <w:pPr>
              <w:pStyle w:val="SITableBody"/>
            </w:pPr>
            <w:r w:rsidRPr="00E3283D">
              <w:t>Equivalent</w:t>
            </w:r>
          </w:p>
        </w:tc>
      </w:tr>
      <w:tr w:rsidR="00CF0DF5" w:rsidRPr="00C73D61" w14:paraId="4D51CF19" w14:textId="77777777" w:rsidTr="00CF3A28">
        <w:trPr>
          <w:trHeight w:val="20"/>
          <w:tblHeader/>
        </w:trPr>
        <w:tc>
          <w:tcPr>
            <w:tcW w:w="1250" w:type="pct"/>
            <w:tcBorders>
              <w:top w:val="single" w:sz="4" w:space="0" w:color="4C7D2C"/>
              <w:bottom w:val="single" w:sz="4" w:space="0" w:color="4C7D2C"/>
            </w:tcBorders>
          </w:tcPr>
          <w:p w14:paraId="45840EE2" w14:textId="5682C1F4" w:rsidR="00CF0DF5" w:rsidRPr="00E3283D" w:rsidRDefault="00CF0DF5" w:rsidP="00E3283D">
            <w:pPr>
              <w:pStyle w:val="SITableBody"/>
            </w:pPr>
            <w:r w:rsidRPr="00E3283D">
              <w:t>MTMP2045B De-nude meat cuts</w:t>
            </w:r>
          </w:p>
        </w:tc>
        <w:tc>
          <w:tcPr>
            <w:tcW w:w="1250" w:type="pct"/>
            <w:tcBorders>
              <w:top w:val="single" w:sz="4" w:space="0" w:color="4C7D2C"/>
              <w:bottom w:val="single" w:sz="4" w:space="0" w:color="4C7D2C"/>
            </w:tcBorders>
          </w:tcPr>
          <w:p w14:paraId="763BDBE0" w14:textId="71579F9B" w:rsidR="00CF0DF5" w:rsidRPr="00E3283D" w:rsidRDefault="00CF0DF5" w:rsidP="00E3283D">
            <w:pPr>
              <w:pStyle w:val="SITableBody"/>
            </w:pPr>
            <w:r w:rsidRPr="00E3283D">
              <w:t>AMPA2038 De-nude meat cuts</w:t>
            </w:r>
          </w:p>
        </w:tc>
        <w:tc>
          <w:tcPr>
            <w:tcW w:w="1250" w:type="pct"/>
            <w:tcBorders>
              <w:top w:val="single" w:sz="4" w:space="0" w:color="4C7D2C"/>
              <w:bottom w:val="single" w:sz="4" w:space="0" w:color="4C7D2C"/>
            </w:tcBorders>
          </w:tcPr>
          <w:p w14:paraId="716F102A" w14:textId="4992E1B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CCC1BC2" w14:textId="22E9EC3E" w:rsidR="00CF0DF5" w:rsidRPr="00E3283D" w:rsidRDefault="00CF0DF5" w:rsidP="00E3283D">
            <w:pPr>
              <w:pStyle w:val="SITableBody"/>
            </w:pPr>
            <w:r w:rsidRPr="00E3283D">
              <w:t>Equivalent</w:t>
            </w:r>
          </w:p>
        </w:tc>
      </w:tr>
      <w:tr w:rsidR="00CF0DF5" w:rsidRPr="00C73D61" w14:paraId="0D97F7D8" w14:textId="77777777" w:rsidTr="00CF3A28">
        <w:trPr>
          <w:trHeight w:val="20"/>
          <w:tblHeader/>
        </w:trPr>
        <w:tc>
          <w:tcPr>
            <w:tcW w:w="1250" w:type="pct"/>
            <w:tcBorders>
              <w:top w:val="single" w:sz="4" w:space="0" w:color="4C7D2C"/>
              <w:bottom w:val="single" w:sz="4" w:space="0" w:color="4C7D2C"/>
            </w:tcBorders>
          </w:tcPr>
          <w:p w14:paraId="069A18FB" w14:textId="1A0BDA0F" w:rsidR="00CF0DF5" w:rsidRPr="00E3283D" w:rsidRDefault="00CF0DF5" w:rsidP="00E3283D">
            <w:pPr>
              <w:pStyle w:val="SITableBody"/>
            </w:pPr>
            <w:r w:rsidRPr="00E3283D">
              <w:t>MTMP2046B Operate rib puller</w:t>
            </w:r>
          </w:p>
        </w:tc>
        <w:tc>
          <w:tcPr>
            <w:tcW w:w="1250" w:type="pct"/>
            <w:tcBorders>
              <w:top w:val="single" w:sz="4" w:space="0" w:color="4C7D2C"/>
              <w:bottom w:val="single" w:sz="4" w:space="0" w:color="4C7D2C"/>
            </w:tcBorders>
          </w:tcPr>
          <w:p w14:paraId="60BD11E0" w14:textId="53B93AF4" w:rsidR="00CF0DF5" w:rsidRPr="00E3283D" w:rsidRDefault="00CF0DF5" w:rsidP="00E3283D">
            <w:pPr>
              <w:pStyle w:val="SITableBody"/>
            </w:pPr>
            <w:r w:rsidRPr="00E3283D">
              <w:t>AMPA2039 Operate rib puller</w:t>
            </w:r>
          </w:p>
        </w:tc>
        <w:tc>
          <w:tcPr>
            <w:tcW w:w="1250" w:type="pct"/>
            <w:tcBorders>
              <w:top w:val="single" w:sz="4" w:space="0" w:color="4C7D2C"/>
              <w:bottom w:val="single" w:sz="4" w:space="0" w:color="4C7D2C"/>
            </w:tcBorders>
          </w:tcPr>
          <w:p w14:paraId="50639D29" w14:textId="041783C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890FF1F" w14:textId="15261FD0" w:rsidR="00CF0DF5" w:rsidRPr="00E3283D" w:rsidRDefault="00CF0DF5" w:rsidP="00E3283D">
            <w:pPr>
              <w:pStyle w:val="SITableBody"/>
            </w:pPr>
            <w:r w:rsidRPr="00E3283D">
              <w:t>Equivalent</w:t>
            </w:r>
          </w:p>
        </w:tc>
      </w:tr>
      <w:tr w:rsidR="00CF0DF5" w:rsidRPr="00C73D61" w14:paraId="00FF940A" w14:textId="77777777" w:rsidTr="00CF3A28">
        <w:trPr>
          <w:trHeight w:val="20"/>
          <w:tblHeader/>
        </w:trPr>
        <w:tc>
          <w:tcPr>
            <w:tcW w:w="1250" w:type="pct"/>
            <w:tcBorders>
              <w:top w:val="single" w:sz="4" w:space="0" w:color="4C7D2C"/>
              <w:bottom w:val="single" w:sz="4" w:space="0" w:color="4C7D2C"/>
            </w:tcBorders>
          </w:tcPr>
          <w:p w14:paraId="684C5921" w14:textId="67DEFED3" w:rsidR="00CF0DF5" w:rsidRPr="00E3283D" w:rsidRDefault="00CF0DF5" w:rsidP="00E3283D">
            <w:pPr>
              <w:pStyle w:val="SITableBody"/>
            </w:pPr>
            <w:r w:rsidRPr="00E3283D">
              <w:t>MTMP2047B Operate Frenching machine</w:t>
            </w:r>
          </w:p>
        </w:tc>
        <w:tc>
          <w:tcPr>
            <w:tcW w:w="1250" w:type="pct"/>
            <w:tcBorders>
              <w:top w:val="single" w:sz="4" w:space="0" w:color="4C7D2C"/>
              <w:bottom w:val="single" w:sz="4" w:space="0" w:color="4C7D2C"/>
            </w:tcBorders>
          </w:tcPr>
          <w:p w14:paraId="54042E3D" w14:textId="70E2D186" w:rsidR="00CF0DF5" w:rsidRPr="00E3283D" w:rsidRDefault="00CF0DF5" w:rsidP="00E3283D">
            <w:pPr>
              <w:pStyle w:val="SITableBody"/>
            </w:pPr>
            <w:r w:rsidRPr="00E3283D">
              <w:t>AMPA2040 Operate Frenching machine</w:t>
            </w:r>
          </w:p>
        </w:tc>
        <w:tc>
          <w:tcPr>
            <w:tcW w:w="1250" w:type="pct"/>
            <w:tcBorders>
              <w:top w:val="single" w:sz="4" w:space="0" w:color="4C7D2C"/>
              <w:bottom w:val="single" w:sz="4" w:space="0" w:color="4C7D2C"/>
            </w:tcBorders>
          </w:tcPr>
          <w:p w14:paraId="3F6EBF8A" w14:textId="488CE40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6B6E1C2" w14:textId="60160052" w:rsidR="00CF0DF5" w:rsidRPr="00E3283D" w:rsidRDefault="00CF0DF5" w:rsidP="00E3283D">
            <w:pPr>
              <w:pStyle w:val="SITableBody"/>
            </w:pPr>
            <w:r w:rsidRPr="00E3283D">
              <w:t>Equivalent</w:t>
            </w:r>
          </w:p>
        </w:tc>
      </w:tr>
      <w:tr w:rsidR="00CF0DF5" w:rsidRPr="00C73D61" w14:paraId="557A02A3" w14:textId="77777777" w:rsidTr="00CF3A28">
        <w:trPr>
          <w:trHeight w:val="20"/>
          <w:tblHeader/>
        </w:trPr>
        <w:tc>
          <w:tcPr>
            <w:tcW w:w="1250" w:type="pct"/>
            <w:tcBorders>
              <w:top w:val="single" w:sz="4" w:space="0" w:color="4C7D2C"/>
              <w:bottom w:val="single" w:sz="4" w:space="0" w:color="4C7D2C"/>
            </w:tcBorders>
          </w:tcPr>
          <w:p w14:paraId="53AD5CBF" w14:textId="44C40BB2" w:rsidR="00CF0DF5" w:rsidRPr="00E3283D" w:rsidRDefault="00CF0DF5" w:rsidP="00E3283D">
            <w:pPr>
              <w:pStyle w:val="SITableBody"/>
            </w:pPr>
            <w:r w:rsidRPr="00E3283D">
              <w:t>MTMP2048B Operate cubing machine</w:t>
            </w:r>
          </w:p>
        </w:tc>
        <w:tc>
          <w:tcPr>
            <w:tcW w:w="1250" w:type="pct"/>
            <w:tcBorders>
              <w:top w:val="single" w:sz="4" w:space="0" w:color="4C7D2C"/>
              <w:bottom w:val="single" w:sz="4" w:space="0" w:color="4C7D2C"/>
            </w:tcBorders>
          </w:tcPr>
          <w:p w14:paraId="3CCBFBB4" w14:textId="30017565" w:rsidR="00CF0DF5" w:rsidRPr="00E3283D" w:rsidRDefault="00CF0DF5" w:rsidP="00E3283D">
            <w:pPr>
              <w:pStyle w:val="SITableBody"/>
            </w:pPr>
            <w:r w:rsidRPr="00E3283D">
              <w:t>AMPA2041 Operate cubing machine</w:t>
            </w:r>
          </w:p>
        </w:tc>
        <w:tc>
          <w:tcPr>
            <w:tcW w:w="1250" w:type="pct"/>
            <w:tcBorders>
              <w:top w:val="single" w:sz="4" w:space="0" w:color="4C7D2C"/>
              <w:bottom w:val="single" w:sz="4" w:space="0" w:color="4C7D2C"/>
            </w:tcBorders>
          </w:tcPr>
          <w:p w14:paraId="78840CF1" w14:textId="4301735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CF1709C" w14:textId="29B2ADAB" w:rsidR="00CF0DF5" w:rsidRPr="00E3283D" w:rsidRDefault="00CF0DF5" w:rsidP="00E3283D">
            <w:pPr>
              <w:pStyle w:val="SITableBody"/>
            </w:pPr>
            <w:r w:rsidRPr="00E3283D">
              <w:t>Equivalent</w:t>
            </w:r>
          </w:p>
        </w:tc>
      </w:tr>
      <w:tr w:rsidR="00CF0DF5" w:rsidRPr="00C73D61" w14:paraId="2FE376BB" w14:textId="77777777" w:rsidTr="00CF3A28">
        <w:trPr>
          <w:trHeight w:val="20"/>
          <w:tblHeader/>
        </w:trPr>
        <w:tc>
          <w:tcPr>
            <w:tcW w:w="1250" w:type="pct"/>
            <w:tcBorders>
              <w:top w:val="single" w:sz="4" w:space="0" w:color="4C7D2C"/>
              <w:bottom w:val="single" w:sz="4" w:space="0" w:color="4C7D2C"/>
            </w:tcBorders>
          </w:tcPr>
          <w:p w14:paraId="2198B586" w14:textId="444EA69F" w:rsidR="00CF0DF5" w:rsidRPr="00E3283D" w:rsidRDefault="00CF0DF5" w:rsidP="00E3283D">
            <w:pPr>
              <w:pStyle w:val="SITableBody"/>
            </w:pPr>
            <w:r w:rsidRPr="00E3283D">
              <w:t>MTMP2049B Cure and corn in a meat processing plant</w:t>
            </w:r>
          </w:p>
        </w:tc>
        <w:tc>
          <w:tcPr>
            <w:tcW w:w="1250" w:type="pct"/>
            <w:tcBorders>
              <w:top w:val="single" w:sz="4" w:space="0" w:color="4C7D2C"/>
              <w:bottom w:val="single" w:sz="4" w:space="0" w:color="4C7D2C"/>
            </w:tcBorders>
          </w:tcPr>
          <w:p w14:paraId="7A789404" w14:textId="185AEE91" w:rsidR="00CF0DF5" w:rsidRPr="00E3283D" w:rsidRDefault="00CF0DF5" w:rsidP="00E3283D">
            <w:pPr>
              <w:pStyle w:val="SITableBody"/>
            </w:pPr>
            <w:r w:rsidRPr="00E3283D">
              <w:t>AMPA2042 Cure and corn product in a meat processing plant</w:t>
            </w:r>
          </w:p>
        </w:tc>
        <w:tc>
          <w:tcPr>
            <w:tcW w:w="1250" w:type="pct"/>
            <w:tcBorders>
              <w:top w:val="single" w:sz="4" w:space="0" w:color="4C7D2C"/>
              <w:bottom w:val="single" w:sz="4" w:space="0" w:color="4C7D2C"/>
            </w:tcBorders>
          </w:tcPr>
          <w:p w14:paraId="7ED36273" w14:textId="737EEB1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E74BF81" w14:textId="670ED1CF" w:rsidR="00CF0DF5" w:rsidRPr="00E3283D" w:rsidRDefault="00CF0DF5" w:rsidP="00E3283D">
            <w:pPr>
              <w:pStyle w:val="SITableBody"/>
            </w:pPr>
            <w:r w:rsidRPr="00E3283D">
              <w:t>Equivalent</w:t>
            </w:r>
          </w:p>
        </w:tc>
      </w:tr>
      <w:tr w:rsidR="00CF0DF5" w:rsidRPr="00C73D61" w14:paraId="5C6C1F34" w14:textId="77777777" w:rsidTr="00CF3A28">
        <w:trPr>
          <w:trHeight w:val="20"/>
          <w:tblHeader/>
        </w:trPr>
        <w:tc>
          <w:tcPr>
            <w:tcW w:w="1250" w:type="pct"/>
            <w:tcBorders>
              <w:top w:val="single" w:sz="4" w:space="0" w:color="4C7D2C"/>
              <w:bottom w:val="single" w:sz="4" w:space="0" w:color="4C7D2C"/>
            </w:tcBorders>
          </w:tcPr>
          <w:p w14:paraId="6604A5C9" w14:textId="3AF5E46F" w:rsidR="00CF0DF5" w:rsidRPr="00E3283D" w:rsidRDefault="00CF0DF5" w:rsidP="00E3283D">
            <w:pPr>
              <w:pStyle w:val="SITableBody"/>
            </w:pPr>
            <w:r w:rsidRPr="00E3283D">
              <w:t>MTMP2050B Operate head splitter</w:t>
            </w:r>
          </w:p>
        </w:tc>
        <w:tc>
          <w:tcPr>
            <w:tcW w:w="1250" w:type="pct"/>
            <w:tcBorders>
              <w:top w:val="single" w:sz="4" w:space="0" w:color="4C7D2C"/>
              <w:bottom w:val="single" w:sz="4" w:space="0" w:color="4C7D2C"/>
            </w:tcBorders>
          </w:tcPr>
          <w:p w14:paraId="5B59025C" w14:textId="0649484D" w:rsidR="00CF0DF5" w:rsidRPr="00E3283D" w:rsidRDefault="00CF0DF5" w:rsidP="00E3283D">
            <w:pPr>
              <w:pStyle w:val="SITableBody"/>
            </w:pPr>
            <w:r w:rsidRPr="00E3283D">
              <w:t>AMPA2043 Operate head splitter</w:t>
            </w:r>
          </w:p>
        </w:tc>
        <w:tc>
          <w:tcPr>
            <w:tcW w:w="1250" w:type="pct"/>
            <w:tcBorders>
              <w:top w:val="single" w:sz="4" w:space="0" w:color="4C7D2C"/>
              <w:bottom w:val="single" w:sz="4" w:space="0" w:color="4C7D2C"/>
            </w:tcBorders>
          </w:tcPr>
          <w:p w14:paraId="00BC644F" w14:textId="44675A8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660D8DB" w14:textId="4C081155" w:rsidR="00CF0DF5" w:rsidRPr="00E3283D" w:rsidRDefault="00CF0DF5" w:rsidP="00E3283D">
            <w:pPr>
              <w:pStyle w:val="SITableBody"/>
            </w:pPr>
            <w:r w:rsidRPr="00E3283D">
              <w:t>Equivalent</w:t>
            </w:r>
          </w:p>
        </w:tc>
      </w:tr>
      <w:tr w:rsidR="00CF0DF5" w:rsidRPr="00C73D61" w14:paraId="2D0ECC5C" w14:textId="77777777" w:rsidTr="00CF3A28">
        <w:trPr>
          <w:trHeight w:val="20"/>
          <w:tblHeader/>
        </w:trPr>
        <w:tc>
          <w:tcPr>
            <w:tcW w:w="1250" w:type="pct"/>
            <w:tcBorders>
              <w:top w:val="single" w:sz="4" w:space="0" w:color="4C7D2C"/>
              <w:bottom w:val="single" w:sz="4" w:space="0" w:color="4C7D2C"/>
            </w:tcBorders>
          </w:tcPr>
          <w:p w14:paraId="5FCF9DDB" w14:textId="2BC2ACAE" w:rsidR="00CF0DF5" w:rsidRPr="00E3283D" w:rsidRDefault="00CF0DF5" w:rsidP="00E3283D">
            <w:pPr>
              <w:pStyle w:val="SITableBody"/>
            </w:pPr>
            <w:r w:rsidRPr="00E3283D">
              <w:t>MTM2051C Trim neck</w:t>
            </w:r>
          </w:p>
        </w:tc>
        <w:tc>
          <w:tcPr>
            <w:tcW w:w="1250" w:type="pct"/>
            <w:tcBorders>
              <w:top w:val="single" w:sz="4" w:space="0" w:color="4C7D2C"/>
              <w:bottom w:val="single" w:sz="4" w:space="0" w:color="4C7D2C"/>
            </w:tcBorders>
          </w:tcPr>
          <w:p w14:paraId="3AE7BE4A" w14:textId="66675F15" w:rsidR="00CF0DF5" w:rsidRPr="00E3283D" w:rsidRDefault="00CF0DF5" w:rsidP="00E3283D">
            <w:pPr>
              <w:pStyle w:val="SITableBody"/>
            </w:pPr>
            <w:r w:rsidRPr="00E3283D">
              <w:t>AMPA2044 Trim neck</w:t>
            </w:r>
          </w:p>
        </w:tc>
        <w:tc>
          <w:tcPr>
            <w:tcW w:w="1250" w:type="pct"/>
            <w:tcBorders>
              <w:top w:val="single" w:sz="4" w:space="0" w:color="4C7D2C"/>
              <w:bottom w:val="single" w:sz="4" w:space="0" w:color="4C7D2C"/>
            </w:tcBorders>
          </w:tcPr>
          <w:p w14:paraId="677BEDA7" w14:textId="26B79A9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8591888" w14:textId="6CB29D9F" w:rsidR="00CF0DF5" w:rsidRPr="00E3283D" w:rsidRDefault="00CF0DF5" w:rsidP="00E3283D">
            <w:pPr>
              <w:pStyle w:val="SITableBody"/>
            </w:pPr>
            <w:r w:rsidRPr="00E3283D">
              <w:t>Equivalent</w:t>
            </w:r>
          </w:p>
        </w:tc>
      </w:tr>
      <w:tr w:rsidR="00CF0DF5" w:rsidRPr="00C73D61" w14:paraId="47A55708" w14:textId="77777777" w:rsidTr="00CF3A28">
        <w:trPr>
          <w:trHeight w:val="20"/>
          <w:tblHeader/>
        </w:trPr>
        <w:tc>
          <w:tcPr>
            <w:tcW w:w="1250" w:type="pct"/>
            <w:tcBorders>
              <w:top w:val="single" w:sz="4" w:space="0" w:color="4C7D2C"/>
              <w:bottom w:val="single" w:sz="4" w:space="0" w:color="4C7D2C"/>
            </w:tcBorders>
          </w:tcPr>
          <w:p w14:paraId="497E47E7" w14:textId="2D08A486" w:rsidR="00CF0DF5" w:rsidRPr="00E3283D" w:rsidRDefault="00CF0DF5" w:rsidP="00E3283D">
            <w:pPr>
              <w:pStyle w:val="SITableBody"/>
            </w:pPr>
            <w:r w:rsidRPr="00E3283D">
              <w:t>MTMP2052C Trim forequarter to specification</w:t>
            </w:r>
          </w:p>
        </w:tc>
        <w:tc>
          <w:tcPr>
            <w:tcW w:w="1250" w:type="pct"/>
            <w:tcBorders>
              <w:top w:val="single" w:sz="4" w:space="0" w:color="4C7D2C"/>
              <w:bottom w:val="single" w:sz="4" w:space="0" w:color="4C7D2C"/>
            </w:tcBorders>
          </w:tcPr>
          <w:p w14:paraId="0C9941DC" w14:textId="3F9C819F" w:rsidR="00CF0DF5" w:rsidRPr="00E3283D" w:rsidRDefault="00CF0DF5" w:rsidP="00E3283D">
            <w:pPr>
              <w:pStyle w:val="SITableBody"/>
            </w:pPr>
            <w:r w:rsidRPr="00E3283D">
              <w:t>AMPA2045 Trim forequarter to specification</w:t>
            </w:r>
          </w:p>
        </w:tc>
        <w:tc>
          <w:tcPr>
            <w:tcW w:w="1250" w:type="pct"/>
            <w:tcBorders>
              <w:top w:val="single" w:sz="4" w:space="0" w:color="4C7D2C"/>
              <w:bottom w:val="single" w:sz="4" w:space="0" w:color="4C7D2C"/>
            </w:tcBorders>
          </w:tcPr>
          <w:p w14:paraId="6E805FB3" w14:textId="72257B8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DE43A81" w14:textId="2301419D" w:rsidR="00CF0DF5" w:rsidRPr="00E3283D" w:rsidRDefault="00CF0DF5" w:rsidP="00E3283D">
            <w:pPr>
              <w:pStyle w:val="SITableBody"/>
            </w:pPr>
            <w:r w:rsidRPr="00E3283D">
              <w:t>Equivalent</w:t>
            </w:r>
          </w:p>
        </w:tc>
      </w:tr>
      <w:tr w:rsidR="00CF0DF5" w:rsidRPr="00C73D61" w14:paraId="43FDFBBB" w14:textId="77777777" w:rsidTr="0048063A">
        <w:trPr>
          <w:trHeight w:val="20"/>
          <w:tblHeader/>
        </w:trPr>
        <w:tc>
          <w:tcPr>
            <w:tcW w:w="1250" w:type="pct"/>
            <w:tcBorders>
              <w:top w:val="single" w:sz="4" w:space="0" w:color="4C7D2C"/>
              <w:bottom w:val="single" w:sz="4" w:space="0" w:color="4C7D2C"/>
            </w:tcBorders>
          </w:tcPr>
          <w:p w14:paraId="72E521E7" w14:textId="01AF1D03" w:rsidR="00CF0DF5" w:rsidRPr="00E3283D" w:rsidRDefault="00CF0DF5" w:rsidP="00E3283D">
            <w:pPr>
              <w:pStyle w:val="SITableBody"/>
            </w:pPr>
            <w:r w:rsidRPr="00E3283D">
              <w:lastRenderedPageBreak/>
              <w:t>MTMP2053C Trim hindquarter to specification</w:t>
            </w:r>
          </w:p>
        </w:tc>
        <w:tc>
          <w:tcPr>
            <w:tcW w:w="1250" w:type="pct"/>
            <w:tcBorders>
              <w:top w:val="single" w:sz="4" w:space="0" w:color="4C7D2C"/>
              <w:bottom w:val="single" w:sz="4" w:space="0" w:color="4C7D2C"/>
            </w:tcBorders>
          </w:tcPr>
          <w:p w14:paraId="5B528BD5" w14:textId="35F8BB08" w:rsidR="00CF0DF5" w:rsidRPr="00E3283D" w:rsidRDefault="00CF0DF5" w:rsidP="00E3283D">
            <w:pPr>
              <w:pStyle w:val="SITableBody"/>
            </w:pPr>
            <w:r w:rsidRPr="00E3283D">
              <w:t>AMPA2046 Trim hindquarter to specification</w:t>
            </w:r>
          </w:p>
        </w:tc>
        <w:tc>
          <w:tcPr>
            <w:tcW w:w="1250" w:type="pct"/>
            <w:tcBorders>
              <w:top w:val="single" w:sz="4" w:space="0" w:color="4C7D2C"/>
              <w:bottom w:val="single" w:sz="4" w:space="0" w:color="4C7D2C"/>
            </w:tcBorders>
          </w:tcPr>
          <w:p w14:paraId="08CB6065" w14:textId="222BEB9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D3DB963" w14:textId="09F8D300" w:rsidR="00CF0DF5" w:rsidRPr="00E3283D" w:rsidRDefault="00CF0DF5" w:rsidP="00E3283D">
            <w:pPr>
              <w:pStyle w:val="SITableBody"/>
            </w:pPr>
            <w:r w:rsidRPr="00E3283D">
              <w:t>Equivalent</w:t>
            </w:r>
          </w:p>
        </w:tc>
      </w:tr>
      <w:tr w:rsidR="00CF0DF5" w:rsidRPr="00C73D61" w14:paraId="1054B58C" w14:textId="77777777" w:rsidTr="00CF3A28">
        <w:trPr>
          <w:trHeight w:val="20"/>
          <w:tblHeader/>
        </w:trPr>
        <w:tc>
          <w:tcPr>
            <w:tcW w:w="1250" w:type="pct"/>
            <w:tcBorders>
              <w:top w:val="single" w:sz="4" w:space="0" w:color="4C7D2C"/>
              <w:bottom w:val="single" w:sz="4" w:space="0" w:color="4C7D2C"/>
            </w:tcBorders>
          </w:tcPr>
          <w:p w14:paraId="3604E8D0" w14:textId="1CC56718" w:rsidR="00CF0DF5" w:rsidRPr="00E3283D" w:rsidRDefault="00CF0DF5" w:rsidP="00E3283D">
            <w:pPr>
              <w:pStyle w:val="SITableBody"/>
            </w:pPr>
            <w:r w:rsidRPr="00E3283D">
              <w:t>MTMP2054C Inspect hindquarter and remove contamination</w:t>
            </w:r>
          </w:p>
        </w:tc>
        <w:tc>
          <w:tcPr>
            <w:tcW w:w="1250" w:type="pct"/>
            <w:tcBorders>
              <w:top w:val="single" w:sz="4" w:space="0" w:color="4C7D2C"/>
              <w:bottom w:val="single" w:sz="4" w:space="0" w:color="4C7D2C"/>
            </w:tcBorders>
          </w:tcPr>
          <w:p w14:paraId="75644D19" w14:textId="5C10D623" w:rsidR="00CF0DF5" w:rsidRPr="00E3283D" w:rsidRDefault="00CF0DF5" w:rsidP="00E3283D">
            <w:pPr>
              <w:pStyle w:val="SITableBody"/>
            </w:pPr>
            <w:r w:rsidRPr="00E3283D">
              <w:t>AMPA2047 Inspect hindquarter and remove contamination</w:t>
            </w:r>
          </w:p>
        </w:tc>
        <w:tc>
          <w:tcPr>
            <w:tcW w:w="1250" w:type="pct"/>
            <w:tcBorders>
              <w:top w:val="single" w:sz="4" w:space="0" w:color="4C7D2C"/>
              <w:bottom w:val="single" w:sz="4" w:space="0" w:color="4C7D2C"/>
            </w:tcBorders>
          </w:tcPr>
          <w:p w14:paraId="23EEBA9C" w14:textId="0CF3F56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879B656" w14:textId="061B21FB" w:rsidR="00CF0DF5" w:rsidRPr="00E3283D" w:rsidRDefault="00CF0DF5" w:rsidP="00E3283D">
            <w:pPr>
              <w:pStyle w:val="SITableBody"/>
            </w:pPr>
            <w:r w:rsidRPr="00E3283D">
              <w:t>Equivalent</w:t>
            </w:r>
          </w:p>
        </w:tc>
      </w:tr>
      <w:tr w:rsidR="00CF0DF5" w:rsidRPr="00C73D61" w14:paraId="1E45337B" w14:textId="77777777" w:rsidTr="00CF3A28">
        <w:trPr>
          <w:trHeight w:val="20"/>
          <w:tblHeader/>
        </w:trPr>
        <w:tc>
          <w:tcPr>
            <w:tcW w:w="1250" w:type="pct"/>
            <w:tcBorders>
              <w:top w:val="single" w:sz="4" w:space="0" w:color="4C7D2C"/>
              <w:bottom w:val="single" w:sz="4" w:space="0" w:color="4C7D2C"/>
            </w:tcBorders>
          </w:tcPr>
          <w:p w14:paraId="43219BC0" w14:textId="5FD4C87A" w:rsidR="00CF0DF5" w:rsidRPr="00E3283D" w:rsidRDefault="00CF0DF5" w:rsidP="00E3283D">
            <w:pPr>
              <w:pStyle w:val="SITableBody"/>
            </w:pPr>
            <w:r w:rsidRPr="00E3283D">
              <w:t>MTMP2055C Inspect forequarter and remove contamination</w:t>
            </w:r>
          </w:p>
        </w:tc>
        <w:tc>
          <w:tcPr>
            <w:tcW w:w="1250" w:type="pct"/>
            <w:tcBorders>
              <w:top w:val="single" w:sz="4" w:space="0" w:color="4C7D2C"/>
              <w:bottom w:val="single" w:sz="4" w:space="0" w:color="4C7D2C"/>
            </w:tcBorders>
          </w:tcPr>
          <w:p w14:paraId="7B60E55F" w14:textId="011BE583" w:rsidR="00CF0DF5" w:rsidRPr="00E3283D" w:rsidRDefault="00CF0DF5" w:rsidP="00E3283D">
            <w:pPr>
              <w:pStyle w:val="SITableBody"/>
            </w:pPr>
            <w:r w:rsidRPr="00E3283D">
              <w:t>AMPA2048 Inspect forequarter and remove contamination</w:t>
            </w:r>
          </w:p>
        </w:tc>
        <w:tc>
          <w:tcPr>
            <w:tcW w:w="1250" w:type="pct"/>
            <w:tcBorders>
              <w:top w:val="single" w:sz="4" w:space="0" w:color="4C7D2C"/>
              <w:bottom w:val="single" w:sz="4" w:space="0" w:color="4C7D2C"/>
            </w:tcBorders>
          </w:tcPr>
          <w:p w14:paraId="4F4C586F" w14:textId="2640895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EE97BF5" w14:textId="14E28629" w:rsidR="00CF0DF5" w:rsidRPr="00E3283D" w:rsidRDefault="00CF0DF5" w:rsidP="00E3283D">
            <w:pPr>
              <w:pStyle w:val="SITableBody"/>
            </w:pPr>
            <w:r w:rsidRPr="00E3283D">
              <w:t>Equivalent</w:t>
            </w:r>
          </w:p>
        </w:tc>
      </w:tr>
      <w:tr w:rsidR="00CF0DF5" w:rsidRPr="00C73D61" w14:paraId="0B9ECC20" w14:textId="77777777" w:rsidTr="00CF3A28">
        <w:trPr>
          <w:trHeight w:val="20"/>
          <w:tblHeader/>
        </w:trPr>
        <w:tc>
          <w:tcPr>
            <w:tcW w:w="1250" w:type="pct"/>
            <w:tcBorders>
              <w:top w:val="single" w:sz="4" w:space="0" w:color="4C7D2C"/>
              <w:bottom w:val="single" w:sz="4" w:space="0" w:color="4C7D2C"/>
            </w:tcBorders>
          </w:tcPr>
          <w:p w14:paraId="71C1E4F8" w14:textId="66099418" w:rsidR="00CF0DF5" w:rsidRPr="00E3283D" w:rsidRDefault="00CF0DF5" w:rsidP="00E3283D">
            <w:pPr>
              <w:pStyle w:val="SITableBody"/>
            </w:pPr>
            <w:r w:rsidRPr="00E3283D">
              <w:t>MTMP2057C Remove spinal cord</w:t>
            </w:r>
          </w:p>
        </w:tc>
        <w:tc>
          <w:tcPr>
            <w:tcW w:w="1250" w:type="pct"/>
            <w:tcBorders>
              <w:top w:val="single" w:sz="4" w:space="0" w:color="4C7D2C"/>
              <w:bottom w:val="single" w:sz="4" w:space="0" w:color="4C7D2C"/>
            </w:tcBorders>
          </w:tcPr>
          <w:p w14:paraId="3679FA53" w14:textId="18834236" w:rsidR="00CF0DF5" w:rsidRPr="00E3283D" w:rsidRDefault="00CF0DF5" w:rsidP="00E3283D">
            <w:pPr>
              <w:pStyle w:val="SITableBody"/>
            </w:pPr>
            <w:r w:rsidRPr="00E3283D">
              <w:t>AMPA2049 Remove spinal cord</w:t>
            </w:r>
          </w:p>
        </w:tc>
        <w:tc>
          <w:tcPr>
            <w:tcW w:w="1250" w:type="pct"/>
            <w:tcBorders>
              <w:top w:val="single" w:sz="4" w:space="0" w:color="4C7D2C"/>
              <w:bottom w:val="single" w:sz="4" w:space="0" w:color="4C7D2C"/>
            </w:tcBorders>
          </w:tcPr>
          <w:p w14:paraId="0085224A" w14:textId="7E8FD98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E812616" w14:textId="6F99B815" w:rsidR="00CF0DF5" w:rsidRPr="00E3283D" w:rsidRDefault="00CF0DF5" w:rsidP="00E3283D">
            <w:pPr>
              <w:pStyle w:val="SITableBody"/>
            </w:pPr>
            <w:r w:rsidRPr="00E3283D">
              <w:t>Equivalent</w:t>
            </w:r>
          </w:p>
        </w:tc>
      </w:tr>
      <w:tr w:rsidR="00CF0DF5" w:rsidRPr="00C73D61" w14:paraId="1834273C" w14:textId="77777777" w:rsidTr="0048063A">
        <w:trPr>
          <w:trHeight w:val="20"/>
          <w:tblHeader/>
        </w:trPr>
        <w:tc>
          <w:tcPr>
            <w:tcW w:w="1250" w:type="pct"/>
            <w:tcBorders>
              <w:top w:val="single" w:sz="4" w:space="0" w:color="4C7D2C"/>
              <w:bottom w:val="single" w:sz="4" w:space="0" w:color="4C7D2C"/>
            </w:tcBorders>
          </w:tcPr>
          <w:p w14:paraId="16CD4339" w14:textId="23D1EEA2" w:rsidR="00CF0DF5" w:rsidRPr="00E3283D" w:rsidRDefault="00CF0DF5" w:rsidP="00E3283D">
            <w:pPr>
              <w:pStyle w:val="SITableBody"/>
            </w:pPr>
            <w:r w:rsidRPr="00E3283D">
              <w:t>MTMP2058B Operate jaw breaker</w:t>
            </w:r>
          </w:p>
        </w:tc>
        <w:tc>
          <w:tcPr>
            <w:tcW w:w="1250" w:type="pct"/>
            <w:tcBorders>
              <w:top w:val="single" w:sz="4" w:space="0" w:color="4C7D2C"/>
              <w:bottom w:val="single" w:sz="4" w:space="0" w:color="4C7D2C"/>
            </w:tcBorders>
          </w:tcPr>
          <w:p w14:paraId="5B9892DC" w14:textId="47BC7B6B" w:rsidR="00CF0DF5" w:rsidRPr="00E3283D" w:rsidRDefault="00CF0DF5" w:rsidP="00E3283D">
            <w:pPr>
              <w:pStyle w:val="SITableBody"/>
            </w:pPr>
            <w:r w:rsidRPr="00E3283D">
              <w:t>AMPA2050 Operate jaw breaker</w:t>
            </w:r>
          </w:p>
        </w:tc>
        <w:tc>
          <w:tcPr>
            <w:tcW w:w="1250" w:type="pct"/>
            <w:tcBorders>
              <w:top w:val="single" w:sz="4" w:space="0" w:color="4C7D2C"/>
              <w:bottom w:val="single" w:sz="4" w:space="0" w:color="4C7D2C"/>
            </w:tcBorders>
          </w:tcPr>
          <w:p w14:paraId="0746E1C2" w14:textId="24D7850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54F8F2A" w14:textId="7B17FAA4" w:rsidR="00CF0DF5" w:rsidRPr="00E3283D" w:rsidRDefault="00CF0DF5" w:rsidP="00E3283D">
            <w:pPr>
              <w:pStyle w:val="SITableBody"/>
            </w:pPr>
            <w:r w:rsidRPr="00E3283D">
              <w:t>Equivalent</w:t>
            </w:r>
          </w:p>
        </w:tc>
      </w:tr>
      <w:tr w:rsidR="00CF0DF5" w:rsidRPr="00C73D61" w14:paraId="66549442" w14:textId="77777777" w:rsidTr="0048063A">
        <w:trPr>
          <w:trHeight w:val="20"/>
          <w:tblHeader/>
        </w:trPr>
        <w:tc>
          <w:tcPr>
            <w:tcW w:w="1250" w:type="pct"/>
            <w:tcBorders>
              <w:top w:val="single" w:sz="4" w:space="0" w:color="4C7D2C"/>
              <w:bottom w:val="single" w:sz="4" w:space="0" w:color="4C7D2C"/>
            </w:tcBorders>
          </w:tcPr>
          <w:p w14:paraId="662508A8" w14:textId="55C89658" w:rsidR="00CF0DF5" w:rsidRPr="00E3283D" w:rsidRDefault="00CF0DF5" w:rsidP="00E3283D">
            <w:pPr>
              <w:pStyle w:val="SITableBody"/>
            </w:pPr>
            <w:r w:rsidRPr="00E3283D">
              <w:t>MTMP2061C Grade carcase</w:t>
            </w:r>
          </w:p>
        </w:tc>
        <w:tc>
          <w:tcPr>
            <w:tcW w:w="1250" w:type="pct"/>
            <w:tcBorders>
              <w:top w:val="single" w:sz="4" w:space="0" w:color="4C7D2C"/>
              <w:bottom w:val="single" w:sz="4" w:space="0" w:color="4C7D2C"/>
            </w:tcBorders>
          </w:tcPr>
          <w:p w14:paraId="35C9F71D" w14:textId="0B3C9D2A" w:rsidR="00CF0DF5" w:rsidRPr="00E3283D" w:rsidRDefault="00CF0DF5" w:rsidP="00E3283D">
            <w:pPr>
              <w:pStyle w:val="SITableBody"/>
            </w:pPr>
            <w:r w:rsidRPr="00E3283D">
              <w:t>AMPA2060 Grade carcase</w:t>
            </w:r>
          </w:p>
        </w:tc>
        <w:tc>
          <w:tcPr>
            <w:tcW w:w="1250" w:type="pct"/>
            <w:tcBorders>
              <w:top w:val="single" w:sz="4" w:space="0" w:color="4C7D2C"/>
              <w:bottom w:val="single" w:sz="4" w:space="0" w:color="4C7D2C"/>
            </w:tcBorders>
          </w:tcPr>
          <w:p w14:paraId="2019E476" w14:textId="2F661D0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C5E3CF0" w14:textId="7B73E43D" w:rsidR="00CF0DF5" w:rsidRPr="00E3283D" w:rsidRDefault="00CF0DF5" w:rsidP="00E3283D">
            <w:pPr>
              <w:pStyle w:val="SITableBody"/>
            </w:pPr>
            <w:r w:rsidRPr="00E3283D">
              <w:t>Equivalent</w:t>
            </w:r>
          </w:p>
        </w:tc>
      </w:tr>
      <w:tr w:rsidR="00CF0DF5" w:rsidRPr="00C73D61" w14:paraId="6A7A559C" w14:textId="77777777" w:rsidTr="0048063A">
        <w:trPr>
          <w:trHeight w:val="20"/>
          <w:tblHeader/>
        </w:trPr>
        <w:tc>
          <w:tcPr>
            <w:tcW w:w="1250" w:type="pct"/>
            <w:tcBorders>
              <w:top w:val="single" w:sz="4" w:space="0" w:color="4C7D2C"/>
              <w:bottom w:val="single" w:sz="4" w:space="0" w:color="4C7D2C"/>
            </w:tcBorders>
          </w:tcPr>
          <w:p w14:paraId="161005AD" w14:textId="7233416C" w:rsidR="00CF0DF5" w:rsidRPr="00E3283D" w:rsidRDefault="00CF0DF5" w:rsidP="00E3283D">
            <w:pPr>
              <w:pStyle w:val="SITableBody"/>
            </w:pPr>
            <w:r w:rsidRPr="00E3283D">
              <w:t>MTMP2062C Weigh carcase</w:t>
            </w:r>
          </w:p>
        </w:tc>
        <w:tc>
          <w:tcPr>
            <w:tcW w:w="1250" w:type="pct"/>
            <w:tcBorders>
              <w:top w:val="single" w:sz="4" w:space="0" w:color="4C7D2C"/>
              <w:bottom w:val="single" w:sz="4" w:space="0" w:color="4C7D2C"/>
            </w:tcBorders>
          </w:tcPr>
          <w:p w14:paraId="7FB6815B" w14:textId="3361C0D3" w:rsidR="00CF0DF5" w:rsidRPr="00E3283D" w:rsidRDefault="00CF0DF5" w:rsidP="00E3283D">
            <w:pPr>
              <w:pStyle w:val="SITableBody"/>
            </w:pPr>
            <w:r w:rsidRPr="00E3283D">
              <w:t>AMPA2061 Weigh carcase</w:t>
            </w:r>
          </w:p>
        </w:tc>
        <w:tc>
          <w:tcPr>
            <w:tcW w:w="1250" w:type="pct"/>
            <w:tcBorders>
              <w:top w:val="single" w:sz="4" w:space="0" w:color="4C7D2C"/>
              <w:bottom w:val="single" w:sz="4" w:space="0" w:color="4C7D2C"/>
            </w:tcBorders>
          </w:tcPr>
          <w:p w14:paraId="178D7327" w14:textId="482F2A6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88752A5" w14:textId="547AA3C2" w:rsidR="00CF0DF5" w:rsidRPr="00E3283D" w:rsidRDefault="00CF0DF5" w:rsidP="00E3283D">
            <w:pPr>
              <w:pStyle w:val="SITableBody"/>
            </w:pPr>
            <w:r w:rsidRPr="00E3283D">
              <w:t>Equivalent</w:t>
            </w:r>
          </w:p>
        </w:tc>
      </w:tr>
      <w:tr w:rsidR="00CF0DF5" w:rsidRPr="00C73D61" w14:paraId="1DBBB35D" w14:textId="77777777" w:rsidTr="0048063A">
        <w:trPr>
          <w:trHeight w:val="20"/>
          <w:tblHeader/>
        </w:trPr>
        <w:tc>
          <w:tcPr>
            <w:tcW w:w="1250" w:type="pct"/>
            <w:tcBorders>
              <w:top w:val="single" w:sz="4" w:space="0" w:color="4C7D2C"/>
              <w:bottom w:val="single" w:sz="4" w:space="0" w:color="4C7D2C"/>
            </w:tcBorders>
          </w:tcPr>
          <w:p w14:paraId="748ECF82" w14:textId="44DCBFFD" w:rsidR="00CF0DF5" w:rsidRPr="00E3283D" w:rsidRDefault="00CF0DF5" w:rsidP="00E3283D">
            <w:pPr>
              <w:pStyle w:val="SITableBody"/>
            </w:pPr>
            <w:r w:rsidRPr="00E3283D">
              <w:t>MTMP2063C Operate semiautomatic tagging machine</w:t>
            </w:r>
          </w:p>
        </w:tc>
        <w:tc>
          <w:tcPr>
            <w:tcW w:w="1250" w:type="pct"/>
            <w:tcBorders>
              <w:top w:val="single" w:sz="4" w:space="0" w:color="4C7D2C"/>
              <w:bottom w:val="single" w:sz="4" w:space="0" w:color="4C7D2C"/>
            </w:tcBorders>
          </w:tcPr>
          <w:p w14:paraId="25BBB433" w14:textId="63BE3881" w:rsidR="00CF0DF5" w:rsidRPr="00E3283D" w:rsidRDefault="00CF0DF5" w:rsidP="00E3283D">
            <w:pPr>
              <w:pStyle w:val="SITableBody"/>
            </w:pPr>
            <w:r w:rsidRPr="00E3283D">
              <w:t>AMPA2062 Operate semiautomatic tagging machine</w:t>
            </w:r>
          </w:p>
        </w:tc>
        <w:tc>
          <w:tcPr>
            <w:tcW w:w="1250" w:type="pct"/>
            <w:tcBorders>
              <w:top w:val="single" w:sz="4" w:space="0" w:color="4C7D2C"/>
              <w:bottom w:val="single" w:sz="4" w:space="0" w:color="4C7D2C"/>
            </w:tcBorders>
          </w:tcPr>
          <w:p w14:paraId="2CFCD9AD" w14:textId="138AA6C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B3790D2" w14:textId="492CC1B6" w:rsidR="00CF0DF5" w:rsidRPr="00E3283D" w:rsidRDefault="00CF0DF5" w:rsidP="00E3283D">
            <w:pPr>
              <w:pStyle w:val="SITableBody"/>
            </w:pPr>
            <w:r w:rsidRPr="00E3283D">
              <w:t>Equivalent</w:t>
            </w:r>
          </w:p>
        </w:tc>
      </w:tr>
      <w:tr w:rsidR="00CF0DF5" w:rsidRPr="00C73D61" w14:paraId="615D9FC5" w14:textId="77777777" w:rsidTr="0048063A">
        <w:trPr>
          <w:trHeight w:val="20"/>
          <w:tblHeader/>
        </w:trPr>
        <w:tc>
          <w:tcPr>
            <w:tcW w:w="1250" w:type="pct"/>
            <w:tcBorders>
              <w:top w:val="single" w:sz="4" w:space="0" w:color="4C7D2C"/>
              <w:bottom w:val="single" w:sz="4" w:space="0" w:color="4C7D2C"/>
            </w:tcBorders>
          </w:tcPr>
          <w:p w14:paraId="540491E0" w14:textId="5FC73596" w:rsidR="00CF0DF5" w:rsidRPr="00E3283D" w:rsidRDefault="00CF0DF5" w:rsidP="00E3283D">
            <w:pPr>
              <w:pStyle w:val="SITableBody"/>
            </w:pPr>
            <w:r w:rsidRPr="00E3283D">
              <w:t>MTMP2064C Measure fat</w:t>
            </w:r>
          </w:p>
        </w:tc>
        <w:tc>
          <w:tcPr>
            <w:tcW w:w="1250" w:type="pct"/>
            <w:tcBorders>
              <w:top w:val="single" w:sz="4" w:space="0" w:color="4C7D2C"/>
              <w:bottom w:val="single" w:sz="4" w:space="0" w:color="4C7D2C"/>
            </w:tcBorders>
          </w:tcPr>
          <w:p w14:paraId="4E5D2B18" w14:textId="785FA058" w:rsidR="00CF0DF5" w:rsidRPr="00E3283D" w:rsidRDefault="00CF0DF5" w:rsidP="00E3283D">
            <w:pPr>
              <w:pStyle w:val="SITableBody"/>
            </w:pPr>
            <w:r w:rsidRPr="00E3283D">
              <w:t>AMPA2063 Measure fat</w:t>
            </w:r>
          </w:p>
        </w:tc>
        <w:tc>
          <w:tcPr>
            <w:tcW w:w="1250" w:type="pct"/>
            <w:tcBorders>
              <w:top w:val="single" w:sz="4" w:space="0" w:color="4C7D2C"/>
              <w:bottom w:val="single" w:sz="4" w:space="0" w:color="4C7D2C"/>
            </w:tcBorders>
          </w:tcPr>
          <w:p w14:paraId="674B270F" w14:textId="07973C8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9266781" w14:textId="4FFA5B9D" w:rsidR="00CF0DF5" w:rsidRPr="00E3283D" w:rsidRDefault="00CF0DF5" w:rsidP="00E3283D">
            <w:pPr>
              <w:pStyle w:val="SITableBody"/>
            </w:pPr>
            <w:r w:rsidRPr="00E3283D">
              <w:t>Equivalent</w:t>
            </w:r>
          </w:p>
        </w:tc>
      </w:tr>
      <w:tr w:rsidR="00CF0DF5" w:rsidRPr="00C73D61" w14:paraId="2E416591" w14:textId="77777777" w:rsidTr="0048063A">
        <w:trPr>
          <w:trHeight w:val="20"/>
          <w:tblHeader/>
        </w:trPr>
        <w:tc>
          <w:tcPr>
            <w:tcW w:w="1250" w:type="pct"/>
            <w:tcBorders>
              <w:top w:val="single" w:sz="4" w:space="0" w:color="4C7D2C"/>
              <w:bottom w:val="single" w:sz="4" w:space="0" w:color="4C7D2C"/>
            </w:tcBorders>
          </w:tcPr>
          <w:p w14:paraId="62C336FB" w14:textId="1DE24152" w:rsidR="00CF0DF5" w:rsidRPr="00E3283D" w:rsidRDefault="00CF0DF5" w:rsidP="00E3283D">
            <w:pPr>
              <w:pStyle w:val="SITableBody"/>
            </w:pPr>
            <w:r w:rsidRPr="00E3283D">
              <w:t>MTMP2065C Label and stamp carcase</w:t>
            </w:r>
          </w:p>
        </w:tc>
        <w:tc>
          <w:tcPr>
            <w:tcW w:w="1250" w:type="pct"/>
            <w:tcBorders>
              <w:top w:val="single" w:sz="4" w:space="0" w:color="4C7D2C"/>
              <w:bottom w:val="single" w:sz="4" w:space="0" w:color="4C7D2C"/>
            </w:tcBorders>
          </w:tcPr>
          <w:p w14:paraId="76211B50" w14:textId="0BF0B1DF" w:rsidR="00CF0DF5" w:rsidRPr="00E3283D" w:rsidRDefault="00CF0DF5" w:rsidP="00E3283D">
            <w:pPr>
              <w:pStyle w:val="SITableBody"/>
            </w:pPr>
            <w:r w:rsidRPr="00E3283D">
              <w:t>AMPA2064 Label and stamp carcase</w:t>
            </w:r>
          </w:p>
        </w:tc>
        <w:tc>
          <w:tcPr>
            <w:tcW w:w="1250" w:type="pct"/>
            <w:tcBorders>
              <w:top w:val="single" w:sz="4" w:space="0" w:color="4C7D2C"/>
              <w:bottom w:val="single" w:sz="4" w:space="0" w:color="4C7D2C"/>
            </w:tcBorders>
          </w:tcPr>
          <w:p w14:paraId="6F21CDFC" w14:textId="2BE46BA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EE83B8C" w14:textId="75022BD2" w:rsidR="00CF0DF5" w:rsidRPr="00E3283D" w:rsidRDefault="00CF0DF5" w:rsidP="00E3283D">
            <w:pPr>
              <w:pStyle w:val="SITableBody"/>
            </w:pPr>
            <w:r w:rsidRPr="00E3283D">
              <w:t>Equivalent</w:t>
            </w:r>
          </w:p>
        </w:tc>
      </w:tr>
      <w:tr w:rsidR="00CF0DF5" w:rsidRPr="00C73D61" w14:paraId="711E2731" w14:textId="77777777" w:rsidTr="0048063A">
        <w:trPr>
          <w:trHeight w:val="20"/>
          <w:tblHeader/>
        </w:trPr>
        <w:tc>
          <w:tcPr>
            <w:tcW w:w="1250" w:type="pct"/>
            <w:tcBorders>
              <w:top w:val="single" w:sz="4" w:space="0" w:color="4C7D2C"/>
              <w:bottom w:val="single" w:sz="4" w:space="0" w:color="4C7D2C"/>
            </w:tcBorders>
          </w:tcPr>
          <w:p w14:paraId="682451DA" w14:textId="2CD288C6" w:rsidR="00CF0DF5" w:rsidRPr="00E3283D" w:rsidRDefault="00CF0DF5" w:rsidP="00E3283D">
            <w:pPr>
              <w:pStyle w:val="SITableBody"/>
            </w:pPr>
            <w:r w:rsidRPr="00E3283D">
              <w:t>MTMP2066C Wash carcase</w:t>
            </w:r>
          </w:p>
        </w:tc>
        <w:tc>
          <w:tcPr>
            <w:tcW w:w="1250" w:type="pct"/>
            <w:tcBorders>
              <w:top w:val="single" w:sz="4" w:space="0" w:color="4C7D2C"/>
              <w:bottom w:val="single" w:sz="4" w:space="0" w:color="4C7D2C"/>
            </w:tcBorders>
          </w:tcPr>
          <w:p w14:paraId="54651314" w14:textId="23D5E514" w:rsidR="00CF0DF5" w:rsidRPr="00E3283D" w:rsidRDefault="00CF0DF5" w:rsidP="00E3283D">
            <w:pPr>
              <w:pStyle w:val="SITableBody"/>
            </w:pPr>
            <w:r w:rsidRPr="00E3283D">
              <w:t>AMPA2065 Wash carcase</w:t>
            </w:r>
          </w:p>
        </w:tc>
        <w:tc>
          <w:tcPr>
            <w:tcW w:w="1250" w:type="pct"/>
            <w:tcBorders>
              <w:top w:val="single" w:sz="4" w:space="0" w:color="4C7D2C"/>
              <w:bottom w:val="single" w:sz="4" w:space="0" w:color="4C7D2C"/>
            </w:tcBorders>
          </w:tcPr>
          <w:p w14:paraId="4499BBE9" w14:textId="5FC1FF3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8CAA4B9" w14:textId="3069B23C" w:rsidR="00CF0DF5" w:rsidRPr="00E3283D" w:rsidRDefault="00CF0DF5" w:rsidP="00E3283D">
            <w:pPr>
              <w:pStyle w:val="SITableBody"/>
            </w:pPr>
            <w:r w:rsidRPr="00E3283D">
              <w:t>Equivalent</w:t>
            </w:r>
          </w:p>
        </w:tc>
      </w:tr>
      <w:tr w:rsidR="00CF0DF5" w:rsidRPr="00C73D61" w14:paraId="72675E42" w14:textId="77777777" w:rsidTr="0048063A">
        <w:trPr>
          <w:trHeight w:val="20"/>
          <w:tblHeader/>
        </w:trPr>
        <w:tc>
          <w:tcPr>
            <w:tcW w:w="1250" w:type="pct"/>
            <w:tcBorders>
              <w:top w:val="single" w:sz="4" w:space="0" w:color="4C7D2C"/>
              <w:bottom w:val="single" w:sz="4" w:space="0" w:color="4C7D2C"/>
            </w:tcBorders>
          </w:tcPr>
          <w:p w14:paraId="3B421E90" w14:textId="0297F80D" w:rsidR="00CF0DF5" w:rsidRPr="00E3283D" w:rsidRDefault="00CF0DF5" w:rsidP="00E3283D">
            <w:pPr>
              <w:pStyle w:val="SITableBody"/>
            </w:pPr>
            <w:r w:rsidRPr="00E3283D">
              <w:t>MTMP2067B Operate a decontamination unit</w:t>
            </w:r>
          </w:p>
        </w:tc>
        <w:tc>
          <w:tcPr>
            <w:tcW w:w="1250" w:type="pct"/>
            <w:tcBorders>
              <w:top w:val="single" w:sz="4" w:space="0" w:color="4C7D2C"/>
              <w:bottom w:val="single" w:sz="4" w:space="0" w:color="4C7D2C"/>
            </w:tcBorders>
          </w:tcPr>
          <w:p w14:paraId="729B44A3" w14:textId="1B13B7C2" w:rsidR="00CF0DF5" w:rsidRPr="00E3283D" w:rsidRDefault="00CF0DF5" w:rsidP="00E3283D">
            <w:pPr>
              <w:pStyle w:val="SITableBody"/>
            </w:pPr>
            <w:r w:rsidRPr="00E3283D">
              <w:t>AMPA20366 Operate a decontamination unit</w:t>
            </w:r>
          </w:p>
        </w:tc>
        <w:tc>
          <w:tcPr>
            <w:tcW w:w="1250" w:type="pct"/>
            <w:tcBorders>
              <w:top w:val="single" w:sz="4" w:space="0" w:color="4C7D2C"/>
              <w:bottom w:val="single" w:sz="4" w:space="0" w:color="4C7D2C"/>
            </w:tcBorders>
          </w:tcPr>
          <w:p w14:paraId="49A5289C" w14:textId="5E7D475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013CB33" w14:textId="07260E54" w:rsidR="00CF0DF5" w:rsidRPr="00E3283D" w:rsidRDefault="00CF0DF5" w:rsidP="00E3283D">
            <w:pPr>
              <w:pStyle w:val="SITableBody"/>
            </w:pPr>
            <w:r w:rsidRPr="00E3283D">
              <w:t>Equivalent</w:t>
            </w:r>
          </w:p>
        </w:tc>
      </w:tr>
      <w:tr w:rsidR="00CF0DF5" w:rsidRPr="00C73D61" w14:paraId="042D4E64" w14:textId="77777777" w:rsidTr="0048063A">
        <w:trPr>
          <w:trHeight w:val="20"/>
          <w:tblHeader/>
        </w:trPr>
        <w:tc>
          <w:tcPr>
            <w:tcW w:w="1250" w:type="pct"/>
            <w:tcBorders>
              <w:top w:val="single" w:sz="4" w:space="0" w:color="4C7D2C"/>
              <w:bottom w:val="single" w:sz="4" w:space="0" w:color="4C7D2C"/>
            </w:tcBorders>
          </w:tcPr>
          <w:p w14:paraId="0A1EA97C" w14:textId="59250F78" w:rsidR="00CF0DF5" w:rsidRPr="00E3283D" w:rsidRDefault="00CF0DF5" w:rsidP="00E3283D">
            <w:pPr>
              <w:pStyle w:val="SITableBody"/>
            </w:pPr>
            <w:r w:rsidRPr="00E3283D">
              <w:lastRenderedPageBreak/>
              <w:t>MTM2068B Remove tenderloin</w:t>
            </w:r>
          </w:p>
        </w:tc>
        <w:tc>
          <w:tcPr>
            <w:tcW w:w="1250" w:type="pct"/>
            <w:tcBorders>
              <w:top w:val="single" w:sz="4" w:space="0" w:color="4C7D2C"/>
              <w:bottom w:val="single" w:sz="4" w:space="0" w:color="4C7D2C"/>
            </w:tcBorders>
          </w:tcPr>
          <w:p w14:paraId="5558A74D" w14:textId="7DCF50D2" w:rsidR="00CF0DF5" w:rsidRPr="00E3283D" w:rsidRDefault="00CF0DF5" w:rsidP="00E3283D">
            <w:pPr>
              <w:pStyle w:val="SITableBody"/>
            </w:pPr>
            <w:r w:rsidRPr="00E3283D">
              <w:t>AMPA2067 Remove tenderloin</w:t>
            </w:r>
          </w:p>
        </w:tc>
        <w:tc>
          <w:tcPr>
            <w:tcW w:w="1250" w:type="pct"/>
            <w:tcBorders>
              <w:top w:val="single" w:sz="4" w:space="0" w:color="4C7D2C"/>
              <w:bottom w:val="single" w:sz="4" w:space="0" w:color="4C7D2C"/>
            </w:tcBorders>
          </w:tcPr>
          <w:p w14:paraId="45172A16" w14:textId="155C8D8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4B66429" w14:textId="1AADB2EF" w:rsidR="00CF0DF5" w:rsidRPr="00E3283D" w:rsidRDefault="00CF0DF5" w:rsidP="00E3283D">
            <w:pPr>
              <w:pStyle w:val="SITableBody"/>
            </w:pPr>
            <w:r w:rsidRPr="00E3283D">
              <w:t>Equivalent</w:t>
            </w:r>
          </w:p>
        </w:tc>
      </w:tr>
      <w:tr w:rsidR="00CF0DF5" w:rsidRPr="00C73D61" w14:paraId="1C1EC4E2" w14:textId="77777777" w:rsidTr="0048063A">
        <w:trPr>
          <w:trHeight w:val="20"/>
          <w:tblHeader/>
        </w:trPr>
        <w:tc>
          <w:tcPr>
            <w:tcW w:w="1250" w:type="pct"/>
            <w:tcBorders>
              <w:top w:val="single" w:sz="4" w:space="0" w:color="4C7D2C"/>
              <w:bottom w:val="single" w:sz="4" w:space="0" w:color="4C7D2C"/>
            </w:tcBorders>
          </w:tcPr>
          <w:p w14:paraId="09738CB7" w14:textId="6373C1D4" w:rsidR="00CF0DF5" w:rsidRPr="00E3283D" w:rsidRDefault="00CF0DF5" w:rsidP="00E3283D">
            <w:pPr>
              <w:pStyle w:val="SITableBody"/>
            </w:pPr>
            <w:r w:rsidRPr="00E3283D">
              <w:t>MTMP2071C Inspect meat for defects</w:t>
            </w:r>
          </w:p>
        </w:tc>
        <w:tc>
          <w:tcPr>
            <w:tcW w:w="1250" w:type="pct"/>
            <w:tcBorders>
              <w:top w:val="single" w:sz="4" w:space="0" w:color="4C7D2C"/>
              <w:bottom w:val="single" w:sz="4" w:space="0" w:color="4C7D2C"/>
            </w:tcBorders>
          </w:tcPr>
          <w:p w14:paraId="30EA03E6" w14:textId="6ADFD6E7" w:rsidR="00CF0DF5" w:rsidRPr="00E3283D" w:rsidRDefault="00CF0DF5" w:rsidP="00E3283D">
            <w:pPr>
              <w:pStyle w:val="SITableBody"/>
            </w:pPr>
            <w:r w:rsidRPr="00E3283D">
              <w:t>AMPA2068 Inspect meat for defects</w:t>
            </w:r>
          </w:p>
        </w:tc>
        <w:tc>
          <w:tcPr>
            <w:tcW w:w="1250" w:type="pct"/>
            <w:tcBorders>
              <w:top w:val="single" w:sz="4" w:space="0" w:color="4C7D2C"/>
              <w:bottom w:val="single" w:sz="4" w:space="0" w:color="4C7D2C"/>
            </w:tcBorders>
          </w:tcPr>
          <w:p w14:paraId="1CA469F8" w14:textId="2844438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A8219A5" w14:textId="5DE00D6D" w:rsidR="00CF0DF5" w:rsidRPr="00E3283D" w:rsidRDefault="00CF0DF5" w:rsidP="00E3283D">
            <w:pPr>
              <w:pStyle w:val="SITableBody"/>
            </w:pPr>
            <w:r w:rsidRPr="00E3283D">
              <w:t>Equivalent</w:t>
            </w:r>
          </w:p>
        </w:tc>
      </w:tr>
      <w:tr w:rsidR="00CF0DF5" w:rsidRPr="00C73D61" w14:paraId="7931316A" w14:textId="77777777" w:rsidTr="0048063A">
        <w:trPr>
          <w:trHeight w:val="20"/>
          <w:tblHeader/>
        </w:trPr>
        <w:tc>
          <w:tcPr>
            <w:tcW w:w="1250" w:type="pct"/>
            <w:tcBorders>
              <w:top w:val="single" w:sz="4" w:space="0" w:color="4C7D2C"/>
              <w:bottom w:val="single" w:sz="4" w:space="0" w:color="4C7D2C"/>
            </w:tcBorders>
          </w:tcPr>
          <w:p w14:paraId="398AB169" w14:textId="6F419CFA" w:rsidR="00CF0DF5" w:rsidRPr="00E3283D" w:rsidRDefault="00CF0DF5" w:rsidP="00E3283D">
            <w:pPr>
              <w:pStyle w:val="SITableBody"/>
            </w:pPr>
            <w:r w:rsidRPr="00E3283D">
              <w:t>MTMP2072C Assemble and prepare cartons</w:t>
            </w:r>
          </w:p>
        </w:tc>
        <w:tc>
          <w:tcPr>
            <w:tcW w:w="1250" w:type="pct"/>
            <w:tcBorders>
              <w:top w:val="single" w:sz="4" w:space="0" w:color="4C7D2C"/>
              <w:bottom w:val="single" w:sz="4" w:space="0" w:color="4C7D2C"/>
            </w:tcBorders>
          </w:tcPr>
          <w:p w14:paraId="18C4E589" w14:textId="43300B32" w:rsidR="00CF0DF5" w:rsidRPr="00E3283D" w:rsidRDefault="00CF0DF5" w:rsidP="00E3283D">
            <w:pPr>
              <w:pStyle w:val="SITableBody"/>
            </w:pPr>
            <w:r w:rsidRPr="00E3283D">
              <w:t>AMPA2067 Assemble and prepare cartons</w:t>
            </w:r>
          </w:p>
        </w:tc>
        <w:tc>
          <w:tcPr>
            <w:tcW w:w="1250" w:type="pct"/>
            <w:tcBorders>
              <w:top w:val="single" w:sz="4" w:space="0" w:color="4C7D2C"/>
              <w:bottom w:val="single" w:sz="4" w:space="0" w:color="4C7D2C"/>
            </w:tcBorders>
          </w:tcPr>
          <w:p w14:paraId="54A66AD2" w14:textId="252A580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F5CE105" w14:textId="6480D139" w:rsidR="00CF0DF5" w:rsidRPr="00E3283D" w:rsidRDefault="00CF0DF5" w:rsidP="00E3283D">
            <w:pPr>
              <w:pStyle w:val="SITableBody"/>
            </w:pPr>
            <w:r w:rsidRPr="00E3283D">
              <w:t>Equivalent</w:t>
            </w:r>
          </w:p>
        </w:tc>
      </w:tr>
      <w:tr w:rsidR="00CF0DF5" w:rsidRPr="00C73D61" w14:paraId="2C8A9F1E" w14:textId="77777777" w:rsidTr="0048063A">
        <w:trPr>
          <w:trHeight w:val="20"/>
          <w:tblHeader/>
        </w:trPr>
        <w:tc>
          <w:tcPr>
            <w:tcW w:w="1250" w:type="pct"/>
            <w:tcBorders>
              <w:top w:val="single" w:sz="4" w:space="0" w:color="4C7D2C"/>
              <w:bottom w:val="single" w:sz="4" w:space="0" w:color="4C7D2C"/>
            </w:tcBorders>
          </w:tcPr>
          <w:p w14:paraId="6E4DD981" w14:textId="5D06FC57" w:rsidR="00CF0DF5" w:rsidRPr="00E3283D" w:rsidRDefault="00CF0DF5" w:rsidP="00E3283D">
            <w:pPr>
              <w:pStyle w:val="SITableBody"/>
            </w:pPr>
            <w:r w:rsidRPr="00E3283D">
              <w:t>MTMP2074 Identify cuts and specifications</w:t>
            </w:r>
          </w:p>
        </w:tc>
        <w:tc>
          <w:tcPr>
            <w:tcW w:w="1250" w:type="pct"/>
            <w:tcBorders>
              <w:top w:val="single" w:sz="4" w:space="0" w:color="4C7D2C"/>
              <w:bottom w:val="single" w:sz="4" w:space="0" w:color="4C7D2C"/>
            </w:tcBorders>
          </w:tcPr>
          <w:p w14:paraId="3B9E1469" w14:textId="700B8984" w:rsidR="00CF0DF5" w:rsidRPr="00E3283D" w:rsidRDefault="00CF0DF5" w:rsidP="00E3283D">
            <w:pPr>
              <w:pStyle w:val="SITableBody"/>
            </w:pPr>
            <w:r w:rsidRPr="00E3283D">
              <w:t>AMPA2070 Identify cuts and specifications</w:t>
            </w:r>
          </w:p>
        </w:tc>
        <w:tc>
          <w:tcPr>
            <w:tcW w:w="1250" w:type="pct"/>
            <w:tcBorders>
              <w:top w:val="single" w:sz="4" w:space="0" w:color="4C7D2C"/>
              <w:bottom w:val="single" w:sz="4" w:space="0" w:color="4C7D2C"/>
            </w:tcBorders>
          </w:tcPr>
          <w:p w14:paraId="3A81E560" w14:textId="05A78D1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4495690" w14:textId="07DC297C" w:rsidR="00CF0DF5" w:rsidRPr="00E3283D" w:rsidRDefault="00CF0DF5" w:rsidP="00E3283D">
            <w:pPr>
              <w:pStyle w:val="SITableBody"/>
            </w:pPr>
            <w:r w:rsidRPr="00E3283D">
              <w:t>Equivalent</w:t>
            </w:r>
          </w:p>
        </w:tc>
      </w:tr>
      <w:tr w:rsidR="00CF0DF5" w:rsidRPr="00C73D61" w14:paraId="000E64A0" w14:textId="77777777" w:rsidTr="0048063A">
        <w:trPr>
          <w:trHeight w:val="20"/>
          <w:tblHeader/>
        </w:trPr>
        <w:tc>
          <w:tcPr>
            <w:tcW w:w="1250" w:type="pct"/>
            <w:tcBorders>
              <w:top w:val="single" w:sz="4" w:space="0" w:color="4C7D2C"/>
              <w:bottom w:val="single" w:sz="4" w:space="0" w:color="4C7D2C"/>
            </w:tcBorders>
          </w:tcPr>
          <w:p w14:paraId="276016D0" w14:textId="43370114" w:rsidR="00CF0DF5" w:rsidRPr="00E3283D" w:rsidRDefault="00CF0DF5" w:rsidP="00E3283D">
            <w:pPr>
              <w:pStyle w:val="SITableBody"/>
            </w:pPr>
            <w:r w:rsidRPr="00E3283D">
              <w:t>MTMP2075C Pack meat products</w:t>
            </w:r>
          </w:p>
        </w:tc>
        <w:tc>
          <w:tcPr>
            <w:tcW w:w="1250" w:type="pct"/>
            <w:tcBorders>
              <w:top w:val="single" w:sz="4" w:space="0" w:color="4C7D2C"/>
              <w:bottom w:val="single" w:sz="4" w:space="0" w:color="4C7D2C"/>
            </w:tcBorders>
          </w:tcPr>
          <w:p w14:paraId="2C57ED14" w14:textId="30312386" w:rsidR="00CF0DF5" w:rsidRPr="00E3283D" w:rsidRDefault="00CF0DF5" w:rsidP="00E3283D">
            <w:pPr>
              <w:pStyle w:val="SITableBody"/>
            </w:pPr>
            <w:r w:rsidRPr="00E3283D">
              <w:t>AMPA2071 Pack meat products</w:t>
            </w:r>
          </w:p>
        </w:tc>
        <w:tc>
          <w:tcPr>
            <w:tcW w:w="1250" w:type="pct"/>
            <w:tcBorders>
              <w:top w:val="single" w:sz="4" w:space="0" w:color="4C7D2C"/>
              <w:bottom w:val="single" w:sz="4" w:space="0" w:color="4C7D2C"/>
            </w:tcBorders>
          </w:tcPr>
          <w:p w14:paraId="442ED5A2" w14:textId="682CA93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3C678A0" w14:textId="14638AA7" w:rsidR="00CF0DF5" w:rsidRPr="00E3283D" w:rsidRDefault="00CF0DF5" w:rsidP="00E3283D">
            <w:pPr>
              <w:pStyle w:val="SITableBody"/>
            </w:pPr>
            <w:r w:rsidRPr="00E3283D">
              <w:t>Equivalent</w:t>
            </w:r>
          </w:p>
        </w:tc>
      </w:tr>
      <w:tr w:rsidR="00CF0DF5" w:rsidRPr="00C73D61" w14:paraId="52DC76C3" w14:textId="77777777" w:rsidTr="0048063A">
        <w:trPr>
          <w:trHeight w:val="20"/>
          <w:tblHeader/>
        </w:trPr>
        <w:tc>
          <w:tcPr>
            <w:tcW w:w="1250" w:type="pct"/>
            <w:tcBorders>
              <w:top w:val="single" w:sz="4" w:space="0" w:color="4C7D2C"/>
              <w:bottom w:val="single" w:sz="4" w:space="0" w:color="4C7D2C"/>
            </w:tcBorders>
          </w:tcPr>
          <w:p w14:paraId="27BD09CE" w14:textId="6EC4FEFD" w:rsidR="00CF0DF5" w:rsidRPr="00E3283D" w:rsidRDefault="00CF0DF5" w:rsidP="00E3283D">
            <w:pPr>
              <w:pStyle w:val="SITableBody"/>
            </w:pPr>
            <w:r w:rsidRPr="00E3283D">
              <w:t>MTMP2081C Operate carton sealing machine</w:t>
            </w:r>
          </w:p>
        </w:tc>
        <w:tc>
          <w:tcPr>
            <w:tcW w:w="1250" w:type="pct"/>
            <w:tcBorders>
              <w:top w:val="single" w:sz="4" w:space="0" w:color="4C7D2C"/>
              <w:bottom w:val="single" w:sz="4" w:space="0" w:color="4C7D2C"/>
            </w:tcBorders>
          </w:tcPr>
          <w:p w14:paraId="1A2DE58D" w14:textId="16771C2F" w:rsidR="00CF0DF5" w:rsidRPr="00E3283D" w:rsidRDefault="00CF0DF5" w:rsidP="00E3283D">
            <w:pPr>
              <w:pStyle w:val="SITableBody"/>
            </w:pPr>
            <w:r w:rsidRPr="00E3283D">
              <w:t>AMPA2072 Operate carton sealing machine</w:t>
            </w:r>
          </w:p>
        </w:tc>
        <w:tc>
          <w:tcPr>
            <w:tcW w:w="1250" w:type="pct"/>
            <w:tcBorders>
              <w:top w:val="single" w:sz="4" w:space="0" w:color="4C7D2C"/>
              <w:bottom w:val="single" w:sz="4" w:space="0" w:color="4C7D2C"/>
            </w:tcBorders>
          </w:tcPr>
          <w:p w14:paraId="6DCC1129" w14:textId="7280FCA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8BB41EA" w14:textId="596A9599" w:rsidR="00CF0DF5" w:rsidRPr="00E3283D" w:rsidRDefault="00CF0DF5" w:rsidP="00E3283D">
            <w:pPr>
              <w:pStyle w:val="SITableBody"/>
            </w:pPr>
            <w:r w:rsidRPr="00E3283D">
              <w:t>Equivalent</w:t>
            </w:r>
          </w:p>
        </w:tc>
      </w:tr>
      <w:tr w:rsidR="00CF0DF5" w:rsidRPr="00C73D61" w14:paraId="4F697927" w14:textId="77777777" w:rsidTr="0048063A">
        <w:trPr>
          <w:trHeight w:val="20"/>
          <w:tblHeader/>
        </w:trPr>
        <w:tc>
          <w:tcPr>
            <w:tcW w:w="1250" w:type="pct"/>
            <w:tcBorders>
              <w:top w:val="single" w:sz="4" w:space="0" w:color="4C7D2C"/>
              <w:bottom w:val="single" w:sz="4" w:space="0" w:color="4C7D2C"/>
            </w:tcBorders>
          </w:tcPr>
          <w:p w14:paraId="29DB2565" w14:textId="1C59BF96" w:rsidR="00CF0DF5" w:rsidRPr="00E3283D" w:rsidRDefault="00CF0DF5" w:rsidP="00E3283D">
            <w:pPr>
              <w:pStyle w:val="SITableBody"/>
            </w:pPr>
            <w:r w:rsidRPr="00E3283D">
              <w:t>MTMP2082C Operate carton scales</w:t>
            </w:r>
          </w:p>
        </w:tc>
        <w:tc>
          <w:tcPr>
            <w:tcW w:w="1250" w:type="pct"/>
            <w:tcBorders>
              <w:top w:val="single" w:sz="4" w:space="0" w:color="4C7D2C"/>
              <w:bottom w:val="single" w:sz="4" w:space="0" w:color="4C7D2C"/>
            </w:tcBorders>
          </w:tcPr>
          <w:p w14:paraId="5736655D" w14:textId="3A179EFB" w:rsidR="00CF0DF5" w:rsidRPr="00E3283D" w:rsidRDefault="00CF0DF5" w:rsidP="00E3283D">
            <w:pPr>
              <w:pStyle w:val="SITableBody"/>
            </w:pPr>
            <w:r w:rsidRPr="00E3283D">
              <w:t>AMPA2073 Operate carton scales</w:t>
            </w:r>
          </w:p>
        </w:tc>
        <w:tc>
          <w:tcPr>
            <w:tcW w:w="1250" w:type="pct"/>
            <w:tcBorders>
              <w:top w:val="single" w:sz="4" w:space="0" w:color="4C7D2C"/>
              <w:bottom w:val="single" w:sz="4" w:space="0" w:color="4C7D2C"/>
            </w:tcBorders>
          </w:tcPr>
          <w:p w14:paraId="5CDB7A2C" w14:textId="373AD39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AEADE92" w14:textId="66D3D125" w:rsidR="00CF0DF5" w:rsidRPr="00E3283D" w:rsidRDefault="00CF0DF5" w:rsidP="00E3283D">
            <w:pPr>
              <w:pStyle w:val="SITableBody"/>
            </w:pPr>
            <w:r w:rsidRPr="00E3283D">
              <w:t>Equivalent</w:t>
            </w:r>
          </w:p>
        </w:tc>
      </w:tr>
      <w:tr w:rsidR="00CF0DF5" w:rsidRPr="00C73D61" w14:paraId="7A6BA94D" w14:textId="77777777" w:rsidTr="0048063A">
        <w:trPr>
          <w:trHeight w:val="20"/>
          <w:tblHeader/>
        </w:trPr>
        <w:tc>
          <w:tcPr>
            <w:tcW w:w="1250" w:type="pct"/>
            <w:tcBorders>
              <w:top w:val="single" w:sz="4" w:space="0" w:color="4C7D2C"/>
              <w:bottom w:val="single" w:sz="4" w:space="0" w:color="4C7D2C"/>
            </w:tcBorders>
          </w:tcPr>
          <w:p w14:paraId="6C0EEA5E" w14:textId="0F4AF1A7" w:rsidR="00CF0DF5" w:rsidRPr="00E3283D" w:rsidRDefault="00CF0DF5" w:rsidP="00E3283D">
            <w:pPr>
              <w:pStyle w:val="SITableBody"/>
            </w:pPr>
            <w:r w:rsidRPr="00E3283D">
              <w:t>MTMP2083C Operate strapping machine</w:t>
            </w:r>
          </w:p>
        </w:tc>
        <w:tc>
          <w:tcPr>
            <w:tcW w:w="1250" w:type="pct"/>
            <w:tcBorders>
              <w:top w:val="single" w:sz="4" w:space="0" w:color="4C7D2C"/>
              <w:bottom w:val="single" w:sz="4" w:space="0" w:color="4C7D2C"/>
            </w:tcBorders>
          </w:tcPr>
          <w:p w14:paraId="13420C97" w14:textId="49253EC0" w:rsidR="00CF0DF5" w:rsidRPr="00E3283D" w:rsidRDefault="00CF0DF5" w:rsidP="00E3283D">
            <w:pPr>
              <w:pStyle w:val="SITableBody"/>
            </w:pPr>
            <w:r w:rsidRPr="00E3283D">
              <w:t>AMPA2074 Operate strapping machine</w:t>
            </w:r>
          </w:p>
        </w:tc>
        <w:tc>
          <w:tcPr>
            <w:tcW w:w="1250" w:type="pct"/>
            <w:tcBorders>
              <w:top w:val="single" w:sz="4" w:space="0" w:color="4C7D2C"/>
              <w:bottom w:val="single" w:sz="4" w:space="0" w:color="4C7D2C"/>
            </w:tcBorders>
          </w:tcPr>
          <w:p w14:paraId="67E9BAD2" w14:textId="34E5369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CB0EC73" w14:textId="586C662B" w:rsidR="00CF0DF5" w:rsidRPr="00E3283D" w:rsidRDefault="00CF0DF5" w:rsidP="00E3283D">
            <w:pPr>
              <w:pStyle w:val="SITableBody"/>
            </w:pPr>
            <w:r w:rsidRPr="00E3283D">
              <w:t>Equivalent</w:t>
            </w:r>
          </w:p>
        </w:tc>
      </w:tr>
      <w:tr w:rsidR="00CF0DF5" w:rsidRPr="00C73D61" w14:paraId="1683B6FC" w14:textId="77777777" w:rsidTr="0048063A">
        <w:trPr>
          <w:trHeight w:val="20"/>
          <w:tblHeader/>
        </w:trPr>
        <w:tc>
          <w:tcPr>
            <w:tcW w:w="1250" w:type="pct"/>
            <w:tcBorders>
              <w:top w:val="single" w:sz="4" w:space="0" w:color="4C7D2C"/>
              <w:bottom w:val="single" w:sz="4" w:space="0" w:color="4C7D2C"/>
            </w:tcBorders>
          </w:tcPr>
          <w:p w14:paraId="0397C70F" w14:textId="560F95D9" w:rsidR="00CF0DF5" w:rsidRPr="00E3283D" w:rsidRDefault="00CF0DF5" w:rsidP="00E3283D">
            <w:pPr>
              <w:pStyle w:val="SITableBody"/>
            </w:pPr>
            <w:r w:rsidRPr="00E3283D">
              <w:t>MTMP2084C Operate carton forming machine</w:t>
            </w:r>
          </w:p>
        </w:tc>
        <w:tc>
          <w:tcPr>
            <w:tcW w:w="1250" w:type="pct"/>
            <w:tcBorders>
              <w:top w:val="single" w:sz="4" w:space="0" w:color="4C7D2C"/>
              <w:bottom w:val="single" w:sz="4" w:space="0" w:color="4C7D2C"/>
            </w:tcBorders>
          </w:tcPr>
          <w:p w14:paraId="70BC3156" w14:textId="2EF4776E" w:rsidR="00CF0DF5" w:rsidRPr="00E3283D" w:rsidRDefault="00CF0DF5" w:rsidP="00E3283D">
            <w:pPr>
              <w:pStyle w:val="SITableBody"/>
            </w:pPr>
            <w:r w:rsidRPr="00E3283D">
              <w:t>AMPA2075 Operate carton forming machine</w:t>
            </w:r>
          </w:p>
        </w:tc>
        <w:tc>
          <w:tcPr>
            <w:tcW w:w="1250" w:type="pct"/>
            <w:tcBorders>
              <w:top w:val="single" w:sz="4" w:space="0" w:color="4C7D2C"/>
              <w:bottom w:val="single" w:sz="4" w:space="0" w:color="4C7D2C"/>
            </w:tcBorders>
          </w:tcPr>
          <w:p w14:paraId="7EBD947E" w14:textId="7396896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9F6A779" w14:textId="712146F2" w:rsidR="00CF0DF5" w:rsidRPr="00E3283D" w:rsidRDefault="00CF0DF5" w:rsidP="00E3283D">
            <w:pPr>
              <w:pStyle w:val="SITableBody"/>
            </w:pPr>
            <w:r w:rsidRPr="00E3283D">
              <w:t>Equivalent</w:t>
            </w:r>
          </w:p>
        </w:tc>
      </w:tr>
      <w:tr w:rsidR="00CF0DF5" w:rsidRPr="00C73D61" w14:paraId="70206D07" w14:textId="77777777" w:rsidTr="0048063A">
        <w:trPr>
          <w:trHeight w:val="20"/>
          <w:tblHeader/>
        </w:trPr>
        <w:tc>
          <w:tcPr>
            <w:tcW w:w="1250" w:type="pct"/>
            <w:tcBorders>
              <w:top w:val="single" w:sz="4" w:space="0" w:color="4C7D2C"/>
              <w:bottom w:val="single" w:sz="4" w:space="0" w:color="4C7D2C"/>
            </w:tcBorders>
          </w:tcPr>
          <w:p w14:paraId="5295948B" w14:textId="2703A7D8" w:rsidR="00CF0DF5" w:rsidRPr="00E3283D" w:rsidRDefault="00CF0DF5" w:rsidP="00E3283D">
            <w:pPr>
              <w:pStyle w:val="SITableBody"/>
            </w:pPr>
            <w:r w:rsidRPr="00E3283D">
              <w:t>MTMP2085C Operate automatic CL Determination machine</w:t>
            </w:r>
          </w:p>
        </w:tc>
        <w:tc>
          <w:tcPr>
            <w:tcW w:w="1250" w:type="pct"/>
            <w:tcBorders>
              <w:top w:val="single" w:sz="4" w:space="0" w:color="4C7D2C"/>
              <w:bottom w:val="single" w:sz="4" w:space="0" w:color="4C7D2C"/>
            </w:tcBorders>
          </w:tcPr>
          <w:p w14:paraId="4F708C1C" w14:textId="524ADE83" w:rsidR="00CF0DF5" w:rsidRPr="00E3283D" w:rsidRDefault="00CF0DF5" w:rsidP="00E3283D">
            <w:pPr>
              <w:pStyle w:val="SITableBody"/>
            </w:pPr>
            <w:r w:rsidRPr="00E3283D">
              <w:t>AMPA2076 Operate automatic CL Determination machine</w:t>
            </w:r>
          </w:p>
        </w:tc>
        <w:tc>
          <w:tcPr>
            <w:tcW w:w="1250" w:type="pct"/>
            <w:tcBorders>
              <w:top w:val="single" w:sz="4" w:space="0" w:color="4C7D2C"/>
              <w:bottom w:val="single" w:sz="4" w:space="0" w:color="4C7D2C"/>
            </w:tcBorders>
          </w:tcPr>
          <w:p w14:paraId="2BBBF26D" w14:textId="1D4727A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4501AC9" w14:textId="4DC8DFE6" w:rsidR="00CF0DF5" w:rsidRPr="00E3283D" w:rsidRDefault="00CF0DF5" w:rsidP="00E3283D">
            <w:pPr>
              <w:pStyle w:val="SITableBody"/>
            </w:pPr>
            <w:r w:rsidRPr="00E3283D">
              <w:t>Equivalent</w:t>
            </w:r>
          </w:p>
        </w:tc>
      </w:tr>
      <w:tr w:rsidR="00CF0DF5" w:rsidRPr="00C73D61" w14:paraId="0D1D357D" w14:textId="77777777" w:rsidTr="0048063A">
        <w:trPr>
          <w:trHeight w:val="20"/>
          <w:tblHeader/>
        </w:trPr>
        <w:tc>
          <w:tcPr>
            <w:tcW w:w="1250" w:type="pct"/>
            <w:tcBorders>
              <w:top w:val="single" w:sz="4" w:space="0" w:color="4C7D2C"/>
              <w:bottom w:val="single" w:sz="4" w:space="0" w:color="4C7D2C"/>
            </w:tcBorders>
          </w:tcPr>
          <w:p w14:paraId="40CEF8CF" w14:textId="3499C70A" w:rsidR="00CF0DF5" w:rsidRPr="00E3283D" w:rsidRDefault="00CF0DF5" w:rsidP="00E3283D">
            <w:pPr>
              <w:pStyle w:val="SITableBody"/>
            </w:pPr>
            <w:r w:rsidRPr="00E3283D">
              <w:t>MTMP2086B Operate bag forming equipment</w:t>
            </w:r>
          </w:p>
        </w:tc>
        <w:tc>
          <w:tcPr>
            <w:tcW w:w="1250" w:type="pct"/>
            <w:tcBorders>
              <w:top w:val="single" w:sz="4" w:space="0" w:color="4C7D2C"/>
              <w:bottom w:val="single" w:sz="4" w:space="0" w:color="4C7D2C"/>
            </w:tcBorders>
          </w:tcPr>
          <w:p w14:paraId="5F2BF982" w14:textId="0A75A12E" w:rsidR="00CF0DF5" w:rsidRPr="00E3283D" w:rsidRDefault="00CF0DF5" w:rsidP="00E3283D">
            <w:pPr>
              <w:pStyle w:val="SITableBody"/>
            </w:pPr>
            <w:r w:rsidRPr="00E3283D">
              <w:t>AMPA2077 Operate bag forming equipment</w:t>
            </w:r>
          </w:p>
        </w:tc>
        <w:tc>
          <w:tcPr>
            <w:tcW w:w="1250" w:type="pct"/>
            <w:tcBorders>
              <w:top w:val="single" w:sz="4" w:space="0" w:color="4C7D2C"/>
              <w:bottom w:val="single" w:sz="4" w:space="0" w:color="4C7D2C"/>
            </w:tcBorders>
          </w:tcPr>
          <w:p w14:paraId="350FE80A" w14:textId="5DB50D5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E458C1E" w14:textId="05CCD1B1" w:rsidR="00CF0DF5" w:rsidRPr="00E3283D" w:rsidRDefault="00CF0DF5" w:rsidP="00E3283D">
            <w:pPr>
              <w:pStyle w:val="SITableBody"/>
            </w:pPr>
            <w:r w:rsidRPr="00E3283D">
              <w:t>Equivalent</w:t>
            </w:r>
          </w:p>
        </w:tc>
      </w:tr>
      <w:tr w:rsidR="00CF0DF5" w:rsidRPr="00C73D61" w14:paraId="08130E26" w14:textId="77777777" w:rsidTr="0048063A">
        <w:trPr>
          <w:trHeight w:val="20"/>
          <w:tblHeader/>
        </w:trPr>
        <w:tc>
          <w:tcPr>
            <w:tcW w:w="1250" w:type="pct"/>
            <w:tcBorders>
              <w:top w:val="single" w:sz="4" w:space="0" w:color="4C7D2C"/>
              <w:bottom w:val="single" w:sz="4" w:space="0" w:color="4C7D2C"/>
            </w:tcBorders>
          </w:tcPr>
          <w:p w14:paraId="3A2C0976" w14:textId="5E127715" w:rsidR="00CF0DF5" w:rsidRPr="00E3283D" w:rsidRDefault="00CF0DF5" w:rsidP="00E3283D">
            <w:pPr>
              <w:pStyle w:val="SITableBody"/>
            </w:pPr>
            <w:r w:rsidRPr="00E3283D">
              <w:t>MTMP2091C Assess dentition</w:t>
            </w:r>
          </w:p>
        </w:tc>
        <w:tc>
          <w:tcPr>
            <w:tcW w:w="1250" w:type="pct"/>
            <w:tcBorders>
              <w:top w:val="single" w:sz="4" w:space="0" w:color="4C7D2C"/>
              <w:bottom w:val="single" w:sz="4" w:space="0" w:color="4C7D2C"/>
            </w:tcBorders>
          </w:tcPr>
          <w:p w14:paraId="4673B847" w14:textId="056F5213" w:rsidR="00CF0DF5" w:rsidRPr="00E3283D" w:rsidRDefault="00CF0DF5" w:rsidP="00E3283D">
            <w:pPr>
              <w:pStyle w:val="SITableBody"/>
            </w:pPr>
            <w:r w:rsidRPr="00E3283D">
              <w:t>AMPA2080 Assess dentition</w:t>
            </w:r>
          </w:p>
        </w:tc>
        <w:tc>
          <w:tcPr>
            <w:tcW w:w="1250" w:type="pct"/>
            <w:tcBorders>
              <w:top w:val="single" w:sz="4" w:space="0" w:color="4C7D2C"/>
              <w:bottom w:val="single" w:sz="4" w:space="0" w:color="4C7D2C"/>
            </w:tcBorders>
          </w:tcPr>
          <w:p w14:paraId="60714F69" w14:textId="1AAC568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6006441" w14:textId="608058A6" w:rsidR="00CF0DF5" w:rsidRPr="00E3283D" w:rsidRDefault="00CF0DF5" w:rsidP="00E3283D">
            <w:pPr>
              <w:pStyle w:val="SITableBody"/>
            </w:pPr>
            <w:r w:rsidRPr="00E3283D">
              <w:t>Equivalent</w:t>
            </w:r>
          </w:p>
        </w:tc>
      </w:tr>
      <w:tr w:rsidR="00CF0DF5" w:rsidRPr="00C73D61" w14:paraId="2EDC516B" w14:textId="77777777" w:rsidTr="0048063A">
        <w:trPr>
          <w:trHeight w:val="20"/>
          <w:tblHeader/>
        </w:trPr>
        <w:tc>
          <w:tcPr>
            <w:tcW w:w="1250" w:type="pct"/>
            <w:tcBorders>
              <w:top w:val="single" w:sz="4" w:space="0" w:color="4C7D2C"/>
              <w:bottom w:val="single" w:sz="4" w:space="0" w:color="4C7D2C"/>
            </w:tcBorders>
          </w:tcPr>
          <w:p w14:paraId="6F64C806" w14:textId="552C3569" w:rsidR="00CF0DF5" w:rsidRPr="00E3283D" w:rsidRDefault="00CF0DF5" w:rsidP="00E3283D">
            <w:pPr>
              <w:pStyle w:val="SITableBody"/>
            </w:pPr>
            <w:r w:rsidRPr="00E3283D">
              <w:lastRenderedPageBreak/>
              <w:t>MTMP2092C Drop tongue</w:t>
            </w:r>
          </w:p>
        </w:tc>
        <w:tc>
          <w:tcPr>
            <w:tcW w:w="1250" w:type="pct"/>
            <w:tcBorders>
              <w:top w:val="single" w:sz="4" w:space="0" w:color="4C7D2C"/>
              <w:bottom w:val="single" w:sz="4" w:space="0" w:color="4C7D2C"/>
            </w:tcBorders>
          </w:tcPr>
          <w:p w14:paraId="085A8C36" w14:textId="1C09D82F" w:rsidR="00CF0DF5" w:rsidRPr="00E3283D" w:rsidRDefault="00CF0DF5" w:rsidP="00E3283D">
            <w:pPr>
              <w:pStyle w:val="SITableBody"/>
            </w:pPr>
            <w:r w:rsidRPr="00E3283D">
              <w:t>AMPA2081 Drop tongue</w:t>
            </w:r>
          </w:p>
        </w:tc>
        <w:tc>
          <w:tcPr>
            <w:tcW w:w="1250" w:type="pct"/>
            <w:tcBorders>
              <w:top w:val="single" w:sz="4" w:space="0" w:color="4C7D2C"/>
              <w:bottom w:val="single" w:sz="4" w:space="0" w:color="4C7D2C"/>
            </w:tcBorders>
          </w:tcPr>
          <w:p w14:paraId="14C1BB2D" w14:textId="40B7512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73672BB" w14:textId="53B102FC" w:rsidR="00CF0DF5" w:rsidRPr="00E3283D" w:rsidRDefault="00CF0DF5" w:rsidP="00E3283D">
            <w:pPr>
              <w:pStyle w:val="SITableBody"/>
            </w:pPr>
            <w:r w:rsidRPr="00E3283D">
              <w:t>Equivalent</w:t>
            </w:r>
          </w:p>
        </w:tc>
      </w:tr>
      <w:tr w:rsidR="00CF0DF5" w:rsidRPr="00C73D61" w14:paraId="5B7CEED9" w14:textId="77777777" w:rsidTr="0048063A">
        <w:trPr>
          <w:trHeight w:val="20"/>
          <w:tblHeader/>
        </w:trPr>
        <w:tc>
          <w:tcPr>
            <w:tcW w:w="1250" w:type="pct"/>
            <w:tcBorders>
              <w:top w:val="single" w:sz="4" w:space="0" w:color="4C7D2C"/>
              <w:bottom w:val="single" w:sz="4" w:space="0" w:color="4C7D2C"/>
            </w:tcBorders>
          </w:tcPr>
          <w:p w14:paraId="3B1162D9" w14:textId="62E3E05C" w:rsidR="00CF0DF5" w:rsidRPr="00E3283D" w:rsidRDefault="00CF0DF5" w:rsidP="00E3283D">
            <w:pPr>
              <w:pStyle w:val="SITableBody"/>
            </w:pPr>
            <w:r w:rsidRPr="00E3283D">
              <w:t>MTMP2093C Wash head</w:t>
            </w:r>
          </w:p>
        </w:tc>
        <w:tc>
          <w:tcPr>
            <w:tcW w:w="1250" w:type="pct"/>
            <w:tcBorders>
              <w:top w:val="single" w:sz="4" w:space="0" w:color="4C7D2C"/>
              <w:bottom w:val="single" w:sz="4" w:space="0" w:color="4C7D2C"/>
            </w:tcBorders>
          </w:tcPr>
          <w:p w14:paraId="2509F5AD" w14:textId="5B2307FB" w:rsidR="00CF0DF5" w:rsidRPr="00E3283D" w:rsidRDefault="00CF0DF5" w:rsidP="00E3283D">
            <w:pPr>
              <w:pStyle w:val="SITableBody"/>
            </w:pPr>
            <w:r w:rsidRPr="00E3283D">
              <w:t>AMPA2082 Wash head</w:t>
            </w:r>
          </w:p>
        </w:tc>
        <w:tc>
          <w:tcPr>
            <w:tcW w:w="1250" w:type="pct"/>
            <w:tcBorders>
              <w:top w:val="single" w:sz="4" w:space="0" w:color="4C7D2C"/>
              <w:bottom w:val="single" w:sz="4" w:space="0" w:color="4C7D2C"/>
            </w:tcBorders>
          </w:tcPr>
          <w:p w14:paraId="0A22B555" w14:textId="69F60AD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0933C4B" w14:textId="1F0BA298" w:rsidR="00CF0DF5" w:rsidRPr="00E3283D" w:rsidRDefault="00CF0DF5" w:rsidP="00E3283D">
            <w:pPr>
              <w:pStyle w:val="SITableBody"/>
            </w:pPr>
            <w:r w:rsidRPr="00E3283D">
              <w:t>Equivalent</w:t>
            </w:r>
          </w:p>
        </w:tc>
      </w:tr>
      <w:tr w:rsidR="00CF0DF5" w:rsidRPr="00C73D61" w14:paraId="423DABCE" w14:textId="77777777" w:rsidTr="0048063A">
        <w:trPr>
          <w:trHeight w:val="20"/>
          <w:tblHeader/>
        </w:trPr>
        <w:tc>
          <w:tcPr>
            <w:tcW w:w="1250" w:type="pct"/>
            <w:tcBorders>
              <w:top w:val="single" w:sz="4" w:space="0" w:color="4C7D2C"/>
              <w:bottom w:val="single" w:sz="4" w:space="0" w:color="4C7D2C"/>
            </w:tcBorders>
          </w:tcPr>
          <w:p w14:paraId="772CAD0E" w14:textId="52F4CC23" w:rsidR="00CF0DF5" w:rsidRPr="00E3283D" w:rsidRDefault="00CF0DF5" w:rsidP="00E3283D">
            <w:pPr>
              <w:pStyle w:val="SITableBody"/>
            </w:pPr>
            <w:r w:rsidRPr="00E3283D">
              <w:t>MTMP2094C Bone head</w:t>
            </w:r>
          </w:p>
        </w:tc>
        <w:tc>
          <w:tcPr>
            <w:tcW w:w="1250" w:type="pct"/>
            <w:tcBorders>
              <w:top w:val="single" w:sz="4" w:space="0" w:color="4C7D2C"/>
              <w:bottom w:val="single" w:sz="4" w:space="0" w:color="4C7D2C"/>
            </w:tcBorders>
          </w:tcPr>
          <w:p w14:paraId="07F7E6D4" w14:textId="14482D70" w:rsidR="00CF0DF5" w:rsidRPr="00E3283D" w:rsidRDefault="00CF0DF5" w:rsidP="00E3283D">
            <w:pPr>
              <w:pStyle w:val="SITableBody"/>
            </w:pPr>
            <w:r w:rsidRPr="00E3283D">
              <w:t>AMPA2083 Bone head</w:t>
            </w:r>
          </w:p>
        </w:tc>
        <w:tc>
          <w:tcPr>
            <w:tcW w:w="1250" w:type="pct"/>
            <w:tcBorders>
              <w:top w:val="single" w:sz="4" w:space="0" w:color="4C7D2C"/>
              <w:bottom w:val="single" w:sz="4" w:space="0" w:color="4C7D2C"/>
            </w:tcBorders>
          </w:tcPr>
          <w:p w14:paraId="4C5F067E" w14:textId="3003E98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488E171" w14:textId="21235AC1" w:rsidR="00CF0DF5" w:rsidRPr="00E3283D" w:rsidRDefault="00CF0DF5" w:rsidP="00E3283D">
            <w:pPr>
              <w:pStyle w:val="SITableBody"/>
            </w:pPr>
            <w:r w:rsidRPr="00E3283D">
              <w:t>Equivalent</w:t>
            </w:r>
          </w:p>
        </w:tc>
      </w:tr>
      <w:tr w:rsidR="00CF0DF5" w:rsidRPr="00C73D61" w14:paraId="25BAB57A" w14:textId="77777777" w:rsidTr="0048063A">
        <w:trPr>
          <w:trHeight w:val="20"/>
          <w:tblHeader/>
        </w:trPr>
        <w:tc>
          <w:tcPr>
            <w:tcW w:w="1250" w:type="pct"/>
            <w:tcBorders>
              <w:top w:val="single" w:sz="4" w:space="0" w:color="4C7D2C"/>
              <w:bottom w:val="single" w:sz="4" w:space="0" w:color="4C7D2C"/>
            </w:tcBorders>
          </w:tcPr>
          <w:p w14:paraId="7646033A" w14:textId="06D0E0D7" w:rsidR="00CF0DF5" w:rsidRPr="00E3283D" w:rsidRDefault="00CF0DF5" w:rsidP="00E3283D">
            <w:pPr>
              <w:pStyle w:val="SITableBody"/>
            </w:pPr>
            <w:r w:rsidRPr="00E3283D">
              <w:t>MTMP2095C Remove cheek meat</w:t>
            </w:r>
          </w:p>
        </w:tc>
        <w:tc>
          <w:tcPr>
            <w:tcW w:w="1250" w:type="pct"/>
            <w:tcBorders>
              <w:top w:val="single" w:sz="4" w:space="0" w:color="4C7D2C"/>
              <w:bottom w:val="single" w:sz="4" w:space="0" w:color="4C7D2C"/>
            </w:tcBorders>
          </w:tcPr>
          <w:p w14:paraId="76F6C4D3" w14:textId="164E5194" w:rsidR="00CF0DF5" w:rsidRPr="00E3283D" w:rsidRDefault="00CF0DF5" w:rsidP="00E3283D">
            <w:pPr>
              <w:pStyle w:val="SITableBody"/>
            </w:pPr>
            <w:r w:rsidRPr="00E3283D">
              <w:t>AMPA2084 Remove cheek meat</w:t>
            </w:r>
          </w:p>
        </w:tc>
        <w:tc>
          <w:tcPr>
            <w:tcW w:w="1250" w:type="pct"/>
            <w:tcBorders>
              <w:top w:val="single" w:sz="4" w:space="0" w:color="4C7D2C"/>
              <w:bottom w:val="single" w:sz="4" w:space="0" w:color="4C7D2C"/>
            </w:tcBorders>
          </w:tcPr>
          <w:p w14:paraId="73E9BD1F" w14:textId="559C5A7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90952CF" w14:textId="6A46FD1D" w:rsidR="00CF0DF5" w:rsidRPr="00E3283D" w:rsidRDefault="00CF0DF5" w:rsidP="00E3283D">
            <w:pPr>
              <w:pStyle w:val="SITableBody"/>
            </w:pPr>
            <w:r w:rsidRPr="00E3283D">
              <w:t>Equivalent</w:t>
            </w:r>
          </w:p>
        </w:tc>
      </w:tr>
      <w:tr w:rsidR="00CF0DF5" w:rsidRPr="00C73D61" w14:paraId="02CF3208" w14:textId="77777777" w:rsidTr="0048063A">
        <w:trPr>
          <w:trHeight w:val="20"/>
          <w:tblHeader/>
        </w:trPr>
        <w:tc>
          <w:tcPr>
            <w:tcW w:w="1250" w:type="pct"/>
            <w:tcBorders>
              <w:top w:val="single" w:sz="4" w:space="0" w:color="4C7D2C"/>
              <w:bottom w:val="single" w:sz="4" w:space="0" w:color="4C7D2C"/>
            </w:tcBorders>
          </w:tcPr>
          <w:p w14:paraId="74156579" w14:textId="61BF1D45" w:rsidR="00CF0DF5" w:rsidRPr="00E3283D" w:rsidRDefault="00CF0DF5" w:rsidP="00E3283D">
            <w:pPr>
              <w:pStyle w:val="SITableBody"/>
            </w:pPr>
            <w:r w:rsidRPr="00E3283D">
              <w:t>MTMP2096C Bar head and remove cheek meat</w:t>
            </w:r>
          </w:p>
        </w:tc>
        <w:tc>
          <w:tcPr>
            <w:tcW w:w="1250" w:type="pct"/>
            <w:tcBorders>
              <w:top w:val="single" w:sz="4" w:space="0" w:color="4C7D2C"/>
              <w:bottom w:val="single" w:sz="4" w:space="0" w:color="4C7D2C"/>
            </w:tcBorders>
          </w:tcPr>
          <w:p w14:paraId="73E2D4F4" w14:textId="7BD2BB07" w:rsidR="00CF0DF5" w:rsidRPr="00E3283D" w:rsidRDefault="00CF0DF5" w:rsidP="00E3283D">
            <w:pPr>
              <w:pStyle w:val="SITableBody"/>
            </w:pPr>
            <w:r w:rsidRPr="00E3283D">
              <w:t>AMPA2085 Bar head and remove cheek meat</w:t>
            </w:r>
          </w:p>
        </w:tc>
        <w:tc>
          <w:tcPr>
            <w:tcW w:w="1250" w:type="pct"/>
            <w:tcBorders>
              <w:top w:val="single" w:sz="4" w:space="0" w:color="4C7D2C"/>
              <w:bottom w:val="single" w:sz="4" w:space="0" w:color="4C7D2C"/>
            </w:tcBorders>
          </w:tcPr>
          <w:p w14:paraId="60109A89" w14:textId="5E5E000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8056A62" w14:textId="573378B0" w:rsidR="00CF0DF5" w:rsidRPr="00E3283D" w:rsidRDefault="00CF0DF5" w:rsidP="00E3283D">
            <w:pPr>
              <w:pStyle w:val="SITableBody"/>
            </w:pPr>
            <w:r w:rsidRPr="00E3283D">
              <w:t>Equivalent</w:t>
            </w:r>
          </w:p>
        </w:tc>
      </w:tr>
      <w:tr w:rsidR="00CF0DF5" w:rsidRPr="00C73D61" w14:paraId="025DBAE3" w14:textId="77777777" w:rsidTr="0048063A">
        <w:trPr>
          <w:trHeight w:val="20"/>
          <w:tblHeader/>
        </w:trPr>
        <w:tc>
          <w:tcPr>
            <w:tcW w:w="1250" w:type="pct"/>
            <w:tcBorders>
              <w:top w:val="single" w:sz="4" w:space="0" w:color="4C7D2C"/>
              <w:bottom w:val="single" w:sz="4" w:space="0" w:color="4C7D2C"/>
            </w:tcBorders>
          </w:tcPr>
          <w:p w14:paraId="13AC0098" w14:textId="60D75255" w:rsidR="00CF0DF5" w:rsidRPr="00E3283D" w:rsidRDefault="00CF0DF5" w:rsidP="00E3283D">
            <w:pPr>
              <w:pStyle w:val="SITableBody"/>
            </w:pPr>
            <w:r w:rsidRPr="00E3283D">
              <w:t>MTMP2102C Process thick skirts</w:t>
            </w:r>
          </w:p>
        </w:tc>
        <w:tc>
          <w:tcPr>
            <w:tcW w:w="1250" w:type="pct"/>
            <w:tcBorders>
              <w:top w:val="single" w:sz="4" w:space="0" w:color="4C7D2C"/>
              <w:bottom w:val="single" w:sz="4" w:space="0" w:color="4C7D2C"/>
            </w:tcBorders>
          </w:tcPr>
          <w:p w14:paraId="489F95F8" w14:textId="3F7E65BE" w:rsidR="00CF0DF5" w:rsidRPr="00E3283D" w:rsidRDefault="00CF0DF5" w:rsidP="00E3283D">
            <w:pPr>
              <w:pStyle w:val="SITableBody"/>
            </w:pPr>
            <w:r w:rsidRPr="00E3283D">
              <w:t>AMPA2086 Process thick skirts</w:t>
            </w:r>
          </w:p>
        </w:tc>
        <w:tc>
          <w:tcPr>
            <w:tcW w:w="1250" w:type="pct"/>
            <w:tcBorders>
              <w:top w:val="single" w:sz="4" w:space="0" w:color="4C7D2C"/>
              <w:bottom w:val="single" w:sz="4" w:space="0" w:color="4C7D2C"/>
            </w:tcBorders>
          </w:tcPr>
          <w:p w14:paraId="2D492143" w14:textId="6F11F2D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98DDCD5" w14:textId="1E9E8451" w:rsidR="00CF0DF5" w:rsidRPr="00E3283D" w:rsidRDefault="00CF0DF5" w:rsidP="00E3283D">
            <w:pPr>
              <w:pStyle w:val="SITableBody"/>
            </w:pPr>
            <w:r w:rsidRPr="00E3283D">
              <w:t>Equivalent</w:t>
            </w:r>
          </w:p>
        </w:tc>
      </w:tr>
      <w:tr w:rsidR="00CF0DF5" w:rsidRPr="00C73D61" w14:paraId="240AF12A" w14:textId="77777777" w:rsidTr="0048063A">
        <w:trPr>
          <w:trHeight w:val="20"/>
          <w:tblHeader/>
        </w:trPr>
        <w:tc>
          <w:tcPr>
            <w:tcW w:w="1250" w:type="pct"/>
            <w:tcBorders>
              <w:top w:val="single" w:sz="4" w:space="0" w:color="4C7D2C"/>
              <w:bottom w:val="single" w:sz="4" w:space="0" w:color="4C7D2C"/>
            </w:tcBorders>
          </w:tcPr>
          <w:p w14:paraId="28C46D23" w14:textId="52D2A1FD" w:rsidR="00CF0DF5" w:rsidRPr="00E3283D" w:rsidRDefault="00CF0DF5" w:rsidP="00E3283D">
            <w:pPr>
              <w:pStyle w:val="SITableBody"/>
            </w:pPr>
            <w:r w:rsidRPr="00E3283D">
              <w:t>MTMP2115C Process thin skirts</w:t>
            </w:r>
          </w:p>
        </w:tc>
        <w:tc>
          <w:tcPr>
            <w:tcW w:w="1250" w:type="pct"/>
            <w:tcBorders>
              <w:top w:val="single" w:sz="4" w:space="0" w:color="4C7D2C"/>
              <w:bottom w:val="single" w:sz="4" w:space="0" w:color="4C7D2C"/>
            </w:tcBorders>
          </w:tcPr>
          <w:p w14:paraId="129B9EFA" w14:textId="759D368E" w:rsidR="00CF0DF5" w:rsidRPr="00E3283D" w:rsidRDefault="00CF0DF5" w:rsidP="00E3283D">
            <w:pPr>
              <w:pStyle w:val="SITableBody"/>
            </w:pPr>
            <w:r w:rsidRPr="00E3283D">
              <w:t>AMPA2087 Process thin skirts</w:t>
            </w:r>
          </w:p>
        </w:tc>
        <w:tc>
          <w:tcPr>
            <w:tcW w:w="1250" w:type="pct"/>
            <w:tcBorders>
              <w:top w:val="single" w:sz="4" w:space="0" w:color="4C7D2C"/>
              <w:bottom w:val="single" w:sz="4" w:space="0" w:color="4C7D2C"/>
            </w:tcBorders>
          </w:tcPr>
          <w:p w14:paraId="772E8654" w14:textId="2B42E90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EE4367B" w14:textId="40F1E2A5" w:rsidR="00CF0DF5" w:rsidRPr="00E3283D" w:rsidRDefault="00CF0DF5" w:rsidP="00E3283D">
            <w:pPr>
              <w:pStyle w:val="SITableBody"/>
            </w:pPr>
            <w:r w:rsidRPr="00E3283D">
              <w:t>Equivalent</w:t>
            </w:r>
          </w:p>
        </w:tc>
      </w:tr>
      <w:tr w:rsidR="00CF0DF5" w:rsidRPr="00C73D61" w14:paraId="4E79D4E7" w14:textId="77777777" w:rsidTr="0048063A">
        <w:trPr>
          <w:trHeight w:val="20"/>
          <w:tblHeader/>
        </w:trPr>
        <w:tc>
          <w:tcPr>
            <w:tcW w:w="1250" w:type="pct"/>
            <w:tcBorders>
              <w:top w:val="single" w:sz="4" w:space="0" w:color="4C7D2C"/>
              <w:bottom w:val="single" w:sz="4" w:space="0" w:color="4C7D2C"/>
            </w:tcBorders>
          </w:tcPr>
          <w:p w14:paraId="574A656D" w14:textId="32E9825A" w:rsidR="00CF0DF5" w:rsidRPr="00E3283D" w:rsidRDefault="00CF0DF5" w:rsidP="00E3283D">
            <w:pPr>
              <w:pStyle w:val="SITableBody"/>
            </w:pPr>
            <w:r w:rsidRPr="00E3283D">
              <w:t>MTMP2116B Process offal</w:t>
            </w:r>
          </w:p>
        </w:tc>
        <w:tc>
          <w:tcPr>
            <w:tcW w:w="1250" w:type="pct"/>
            <w:tcBorders>
              <w:top w:val="single" w:sz="4" w:space="0" w:color="4C7D2C"/>
              <w:bottom w:val="single" w:sz="4" w:space="0" w:color="4C7D2C"/>
            </w:tcBorders>
          </w:tcPr>
          <w:p w14:paraId="5C21E8FA" w14:textId="433A87C5" w:rsidR="00CF0DF5" w:rsidRPr="00E3283D" w:rsidRDefault="00CF0DF5" w:rsidP="00E3283D">
            <w:pPr>
              <w:pStyle w:val="SITableBody"/>
            </w:pPr>
            <w:r w:rsidRPr="00E3283D">
              <w:t>AMPA2088 Process offal</w:t>
            </w:r>
          </w:p>
        </w:tc>
        <w:tc>
          <w:tcPr>
            <w:tcW w:w="1250" w:type="pct"/>
            <w:tcBorders>
              <w:top w:val="single" w:sz="4" w:space="0" w:color="4C7D2C"/>
              <w:bottom w:val="single" w:sz="4" w:space="0" w:color="4C7D2C"/>
            </w:tcBorders>
          </w:tcPr>
          <w:p w14:paraId="1BF3AB9E" w14:textId="3777589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E0B9C58" w14:textId="788DC83B" w:rsidR="00CF0DF5" w:rsidRPr="00E3283D" w:rsidRDefault="00CF0DF5" w:rsidP="00E3283D">
            <w:pPr>
              <w:pStyle w:val="SITableBody"/>
            </w:pPr>
            <w:r w:rsidRPr="00E3283D">
              <w:t>Equivalent</w:t>
            </w:r>
          </w:p>
        </w:tc>
      </w:tr>
      <w:tr w:rsidR="00CF0DF5" w:rsidRPr="00C73D61" w14:paraId="50C6551C" w14:textId="77777777" w:rsidTr="0048063A">
        <w:trPr>
          <w:trHeight w:val="20"/>
          <w:tblHeader/>
        </w:trPr>
        <w:tc>
          <w:tcPr>
            <w:tcW w:w="1250" w:type="pct"/>
            <w:tcBorders>
              <w:top w:val="single" w:sz="4" w:space="0" w:color="4C7D2C"/>
              <w:bottom w:val="single" w:sz="4" w:space="0" w:color="4C7D2C"/>
            </w:tcBorders>
          </w:tcPr>
          <w:p w14:paraId="494101BC" w14:textId="63BBE597" w:rsidR="00CF0DF5" w:rsidRPr="00E3283D" w:rsidRDefault="00CF0DF5" w:rsidP="00E3283D">
            <w:pPr>
              <w:pStyle w:val="SITableBody"/>
            </w:pPr>
            <w:r w:rsidRPr="00E3283D">
              <w:t>MTMP2117B Process runners</w:t>
            </w:r>
          </w:p>
        </w:tc>
        <w:tc>
          <w:tcPr>
            <w:tcW w:w="1250" w:type="pct"/>
            <w:tcBorders>
              <w:top w:val="single" w:sz="4" w:space="0" w:color="4C7D2C"/>
              <w:bottom w:val="single" w:sz="4" w:space="0" w:color="4C7D2C"/>
            </w:tcBorders>
          </w:tcPr>
          <w:p w14:paraId="5DEC63CF" w14:textId="3A63CA91" w:rsidR="00CF0DF5" w:rsidRPr="00E3283D" w:rsidRDefault="00CF0DF5" w:rsidP="00E3283D">
            <w:pPr>
              <w:pStyle w:val="SITableBody"/>
            </w:pPr>
            <w:r w:rsidRPr="00E3283D">
              <w:t>AMPA2089 Process runners</w:t>
            </w:r>
          </w:p>
        </w:tc>
        <w:tc>
          <w:tcPr>
            <w:tcW w:w="1250" w:type="pct"/>
            <w:tcBorders>
              <w:top w:val="single" w:sz="4" w:space="0" w:color="4C7D2C"/>
              <w:bottom w:val="single" w:sz="4" w:space="0" w:color="4C7D2C"/>
            </w:tcBorders>
          </w:tcPr>
          <w:p w14:paraId="50BDE639" w14:textId="215EE80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035F35F" w14:textId="50F93096" w:rsidR="00CF0DF5" w:rsidRPr="00E3283D" w:rsidRDefault="00CF0DF5" w:rsidP="00E3283D">
            <w:pPr>
              <w:pStyle w:val="SITableBody"/>
            </w:pPr>
            <w:r w:rsidRPr="00E3283D">
              <w:t>Equivalent</w:t>
            </w:r>
          </w:p>
        </w:tc>
      </w:tr>
      <w:tr w:rsidR="00CF0DF5" w:rsidRPr="00C73D61" w14:paraId="3333E504" w14:textId="77777777" w:rsidTr="0048063A">
        <w:trPr>
          <w:trHeight w:val="20"/>
          <w:tblHeader/>
        </w:trPr>
        <w:tc>
          <w:tcPr>
            <w:tcW w:w="1250" w:type="pct"/>
            <w:tcBorders>
              <w:top w:val="single" w:sz="4" w:space="0" w:color="4C7D2C"/>
              <w:bottom w:val="single" w:sz="4" w:space="0" w:color="4C7D2C"/>
            </w:tcBorders>
          </w:tcPr>
          <w:p w14:paraId="11C5F5A0" w14:textId="68E58CC3" w:rsidR="00CF0DF5" w:rsidRPr="00E3283D" w:rsidRDefault="00CF0DF5" w:rsidP="00E3283D">
            <w:pPr>
              <w:pStyle w:val="SITableBody"/>
            </w:pPr>
            <w:r w:rsidRPr="00E3283D">
              <w:t>MTMP2118B Overview offal processing</w:t>
            </w:r>
          </w:p>
        </w:tc>
        <w:tc>
          <w:tcPr>
            <w:tcW w:w="1250" w:type="pct"/>
            <w:tcBorders>
              <w:top w:val="single" w:sz="4" w:space="0" w:color="4C7D2C"/>
              <w:bottom w:val="single" w:sz="4" w:space="0" w:color="4C7D2C"/>
            </w:tcBorders>
          </w:tcPr>
          <w:p w14:paraId="726CC095" w14:textId="49560B87" w:rsidR="00CF0DF5" w:rsidRPr="00E3283D" w:rsidRDefault="00CF0DF5" w:rsidP="00E3283D">
            <w:pPr>
              <w:pStyle w:val="SITableBody"/>
            </w:pPr>
            <w:r w:rsidRPr="00E3283D">
              <w:t>AMPA2100 Overview offal processing</w:t>
            </w:r>
          </w:p>
        </w:tc>
        <w:tc>
          <w:tcPr>
            <w:tcW w:w="1250" w:type="pct"/>
            <w:tcBorders>
              <w:top w:val="single" w:sz="4" w:space="0" w:color="4C7D2C"/>
              <w:bottom w:val="single" w:sz="4" w:space="0" w:color="4C7D2C"/>
            </w:tcBorders>
          </w:tcPr>
          <w:p w14:paraId="5124FC94" w14:textId="0505091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2FA9BB3" w14:textId="2D3AA966" w:rsidR="00CF0DF5" w:rsidRPr="00E3283D" w:rsidRDefault="00CF0DF5" w:rsidP="00E3283D">
            <w:pPr>
              <w:pStyle w:val="SITableBody"/>
            </w:pPr>
            <w:r w:rsidRPr="00E3283D">
              <w:t>Equivalent</w:t>
            </w:r>
          </w:p>
        </w:tc>
      </w:tr>
      <w:tr w:rsidR="00CF0DF5" w:rsidRPr="00C73D61" w14:paraId="0CE5E7CD" w14:textId="77777777" w:rsidTr="0048063A">
        <w:trPr>
          <w:trHeight w:val="20"/>
          <w:tblHeader/>
        </w:trPr>
        <w:tc>
          <w:tcPr>
            <w:tcW w:w="1250" w:type="pct"/>
            <w:tcBorders>
              <w:top w:val="single" w:sz="4" w:space="0" w:color="4C7D2C"/>
              <w:bottom w:val="single" w:sz="4" w:space="0" w:color="4C7D2C"/>
            </w:tcBorders>
          </w:tcPr>
          <w:p w14:paraId="7A378312" w14:textId="6AFA5B11" w:rsidR="00CF0DF5" w:rsidRPr="00E3283D" w:rsidRDefault="00CF0DF5" w:rsidP="00E3283D">
            <w:pPr>
              <w:pStyle w:val="SITableBody"/>
            </w:pPr>
            <w:r w:rsidRPr="00E3283D">
              <w:t>MTMP2121C Prepare and trim honeycomb</w:t>
            </w:r>
          </w:p>
        </w:tc>
        <w:tc>
          <w:tcPr>
            <w:tcW w:w="1250" w:type="pct"/>
            <w:tcBorders>
              <w:top w:val="single" w:sz="4" w:space="0" w:color="4C7D2C"/>
              <w:bottom w:val="single" w:sz="4" w:space="0" w:color="4C7D2C"/>
            </w:tcBorders>
          </w:tcPr>
          <w:p w14:paraId="3EAC4805" w14:textId="218492D7" w:rsidR="00CF0DF5" w:rsidRPr="00E3283D" w:rsidRDefault="00CF0DF5" w:rsidP="00E3283D">
            <w:pPr>
              <w:pStyle w:val="SITableBody"/>
            </w:pPr>
            <w:r w:rsidRPr="00E3283D">
              <w:t>AMPA2101 Prepare and trim honeycomb</w:t>
            </w:r>
          </w:p>
        </w:tc>
        <w:tc>
          <w:tcPr>
            <w:tcW w:w="1250" w:type="pct"/>
            <w:tcBorders>
              <w:top w:val="single" w:sz="4" w:space="0" w:color="4C7D2C"/>
              <w:bottom w:val="single" w:sz="4" w:space="0" w:color="4C7D2C"/>
            </w:tcBorders>
          </w:tcPr>
          <w:p w14:paraId="7253B2AB" w14:textId="7601F8B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FFA3592" w14:textId="44AFE15E" w:rsidR="00CF0DF5" w:rsidRPr="00E3283D" w:rsidRDefault="00CF0DF5" w:rsidP="00E3283D">
            <w:pPr>
              <w:pStyle w:val="SITableBody"/>
            </w:pPr>
            <w:r w:rsidRPr="00E3283D">
              <w:t>Equivalent</w:t>
            </w:r>
          </w:p>
        </w:tc>
      </w:tr>
      <w:tr w:rsidR="00CF0DF5" w:rsidRPr="00C73D61" w14:paraId="61720E35" w14:textId="77777777" w:rsidTr="0048063A">
        <w:trPr>
          <w:trHeight w:val="20"/>
          <w:tblHeader/>
        </w:trPr>
        <w:tc>
          <w:tcPr>
            <w:tcW w:w="1250" w:type="pct"/>
            <w:tcBorders>
              <w:top w:val="single" w:sz="4" w:space="0" w:color="4C7D2C"/>
              <w:bottom w:val="single" w:sz="4" w:space="0" w:color="4C7D2C"/>
            </w:tcBorders>
          </w:tcPr>
          <w:p w14:paraId="4D5D9A48" w14:textId="6F97E835" w:rsidR="00CF0DF5" w:rsidRPr="00E3283D" w:rsidRDefault="00CF0DF5" w:rsidP="00E3283D">
            <w:pPr>
              <w:pStyle w:val="SITableBody"/>
            </w:pPr>
            <w:r w:rsidRPr="00E3283D">
              <w:t>MTMP2122C Recover mountain chain</w:t>
            </w:r>
          </w:p>
        </w:tc>
        <w:tc>
          <w:tcPr>
            <w:tcW w:w="1250" w:type="pct"/>
            <w:tcBorders>
              <w:top w:val="single" w:sz="4" w:space="0" w:color="4C7D2C"/>
              <w:bottom w:val="single" w:sz="4" w:space="0" w:color="4C7D2C"/>
            </w:tcBorders>
          </w:tcPr>
          <w:p w14:paraId="1AF4AC67" w14:textId="31B43B1B" w:rsidR="00CF0DF5" w:rsidRPr="00E3283D" w:rsidRDefault="00CF0DF5" w:rsidP="00E3283D">
            <w:pPr>
              <w:pStyle w:val="SITableBody"/>
            </w:pPr>
            <w:r w:rsidRPr="00E3283D">
              <w:t>AMPA2102 Recover mountain chain</w:t>
            </w:r>
          </w:p>
        </w:tc>
        <w:tc>
          <w:tcPr>
            <w:tcW w:w="1250" w:type="pct"/>
            <w:tcBorders>
              <w:top w:val="single" w:sz="4" w:space="0" w:color="4C7D2C"/>
              <w:bottom w:val="single" w:sz="4" w:space="0" w:color="4C7D2C"/>
            </w:tcBorders>
          </w:tcPr>
          <w:p w14:paraId="3786A2A4" w14:textId="6A4C4C6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31A4266" w14:textId="0C1C0435" w:rsidR="00CF0DF5" w:rsidRPr="00E3283D" w:rsidRDefault="00CF0DF5" w:rsidP="00E3283D">
            <w:pPr>
              <w:pStyle w:val="SITableBody"/>
            </w:pPr>
            <w:r w:rsidRPr="00E3283D">
              <w:t>Equivalent</w:t>
            </w:r>
          </w:p>
        </w:tc>
      </w:tr>
      <w:tr w:rsidR="00CF0DF5" w:rsidRPr="00C73D61" w14:paraId="5B582A07" w14:textId="77777777" w:rsidTr="0048063A">
        <w:trPr>
          <w:trHeight w:val="20"/>
          <w:tblHeader/>
        </w:trPr>
        <w:tc>
          <w:tcPr>
            <w:tcW w:w="1250" w:type="pct"/>
            <w:tcBorders>
              <w:top w:val="single" w:sz="4" w:space="0" w:color="4C7D2C"/>
              <w:bottom w:val="single" w:sz="4" w:space="0" w:color="4C7D2C"/>
            </w:tcBorders>
          </w:tcPr>
          <w:p w14:paraId="71619B77" w14:textId="605130D9" w:rsidR="00CF0DF5" w:rsidRPr="00E3283D" w:rsidRDefault="00CF0DF5" w:rsidP="00E3283D">
            <w:pPr>
              <w:pStyle w:val="SITableBody"/>
            </w:pPr>
            <w:r w:rsidRPr="00E3283D">
              <w:lastRenderedPageBreak/>
              <w:t>MTMP2123C Further process tripe</w:t>
            </w:r>
          </w:p>
        </w:tc>
        <w:tc>
          <w:tcPr>
            <w:tcW w:w="1250" w:type="pct"/>
            <w:tcBorders>
              <w:top w:val="single" w:sz="4" w:space="0" w:color="4C7D2C"/>
              <w:bottom w:val="single" w:sz="4" w:space="0" w:color="4C7D2C"/>
            </w:tcBorders>
          </w:tcPr>
          <w:p w14:paraId="48960B7B" w14:textId="25CBDAA9" w:rsidR="00CF0DF5" w:rsidRPr="00E3283D" w:rsidRDefault="00CF0DF5" w:rsidP="00E3283D">
            <w:pPr>
              <w:pStyle w:val="SITableBody"/>
            </w:pPr>
            <w:r w:rsidRPr="00E3283D">
              <w:t>AMPA2103 Further process tripe</w:t>
            </w:r>
          </w:p>
        </w:tc>
        <w:tc>
          <w:tcPr>
            <w:tcW w:w="1250" w:type="pct"/>
            <w:tcBorders>
              <w:top w:val="single" w:sz="4" w:space="0" w:color="4C7D2C"/>
              <w:bottom w:val="single" w:sz="4" w:space="0" w:color="4C7D2C"/>
            </w:tcBorders>
          </w:tcPr>
          <w:p w14:paraId="3F435336" w14:textId="1890597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4DC1D2E" w14:textId="74C4FC6D" w:rsidR="00CF0DF5" w:rsidRPr="00E3283D" w:rsidRDefault="00CF0DF5" w:rsidP="00E3283D">
            <w:pPr>
              <w:pStyle w:val="SITableBody"/>
            </w:pPr>
            <w:r w:rsidRPr="00E3283D">
              <w:t>Equivalent</w:t>
            </w:r>
          </w:p>
        </w:tc>
      </w:tr>
      <w:tr w:rsidR="00CF0DF5" w:rsidRPr="00C73D61" w14:paraId="36DEC607" w14:textId="77777777" w:rsidTr="0048063A">
        <w:trPr>
          <w:trHeight w:val="20"/>
          <w:tblHeader/>
        </w:trPr>
        <w:tc>
          <w:tcPr>
            <w:tcW w:w="1250" w:type="pct"/>
            <w:tcBorders>
              <w:top w:val="single" w:sz="4" w:space="0" w:color="4C7D2C"/>
              <w:bottom w:val="single" w:sz="4" w:space="0" w:color="4C7D2C"/>
            </w:tcBorders>
          </w:tcPr>
          <w:p w14:paraId="24410908" w14:textId="1B5FC2B4" w:rsidR="00CF0DF5" w:rsidRPr="00E3283D" w:rsidRDefault="00CF0DF5" w:rsidP="00E3283D">
            <w:pPr>
              <w:pStyle w:val="SITableBody"/>
            </w:pPr>
            <w:r w:rsidRPr="00E3283D">
              <w:t>MTMP2124C Trim processed tripe</w:t>
            </w:r>
          </w:p>
        </w:tc>
        <w:tc>
          <w:tcPr>
            <w:tcW w:w="1250" w:type="pct"/>
            <w:tcBorders>
              <w:top w:val="single" w:sz="4" w:space="0" w:color="4C7D2C"/>
              <w:bottom w:val="single" w:sz="4" w:space="0" w:color="4C7D2C"/>
            </w:tcBorders>
          </w:tcPr>
          <w:p w14:paraId="6E0431E6" w14:textId="43BD23CB" w:rsidR="00CF0DF5" w:rsidRPr="00E3283D" w:rsidRDefault="00CF0DF5" w:rsidP="00E3283D">
            <w:pPr>
              <w:pStyle w:val="SITableBody"/>
            </w:pPr>
            <w:r w:rsidRPr="00E3283D">
              <w:t>AMPA2104 Trim processed tripe</w:t>
            </w:r>
          </w:p>
        </w:tc>
        <w:tc>
          <w:tcPr>
            <w:tcW w:w="1250" w:type="pct"/>
            <w:tcBorders>
              <w:top w:val="single" w:sz="4" w:space="0" w:color="4C7D2C"/>
              <w:bottom w:val="single" w:sz="4" w:space="0" w:color="4C7D2C"/>
            </w:tcBorders>
          </w:tcPr>
          <w:p w14:paraId="31FB3506" w14:textId="4A13099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D2DF363" w14:textId="576501A9" w:rsidR="00CF0DF5" w:rsidRPr="00E3283D" w:rsidRDefault="00CF0DF5" w:rsidP="00E3283D">
            <w:pPr>
              <w:pStyle w:val="SITableBody"/>
            </w:pPr>
            <w:r w:rsidRPr="00E3283D">
              <w:t>Equivalent</w:t>
            </w:r>
          </w:p>
        </w:tc>
      </w:tr>
      <w:tr w:rsidR="00CF0DF5" w:rsidRPr="00C73D61" w14:paraId="1C25C56E" w14:textId="77777777" w:rsidTr="0048063A">
        <w:trPr>
          <w:trHeight w:val="20"/>
          <w:tblHeader/>
        </w:trPr>
        <w:tc>
          <w:tcPr>
            <w:tcW w:w="1250" w:type="pct"/>
            <w:tcBorders>
              <w:top w:val="single" w:sz="4" w:space="0" w:color="4C7D2C"/>
              <w:bottom w:val="single" w:sz="4" w:space="0" w:color="4C7D2C"/>
            </w:tcBorders>
          </w:tcPr>
          <w:p w14:paraId="3EF02DC5" w14:textId="7013DC3C" w:rsidR="00CF0DF5" w:rsidRPr="00E3283D" w:rsidRDefault="00CF0DF5" w:rsidP="00E3283D">
            <w:pPr>
              <w:pStyle w:val="SITableBody"/>
            </w:pPr>
            <w:r w:rsidRPr="00E3283D">
              <w:t>MTMP2125C Process small stock tripe</w:t>
            </w:r>
          </w:p>
        </w:tc>
        <w:tc>
          <w:tcPr>
            <w:tcW w:w="1250" w:type="pct"/>
            <w:tcBorders>
              <w:top w:val="single" w:sz="4" w:space="0" w:color="4C7D2C"/>
              <w:bottom w:val="single" w:sz="4" w:space="0" w:color="4C7D2C"/>
            </w:tcBorders>
          </w:tcPr>
          <w:p w14:paraId="1F18B855" w14:textId="44F4CA61" w:rsidR="00CF0DF5" w:rsidRPr="00E3283D" w:rsidRDefault="00CF0DF5" w:rsidP="00E3283D">
            <w:pPr>
              <w:pStyle w:val="SITableBody"/>
            </w:pPr>
            <w:r w:rsidRPr="00E3283D">
              <w:t>AMPA2105 Process small stock tripe</w:t>
            </w:r>
          </w:p>
        </w:tc>
        <w:tc>
          <w:tcPr>
            <w:tcW w:w="1250" w:type="pct"/>
            <w:tcBorders>
              <w:top w:val="single" w:sz="4" w:space="0" w:color="4C7D2C"/>
              <w:bottom w:val="single" w:sz="4" w:space="0" w:color="4C7D2C"/>
            </w:tcBorders>
          </w:tcPr>
          <w:p w14:paraId="12645F96" w14:textId="7E04CA5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FB3B4A4" w14:textId="18D298E3" w:rsidR="00CF0DF5" w:rsidRPr="00E3283D" w:rsidRDefault="00CF0DF5" w:rsidP="00E3283D">
            <w:pPr>
              <w:pStyle w:val="SITableBody"/>
            </w:pPr>
            <w:r w:rsidRPr="00E3283D">
              <w:t>Equivalent</w:t>
            </w:r>
          </w:p>
        </w:tc>
      </w:tr>
      <w:tr w:rsidR="00CF0DF5" w:rsidRPr="00C73D61" w14:paraId="1B975258" w14:textId="77777777" w:rsidTr="0048063A">
        <w:trPr>
          <w:trHeight w:val="20"/>
          <w:tblHeader/>
        </w:trPr>
        <w:tc>
          <w:tcPr>
            <w:tcW w:w="1250" w:type="pct"/>
            <w:tcBorders>
              <w:top w:val="single" w:sz="4" w:space="0" w:color="4C7D2C"/>
              <w:bottom w:val="single" w:sz="4" w:space="0" w:color="4C7D2C"/>
            </w:tcBorders>
          </w:tcPr>
          <w:p w14:paraId="557B1202" w14:textId="173EB158" w:rsidR="00CF0DF5" w:rsidRPr="00E3283D" w:rsidRDefault="00CF0DF5" w:rsidP="00E3283D">
            <w:pPr>
              <w:pStyle w:val="SITableBody"/>
            </w:pPr>
            <w:r w:rsidRPr="00E3283D">
              <w:t>MTMP2126C Process bibles</w:t>
            </w:r>
          </w:p>
        </w:tc>
        <w:tc>
          <w:tcPr>
            <w:tcW w:w="1250" w:type="pct"/>
            <w:tcBorders>
              <w:top w:val="single" w:sz="4" w:space="0" w:color="4C7D2C"/>
              <w:bottom w:val="single" w:sz="4" w:space="0" w:color="4C7D2C"/>
            </w:tcBorders>
          </w:tcPr>
          <w:p w14:paraId="6D6ECCA9" w14:textId="5B26395C" w:rsidR="00CF0DF5" w:rsidRPr="00E3283D" w:rsidRDefault="00CF0DF5" w:rsidP="00E3283D">
            <w:pPr>
              <w:pStyle w:val="SITableBody"/>
            </w:pPr>
            <w:r w:rsidRPr="00E3283D">
              <w:t>AMPA2106 Process bibles</w:t>
            </w:r>
          </w:p>
        </w:tc>
        <w:tc>
          <w:tcPr>
            <w:tcW w:w="1250" w:type="pct"/>
            <w:tcBorders>
              <w:top w:val="single" w:sz="4" w:space="0" w:color="4C7D2C"/>
              <w:bottom w:val="single" w:sz="4" w:space="0" w:color="4C7D2C"/>
            </w:tcBorders>
          </w:tcPr>
          <w:p w14:paraId="4EAE6BDA" w14:textId="647367B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46C58CC" w14:textId="3A5DF95F" w:rsidR="00CF0DF5" w:rsidRPr="00E3283D" w:rsidRDefault="00CF0DF5" w:rsidP="00E3283D">
            <w:pPr>
              <w:pStyle w:val="SITableBody"/>
            </w:pPr>
            <w:r w:rsidRPr="00E3283D">
              <w:t>Equivalent</w:t>
            </w:r>
          </w:p>
        </w:tc>
      </w:tr>
      <w:tr w:rsidR="00CF0DF5" w:rsidRPr="00C73D61" w14:paraId="1B806362" w14:textId="77777777" w:rsidTr="0048063A">
        <w:trPr>
          <w:trHeight w:val="20"/>
          <w:tblHeader/>
        </w:trPr>
        <w:tc>
          <w:tcPr>
            <w:tcW w:w="1250" w:type="pct"/>
            <w:tcBorders>
              <w:top w:val="single" w:sz="4" w:space="0" w:color="4C7D2C"/>
              <w:bottom w:val="single" w:sz="4" w:space="0" w:color="4C7D2C"/>
            </w:tcBorders>
          </w:tcPr>
          <w:p w14:paraId="7C519679" w14:textId="27715DC0" w:rsidR="00CF0DF5" w:rsidRPr="00E3283D" w:rsidRDefault="00CF0DF5" w:rsidP="00E3283D">
            <w:pPr>
              <w:pStyle w:val="SITableBody"/>
            </w:pPr>
            <w:r w:rsidRPr="00E3283D">
              <w:t>MTMP2127B Process maws</w:t>
            </w:r>
          </w:p>
        </w:tc>
        <w:tc>
          <w:tcPr>
            <w:tcW w:w="1250" w:type="pct"/>
            <w:tcBorders>
              <w:top w:val="single" w:sz="4" w:space="0" w:color="4C7D2C"/>
              <w:bottom w:val="single" w:sz="4" w:space="0" w:color="4C7D2C"/>
            </w:tcBorders>
          </w:tcPr>
          <w:p w14:paraId="6106A7F3" w14:textId="4326681A" w:rsidR="00CF0DF5" w:rsidRPr="00E3283D" w:rsidRDefault="00CF0DF5" w:rsidP="00E3283D">
            <w:pPr>
              <w:pStyle w:val="SITableBody"/>
            </w:pPr>
            <w:r w:rsidRPr="00E3283D">
              <w:t>AMPA2107 Process maws</w:t>
            </w:r>
          </w:p>
        </w:tc>
        <w:tc>
          <w:tcPr>
            <w:tcW w:w="1250" w:type="pct"/>
            <w:tcBorders>
              <w:top w:val="single" w:sz="4" w:space="0" w:color="4C7D2C"/>
              <w:bottom w:val="single" w:sz="4" w:space="0" w:color="4C7D2C"/>
            </w:tcBorders>
          </w:tcPr>
          <w:p w14:paraId="57660931" w14:textId="33748B5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07B7692" w14:textId="1913761C" w:rsidR="00CF0DF5" w:rsidRPr="00E3283D" w:rsidRDefault="00CF0DF5" w:rsidP="00E3283D">
            <w:pPr>
              <w:pStyle w:val="SITableBody"/>
            </w:pPr>
            <w:r w:rsidRPr="00E3283D">
              <w:t>Equivalent</w:t>
            </w:r>
          </w:p>
        </w:tc>
      </w:tr>
      <w:tr w:rsidR="00CF0DF5" w:rsidRPr="00C73D61" w14:paraId="1FFDEF94" w14:textId="77777777" w:rsidTr="0048063A">
        <w:trPr>
          <w:trHeight w:val="20"/>
          <w:tblHeader/>
        </w:trPr>
        <w:tc>
          <w:tcPr>
            <w:tcW w:w="1250" w:type="pct"/>
            <w:tcBorders>
              <w:top w:val="single" w:sz="4" w:space="0" w:color="4C7D2C"/>
              <w:bottom w:val="single" w:sz="4" w:space="0" w:color="4C7D2C"/>
            </w:tcBorders>
          </w:tcPr>
          <w:p w14:paraId="64C45556" w14:textId="6BDCD68E" w:rsidR="00CF0DF5" w:rsidRPr="00E3283D" w:rsidRDefault="00CF0DF5" w:rsidP="00E3283D">
            <w:pPr>
              <w:pStyle w:val="SITableBody"/>
            </w:pPr>
            <w:r w:rsidRPr="00E3283D">
              <w:t>MTMP2132C Loadout meat product</w:t>
            </w:r>
          </w:p>
        </w:tc>
        <w:tc>
          <w:tcPr>
            <w:tcW w:w="1250" w:type="pct"/>
            <w:tcBorders>
              <w:top w:val="single" w:sz="4" w:space="0" w:color="4C7D2C"/>
              <w:bottom w:val="single" w:sz="4" w:space="0" w:color="4C7D2C"/>
            </w:tcBorders>
          </w:tcPr>
          <w:p w14:paraId="5B0ABDB3" w14:textId="122004F8" w:rsidR="00CF0DF5" w:rsidRPr="00E3283D" w:rsidRDefault="00CF0DF5" w:rsidP="00E3283D">
            <w:pPr>
              <w:pStyle w:val="SITableBody"/>
            </w:pPr>
            <w:r w:rsidRPr="00E3283D">
              <w:t>AMPA2108 Loadout meat product</w:t>
            </w:r>
          </w:p>
        </w:tc>
        <w:tc>
          <w:tcPr>
            <w:tcW w:w="1250" w:type="pct"/>
            <w:tcBorders>
              <w:top w:val="single" w:sz="4" w:space="0" w:color="4C7D2C"/>
              <w:bottom w:val="single" w:sz="4" w:space="0" w:color="4C7D2C"/>
            </w:tcBorders>
          </w:tcPr>
          <w:p w14:paraId="461C66BA" w14:textId="716B497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A9DBA39" w14:textId="3BEEADAE" w:rsidR="00CF0DF5" w:rsidRPr="00E3283D" w:rsidRDefault="00CF0DF5" w:rsidP="00E3283D">
            <w:pPr>
              <w:pStyle w:val="SITableBody"/>
            </w:pPr>
            <w:r w:rsidRPr="00E3283D">
              <w:t>Equivalent</w:t>
            </w:r>
          </w:p>
        </w:tc>
      </w:tr>
      <w:tr w:rsidR="00CF0DF5" w:rsidRPr="00C73D61" w14:paraId="33D594A7" w14:textId="77777777" w:rsidTr="0048063A">
        <w:trPr>
          <w:trHeight w:val="20"/>
          <w:tblHeader/>
        </w:trPr>
        <w:tc>
          <w:tcPr>
            <w:tcW w:w="1250" w:type="pct"/>
            <w:tcBorders>
              <w:top w:val="single" w:sz="4" w:space="0" w:color="4C7D2C"/>
              <w:bottom w:val="single" w:sz="4" w:space="0" w:color="4C7D2C"/>
            </w:tcBorders>
          </w:tcPr>
          <w:p w14:paraId="4AEF3D8F" w14:textId="23B49E37" w:rsidR="00CF0DF5" w:rsidRPr="00E3283D" w:rsidRDefault="00CF0DF5" w:rsidP="00E3283D">
            <w:pPr>
              <w:pStyle w:val="SITableBody"/>
            </w:pPr>
            <w:r w:rsidRPr="00E3283D">
              <w:t>MTMP2133C Store carcase product</w:t>
            </w:r>
          </w:p>
        </w:tc>
        <w:tc>
          <w:tcPr>
            <w:tcW w:w="1250" w:type="pct"/>
            <w:tcBorders>
              <w:top w:val="single" w:sz="4" w:space="0" w:color="4C7D2C"/>
              <w:bottom w:val="single" w:sz="4" w:space="0" w:color="4C7D2C"/>
            </w:tcBorders>
          </w:tcPr>
          <w:p w14:paraId="57197E80" w14:textId="63266BC3" w:rsidR="00CF0DF5" w:rsidRPr="00E3283D" w:rsidRDefault="00CF0DF5" w:rsidP="00E3283D">
            <w:pPr>
              <w:pStyle w:val="SITableBody"/>
            </w:pPr>
            <w:r w:rsidRPr="00E3283D">
              <w:t>AMPA2109 Store carcase product</w:t>
            </w:r>
          </w:p>
        </w:tc>
        <w:tc>
          <w:tcPr>
            <w:tcW w:w="1250" w:type="pct"/>
            <w:tcBorders>
              <w:top w:val="single" w:sz="4" w:space="0" w:color="4C7D2C"/>
              <w:bottom w:val="single" w:sz="4" w:space="0" w:color="4C7D2C"/>
            </w:tcBorders>
          </w:tcPr>
          <w:p w14:paraId="0816CF64" w14:textId="5400F22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E1EEF77" w14:textId="4355B11B" w:rsidR="00CF0DF5" w:rsidRPr="00E3283D" w:rsidRDefault="00CF0DF5" w:rsidP="00E3283D">
            <w:pPr>
              <w:pStyle w:val="SITableBody"/>
            </w:pPr>
            <w:r w:rsidRPr="00E3283D">
              <w:t>Equivalent</w:t>
            </w:r>
          </w:p>
        </w:tc>
      </w:tr>
      <w:tr w:rsidR="00CF0DF5" w:rsidRPr="00C73D61" w14:paraId="0644BB30" w14:textId="77777777" w:rsidTr="0048063A">
        <w:trPr>
          <w:trHeight w:val="20"/>
          <w:tblHeader/>
        </w:trPr>
        <w:tc>
          <w:tcPr>
            <w:tcW w:w="1250" w:type="pct"/>
            <w:tcBorders>
              <w:top w:val="single" w:sz="4" w:space="0" w:color="4C7D2C"/>
              <w:bottom w:val="single" w:sz="4" w:space="0" w:color="4C7D2C"/>
            </w:tcBorders>
          </w:tcPr>
          <w:p w14:paraId="3E2A832A" w14:textId="15CDDE8E" w:rsidR="00CF0DF5" w:rsidRPr="00E3283D" w:rsidRDefault="00CF0DF5" w:rsidP="00E3283D">
            <w:pPr>
              <w:pStyle w:val="SITableBody"/>
            </w:pPr>
            <w:r w:rsidRPr="00E3283D">
              <w:t>MTMP2134C Store carton product</w:t>
            </w:r>
          </w:p>
        </w:tc>
        <w:tc>
          <w:tcPr>
            <w:tcW w:w="1250" w:type="pct"/>
            <w:tcBorders>
              <w:top w:val="single" w:sz="4" w:space="0" w:color="4C7D2C"/>
              <w:bottom w:val="single" w:sz="4" w:space="0" w:color="4C7D2C"/>
            </w:tcBorders>
          </w:tcPr>
          <w:p w14:paraId="7FF6C04A" w14:textId="15DFB751" w:rsidR="00CF0DF5" w:rsidRPr="00E3283D" w:rsidRDefault="00CF0DF5" w:rsidP="00E3283D">
            <w:pPr>
              <w:pStyle w:val="SITableBody"/>
            </w:pPr>
            <w:r w:rsidRPr="00E3283D">
              <w:t>AMPA2110 Store carton product</w:t>
            </w:r>
          </w:p>
        </w:tc>
        <w:tc>
          <w:tcPr>
            <w:tcW w:w="1250" w:type="pct"/>
            <w:tcBorders>
              <w:top w:val="single" w:sz="4" w:space="0" w:color="4C7D2C"/>
              <w:bottom w:val="single" w:sz="4" w:space="0" w:color="4C7D2C"/>
            </w:tcBorders>
          </w:tcPr>
          <w:p w14:paraId="383BD583" w14:textId="42886E1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A7ADB87" w14:textId="06F3ABF8" w:rsidR="00CF0DF5" w:rsidRPr="00E3283D" w:rsidRDefault="00CF0DF5" w:rsidP="00E3283D">
            <w:pPr>
              <w:pStyle w:val="SITableBody"/>
            </w:pPr>
            <w:r w:rsidRPr="00E3283D">
              <w:t>Equivalent</w:t>
            </w:r>
          </w:p>
        </w:tc>
      </w:tr>
      <w:tr w:rsidR="00CF0DF5" w:rsidRPr="00C73D61" w14:paraId="61DDE1E4" w14:textId="77777777" w:rsidTr="0048063A">
        <w:trPr>
          <w:trHeight w:val="20"/>
          <w:tblHeader/>
        </w:trPr>
        <w:tc>
          <w:tcPr>
            <w:tcW w:w="1250" w:type="pct"/>
            <w:tcBorders>
              <w:top w:val="single" w:sz="4" w:space="0" w:color="4C7D2C"/>
              <w:bottom w:val="single" w:sz="4" w:space="0" w:color="4C7D2C"/>
            </w:tcBorders>
          </w:tcPr>
          <w:p w14:paraId="552BF1E1" w14:textId="182FCE08" w:rsidR="00CF0DF5" w:rsidRPr="00E3283D" w:rsidRDefault="00CF0DF5" w:rsidP="00E3283D">
            <w:pPr>
              <w:pStyle w:val="SITableBody"/>
            </w:pPr>
            <w:r w:rsidRPr="00E3283D">
              <w:t>MTMP2135C Locate storage areas and product</w:t>
            </w:r>
          </w:p>
        </w:tc>
        <w:tc>
          <w:tcPr>
            <w:tcW w:w="1250" w:type="pct"/>
            <w:tcBorders>
              <w:top w:val="single" w:sz="4" w:space="0" w:color="4C7D2C"/>
              <w:bottom w:val="single" w:sz="4" w:space="0" w:color="4C7D2C"/>
            </w:tcBorders>
          </w:tcPr>
          <w:p w14:paraId="11EB2972" w14:textId="7CFFD973" w:rsidR="00CF0DF5" w:rsidRPr="00E3283D" w:rsidRDefault="00CF0DF5" w:rsidP="00E3283D">
            <w:pPr>
              <w:pStyle w:val="SITableBody"/>
            </w:pPr>
            <w:r w:rsidRPr="00E3283D">
              <w:t>AMPA2111 Locate storage areas and product</w:t>
            </w:r>
          </w:p>
        </w:tc>
        <w:tc>
          <w:tcPr>
            <w:tcW w:w="1250" w:type="pct"/>
            <w:tcBorders>
              <w:top w:val="single" w:sz="4" w:space="0" w:color="4C7D2C"/>
              <w:bottom w:val="single" w:sz="4" w:space="0" w:color="4C7D2C"/>
            </w:tcBorders>
          </w:tcPr>
          <w:p w14:paraId="05A1B2B0" w14:textId="7E461B1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750CD3A" w14:textId="628A4D8B" w:rsidR="00CF0DF5" w:rsidRPr="00E3283D" w:rsidRDefault="00CF0DF5" w:rsidP="00E3283D">
            <w:pPr>
              <w:pStyle w:val="SITableBody"/>
            </w:pPr>
            <w:r w:rsidRPr="00E3283D">
              <w:t>Equivalent</w:t>
            </w:r>
          </w:p>
        </w:tc>
      </w:tr>
      <w:tr w:rsidR="00CF0DF5" w:rsidRPr="00C73D61" w14:paraId="267460B3" w14:textId="77777777" w:rsidTr="0048063A">
        <w:trPr>
          <w:trHeight w:val="20"/>
          <w:tblHeader/>
        </w:trPr>
        <w:tc>
          <w:tcPr>
            <w:tcW w:w="1250" w:type="pct"/>
            <w:tcBorders>
              <w:top w:val="single" w:sz="4" w:space="0" w:color="4C7D2C"/>
              <w:bottom w:val="single" w:sz="4" w:space="0" w:color="4C7D2C"/>
            </w:tcBorders>
          </w:tcPr>
          <w:p w14:paraId="20C92693" w14:textId="59AE6A40" w:rsidR="00CF0DF5" w:rsidRPr="00E3283D" w:rsidRDefault="00CF0DF5" w:rsidP="00E3283D">
            <w:pPr>
              <w:pStyle w:val="SITableBody"/>
            </w:pPr>
            <w:r w:rsidRPr="00E3283D">
              <w:t>MTMP2136C Complete repack operation</w:t>
            </w:r>
          </w:p>
        </w:tc>
        <w:tc>
          <w:tcPr>
            <w:tcW w:w="1250" w:type="pct"/>
            <w:tcBorders>
              <w:top w:val="single" w:sz="4" w:space="0" w:color="4C7D2C"/>
              <w:bottom w:val="single" w:sz="4" w:space="0" w:color="4C7D2C"/>
            </w:tcBorders>
          </w:tcPr>
          <w:p w14:paraId="5FD9A6B3" w14:textId="132EEE12" w:rsidR="00CF0DF5" w:rsidRPr="00E3283D" w:rsidRDefault="00CF0DF5" w:rsidP="00E3283D">
            <w:pPr>
              <w:pStyle w:val="SITableBody"/>
            </w:pPr>
            <w:r w:rsidRPr="00E3283D">
              <w:t>AMPA2112 Complete re-pack operation</w:t>
            </w:r>
          </w:p>
        </w:tc>
        <w:tc>
          <w:tcPr>
            <w:tcW w:w="1250" w:type="pct"/>
            <w:tcBorders>
              <w:top w:val="single" w:sz="4" w:space="0" w:color="4C7D2C"/>
              <w:bottom w:val="single" w:sz="4" w:space="0" w:color="4C7D2C"/>
            </w:tcBorders>
          </w:tcPr>
          <w:p w14:paraId="3BDCFDF0" w14:textId="0A6FF3B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806C305" w14:textId="03E4AE43" w:rsidR="00CF0DF5" w:rsidRPr="00E3283D" w:rsidRDefault="00CF0DF5" w:rsidP="00E3283D">
            <w:pPr>
              <w:pStyle w:val="SITableBody"/>
            </w:pPr>
            <w:r w:rsidRPr="00E3283D">
              <w:t>Equivalent</w:t>
            </w:r>
          </w:p>
        </w:tc>
      </w:tr>
      <w:tr w:rsidR="00CF0DF5" w:rsidRPr="00C73D61" w14:paraId="341E3292" w14:textId="77777777" w:rsidTr="0048063A">
        <w:trPr>
          <w:trHeight w:val="20"/>
          <w:tblHeader/>
        </w:trPr>
        <w:tc>
          <w:tcPr>
            <w:tcW w:w="1250" w:type="pct"/>
            <w:tcBorders>
              <w:top w:val="single" w:sz="4" w:space="0" w:color="4C7D2C"/>
              <w:bottom w:val="single" w:sz="4" w:space="0" w:color="4C7D2C"/>
            </w:tcBorders>
          </w:tcPr>
          <w:p w14:paraId="7F33F571" w14:textId="0586CBEE" w:rsidR="00CF0DF5" w:rsidRPr="00E3283D" w:rsidRDefault="00CF0DF5" w:rsidP="00E3283D">
            <w:pPr>
              <w:pStyle w:val="SITableBody"/>
            </w:pPr>
            <w:r w:rsidRPr="00E3283D">
              <w:t>MTMP2137B bag carcase</w:t>
            </w:r>
          </w:p>
        </w:tc>
        <w:tc>
          <w:tcPr>
            <w:tcW w:w="1250" w:type="pct"/>
            <w:tcBorders>
              <w:top w:val="single" w:sz="4" w:space="0" w:color="4C7D2C"/>
              <w:bottom w:val="single" w:sz="4" w:space="0" w:color="4C7D2C"/>
            </w:tcBorders>
          </w:tcPr>
          <w:p w14:paraId="075BE970" w14:textId="1F4A287A" w:rsidR="00CF0DF5" w:rsidRPr="00E3283D" w:rsidRDefault="00CF0DF5" w:rsidP="00E3283D">
            <w:pPr>
              <w:pStyle w:val="SITableBody"/>
            </w:pPr>
            <w:r w:rsidRPr="00E3283D">
              <w:t>AMPA2113 Bag carcase</w:t>
            </w:r>
          </w:p>
        </w:tc>
        <w:tc>
          <w:tcPr>
            <w:tcW w:w="1250" w:type="pct"/>
            <w:tcBorders>
              <w:top w:val="single" w:sz="4" w:space="0" w:color="4C7D2C"/>
              <w:bottom w:val="single" w:sz="4" w:space="0" w:color="4C7D2C"/>
            </w:tcBorders>
          </w:tcPr>
          <w:p w14:paraId="6C172B0D" w14:textId="7AFFA0F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FDB88DC" w14:textId="3BCE2879" w:rsidR="00CF0DF5" w:rsidRPr="00E3283D" w:rsidRDefault="00CF0DF5" w:rsidP="00E3283D">
            <w:pPr>
              <w:pStyle w:val="SITableBody"/>
            </w:pPr>
            <w:r w:rsidRPr="00E3283D">
              <w:t>Equivalent</w:t>
            </w:r>
          </w:p>
        </w:tc>
      </w:tr>
      <w:tr w:rsidR="00CF0DF5" w:rsidRPr="00C73D61" w14:paraId="0E37A328" w14:textId="77777777" w:rsidTr="0048063A">
        <w:trPr>
          <w:trHeight w:val="20"/>
          <w:tblHeader/>
        </w:trPr>
        <w:tc>
          <w:tcPr>
            <w:tcW w:w="1250" w:type="pct"/>
            <w:tcBorders>
              <w:top w:val="single" w:sz="4" w:space="0" w:color="4C7D2C"/>
              <w:bottom w:val="single" w:sz="4" w:space="0" w:color="4C7D2C"/>
            </w:tcBorders>
          </w:tcPr>
          <w:p w14:paraId="3C8E4E67" w14:textId="077AFA52" w:rsidR="00CF0DF5" w:rsidRPr="00E3283D" w:rsidRDefault="00CF0DF5" w:rsidP="00E3283D">
            <w:pPr>
              <w:pStyle w:val="SITableBody"/>
            </w:pPr>
            <w:r w:rsidRPr="00E3283D">
              <w:t>MTMP2141C Overview offal processing on the slaughter floor</w:t>
            </w:r>
          </w:p>
        </w:tc>
        <w:tc>
          <w:tcPr>
            <w:tcW w:w="1250" w:type="pct"/>
            <w:tcBorders>
              <w:top w:val="single" w:sz="4" w:space="0" w:color="4C7D2C"/>
              <w:bottom w:val="single" w:sz="4" w:space="0" w:color="4C7D2C"/>
            </w:tcBorders>
          </w:tcPr>
          <w:p w14:paraId="3A62978A" w14:textId="13E1C587" w:rsidR="00CF0DF5" w:rsidRPr="00E3283D" w:rsidRDefault="00CF0DF5" w:rsidP="00E3283D">
            <w:pPr>
              <w:pStyle w:val="SITableBody"/>
            </w:pPr>
            <w:r w:rsidRPr="00E3283D">
              <w:t>AMPA2114 Overview offal processing on the slaughter floor</w:t>
            </w:r>
          </w:p>
        </w:tc>
        <w:tc>
          <w:tcPr>
            <w:tcW w:w="1250" w:type="pct"/>
            <w:tcBorders>
              <w:top w:val="single" w:sz="4" w:space="0" w:color="4C7D2C"/>
              <w:bottom w:val="single" w:sz="4" w:space="0" w:color="4C7D2C"/>
            </w:tcBorders>
          </w:tcPr>
          <w:p w14:paraId="735C65F7" w14:textId="5763863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AC0B6F5" w14:textId="201FB77B" w:rsidR="00CF0DF5" w:rsidRPr="00E3283D" w:rsidRDefault="00CF0DF5" w:rsidP="00E3283D">
            <w:pPr>
              <w:pStyle w:val="SITableBody"/>
            </w:pPr>
            <w:r w:rsidRPr="00E3283D">
              <w:t>Equivalent</w:t>
            </w:r>
          </w:p>
        </w:tc>
      </w:tr>
      <w:tr w:rsidR="00CF0DF5" w:rsidRPr="00C73D61" w14:paraId="1168A582" w14:textId="77777777" w:rsidTr="0048063A">
        <w:trPr>
          <w:trHeight w:val="20"/>
          <w:tblHeader/>
        </w:trPr>
        <w:tc>
          <w:tcPr>
            <w:tcW w:w="1250" w:type="pct"/>
            <w:tcBorders>
              <w:top w:val="single" w:sz="4" w:space="0" w:color="4C7D2C"/>
              <w:bottom w:val="single" w:sz="4" w:space="0" w:color="4C7D2C"/>
            </w:tcBorders>
          </w:tcPr>
          <w:p w14:paraId="00BCC3E0" w14:textId="76A2235F" w:rsidR="00CF0DF5" w:rsidRPr="00E3283D" w:rsidRDefault="00CF0DF5" w:rsidP="00E3283D">
            <w:pPr>
              <w:pStyle w:val="SITableBody"/>
            </w:pPr>
            <w:r w:rsidRPr="00E3283D">
              <w:lastRenderedPageBreak/>
              <w:t>MTMP2143C Separate offal</w:t>
            </w:r>
          </w:p>
        </w:tc>
        <w:tc>
          <w:tcPr>
            <w:tcW w:w="1250" w:type="pct"/>
            <w:tcBorders>
              <w:top w:val="single" w:sz="4" w:space="0" w:color="4C7D2C"/>
              <w:bottom w:val="single" w:sz="4" w:space="0" w:color="4C7D2C"/>
            </w:tcBorders>
          </w:tcPr>
          <w:p w14:paraId="64B31CBF" w14:textId="4533E7BA" w:rsidR="00CF0DF5" w:rsidRPr="00E3283D" w:rsidRDefault="00CF0DF5" w:rsidP="00E3283D">
            <w:pPr>
              <w:pStyle w:val="SITableBody"/>
            </w:pPr>
            <w:r w:rsidRPr="00E3283D">
              <w:t>AMPA2115 Separate offal</w:t>
            </w:r>
          </w:p>
        </w:tc>
        <w:tc>
          <w:tcPr>
            <w:tcW w:w="1250" w:type="pct"/>
            <w:tcBorders>
              <w:top w:val="single" w:sz="4" w:space="0" w:color="4C7D2C"/>
              <w:bottom w:val="single" w:sz="4" w:space="0" w:color="4C7D2C"/>
            </w:tcBorders>
          </w:tcPr>
          <w:p w14:paraId="4662CA51" w14:textId="734D99E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6F85F30" w14:textId="0316B3ED" w:rsidR="00CF0DF5" w:rsidRPr="00E3283D" w:rsidRDefault="00CF0DF5" w:rsidP="00E3283D">
            <w:pPr>
              <w:pStyle w:val="SITableBody"/>
            </w:pPr>
            <w:r w:rsidRPr="00E3283D">
              <w:t>Equivalent</w:t>
            </w:r>
          </w:p>
        </w:tc>
      </w:tr>
      <w:tr w:rsidR="00CF0DF5" w:rsidRPr="00C73D61" w14:paraId="69039376" w14:textId="77777777" w:rsidTr="0048063A">
        <w:trPr>
          <w:trHeight w:val="20"/>
          <w:tblHeader/>
        </w:trPr>
        <w:tc>
          <w:tcPr>
            <w:tcW w:w="1250" w:type="pct"/>
            <w:tcBorders>
              <w:top w:val="single" w:sz="4" w:space="0" w:color="4C7D2C"/>
              <w:bottom w:val="single" w:sz="4" w:space="0" w:color="4C7D2C"/>
            </w:tcBorders>
          </w:tcPr>
          <w:p w14:paraId="16E3FC0D" w14:textId="493D0031" w:rsidR="00CF0DF5" w:rsidRPr="00E3283D" w:rsidRDefault="00CF0DF5" w:rsidP="00E3283D">
            <w:pPr>
              <w:pStyle w:val="SITableBody"/>
            </w:pPr>
            <w:r w:rsidRPr="00E3283D">
              <w:t>MTMP2144C Trim offal fat</w:t>
            </w:r>
          </w:p>
        </w:tc>
        <w:tc>
          <w:tcPr>
            <w:tcW w:w="1250" w:type="pct"/>
            <w:tcBorders>
              <w:top w:val="single" w:sz="4" w:space="0" w:color="4C7D2C"/>
              <w:bottom w:val="single" w:sz="4" w:space="0" w:color="4C7D2C"/>
            </w:tcBorders>
          </w:tcPr>
          <w:p w14:paraId="434933FF" w14:textId="443D27F9" w:rsidR="00CF0DF5" w:rsidRPr="00E3283D" w:rsidRDefault="00CF0DF5" w:rsidP="00E3283D">
            <w:pPr>
              <w:pStyle w:val="SITableBody"/>
            </w:pPr>
            <w:r w:rsidRPr="00E3283D">
              <w:t>AMPA2116 Trim offal fat</w:t>
            </w:r>
          </w:p>
        </w:tc>
        <w:tc>
          <w:tcPr>
            <w:tcW w:w="1250" w:type="pct"/>
            <w:tcBorders>
              <w:top w:val="single" w:sz="4" w:space="0" w:color="4C7D2C"/>
              <w:bottom w:val="single" w:sz="4" w:space="0" w:color="4C7D2C"/>
            </w:tcBorders>
          </w:tcPr>
          <w:p w14:paraId="6A5C9D18" w14:textId="793362E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E038B4A" w14:textId="43673EBE" w:rsidR="00CF0DF5" w:rsidRPr="00E3283D" w:rsidRDefault="00CF0DF5" w:rsidP="00E3283D">
            <w:pPr>
              <w:pStyle w:val="SITableBody"/>
            </w:pPr>
            <w:r w:rsidRPr="00E3283D">
              <w:t>Equivalent</w:t>
            </w:r>
          </w:p>
        </w:tc>
      </w:tr>
      <w:tr w:rsidR="00CF0DF5" w:rsidRPr="00C73D61" w14:paraId="472A98C2" w14:textId="77777777" w:rsidTr="0048063A">
        <w:trPr>
          <w:trHeight w:val="20"/>
          <w:tblHeader/>
        </w:trPr>
        <w:tc>
          <w:tcPr>
            <w:tcW w:w="1250" w:type="pct"/>
            <w:tcBorders>
              <w:top w:val="single" w:sz="4" w:space="0" w:color="4C7D2C"/>
              <w:bottom w:val="single" w:sz="4" w:space="0" w:color="4C7D2C"/>
            </w:tcBorders>
          </w:tcPr>
          <w:p w14:paraId="74ED8C8F" w14:textId="48333373" w:rsidR="00CF0DF5" w:rsidRPr="00E3283D" w:rsidRDefault="00CF0DF5" w:rsidP="00E3283D">
            <w:pPr>
              <w:pStyle w:val="SITableBody"/>
            </w:pPr>
            <w:r w:rsidRPr="00E3283D">
              <w:t>MTMP2145C Separate and tie runners</w:t>
            </w:r>
          </w:p>
        </w:tc>
        <w:tc>
          <w:tcPr>
            <w:tcW w:w="1250" w:type="pct"/>
            <w:tcBorders>
              <w:top w:val="single" w:sz="4" w:space="0" w:color="4C7D2C"/>
              <w:bottom w:val="single" w:sz="4" w:space="0" w:color="4C7D2C"/>
            </w:tcBorders>
          </w:tcPr>
          <w:p w14:paraId="5836310D" w14:textId="6F49AEF9" w:rsidR="00CF0DF5" w:rsidRPr="00E3283D" w:rsidRDefault="00CF0DF5" w:rsidP="00E3283D">
            <w:pPr>
              <w:pStyle w:val="SITableBody"/>
            </w:pPr>
            <w:r w:rsidRPr="00E3283D">
              <w:t>AMPA2117 Separate and tie runners</w:t>
            </w:r>
          </w:p>
        </w:tc>
        <w:tc>
          <w:tcPr>
            <w:tcW w:w="1250" w:type="pct"/>
            <w:tcBorders>
              <w:top w:val="single" w:sz="4" w:space="0" w:color="4C7D2C"/>
              <w:bottom w:val="single" w:sz="4" w:space="0" w:color="4C7D2C"/>
            </w:tcBorders>
          </w:tcPr>
          <w:p w14:paraId="3204AE3E" w14:textId="78CA6B6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89D574A" w14:textId="08868238" w:rsidR="00CF0DF5" w:rsidRPr="00E3283D" w:rsidRDefault="00CF0DF5" w:rsidP="00E3283D">
            <w:pPr>
              <w:pStyle w:val="SITableBody"/>
            </w:pPr>
            <w:r w:rsidRPr="00E3283D">
              <w:t>Equivalent</w:t>
            </w:r>
          </w:p>
        </w:tc>
      </w:tr>
      <w:tr w:rsidR="00CF0DF5" w:rsidRPr="00C73D61" w14:paraId="59A7CF48" w14:textId="77777777" w:rsidTr="0048063A">
        <w:trPr>
          <w:trHeight w:val="20"/>
          <w:tblHeader/>
        </w:trPr>
        <w:tc>
          <w:tcPr>
            <w:tcW w:w="1250" w:type="pct"/>
            <w:tcBorders>
              <w:top w:val="single" w:sz="4" w:space="0" w:color="4C7D2C"/>
              <w:bottom w:val="single" w:sz="4" w:space="0" w:color="4C7D2C"/>
            </w:tcBorders>
          </w:tcPr>
          <w:p w14:paraId="745660CD" w14:textId="15C7F259" w:rsidR="00CF0DF5" w:rsidRPr="00E3283D" w:rsidRDefault="00CF0DF5" w:rsidP="00E3283D">
            <w:pPr>
              <w:pStyle w:val="SITableBody"/>
            </w:pPr>
            <w:r w:rsidRPr="00E3283D">
              <w:t>MTMP2147C Recover thin skirt</w:t>
            </w:r>
          </w:p>
        </w:tc>
        <w:tc>
          <w:tcPr>
            <w:tcW w:w="1250" w:type="pct"/>
            <w:tcBorders>
              <w:top w:val="single" w:sz="4" w:space="0" w:color="4C7D2C"/>
              <w:bottom w:val="single" w:sz="4" w:space="0" w:color="4C7D2C"/>
            </w:tcBorders>
          </w:tcPr>
          <w:p w14:paraId="30CC8366" w14:textId="32A8F71B" w:rsidR="00CF0DF5" w:rsidRPr="00E3283D" w:rsidRDefault="00CF0DF5" w:rsidP="00E3283D">
            <w:pPr>
              <w:pStyle w:val="SITableBody"/>
            </w:pPr>
            <w:r w:rsidRPr="00E3283D">
              <w:t>AMPA2118 Recover thin skirt</w:t>
            </w:r>
          </w:p>
        </w:tc>
        <w:tc>
          <w:tcPr>
            <w:tcW w:w="1250" w:type="pct"/>
            <w:tcBorders>
              <w:top w:val="single" w:sz="4" w:space="0" w:color="4C7D2C"/>
              <w:bottom w:val="single" w:sz="4" w:space="0" w:color="4C7D2C"/>
            </w:tcBorders>
          </w:tcPr>
          <w:p w14:paraId="30D99B53" w14:textId="171C982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7288CA1" w14:textId="3F070097" w:rsidR="00CF0DF5" w:rsidRPr="00E3283D" w:rsidRDefault="00CF0DF5" w:rsidP="00E3283D">
            <w:pPr>
              <w:pStyle w:val="SITableBody"/>
            </w:pPr>
            <w:r w:rsidRPr="00E3283D">
              <w:t>Equivalent</w:t>
            </w:r>
          </w:p>
        </w:tc>
      </w:tr>
      <w:tr w:rsidR="00CF0DF5" w:rsidRPr="00C73D61" w14:paraId="42C4773B" w14:textId="77777777" w:rsidTr="0048063A">
        <w:trPr>
          <w:trHeight w:val="20"/>
          <w:tblHeader/>
        </w:trPr>
        <w:tc>
          <w:tcPr>
            <w:tcW w:w="1250" w:type="pct"/>
            <w:tcBorders>
              <w:top w:val="single" w:sz="4" w:space="0" w:color="4C7D2C"/>
              <w:bottom w:val="single" w:sz="4" w:space="0" w:color="4C7D2C"/>
            </w:tcBorders>
          </w:tcPr>
          <w:p w14:paraId="1A3AC701" w14:textId="061ED87F" w:rsidR="00CF0DF5" w:rsidRPr="00E3283D" w:rsidRDefault="00CF0DF5" w:rsidP="00E3283D">
            <w:pPr>
              <w:pStyle w:val="SITableBody"/>
            </w:pPr>
            <w:r w:rsidRPr="00E3283D">
              <w:t>MTMP2148C Remove thick skirt</w:t>
            </w:r>
          </w:p>
        </w:tc>
        <w:tc>
          <w:tcPr>
            <w:tcW w:w="1250" w:type="pct"/>
            <w:tcBorders>
              <w:top w:val="single" w:sz="4" w:space="0" w:color="4C7D2C"/>
              <w:bottom w:val="single" w:sz="4" w:space="0" w:color="4C7D2C"/>
            </w:tcBorders>
          </w:tcPr>
          <w:p w14:paraId="5BF140B6" w14:textId="68642D3E" w:rsidR="00CF0DF5" w:rsidRPr="00E3283D" w:rsidRDefault="00CF0DF5" w:rsidP="00E3283D">
            <w:pPr>
              <w:pStyle w:val="SITableBody"/>
            </w:pPr>
            <w:r w:rsidRPr="00E3283D">
              <w:t>AMPA2125 Remove thick skirts</w:t>
            </w:r>
          </w:p>
        </w:tc>
        <w:tc>
          <w:tcPr>
            <w:tcW w:w="1250" w:type="pct"/>
            <w:tcBorders>
              <w:top w:val="single" w:sz="4" w:space="0" w:color="4C7D2C"/>
              <w:bottom w:val="single" w:sz="4" w:space="0" w:color="4C7D2C"/>
            </w:tcBorders>
          </w:tcPr>
          <w:p w14:paraId="514C6DAB" w14:textId="66288AB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C181401" w14:textId="3C5DD370" w:rsidR="00CF0DF5" w:rsidRPr="00E3283D" w:rsidRDefault="00CF0DF5" w:rsidP="00E3283D">
            <w:pPr>
              <w:pStyle w:val="SITableBody"/>
            </w:pPr>
            <w:r w:rsidRPr="00E3283D">
              <w:t>Equivalent</w:t>
            </w:r>
          </w:p>
        </w:tc>
      </w:tr>
      <w:tr w:rsidR="00CF0DF5" w:rsidRPr="00C73D61" w14:paraId="235D5A88" w14:textId="77777777" w:rsidTr="0048063A">
        <w:trPr>
          <w:trHeight w:val="20"/>
          <w:tblHeader/>
        </w:trPr>
        <w:tc>
          <w:tcPr>
            <w:tcW w:w="1250" w:type="pct"/>
            <w:tcBorders>
              <w:top w:val="single" w:sz="4" w:space="0" w:color="4C7D2C"/>
              <w:bottom w:val="single" w:sz="4" w:space="0" w:color="4C7D2C"/>
            </w:tcBorders>
          </w:tcPr>
          <w:p w14:paraId="39F1258C" w14:textId="4F66DA10" w:rsidR="00CF0DF5" w:rsidRPr="00E3283D" w:rsidRDefault="00CF0DF5" w:rsidP="00E3283D">
            <w:pPr>
              <w:pStyle w:val="SITableBody"/>
            </w:pPr>
            <w:r w:rsidRPr="00E3283D">
              <w:t>MTMP2149B Remove flares</w:t>
            </w:r>
          </w:p>
        </w:tc>
        <w:tc>
          <w:tcPr>
            <w:tcW w:w="1250" w:type="pct"/>
            <w:tcBorders>
              <w:top w:val="single" w:sz="4" w:space="0" w:color="4C7D2C"/>
              <w:bottom w:val="single" w:sz="4" w:space="0" w:color="4C7D2C"/>
            </w:tcBorders>
          </w:tcPr>
          <w:p w14:paraId="733A4F83" w14:textId="37C87CAB" w:rsidR="00CF0DF5" w:rsidRPr="00E3283D" w:rsidRDefault="00CF0DF5" w:rsidP="00E3283D">
            <w:pPr>
              <w:pStyle w:val="SITableBody"/>
            </w:pPr>
            <w:r w:rsidRPr="00E3283D">
              <w:t xml:space="preserve">AMPA2126 Remove flares </w:t>
            </w:r>
          </w:p>
        </w:tc>
        <w:tc>
          <w:tcPr>
            <w:tcW w:w="1250" w:type="pct"/>
            <w:tcBorders>
              <w:top w:val="single" w:sz="4" w:space="0" w:color="4C7D2C"/>
              <w:bottom w:val="single" w:sz="4" w:space="0" w:color="4C7D2C"/>
            </w:tcBorders>
          </w:tcPr>
          <w:p w14:paraId="1F0944C3" w14:textId="2163725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19F9D2B" w14:textId="7F25E1EB" w:rsidR="00CF0DF5" w:rsidRPr="00E3283D" w:rsidRDefault="00CF0DF5" w:rsidP="00E3283D">
            <w:pPr>
              <w:pStyle w:val="SITableBody"/>
            </w:pPr>
            <w:r w:rsidRPr="00E3283D">
              <w:t>Equivalent</w:t>
            </w:r>
          </w:p>
        </w:tc>
      </w:tr>
      <w:tr w:rsidR="00CF0DF5" w:rsidRPr="00C73D61" w14:paraId="1F86C2F2" w14:textId="77777777" w:rsidTr="0048063A">
        <w:trPr>
          <w:trHeight w:val="20"/>
          <w:tblHeader/>
        </w:trPr>
        <w:tc>
          <w:tcPr>
            <w:tcW w:w="1250" w:type="pct"/>
            <w:tcBorders>
              <w:top w:val="single" w:sz="4" w:space="0" w:color="4C7D2C"/>
              <w:bottom w:val="single" w:sz="4" w:space="0" w:color="4C7D2C"/>
            </w:tcBorders>
          </w:tcPr>
          <w:p w14:paraId="66870F0B" w14:textId="0FF17151" w:rsidR="00CF0DF5" w:rsidRPr="00E3283D" w:rsidRDefault="00CF0DF5" w:rsidP="00E3283D">
            <w:pPr>
              <w:pStyle w:val="SITableBody"/>
            </w:pPr>
            <w:r w:rsidRPr="00E3283D">
              <w:t>MTMP2150B Recover offal</w:t>
            </w:r>
          </w:p>
        </w:tc>
        <w:tc>
          <w:tcPr>
            <w:tcW w:w="1250" w:type="pct"/>
            <w:tcBorders>
              <w:top w:val="single" w:sz="4" w:space="0" w:color="4C7D2C"/>
              <w:bottom w:val="single" w:sz="4" w:space="0" w:color="4C7D2C"/>
            </w:tcBorders>
          </w:tcPr>
          <w:p w14:paraId="6659020B" w14:textId="3C94FB21" w:rsidR="00CF0DF5" w:rsidRPr="00E3283D" w:rsidRDefault="00CF0DF5" w:rsidP="00E3283D">
            <w:pPr>
              <w:pStyle w:val="SITableBody"/>
            </w:pPr>
            <w:r w:rsidRPr="00E3283D">
              <w:t>AMPA2127 Recover offal</w:t>
            </w:r>
          </w:p>
        </w:tc>
        <w:tc>
          <w:tcPr>
            <w:tcW w:w="1250" w:type="pct"/>
            <w:tcBorders>
              <w:top w:val="single" w:sz="4" w:space="0" w:color="4C7D2C"/>
              <w:bottom w:val="single" w:sz="4" w:space="0" w:color="4C7D2C"/>
            </w:tcBorders>
          </w:tcPr>
          <w:p w14:paraId="7FB05328" w14:textId="3A72FE8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A732CB4" w14:textId="689A4259" w:rsidR="00CF0DF5" w:rsidRPr="00E3283D" w:rsidRDefault="00CF0DF5" w:rsidP="00E3283D">
            <w:pPr>
              <w:pStyle w:val="SITableBody"/>
            </w:pPr>
            <w:r w:rsidRPr="00E3283D">
              <w:t>Equivalent</w:t>
            </w:r>
          </w:p>
        </w:tc>
      </w:tr>
      <w:tr w:rsidR="00CF0DF5" w:rsidRPr="00C73D61" w14:paraId="5DE9FF3D" w14:textId="77777777" w:rsidTr="0048063A">
        <w:trPr>
          <w:trHeight w:val="20"/>
          <w:tblHeader/>
        </w:trPr>
        <w:tc>
          <w:tcPr>
            <w:tcW w:w="1250" w:type="pct"/>
            <w:tcBorders>
              <w:top w:val="single" w:sz="4" w:space="0" w:color="4C7D2C"/>
              <w:bottom w:val="single" w:sz="4" w:space="0" w:color="4C7D2C"/>
            </w:tcBorders>
          </w:tcPr>
          <w:p w14:paraId="1DAFCAAB" w14:textId="74F1AD22" w:rsidR="00CF0DF5" w:rsidRPr="00E3283D" w:rsidRDefault="00CF0DF5" w:rsidP="00E3283D">
            <w:pPr>
              <w:pStyle w:val="SITableBody"/>
            </w:pPr>
            <w:r w:rsidRPr="00E3283D">
              <w:t>MTMP2151C Overview hide, pelt, skin processing</w:t>
            </w:r>
          </w:p>
        </w:tc>
        <w:tc>
          <w:tcPr>
            <w:tcW w:w="1250" w:type="pct"/>
            <w:tcBorders>
              <w:top w:val="single" w:sz="4" w:space="0" w:color="4C7D2C"/>
              <w:bottom w:val="single" w:sz="4" w:space="0" w:color="4C7D2C"/>
            </w:tcBorders>
          </w:tcPr>
          <w:p w14:paraId="7BFEC43E" w14:textId="768BF9B8" w:rsidR="00CF0DF5" w:rsidRPr="00E3283D" w:rsidRDefault="00CF0DF5" w:rsidP="00E3283D">
            <w:pPr>
              <w:pStyle w:val="SITableBody"/>
            </w:pPr>
            <w:r w:rsidRPr="00E3283D">
              <w:t>AMPA2128 Overview hide or pelt or skin processing</w:t>
            </w:r>
          </w:p>
        </w:tc>
        <w:tc>
          <w:tcPr>
            <w:tcW w:w="1250" w:type="pct"/>
            <w:tcBorders>
              <w:top w:val="single" w:sz="4" w:space="0" w:color="4C7D2C"/>
              <w:bottom w:val="single" w:sz="4" w:space="0" w:color="4C7D2C"/>
            </w:tcBorders>
          </w:tcPr>
          <w:p w14:paraId="77BB76F8" w14:textId="72F7F82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DCFF4AA" w14:textId="2DF82186" w:rsidR="00CF0DF5" w:rsidRPr="00E3283D" w:rsidRDefault="00CF0DF5" w:rsidP="00E3283D">
            <w:pPr>
              <w:pStyle w:val="SITableBody"/>
            </w:pPr>
            <w:r w:rsidRPr="00E3283D">
              <w:t>Equivalent</w:t>
            </w:r>
          </w:p>
        </w:tc>
      </w:tr>
      <w:tr w:rsidR="00CF0DF5" w:rsidRPr="00C73D61" w14:paraId="14D4F8BC" w14:textId="77777777" w:rsidTr="0048063A">
        <w:trPr>
          <w:trHeight w:val="20"/>
          <w:tblHeader/>
        </w:trPr>
        <w:tc>
          <w:tcPr>
            <w:tcW w:w="1250" w:type="pct"/>
            <w:tcBorders>
              <w:top w:val="single" w:sz="4" w:space="0" w:color="4C7D2C"/>
              <w:bottom w:val="single" w:sz="4" w:space="0" w:color="4C7D2C"/>
            </w:tcBorders>
          </w:tcPr>
          <w:p w14:paraId="0CA98AF4" w14:textId="4956EF4E" w:rsidR="00CF0DF5" w:rsidRPr="00E3283D" w:rsidRDefault="00CF0DF5" w:rsidP="00E3283D">
            <w:pPr>
              <w:pStyle w:val="SITableBody"/>
            </w:pPr>
            <w:r w:rsidRPr="00E3283D">
              <w:t>MTMP2152C Trim hide or skin</w:t>
            </w:r>
          </w:p>
        </w:tc>
        <w:tc>
          <w:tcPr>
            <w:tcW w:w="1250" w:type="pct"/>
            <w:tcBorders>
              <w:top w:val="single" w:sz="4" w:space="0" w:color="4C7D2C"/>
              <w:bottom w:val="single" w:sz="4" w:space="0" w:color="4C7D2C"/>
            </w:tcBorders>
          </w:tcPr>
          <w:p w14:paraId="5F4459C0" w14:textId="27276738" w:rsidR="00CF0DF5" w:rsidRPr="00E3283D" w:rsidRDefault="00CF0DF5" w:rsidP="00E3283D">
            <w:pPr>
              <w:pStyle w:val="SITableBody"/>
            </w:pPr>
            <w:r w:rsidRPr="00E3283D">
              <w:t>AMPA2129 Trim hide or skin</w:t>
            </w:r>
          </w:p>
        </w:tc>
        <w:tc>
          <w:tcPr>
            <w:tcW w:w="1250" w:type="pct"/>
            <w:tcBorders>
              <w:top w:val="single" w:sz="4" w:space="0" w:color="4C7D2C"/>
              <w:bottom w:val="single" w:sz="4" w:space="0" w:color="4C7D2C"/>
            </w:tcBorders>
          </w:tcPr>
          <w:p w14:paraId="5C3413E8" w14:textId="2DAF87B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4ECA078" w14:textId="41F55B8E" w:rsidR="00CF0DF5" w:rsidRPr="00E3283D" w:rsidRDefault="00CF0DF5" w:rsidP="00E3283D">
            <w:pPr>
              <w:pStyle w:val="SITableBody"/>
            </w:pPr>
            <w:r w:rsidRPr="00E3283D">
              <w:t>Equivalent</w:t>
            </w:r>
          </w:p>
        </w:tc>
      </w:tr>
      <w:tr w:rsidR="00CF0DF5" w:rsidRPr="00C73D61" w14:paraId="6C9BA285" w14:textId="77777777" w:rsidTr="0048063A">
        <w:trPr>
          <w:trHeight w:val="20"/>
          <w:tblHeader/>
        </w:trPr>
        <w:tc>
          <w:tcPr>
            <w:tcW w:w="1250" w:type="pct"/>
            <w:tcBorders>
              <w:top w:val="single" w:sz="4" w:space="0" w:color="4C7D2C"/>
              <w:bottom w:val="single" w:sz="4" w:space="0" w:color="4C7D2C"/>
            </w:tcBorders>
          </w:tcPr>
          <w:p w14:paraId="39E6A2AF" w14:textId="29B6C440" w:rsidR="00CF0DF5" w:rsidRPr="00E3283D" w:rsidRDefault="00CF0DF5" w:rsidP="00E3283D">
            <w:pPr>
              <w:pStyle w:val="SITableBody"/>
            </w:pPr>
            <w:r w:rsidRPr="00E3283D">
              <w:t>MTMP2153C Salt hide or skin</w:t>
            </w:r>
          </w:p>
        </w:tc>
        <w:tc>
          <w:tcPr>
            <w:tcW w:w="1250" w:type="pct"/>
            <w:tcBorders>
              <w:top w:val="single" w:sz="4" w:space="0" w:color="4C7D2C"/>
              <w:bottom w:val="single" w:sz="4" w:space="0" w:color="4C7D2C"/>
            </w:tcBorders>
          </w:tcPr>
          <w:p w14:paraId="5FFBEED6" w14:textId="63938F82" w:rsidR="00CF0DF5" w:rsidRPr="00E3283D" w:rsidRDefault="00CF0DF5" w:rsidP="00E3283D">
            <w:pPr>
              <w:pStyle w:val="SITableBody"/>
            </w:pPr>
            <w:r w:rsidRPr="00E3283D">
              <w:t>AMPA2130 Salt hide or skin</w:t>
            </w:r>
          </w:p>
        </w:tc>
        <w:tc>
          <w:tcPr>
            <w:tcW w:w="1250" w:type="pct"/>
            <w:tcBorders>
              <w:top w:val="single" w:sz="4" w:space="0" w:color="4C7D2C"/>
              <w:bottom w:val="single" w:sz="4" w:space="0" w:color="4C7D2C"/>
            </w:tcBorders>
          </w:tcPr>
          <w:p w14:paraId="5F066AB9" w14:textId="2EF55A4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4391307" w14:textId="1595066D" w:rsidR="00CF0DF5" w:rsidRPr="00E3283D" w:rsidRDefault="00CF0DF5" w:rsidP="00E3283D">
            <w:pPr>
              <w:pStyle w:val="SITableBody"/>
            </w:pPr>
            <w:r w:rsidRPr="00E3283D">
              <w:t>Equivalent</w:t>
            </w:r>
          </w:p>
        </w:tc>
      </w:tr>
      <w:tr w:rsidR="00CF0DF5" w:rsidRPr="00C73D61" w14:paraId="197B794E" w14:textId="77777777" w:rsidTr="0048063A">
        <w:trPr>
          <w:trHeight w:val="20"/>
          <w:tblHeader/>
        </w:trPr>
        <w:tc>
          <w:tcPr>
            <w:tcW w:w="1250" w:type="pct"/>
            <w:tcBorders>
              <w:top w:val="single" w:sz="4" w:space="0" w:color="4C7D2C"/>
              <w:bottom w:val="single" w:sz="4" w:space="0" w:color="4C7D2C"/>
            </w:tcBorders>
          </w:tcPr>
          <w:p w14:paraId="5DDC4770" w14:textId="30E960E8" w:rsidR="00CF0DF5" w:rsidRPr="00E3283D" w:rsidRDefault="00CF0DF5" w:rsidP="00E3283D">
            <w:pPr>
              <w:pStyle w:val="SITableBody"/>
            </w:pPr>
            <w:r w:rsidRPr="00E3283D">
              <w:t>MTMP2154C Grade hide or skin</w:t>
            </w:r>
          </w:p>
        </w:tc>
        <w:tc>
          <w:tcPr>
            <w:tcW w:w="1250" w:type="pct"/>
            <w:tcBorders>
              <w:top w:val="single" w:sz="4" w:space="0" w:color="4C7D2C"/>
              <w:bottom w:val="single" w:sz="4" w:space="0" w:color="4C7D2C"/>
            </w:tcBorders>
          </w:tcPr>
          <w:p w14:paraId="66AD7A1D" w14:textId="04376745" w:rsidR="00CF0DF5" w:rsidRPr="00E3283D" w:rsidRDefault="00CF0DF5" w:rsidP="00E3283D">
            <w:pPr>
              <w:pStyle w:val="SITableBody"/>
            </w:pPr>
            <w:r w:rsidRPr="00E3283D">
              <w:t>AMPA211 Grade hide or skin</w:t>
            </w:r>
          </w:p>
        </w:tc>
        <w:tc>
          <w:tcPr>
            <w:tcW w:w="1250" w:type="pct"/>
            <w:tcBorders>
              <w:top w:val="single" w:sz="4" w:space="0" w:color="4C7D2C"/>
              <w:bottom w:val="single" w:sz="4" w:space="0" w:color="4C7D2C"/>
            </w:tcBorders>
          </w:tcPr>
          <w:p w14:paraId="28328FFD" w14:textId="5C81846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6CAB481" w14:textId="6FC04D8F" w:rsidR="00CF0DF5" w:rsidRPr="00E3283D" w:rsidRDefault="00CF0DF5" w:rsidP="00E3283D">
            <w:pPr>
              <w:pStyle w:val="SITableBody"/>
            </w:pPr>
            <w:r w:rsidRPr="00E3283D">
              <w:t>Equivalent</w:t>
            </w:r>
          </w:p>
        </w:tc>
      </w:tr>
      <w:tr w:rsidR="00CF0DF5" w:rsidRPr="00C73D61" w14:paraId="62E46B61" w14:textId="77777777" w:rsidTr="0048063A">
        <w:trPr>
          <w:trHeight w:val="20"/>
          <w:tblHeader/>
        </w:trPr>
        <w:tc>
          <w:tcPr>
            <w:tcW w:w="1250" w:type="pct"/>
            <w:tcBorders>
              <w:top w:val="single" w:sz="4" w:space="0" w:color="4C7D2C"/>
              <w:bottom w:val="single" w:sz="4" w:space="0" w:color="4C7D2C"/>
            </w:tcBorders>
          </w:tcPr>
          <w:p w14:paraId="6E88619A" w14:textId="6FF84868" w:rsidR="00CF0DF5" w:rsidRPr="00E3283D" w:rsidRDefault="00CF0DF5" w:rsidP="00E3283D">
            <w:pPr>
              <w:pStyle w:val="SITableBody"/>
            </w:pPr>
            <w:r w:rsidRPr="00E3283D">
              <w:t>MTMP2155C Despatch hide or skin</w:t>
            </w:r>
          </w:p>
        </w:tc>
        <w:tc>
          <w:tcPr>
            <w:tcW w:w="1250" w:type="pct"/>
            <w:tcBorders>
              <w:top w:val="single" w:sz="4" w:space="0" w:color="4C7D2C"/>
              <w:bottom w:val="single" w:sz="4" w:space="0" w:color="4C7D2C"/>
            </w:tcBorders>
          </w:tcPr>
          <w:p w14:paraId="01154CF5" w14:textId="22FEAFF9" w:rsidR="00CF0DF5" w:rsidRPr="00E3283D" w:rsidRDefault="00CF0DF5" w:rsidP="00E3283D">
            <w:pPr>
              <w:pStyle w:val="SITableBody"/>
            </w:pPr>
            <w:r w:rsidRPr="00E3283D">
              <w:t>AMPA2132 Despatch hide or skin</w:t>
            </w:r>
          </w:p>
        </w:tc>
        <w:tc>
          <w:tcPr>
            <w:tcW w:w="1250" w:type="pct"/>
            <w:tcBorders>
              <w:top w:val="single" w:sz="4" w:space="0" w:color="4C7D2C"/>
              <w:bottom w:val="single" w:sz="4" w:space="0" w:color="4C7D2C"/>
            </w:tcBorders>
          </w:tcPr>
          <w:p w14:paraId="2935F7CC" w14:textId="1FB1B66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67007B5" w14:textId="7FAF6A2D" w:rsidR="00CF0DF5" w:rsidRPr="00E3283D" w:rsidRDefault="00CF0DF5" w:rsidP="00E3283D">
            <w:pPr>
              <w:pStyle w:val="SITableBody"/>
            </w:pPr>
            <w:r w:rsidRPr="00E3283D">
              <w:t>Equivalent</w:t>
            </w:r>
          </w:p>
        </w:tc>
      </w:tr>
      <w:tr w:rsidR="00CF0DF5" w:rsidRPr="00C73D61" w14:paraId="00F4C35F" w14:textId="77777777" w:rsidTr="0048063A">
        <w:trPr>
          <w:trHeight w:val="20"/>
          <w:tblHeader/>
        </w:trPr>
        <w:tc>
          <w:tcPr>
            <w:tcW w:w="1250" w:type="pct"/>
            <w:tcBorders>
              <w:top w:val="single" w:sz="4" w:space="0" w:color="4C7D2C"/>
              <w:bottom w:val="single" w:sz="4" w:space="0" w:color="4C7D2C"/>
            </w:tcBorders>
          </w:tcPr>
          <w:p w14:paraId="5E4F86A9" w14:textId="48F7BFF2" w:rsidR="00CF0DF5" w:rsidRPr="00E3283D" w:rsidRDefault="00CF0DF5" w:rsidP="00E3283D">
            <w:pPr>
              <w:pStyle w:val="SITableBody"/>
            </w:pPr>
            <w:r w:rsidRPr="00E3283D">
              <w:lastRenderedPageBreak/>
              <w:t>MTMP2156B Treat hides chemically</w:t>
            </w:r>
          </w:p>
        </w:tc>
        <w:tc>
          <w:tcPr>
            <w:tcW w:w="1250" w:type="pct"/>
            <w:tcBorders>
              <w:top w:val="single" w:sz="4" w:space="0" w:color="4C7D2C"/>
              <w:bottom w:val="single" w:sz="4" w:space="0" w:color="4C7D2C"/>
            </w:tcBorders>
          </w:tcPr>
          <w:p w14:paraId="2BEDDB16" w14:textId="638B75BD" w:rsidR="00CF0DF5" w:rsidRPr="00E3283D" w:rsidRDefault="00CF0DF5" w:rsidP="00E3283D">
            <w:pPr>
              <w:pStyle w:val="SITableBody"/>
            </w:pPr>
            <w:r w:rsidRPr="00E3283D">
              <w:t>AMPA2133 Treat hides chemically</w:t>
            </w:r>
          </w:p>
        </w:tc>
        <w:tc>
          <w:tcPr>
            <w:tcW w:w="1250" w:type="pct"/>
            <w:tcBorders>
              <w:top w:val="single" w:sz="4" w:space="0" w:color="4C7D2C"/>
              <w:bottom w:val="single" w:sz="4" w:space="0" w:color="4C7D2C"/>
            </w:tcBorders>
          </w:tcPr>
          <w:p w14:paraId="5EFA9EBA" w14:textId="7830BC4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FA82734" w14:textId="00B31FB3" w:rsidR="00CF0DF5" w:rsidRPr="00E3283D" w:rsidRDefault="00CF0DF5" w:rsidP="00E3283D">
            <w:pPr>
              <w:pStyle w:val="SITableBody"/>
            </w:pPr>
            <w:r w:rsidRPr="00E3283D">
              <w:t>Equivalent</w:t>
            </w:r>
          </w:p>
        </w:tc>
      </w:tr>
      <w:tr w:rsidR="00CF0DF5" w:rsidRPr="00C73D61" w14:paraId="2EA70723" w14:textId="77777777" w:rsidTr="0048063A">
        <w:trPr>
          <w:trHeight w:val="20"/>
          <w:tblHeader/>
        </w:trPr>
        <w:tc>
          <w:tcPr>
            <w:tcW w:w="1250" w:type="pct"/>
            <w:tcBorders>
              <w:top w:val="single" w:sz="4" w:space="0" w:color="4C7D2C"/>
              <w:bottom w:val="single" w:sz="4" w:space="0" w:color="4C7D2C"/>
            </w:tcBorders>
          </w:tcPr>
          <w:p w14:paraId="2D0062B5" w14:textId="58C98548" w:rsidR="00CF0DF5" w:rsidRPr="00E3283D" w:rsidRDefault="00CF0DF5" w:rsidP="00E3283D">
            <w:pPr>
              <w:pStyle w:val="SITableBody"/>
            </w:pPr>
            <w:r w:rsidRPr="00E3283D">
              <w:t>MTMP2157B Chill, ice hides</w:t>
            </w:r>
          </w:p>
        </w:tc>
        <w:tc>
          <w:tcPr>
            <w:tcW w:w="1250" w:type="pct"/>
            <w:tcBorders>
              <w:top w:val="single" w:sz="4" w:space="0" w:color="4C7D2C"/>
              <w:bottom w:val="single" w:sz="4" w:space="0" w:color="4C7D2C"/>
            </w:tcBorders>
          </w:tcPr>
          <w:p w14:paraId="02D77CE5" w14:textId="460B0481" w:rsidR="00CF0DF5" w:rsidRPr="00E3283D" w:rsidRDefault="00CF0DF5" w:rsidP="00E3283D">
            <w:pPr>
              <w:pStyle w:val="SITableBody"/>
            </w:pPr>
            <w:r w:rsidRPr="00E3283D">
              <w:t>AMPA2134 Chill or ice hides</w:t>
            </w:r>
          </w:p>
        </w:tc>
        <w:tc>
          <w:tcPr>
            <w:tcW w:w="1250" w:type="pct"/>
            <w:tcBorders>
              <w:top w:val="single" w:sz="4" w:space="0" w:color="4C7D2C"/>
              <w:bottom w:val="single" w:sz="4" w:space="0" w:color="4C7D2C"/>
            </w:tcBorders>
          </w:tcPr>
          <w:p w14:paraId="1FDF0714" w14:textId="2FB8B18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A1F5259" w14:textId="5B7FCB74" w:rsidR="00CF0DF5" w:rsidRPr="00E3283D" w:rsidRDefault="00CF0DF5" w:rsidP="00E3283D">
            <w:pPr>
              <w:pStyle w:val="SITableBody"/>
            </w:pPr>
            <w:r w:rsidRPr="00E3283D">
              <w:t>Equivalent</w:t>
            </w:r>
          </w:p>
        </w:tc>
      </w:tr>
      <w:tr w:rsidR="00CF0DF5" w:rsidRPr="00C73D61" w14:paraId="51276253" w14:textId="77777777" w:rsidTr="0048063A">
        <w:trPr>
          <w:trHeight w:val="20"/>
          <w:tblHeader/>
        </w:trPr>
        <w:tc>
          <w:tcPr>
            <w:tcW w:w="1250" w:type="pct"/>
            <w:tcBorders>
              <w:top w:val="single" w:sz="4" w:space="0" w:color="4C7D2C"/>
              <w:bottom w:val="single" w:sz="4" w:space="0" w:color="4C7D2C"/>
            </w:tcBorders>
          </w:tcPr>
          <w:p w14:paraId="029DCA69" w14:textId="6EF3F5BF" w:rsidR="00CF0DF5" w:rsidRPr="00E3283D" w:rsidRDefault="00CF0DF5" w:rsidP="00E3283D">
            <w:pPr>
              <w:pStyle w:val="SITableBody"/>
            </w:pPr>
            <w:r w:rsidRPr="00E3283D">
              <w:t>MTMP2158B Crop pelts</w:t>
            </w:r>
          </w:p>
        </w:tc>
        <w:tc>
          <w:tcPr>
            <w:tcW w:w="1250" w:type="pct"/>
            <w:tcBorders>
              <w:top w:val="single" w:sz="4" w:space="0" w:color="4C7D2C"/>
              <w:bottom w:val="single" w:sz="4" w:space="0" w:color="4C7D2C"/>
            </w:tcBorders>
          </w:tcPr>
          <w:p w14:paraId="7A6AD105" w14:textId="20279A4C" w:rsidR="00CF0DF5" w:rsidRPr="00E3283D" w:rsidRDefault="00CF0DF5" w:rsidP="00E3283D">
            <w:pPr>
              <w:pStyle w:val="SITableBody"/>
            </w:pPr>
            <w:r w:rsidRPr="00E3283D">
              <w:t>AMPA2135 Crop pelts</w:t>
            </w:r>
          </w:p>
        </w:tc>
        <w:tc>
          <w:tcPr>
            <w:tcW w:w="1250" w:type="pct"/>
            <w:tcBorders>
              <w:top w:val="single" w:sz="4" w:space="0" w:color="4C7D2C"/>
              <w:bottom w:val="single" w:sz="4" w:space="0" w:color="4C7D2C"/>
            </w:tcBorders>
          </w:tcPr>
          <w:p w14:paraId="6EE19378" w14:textId="2A571D7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EE34DAA" w14:textId="6B123F7C" w:rsidR="00CF0DF5" w:rsidRPr="00E3283D" w:rsidRDefault="00CF0DF5" w:rsidP="00E3283D">
            <w:pPr>
              <w:pStyle w:val="SITableBody"/>
            </w:pPr>
            <w:r w:rsidRPr="00E3283D">
              <w:t>Equivalent</w:t>
            </w:r>
          </w:p>
        </w:tc>
      </w:tr>
      <w:tr w:rsidR="00CF0DF5" w:rsidRPr="00C73D61" w14:paraId="6F44FCD2" w14:textId="77777777" w:rsidTr="0048063A">
        <w:trPr>
          <w:trHeight w:val="20"/>
          <w:tblHeader/>
        </w:trPr>
        <w:tc>
          <w:tcPr>
            <w:tcW w:w="1250" w:type="pct"/>
            <w:tcBorders>
              <w:top w:val="single" w:sz="4" w:space="0" w:color="4C7D2C"/>
              <w:bottom w:val="single" w:sz="4" w:space="0" w:color="4C7D2C"/>
            </w:tcBorders>
          </w:tcPr>
          <w:p w14:paraId="0F7B45B0" w14:textId="44A3F488" w:rsidR="00CF0DF5" w:rsidRPr="00E3283D" w:rsidRDefault="00CF0DF5" w:rsidP="00E3283D">
            <w:pPr>
              <w:pStyle w:val="SITableBody"/>
            </w:pPr>
            <w:r w:rsidRPr="00E3283D">
              <w:t>MTMP2161C Overview fellmongering operations</w:t>
            </w:r>
          </w:p>
        </w:tc>
        <w:tc>
          <w:tcPr>
            <w:tcW w:w="1250" w:type="pct"/>
            <w:tcBorders>
              <w:top w:val="single" w:sz="4" w:space="0" w:color="4C7D2C"/>
              <w:bottom w:val="single" w:sz="4" w:space="0" w:color="4C7D2C"/>
            </w:tcBorders>
          </w:tcPr>
          <w:p w14:paraId="072D288A" w14:textId="60E8E324" w:rsidR="00CF0DF5" w:rsidRPr="00E3283D" w:rsidRDefault="00CF0DF5" w:rsidP="00E3283D">
            <w:pPr>
              <w:pStyle w:val="SITableBody"/>
            </w:pPr>
            <w:r w:rsidRPr="00E3283D">
              <w:t>AMPA2136 Overview fellmongering operations</w:t>
            </w:r>
          </w:p>
        </w:tc>
        <w:tc>
          <w:tcPr>
            <w:tcW w:w="1250" w:type="pct"/>
            <w:tcBorders>
              <w:top w:val="single" w:sz="4" w:space="0" w:color="4C7D2C"/>
              <w:bottom w:val="single" w:sz="4" w:space="0" w:color="4C7D2C"/>
            </w:tcBorders>
          </w:tcPr>
          <w:p w14:paraId="6A78E111" w14:textId="615EBED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A5F2616" w14:textId="0ACBDAA8" w:rsidR="00CF0DF5" w:rsidRPr="00E3283D" w:rsidRDefault="00CF0DF5" w:rsidP="00E3283D">
            <w:pPr>
              <w:pStyle w:val="SITableBody"/>
            </w:pPr>
            <w:r w:rsidRPr="00E3283D">
              <w:t>Equivalent</w:t>
            </w:r>
          </w:p>
        </w:tc>
      </w:tr>
      <w:tr w:rsidR="00CF0DF5" w:rsidRPr="00C73D61" w14:paraId="6C9058F4" w14:textId="77777777" w:rsidTr="0048063A">
        <w:trPr>
          <w:trHeight w:val="20"/>
          <w:tblHeader/>
        </w:trPr>
        <w:tc>
          <w:tcPr>
            <w:tcW w:w="1250" w:type="pct"/>
            <w:tcBorders>
              <w:top w:val="single" w:sz="4" w:space="0" w:color="4C7D2C"/>
              <w:bottom w:val="single" w:sz="4" w:space="0" w:color="4C7D2C"/>
            </w:tcBorders>
          </w:tcPr>
          <w:p w14:paraId="1F9E0E94" w14:textId="78B16C11" w:rsidR="00CF0DF5" w:rsidRPr="00E3283D" w:rsidRDefault="00CF0DF5" w:rsidP="00E3283D">
            <w:pPr>
              <w:pStyle w:val="SITableBody"/>
            </w:pPr>
            <w:r w:rsidRPr="00E3283D">
              <w:t>MTMP2162C Chemically treat skins for fellmongering process</w:t>
            </w:r>
          </w:p>
        </w:tc>
        <w:tc>
          <w:tcPr>
            <w:tcW w:w="1250" w:type="pct"/>
            <w:tcBorders>
              <w:top w:val="single" w:sz="4" w:space="0" w:color="4C7D2C"/>
              <w:bottom w:val="single" w:sz="4" w:space="0" w:color="4C7D2C"/>
            </w:tcBorders>
          </w:tcPr>
          <w:p w14:paraId="0DA20089" w14:textId="498BC9E0" w:rsidR="00CF0DF5" w:rsidRPr="00E3283D" w:rsidRDefault="00CF0DF5" w:rsidP="00E3283D">
            <w:pPr>
              <w:pStyle w:val="SITableBody"/>
            </w:pPr>
            <w:r w:rsidRPr="00E3283D">
              <w:t>AMPA2137 Chemically treat skins for fellmongering process</w:t>
            </w:r>
          </w:p>
        </w:tc>
        <w:tc>
          <w:tcPr>
            <w:tcW w:w="1250" w:type="pct"/>
            <w:tcBorders>
              <w:top w:val="single" w:sz="4" w:space="0" w:color="4C7D2C"/>
              <w:bottom w:val="single" w:sz="4" w:space="0" w:color="4C7D2C"/>
            </w:tcBorders>
          </w:tcPr>
          <w:p w14:paraId="1AFB4729" w14:textId="12CC806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4E5BCFF" w14:textId="4A66A3B8" w:rsidR="00CF0DF5" w:rsidRPr="00E3283D" w:rsidRDefault="00CF0DF5" w:rsidP="00E3283D">
            <w:pPr>
              <w:pStyle w:val="SITableBody"/>
            </w:pPr>
            <w:r w:rsidRPr="00E3283D">
              <w:t>Equivalent</w:t>
            </w:r>
          </w:p>
        </w:tc>
      </w:tr>
      <w:tr w:rsidR="00CF0DF5" w:rsidRPr="00C73D61" w14:paraId="25FC9FE0" w14:textId="77777777" w:rsidTr="0048063A">
        <w:trPr>
          <w:trHeight w:val="20"/>
          <w:tblHeader/>
        </w:trPr>
        <w:tc>
          <w:tcPr>
            <w:tcW w:w="1250" w:type="pct"/>
            <w:tcBorders>
              <w:top w:val="single" w:sz="4" w:space="0" w:color="4C7D2C"/>
              <w:bottom w:val="single" w:sz="4" w:space="0" w:color="4C7D2C"/>
            </w:tcBorders>
          </w:tcPr>
          <w:p w14:paraId="170BCEFB" w14:textId="678E0C92" w:rsidR="00CF0DF5" w:rsidRPr="00E3283D" w:rsidRDefault="00CF0DF5" w:rsidP="00E3283D">
            <w:pPr>
              <w:pStyle w:val="SITableBody"/>
            </w:pPr>
            <w:r w:rsidRPr="00E3283D">
              <w:t>MTMP2163C Prepare chemicals for fellmongering</w:t>
            </w:r>
          </w:p>
        </w:tc>
        <w:tc>
          <w:tcPr>
            <w:tcW w:w="1250" w:type="pct"/>
            <w:tcBorders>
              <w:top w:val="single" w:sz="4" w:space="0" w:color="4C7D2C"/>
              <w:bottom w:val="single" w:sz="4" w:space="0" w:color="4C7D2C"/>
            </w:tcBorders>
          </w:tcPr>
          <w:p w14:paraId="3B10424F" w14:textId="4F851FB8" w:rsidR="00CF0DF5" w:rsidRPr="00E3283D" w:rsidRDefault="00CF0DF5" w:rsidP="00E3283D">
            <w:pPr>
              <w:pStyle w:val="SITableBody"/>
            </w:pPr>
            <w:r w:rsidRPr="00E3283D">
              <w:t>AMPA2138 Prepare chemicals for fellmongering process</w:t>
            </w:r>
          </w:p>
        </w:tc>
        <w:tc>
          <w:tcPr>
            <w:tcW w:w="1250" w:type="pct"/>
            <w:tcBorders>
              <w:top w:val="single" w:sz="4" w:space="0" w:color="4C7D2C"/>
              <w:bottom w:val="single" w:sz="4" w:space="0" w:color="4C7D2C"/>
            </w:tcBorders>
          </w:tcPr>
          <w:p w14:paraId="79CCA358" w14:textId="411EB82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AA34E38" w14:textId="528B6FA2" w:rsidR="00CF0DF5" w:rsidRPr="00E3283D" w:rsidRDefault="00CF0DF5" w:rsidP="00E3283D">
            <w:pPr>
              <w:pStyle w:val="SITableBody"/>
            </w:pPr>
            <w:r w:rsidRPr="00E3283D">
              <w:t>Equivalent</w:t>
            </w:r>
          </w:p>
        </w:tc>
      </w:tr>
      <w:tr w:rsidR="00CF0DF5" w:rsidRPr="00C73D61" w14:paraId="702760B6" w14:textId="77777777" w:rsidTr="0048063A">
        <w:trPr>
          <w:trHeight w:val="20"/>
          <w:tblHeader/>
        </w:trPr>
        <w:tc>
          <w:tcPr>
            <w:tcW w:w="1250" w:type="pct"/>
            <w:tcBorders>
              <w:top w:val="single" w:sz="4" w:space="0" w:color="4C7D2C"/>
              <w:bottom w:val="single" w:sz="4" w:space="0" w:color="4C7D2C"/>
            </w:tcBorders>
          </w:tcPr>
          <w:p w14:paraId="04A431CB" w14:textId="31B6183C" w:rsidR="00CF0DF5" w:rsidRPr="00E3283D" w:rsidRDefault="00CF0DF5" w:rsidP="00E3283D">
            <w:pPr>
              <w:pStyle w:val="SITableBody"/>
            </w:pPr>
            <w:r w:rsidRPr="00E3283D">
              <w:t>MTMP2164C Operate wool drier and press</w:t>
            </w:r>
          </w:p>
        </w:tc>
        <w:tc>
          <w:tcPr>
            <w:tcW w:w="1250" w:type="pct"/>
            <w:tcBorders>
              <w:top w:val="single" w:sz="4" w:space="0" w:color="4C7D2C"/>
              <w:bottom w:val="single" w:sz="4" w:space="0" w:color="4C7D2C"/>
            </w:tcBorders>
          </w:tcPr>
          <w:p w14:paraId="2A16EC39" w14:textId="31CC81DA" w:rsidR="00CF0DF5" w:rsidRPr="00E3283D" w:rsidRDefault="00CF0DF5" w:rsidP="00E3283D">
            <w:pPr>
              <w:pStyle w:val="SITableBody"/>
            </w:pPr>
            <w:r w:rsidRPr="00E3283D">
              <w:t>AMPA2139 Operate wool drier and press</w:t>
            </w:r>
          </w:p>
        </w:tc>
        <w:tc>
          <w:tcPr>
            <w:tcW w:w="1250" w:type="pct"/>
            <w:tcBorders>
              <w:top w:val="single" w:sz="4" w:space="0" w:color="4C7D2C"/>
              <w:bottom w:val="single" w:sz="4" w:space="0" w:color="4C7D2C"/>
            </w:tcBorders>
          </w:tcPr>
          <w:p w14:paraId="4C711861" w14:textId="0D9E49B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9C11AA1" w14:textId="0C7D8EFA" w:rsidR="00CF0DF5" w:rsidRPr="00E3283D" w:rsidRDefault="00CF0DF5" w:rsidP="00E3283D">
            <w:pPr>
              <w:pStyle w:val="SITableBody"/>
            </w:pPr>
            <w:r w:rsidRPr="00E3283D">
              <w:t>Equivalent</w:t>
            </w:r>
          </w:p>
        </w:tc>
      </w:tr>
      <w:tr w:rsidR="00CF0DF5" w:rsidRPr="00C73D61" w14:paraId="29D02389" w14:textId="77777777" w:rsidTr="0048063A">
        <w:trPr>
          <w:trHeight w:val="20"/>
          <w:tblHeader/>
        </w:trPr>
        <w:tc>
          <w:tcPr>
            <w:tcW w:w="1250" w:type="pct"/>
            <w:tcBorders>
              <w:top w:val="single" w:sz="4" w:space="0" w:color="4C7D2C"/>
              <w:bottom w:val="single" w:sz="4" w:space="0" w:color="4C7D2C"/>
            </w:tcBorders>
          </w:tcPr>
          <w:p w14:paraId="0946F8EE" w14:textId="30F015D6" w:rsidR="00CF0DF5" w:rsidRPr="00E3283D" w:rsidRDefault="00CF0DF5" w:rsidP="00E3283D">
            <w:pPr>
              <w:pStyle w:val="SITableBody"/>
            </w:pPr>
            <w:r w:rsidRPr="00E3283D">
              <w:t>MTMP2165C Perform sweating operations on fellmongered skills</w:t>
            </w:r>
          </w:p>
        </w:tc>
        <w:tc>
          <w:tcPr>
            <w:tcW w:w="1250" w:type="pct"/>
            <w:tcBorders>
              <w:top w:val="single" w:sz="4" w:space="0" w:color="4C7D2C"/>
              <w:bottom w:val="single" w:sz="4" w:space="0" w:color="4C7D2C"/>
            </w:tcBorders>
          </w:tcPr>
          <w:p w14:paraId="02C87724" w14:textId="05828F22" w:rsidR="00CF0DF5" w:rsidRPr="00E3283D" w:rsidRDefault="00CF0DF5" w:rsidP="00E3283D">
            <w:pPr>
              <w:pStyle w:val="SITableBody"/>
            </w:pPr>
            <w:r w:rsidRPr="00E3283D">
              <w:t>AMPA2140 Perform sweating operation on fellmongered skins</w:t>
            </w:r>
          </w:p>
        </w:tc>
        <w:tc>
          <w:tcPr>
            <w:tcW w:w="1250" w:type="pct"/>
            <w:tcBorders>
              <w:top w:val="single" w:sz="4" w:space="0" w:color="4C7D2C"/>
              <w:bottom w:val="single" w:sz="4" w:space="0" w:color="4C7D2C"/>
            </w:tcBorders>
          </w:tcPr>
          <w:p w14:paraId="5F8F47CA" w14:textId="7CB9BD6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6C1F491" w14:textId="7CA3FF24" w:rsidR="00CF0DF5" w:rsidRPr="00E3283D" w:rsidRDefault="00CF0DF5" w:rsidP="00E3283D">
            <w:pPr>
              <w:pStyle w:val="SITableBody"/>
            </w:pPr>
            <w:r w:rsidRPr="00E3283D">
              <w:t>Equivalent</w:t>
            </w:r>
          </w:p>
        </w:tc>
      </w:tr>
      <w:tr w:rsidR="00CF0DF5" w:rsidRPr="00C73D61" w14:paraId="2972DA66" w14:textId="77777777" w:rsidTr="0048063A">
        <w:trPr>
          <w:trHeight w:val="20"/>
          <w:tblHeader/>
        </w:trPr>
        <w:tc>
          <w:tcPr>
            <w:tcW w:w="1250" w:type="pct"/>
            <w:tcBorders>
              <w:top w:val="single" w:sz="4" w:space="0" w:color="4C7D2C"/>
              <w:bottom w:val="single" w:sz="4" w:space="0" w:color="4C7D2C"/>
            </w:tcBorders>
          </w:tcPr>
          <w:p w14:paraId="4089CF96" w14:textId="36314589" w:rsidR="00CF0DF5" w:rsidRPr="00E3283D" w:rsidRDefault="00CF0DF5" w:rsidP="00E3283D">
            <w:pPr>
              <w:pStyle w:val="SITableBody"/>
            </w:pPr>
            <w:r w:rsidRPr="00E3283D">
              <w:t>MTMP2166C Perform skin fleshing operation</w:t>
            </w:r>
          </w:p>
        </w:tc>
        <w:tc>
          <w:tcPr>
            <w:tcW w:w="1250" w:type="pct"/>
            <w:tcBorders>
              <w:top w:val="single" w:sz="4" w:space="0" w:color="4C7D2C"/>
              <w:bottom w:val="single" w:sz="4" w:space="0" w:color="4C7D2C"/>
            </w:tcBorders>
          </w:tcPr>
          <w:p w14:paraId="01ED8589" w14:textId="1B456CE1" w:rsidR="00CF0DF5" w:rsidRPr="00E3283D" w:rsidRDefault="00CF0DF5" w:rsidP="00E3283D">
            <w:pPr>
              <w:pStyle w:val="SITableBody"/>
            </w:pPr>
            <w:r w:rsidRPr="00E3283D">
              <w:t>AMPA2146 Perform skin fleshing operation</w:t>
            </w:r>
          </w:p>
        </w:tc>
        <w:tc>
          <w:tcPr>
            <w:tcW w:w="1250" w:type="pct"/>
            <w:tcBorders>
              <w:top w:val="single" w:sz="4" w:space="0" w:color="4C7D2C"/>
              <w:bottom w:val="single" w:sz="4" w:space="0" w:color="4C7D2C"/>
            </w:tcBorders>
          </w:tcPr>
          <w:p w14:paraId="10289CA8" w14:textId="516EB64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10EA23E" w14:textId="1F5380A9" w:rsidR="00CF0DF5" w:rsidRPr="00E3283D" w:rsidRDefault="00CF0DF5" w:rsidP="00E3283D">
            <w:pPr>
              <w:pStyle w:val="SITableBody"/>
            </w:pPr>
            <w:r w:rsidRPr="00E3283D">
              <w:t>Equivalent</w:t>
            </w:r>
          </w:p>
        </w:tc>
      </w:tr>
      <w:tr w:rsidR="00CF0DF5" w:rsidRPr="00C73D61" w14:paraId="36A51F34" w14:textId="77777777" w:rsidTr="0048063A">
        <w:trPr>
          <w:trHeight w:val="20"/>
          <w:tblHeader/>
        </w:trPr>
        <w:tc>
          <w:tcPr>
            <w:tcW w:w="1250" w:type="pct"/>
            <w:tcBorders>
              <w:top w:val="single" w:sz="4" w:space="0" w:color="4C7D2C"/>
              <w:bottom w:val="single" w:sz="4" w:space="0" w:color="4C7D2C"/>
            </w:tcBorders>
          </w:tcPr>
          <w:p w14:paraId="5E5BEBBC" w14:textId="77AAD658" w:rsidR="00CF0DF5" w:rsidRPr="00E3283D" w:rsidRDefault="00CF0DF5" w:rsidP="00E3283D">
            <w:pPr>
              <w:pStyle w:val="SITableBody"/>
            </w:pPr>
            <w:r w:rsidRPr="00E3283D">
              <w:t>MTMP2167C Skirt and weigh fellmongered wool</w:t>
            </w:r>
          </w:p>
        </w:tc>
        <w:tc>
          <w:tcPr>
            <w:tcW w:w="1250" w:type="pct"/>
            <w:tcBorders>
              <w:top w:val="single" w:sz="4" w:space="0" w:color="4C7D2C"/>
              <w:bottom w:val="single" w:sz="4" w:space="0" w:color="4C7D2C"/>
            </w:tcBorders>
          </w:tcPr>
          <w:p w14:paraId="076F8369" w14:textId="6FEDE09B" w:rsidR="00CF0DF5" w:rsidRPr="00E3283D" w:rsidRDefault="00CF0DF5" w:rsidP="00E3283D">
            <w:pPr>
              <w:pStyle w:val="SITableBody"/>
            </w:pPr>
            <w:r w:rsidRPr="00E3283D">
              <w:t>AMPA2147 Skirt and weigh fellmongered wool</w:t>
            </w:r>
          </w:p>
        </w:tc>
        <w:tc>
          <w:tcPr>
            <w:tcW w:w="1250" w:type="pct"/>
            <w:tcBorders>
              <w:top w:val="single" w:sz="4" w:space="0" w:color="4C7D2C"/>
              <w:bottom w:val="single" w:sz="4" w:space="0" w:color="4C7D2C"/>
            </w:tcBorders>
          </w:tcPr>
          <w:p w14:paraId="5C110D23" w14:textId="13CE973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531E82F" w14:textId="778BEB06" w:rsidR="00CF0DF5" w:rsidRPr="00E3283D" w:rsidRDefault="00CF0DF5" w:rsidP="00E3283D">
            <w:pPr>
              <w:pStyle w:val="SITableBody"/>
            </w:pPr>
            <w:r w:rsidRPr="00E3283D">
              <w:t>Equivalent</w:t>
            </w:r>
          </w:p>
        </w:tc>
      </w:tr>
      <w:tr w:rsidR="00CF0DF5" w:rsidRPr="00C73D61" w14:paraId="09C76383" w14:textId="77777777" w:rsidTr="0048063A">
        <w:trPr>
          <w:trHeight w:val="20"/>
          <w:tblHeader/>
        </w:trPr>
        <w:tc>
          <w:tcPr>
            <w:tcW w:w="1250" w:type="pct"/>
            <w:tcBorders>
              <w:top w:val="single" w:sz="4" w:space="0" w:color="4C7D2C"/>
              <w:bottom w:val="single" w:sz="4" w:space="0" w:color="4C7D2C"/>
            </w:tcBorders>
          </w:tcPr>
          <w:p w14:paraId="4A0D2B4C" w14:textId="41413C1B" w:rsidR="00CF0DF5" w:rsidRPr="00E3283D" w:rsidRDefault="00CF0DF5" w:rsidP="00E3283D">
            <w:pPr>
              <w:pStyle w:val="SITableBody"/>
            </w:pPr>
            <w:r w:rsidRPr="00E3283D">
              <w:t>MTMP2168B Operate wool puller</w:t>
            </w:r>
          </w:p>
        </w:tc>
        <w:tc>
          <w:tcPr>
            <w:tcW w:w="1250" w:type="pct"/>
            <w:tcBorders>
              <w:top w:val="single" w:sz="4" w:space="0" w:color="4C7D2C"/>
              <w:bottom w:val="single" w:sz="4" w:space="0" w:color="4C7D2C"/>
            </w:tcBorders>
          </w:tcPr>
          <w:p w14:paraId="7642D135" w14:textId="7EABB564" w:rsidR="00CF0DF5" w:rsidRPr="00E3283D" w:rsidRDefault="00CF0DF5" w:rsidP="00E3283D">
            <w:pPr>
              <w:pStyle w:val="SITableBody"/>
            </w:pPr>
            <w:r w:rsidRPr="00E3283D">
              <w:t>AMPA2148 Operate wool puller</w:t>
            </w:r>
          </w:p>
        </w:tc>
        <w:tc>
          <w:tcPr>
            <w:tcW w:w="1250" w:type="pct"/>
            <w:tcBorders>
              <w:top w:val="single" w:sz="4" w:space="0" w:color="4C7D2C"/>
              <w:bottom w:val="single" w:sz="4" w:space="0" w:color="4C7D2C"/>
            </w:tcBorders>
          </w:tcPr>
          <w:p w14:paraId="7C60CCD8" w14:textId="1C5AB88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89F7E92" w14:textId="5F6544BE" w:rsidR="00CF0DF5" w:rsidRPr="00E3283D" w:rsidRDefault="00CF0DF5" w:rsidP="00E3283D">
            <w:pPr>
              <w:pStyle w:val="SITableBody"/>
            </w:pPr>
            <w:r w:rsidRPr="00E3283D">
              <w:t>Equivalent</w:t>
            </w:r>
          </w:p>
        </w:tc>
      </w:tr>
      <w:tr w:rsidR="00CF0DF5" w:rsidRPr="00C73D61" w14:paraId="10F51A7E" w14:textId="77777777" w:rsidTr="0048063A">
        <w:trPr>
          <w:trHeight w:val="20"/>
          <w:tblHeader/>
        </w:trPr>
        <w:tc>
          <w:tcPr>
            <w:tcW w:w="1250" w:type="pct"/>
            <w:tcBorders>
              <w:top w:val="single" w:sz="4" w:space="0" w:color="4C7D2C"/>
              <w:bottom w:val="single" w:sz="4" w:space="0" w:color="4C7D2C"/>
            </w:tcBorders>
          </w:tcPr>
          <w:p w14:paraId="4BE7D72E" w14:textId="26060407" w:rsidR="00CF0DF5" w:rsidRPr="00E3283D" w:rsidRDefault="00CF0DF5" w:rsidP="00E3283D">
            <w:pPr>
              <w:pStyle w:val="SITableBody"/>
            </w:pPr>
            <w:r w:rsidRPr="00E3283D">
              <w:lastRenderedPageBreak/>
              <w:t>MTMP2171C Dispose of condemned carcase</w:t>
            </w:r>
          </w:p>
        </w:tc>
        <w:tc>
          <w:tcPr>
            <w:tcW w:w="1250" w:type="pct"/>
            <w:tcBorders>
              <w:top w:val="single" w:sz="4" w:space="0" w:color="4C7D2C"/>
              <w:bottom w:val="single" w:sz="4" w:space="0" w:color="4C7D2C"/>
            </w:tcBorders>
          </w:tcPr>
          <w:p w14:paraId="1836E804" w14:textId="4FD5597B" w:rsidR="00CF0DF5" w:rsidRPr="00E3283D" w:rsidRDefault="00CF0DF5" w:rsidP="00E3283D">
            <w:pPr>
              <w:pStyle w:val="SITableBody"/>
            </w:pPr>
            <w:r w:rsidRPr="00E3283D">
              <w:t>AMPA2149 Dispose of condemned carcase</w:t>
            </w:r>
          </w:p>
        </w:tc>
        <w:tc>
          <w:tcPr>
            <w:tcW w:w="1250" w:type="pct"/>
            <w:tcBorders>
              <w:top w:val="single" w:sz="4" w:space="0" w:color="4C7D2C"/>
              <w:bottom w:val="single" w:sz="4" w:space="0" w:color="4C7D2C"/>
            </w:tcBorders>
          </w:tcPr>
          <w:p w14:paraId="0D6F8EF0" w14:textId="46D6B4D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BCB4A7B" w14:textId="35E3E722" w:rsidR="00CF0DF5" w:rsidRPr="00E3283D" w:rsidRDefault="00CF0DF5" w:rsidP="00E3283D">
            <w:pPr>
              <w:pStyle w:val="SITableBody"/>
            </w:pPr>
            <w:r w:rsidRPr="00E3283D">
              <w:t>Equivalent</w:t>
            </w:r>
          </w:p>
        </w:tc>
      </w:tr>
      <w:tr w:rsidR="00CF0DF5" w:rsidRPr="00C73D61" w14:paraId="7FFEE96B" w14:textId="77777777" w:rsidTr="0048063A">
        <w:trPr>
          <w:trHeight w:val="20"/>
          <w:tblHeader/>
        </w:trPr>
        <w:tc>
          <w:tcPr>
            <w:tcW w:w="1250" w:type="pct"/>
            <w:tcBorders>
              <w:top w:val="single" w:sz="4" w:space="0" w:color="4C7D2C"/>
              <w:bottom w:val="single" w:sz="4" w:space="0" w:color="4C7D2C"/>
            </w:tcBorders>
          </w:tcPr>
          <w:p w14:paraId="1F0B04A9" w14:textId="714DAA40" w:rsidR="00CF0DF5" w:rsidRPr="00E3283D" w:rsidRDefault="00CF0DF5" w:rsidP="00E3283D">
            <w:pPr>
              <w:pStyle w:val="SITableBody"/>
            </w:pPr>
            <w:r w:rsidRPr="00E3283D">
              <w:t>MTMP2172C Skin condemned carcase</w:t>
            </w:r>
          </w:p>
        </w:tc>
        <w:tc>
          <w:tcPr>
            <w:tcW w:w="1250" w:type="pct"/>
            <w:tcBorders>
              <w:top w:val="single" w:sz="4" w:space="0" w:color="4C7D2C"/>
              <w:bottom w:val="single" w:sz="4" w:space="0" w:color="4C7D2C"/>
            </w:tcBorders>
          </w:tcPr>
          <w:p w14:paraId="04BE9254" w14:textId="4B89472B" w:rsidR="00CF0DF5" w:rsidRPr="00E3283D" w:rsidRDefault="00CF0DF5" w:rsidP="00E3283D">
            <w:pPr>
              <w:pStyle w:val="SITableBody"/>
            </w:pPr>
            <w:r w:rsidRPr="00E3283D">
              <w:t>AMPA2150 Skin condemned carcase</w:t>
            </w:r>
          </w:p>
        </w:tc>
        <w:tc>
          <w:tcPr>
            <w:tcW w:w="1250" w:type="pct"/>
            <w:tcBorders>
              <w:top w:val="single" w:sz="4" w:space="0" w:color="4C7D2C"/>
              <w:bottom w:val="single" w:sz="4" w:space="0" w:color="4C7D2C"/>
            </w:tcBorders>
          </w:tcPr>
          <w:p w14:paraId="1E004635" w14:textId="6C7C287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B9220BF" w14:textId="72285F80" w:rsidR="00CF0DF5" w:rsidRPr="00E3283D" w:rsidRDefault="00CF0DF5" w:rsidP="00E3283D">
            <w:pPr>
              <w:pStyle w:val="SITableBody"/>
            </w:pPr>
            <w:r w:rsidRPr="00E3283D">
              <w:t>Equivalent</w:t>
            </w:r>
          </w:p>
        </w:tc>
      </w:tr>
      <w:tr w:rsidR="00CF0DF5" w:rsidRPr="00C73D61" w14:paraId="10D76D3B" w14:textId="77777777" w:rsidTr="0048063A">
        <w:trPr>
          <w:trHeight w:val="20"/>
          <w:tblHeader/>
        </w:trPr>
        <w:tc>
          <w:tcPr>
            <w:tcW w:w="1250" w:type="pct"/>
            <w:tcBorders>
              <w:top w:val="single" w:sz="4" w:space="0" w:color="4C7D2C"/>
              <w:bottom w:val="single" w:sz="4" w:space="0" w:color="4C7D2C"/>
            </w:tcBorders>
          </w:tcPr>
          <w:p w14:paraId="3D813DC8" w14:textId="33862F4D" w:rsidR="00CF0DF5" w:rsidRPr="00E3283D" w:rsidRDefault="00CF0DF5" w:rsidP="00E3283D">
            <w:pPr>
              <w:pStyle w:val="SITableBody"/>
            </w:pPr>
            <w:r w:rsidRPr="00E3283D">
              <w:t>MTMP2173C Eviscerate condemned carcase</w:t>
            </w:r>
          </w:p>
        </w:tc>
        <w:tc>
          <w:tcPr>
            <w:tcW w:w="1250" w:type="pct"/>
            <w:tcBorders>
              <w:top w:val="single" w:sz="4" w:space="0" w:color="4C7D2C"/>
              <w:bottom w:val="single" w:sz="4" w:space="0" w:color="4C7D2C"/>
            </w:tcBorders>
          </w:tcPr>
          <w:p w14:paraId="222BE9D0" w14:textId="3DD15FA9" w:rsidR="00CF0DF5" w:rsidRPr="00E3283D" w:rsidRDefault="00CF0DF5" w:rsidP="00E3283D">
            <w:pPr>
              <w:pStyle w:val="SITableBody"/>
            </w:pPr>
            <w:r w:rsidRPr="00E3283D">
              <w:t>AMPA2151 Eviscerate condemned carcase</w:t>
            </w:r>
          </w:p>
        </w:tc>
        <w:tc>
          <w:tcPr>
            <w:tcW w:w="1250" w:type="pct"/>
            <w:tcBorders>
              <w:top w:val="single" w:sz="4" w:space="0" w:color="4C7D2C"/>
              <w:bottom w:val="single" w:sz="4" w:space="0" w:color="4C7D2C"/>
            </w:tcBorders>
          </w:tcPr>
          <w:p w14:paraId="09B5A755" w14:textId="244FA33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8E12865" w14:textId="1E3495F9" w:rsidR="00CF0DF5" w:rsidRPr="00E3283D" w:rsidRDefault="00CF0DF5" w:rsidP="00E3283D">
            <w:pPr>
              <w:pStyle w:val="SITableBody"/>
            </w:pPr>
            <w:r w:rsidRPr="00E3283D">
              <w:t>Equivalent</w:t>
            </w:r>
          </w:p>
        </w:tc>
      </w:tr>
      <w:tr w:rsidR="00CF0DF5" w:rsidRPr="00C73D61" w14:paraId="48550861" w14:textId="77777777" w:rsidTr="0048063A">
        <w:trPr>
          <w:trHeight w:val="20"/>
          <w:tblHeader/>
        </w:trPr>
        <w:tc>
          <w:tcPr>
            <w:tcW w:w="1250" w:type="pct"/>
            <w:tcBorders>
              <w:top w:val="single" w:sz="4" w:space="0" w:color="4C7D2C"/>
              <w:bottom w:val="single" w:sz="4" w:space="0" w:color="4C7D2C"/>
            </w:tcBorders>
          </w:tcPr>
          <w:p w14:paraId="2DDD633B" w14:textId="012F3AE6" w:rsidR="00CF0DF5" w:rsidRPr="00E3283D" w:rsidRDefault="00CF0DF5" w:rsidP="00E3283D">
            <w:pPr>
              <w:pStyle w:val="SITableBody"/>
            </w:pPr>
            <w:r w:rsidRPr="00E3283D">
              <w:t>MTMP2175C Process paunch</w:t>
            </w:r>
          </w:p>
        </w:tc>
        <w:tc>
          <w:tcPr>
            <w:tcW w:w="1250" w:type="pct"/>
            <w:tcBorders>
              <w:top w:val="single" w:sz="4" w:space="0" w:color="4C7D2C"/>
              <w:bottom w:val="single" w:sz="4" w:space="0" w:color="4C7D2C"/>
            </w:tcBorders>
          </w:tcPr>
          <w:p w14:paraId="21349DB6" w14:textId="0BF32BE0" w:rsidR="00CF0DF5" w:rsidRPr="00E3283D" w:rsidRDefault="00CF0DF5" w:rsidP="00E3283D">
            <w:pPr>
              <w:pStyle w:val="SITableBody"/>
            </w:pPr>
            <w:r w:rsidRPr="00E3283D">
              <w:t>AMPA2152 Process paunch</w:t>
            </w:r>
          </w:p>
        </w:tc>
        <w:tc>
          <w:tcPr>
            <w:tcW w:w="1250" w:type="pct"/>
            <w:tcBorders>
              <w:top w:val="single" w:sz="4" w:space="0" w:color="4C7D2C"/>
              <w:bottom w:val="single" w:sz="4" w:space="0" w:color="4C7D2C"/>
            </w:tcBorders>
          </w:tcPr>
          <w:p w14:paraId="7A930955" w14:textId="0AE6EB3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5DA0740" w14:textId="57D9B2B2" w:rsidR="00CF0DF5" w:rsidRPr="00E3283D" w:rsidRDefault="00CF0DF5" w:rsidP="00E3283D">
            <w:pPr>
              <w:pStyle w:val="SITableBody"/>
            </w:pPr>
            <w:r w:rsidRPr="00E3283D">
              <w:t>Equivalent</w:t>
            </w:r>
          </w:p>
        </w:tc>
      </w:tr>
      <w:tr w:rsidR="00CF0DF5" w:rsidRPr="00C73D61" w14:paraId="4689B170" w14:textId="77777777" w:rsidTr="0048063A">
        <w:trPr>
          <w:trHeight w:val="20"/>
          <w:tblHeader/>
        </w:trPr>
        <w:tc>
          <w:tcPr>
            <w:tcW w:w="1250" w:type="pct"/>
            <w:tcBorders>
              <w:top w:val="single" w:sz="4" w:space="0" w:color="4C7D2C"/>
              <w:bottom w:val="single" w:sz="4" w:space="0" w:color="4C7D2C"/>
            </w:tcBorders>
          </w:tcPr>
          <w:p w14:paraId="36AB3DEA" w14:textId="2B690209" w:rsidR="00CF0DF5" w:rsidRPr="00E3283D" w:rsidRDefault="00CF0DF5" w:rsidP="00E3283D">
            <w:pPr>
              <w:pStyle w:val="SITableBody"/>
            </w:pPr>
            <w:r w:rsidRPr="00E3283D">
              <w:t xml:space="preserve">MTMP2176C Process slink by-products </w:t>
            </w:r>
          </w:p>
        </w:tc>
        <w:tc>
          <w:tcPr>
            <w:tcW w:w="1250" w:type="pct"/>
            <w:tcBorders>
              <w:top w:val="single" w:sz="4" w:space="0" w:color="4C7D2C"/>
              <w:bottom w:val="single" w:sz="4" w:space="0" w:color="4C7D2C"/>
            </w:tcBorders>
          </w:tcPr>
          <w:p w14:paraId="6272FA25" w14:textId="767FDFC5" w:rsidR="00CF0DF5" w:rsidRPr="00E3283D" w:rsidRDefault="00CF0DF5" w:rsidP="00E3283D">
            <w:pPr>
              <w:pStyle w:val="SITableBody"/>
            </w:pPr>
            <w:r w:rsidRPr="00E3283D">
              <w:t>AMPA2153 Process slink by-products</w:t>
            </w:r>
          </w:p>
        </w:tc>
        <w:tc>
          <w:tcPr>
            <w:tcW w:w="1250" w:type="pct"/>
            <w:tcBorders>
              <w:top w:val="single" w:sz="4" w:space="0" w:color="4C7D2C"/>
              <w:bottom w:val="single" w:sz="4" w:space="0" w:color="4C7D2C"/>
            </w:tcBorders>
          </w:tcPr>
          <w:p w14:paraId="6FF349DC" w14:textId="22B873D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36576C1" w14:textId="1941C353" w:rsidR="00CF0DF5" w:rsidRPr="00E3283D" w:rsidRDefault="00CF0DF5" w:rsidP="00E3283D">
            <w:pPr>
              <w:pStyle w:val="SITableBody"/>
            </w:pPr>
            <w:r w:rsidRPr="00E3283D">
              <w:t>Equivalent</w:t>
            </w:r>
          </w:p>
        </w:tc>
      </w:tr>
      <w:tr w:rsidR="00CF0DF5" w:rsidRPr="00C73D61" w14:paraId="19C9394C" w14:textId="77777777" w:rsidTr="0048063A">
        <w:trPr>
          <w:trHeight w:val="20"/>
          <w:tblHeader/>
        </w:trPr>
        <w:tc>
          <w:tcPr>
            <w:tcW w:w="1250" w:type="pct"/>
            <w:tcBorders>
              <w:top w:val="single" w:sz="4" w:space="0" w:color="4C7D2C"/>
              <w:bottom w:val="single" w:sz="4" w:space="0" w:color="4C7D2C"/>
            </w:tcBorders>
          </w:tcPr>
          <w:p w14:paraId="65B40877" w14:textId="57A7CA49" w:rsidR="00CF0DF5" w:rsidRPr="00E3283D" w:rsidRDefault="00CF0DF5" w:rsidP="00E3283D">
            <w:pPr>
              <w:pStyle w:val="SITableBody"/>
            </w:pPr>
            <w:r w:rsidRPr="00E3283D">
              <w:t>MTMP2177C Process pet meat</w:t>
            </w:r>
          </w:p>
        </w:tc>
        <w:tc>
          <w:tcPr>
            <w:tcW w:w="1250" w:type="pct"/>
            <w:tcBorders>
              <w:top w:val="single" w:sz="4" w:space="0" w:color="4C7D2C"/>
              <w:bottom w:val="single" w:sz="4" w:space="0" w:color="4C7D2C"/>
            </w:tcBorders>
          </w:tcPr>
          <w:p w14:paraId="46B59AE4" w14:textId="5B083CC4" w:rsidR="00CF0DF5" w:rsidRPr="00E3283D" w:rsidRDefault="00CF0DF5" w:rsidP="00E3283D">
            <w:pPr>
              <w:pStyle w:val="SITableBody"/>
            </w:pPr>
            <w:r w:rsidRPr="00E3283D">
              <w:t>AMPA2154 Process pet meat</w:t>
            </w:r>
          </w:p>
        </w:tc>
        <w:tc>
          <w:tcPr>
            <w:tcW w:w="1250" w:type="pct"/>
            <w:tcBorders>
              <w:top w:val="single" w:sz="4" w:space="0" w:color="4C7D2C"/>
              <w:bottom w:val="single" w:sz="4" w:space="0" w:color="4C7D2C"/>
            </w:tcBorders>
          </w:tcPr>
          <w:p w14:paraId="4003F89E" w14:textId="66101AC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3658C6D" w14:textId="12DFE32B" w:rsidR="00CF0DF5" w:rsidRPr="00E3283D" w:rsidRDefault="00CF0DF5" w:rsidP="00E3283D">
            <w:pPr>
              <w:pStyle w:val="SITableBody"/>
            </w:pPr>
            <w:r w:rsidRPr="00E3283D">
              <w:t>Equivalent</w:t>
            </w:r>
          </w:p>
        </w:tc>
      </w:tr>
      <w:tr w:rsidR="00CF0DF5" w:rsidRPr="00C73D61" w14:paraId="0E4154C9" w14:textId="77777777" w:rsidTr="0048063A">
        <w:trPr>
          <w:trHeight w:val="20"/>
          <w:tblHeader/>
        </w:trPr>
        <w:tc>
          <w:tcPr>
            <w:tcW w:w="1250" w:type="pct"/>
            <w:tcBorders>
              <w:top w:val="single" w:sz="4" w:space="0" w:color="4C7D2C"/>
              <w:bottom w:val="single" w:sz="4" w:space="0" w:color="4C7D2C"/>
            </w:tcBorders>
          </w:tcPr>
          <w:p w14:paraId="77B5231C" w14:textId="7B5E573E" w:rsidR="00CF0DF5" w:rsidRPr="00E3283D" w:rsidRDefault="00CF0DF5" w:rsidP="00E3283D">
            <w:pPr>
              <w:pStyle w:val="SITableBody"/>
            </w:pPr>
            <w:r w:rsidRPr="00E3283D">
              <w:t xml:space="preserve">MTMP2178B Skin slinks </w:t>
            </w:r>
          </w:p>
        </w:tc>
        <w:tc>
          <w:tcPr>
            <w:tcW w:w="1250" w:type="pct"/>
            <w:tcBorders>
              <w:top w:val="single" w:sz="4" w:space="0" w:color="4C7D2C"/>
              <w:bottom w:val="single" w:sz="4" w:space="0" w:color="4C7D2C"/>
            </w:tcBorders>
          </w:tcPr>
          <w:p w14:paraId="7B10E001" w14:textId="6D45D683" w:rsidR="00CF0DF5" w:rsidRPr="00E3283D" w:rsidRDefault="00CF0DF5" w:rsidP="00E3283D">
            <w:pPr>
              <w:pStyle w:val="SITableBody"/>
            </w:pPr>
            <w:r w:rsidRPr="00E3283D">
              <w:t>AMPA2155 Skin slinks</w:t>
            </w:r>
          </w:p>
        </w:tc>
        <w:tc>
          <w:tcPr>
            <w:tcW w:w="1250" w:type="pct"/>
            <w:tcBorders>
              <w:top w:val="single" w:sz="4" w:space="0" w:color="4C7D2C"/>
              <w:bottom w:val="single" w:sz="4" w:space="0" w:color="4C7D2C"/>
            </w:tcBorders>
          </w:tcPr>
          <w:p w14:paraId="516E89DD" w14:textId="2B435C7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8ABB4BC" w14:textId="5240462F" w:rsidR="00CF0DF5" w:rsidRPr="00E3283D" w:rsidRDefault="00CF0DF5" w:rsidP="00E3283D">
            <w:pPr>
              <w:pStyle w:val="SITableBody"/>
            </w:pPr>
            <w:r w:rsidRPr="00E3283D">
              <w:t>Equivalent</w:t>
            </w:r>
          </w:p>
        </w:tc>
      </w:tr>
      <w:tr w:rsidR="00CF0DF5" w:rsidRPr="00C73D61" w14:paraId="73C3C660" w14:textId="77777777" w:rsidTr="0048063A">
        <w:trPr>
          <w:trHeight w:val="20"/>
          <w:tblHeader/>
        </w:trPr>
        <w:tc>
          <w:tcPr>
            <w:tcW w:w="1250" w:type="pct"/>
            <w:tcBorders>
              <w:top w:val="single" w:sz="4" w:space="0" w:color="4C7D2C"/>
              <w:bottom w:val="single" w:sz="4" w:space="0" w:color="4C7D2C"/>
            </w:tcBorders>
          </w:tcPr>
          <w:p w14:paraId="4C888F2E" w14:textId="389E4B9C" w:rsidR="00CF0DF5" w:rsidRPr="00E3283D" w:rsidRDefault="00CF0DF5" w:rsidP="00E3283D">
            <w:pPr>
              <w:pStyle w:val="SITableBody"/>
            </w:pPr>
            <w:r w:rsidRPr="00E3283D">
              <w:t xml:space="preserve">MTMP2179B Process blood </w:t>
            </w:r>
          </w:p>
        </w:tc>
        <w:tc>
          <w:tcPr>
            <w:tcW w:w="1250" w:type="pct"/>
            <w:tcBorders>
              <w:top w:val="single" w:sz="4" w:space="0" w:color="4C7D2C"/>
              <w:bottom w:val="single" w:sz="4" w:space="0" w:color="4C7D2C"/>
            </w:tcBorders>
          </w:tcPr>
          <w:p w14:paraId="2DE9B599" w14:textId="2BC76788" w:rsidR="00CF0DF5" w:rsidRPr="00E3283D" w:rsidRDefault="00CF0DF5" w:rsidP="00E3283D">
            <w:pPr>
              <w:pStyle w:val="SITableBody"/>
            </w:pPr>
            <w:r w:rsidRPr="00E3283D">
              <w:t>AMPA2156 Process blood</w:t>
            </w:r>
          </w:p>
        </w:tc>
        <w:tc>
          <w:tcPr>
            <w:tcW w:w="1250" w:type="pct"/>
            <w:tcBorders>
              <w:top w:val="single" w:sz="4" w:space="0" w:color="4C7D2C"/>
              <w:bottom w:val="single" w:sz="4" w:space="0" w:color="4C7D2C"/>
            </w:tcBorders>
          </w:tcPr>
          <w:p w14:paraId="79E878E8" w14:textId="1BDB874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67363AD" w14:textId="4FE265F8" w:rsidR="00CF0DF5" w:rsidRPr="00E3283D" w:rsidRDefault="00CF0DF5" w:rsidP="00E3283D">
            <w:pPr>
              <w:pStyle w:val="SITableBody"/>
            </w:pPr>
            <w:r w:rsidRPr="00E3283D">
              <w:t>Equivalent</w:t>
            </w:r>
          </w:p>
        </w:tc>
      </w:tr>
      <w:tr w:rsidR="00CF0DF5" w:rsidRPr="00C73D61" w14:paraId="4919B024" w14:textId="77777777" w:rsidTr="0048063A">
        <w:trPr>
          <w:trHeight w:val="20"/>
          <w:tblHeader/>
        </w:trPr>
        <w:tc>
          <w:tcPr>
            <w:tcW w:w="1250" w:type="pct"/>
            <w:tcBorders>
              <w:top w:val="single" w:sz="4" w:space="0" w:color="4C7D2C"/>
              <w:bottom w:val="single" w:sz="4" w:space="0" w:color="4C7D2C"/>
            </w:tcBorders>
          </w:tcPr>
          <w:p w14:paraId="5D9A749B" w14:textId="7987276C" w:rsidR="00CF0DF5" w:rsidRPr="00E3283D" w:rsidRDefault="00CF0DF5" w:rsidP="00E3283D">
            <w:pPr>
              <w:pStyle w:val="SITableBody"/>
            </w:pPr>
            <w:r w:rsidRPr="00E3283D">
              <w:t xml:space="preserve">MTMP2181C Overview rendering process </w:t>
            </w:r>
          </w:p>
        </w:tc>
        <w:tc>
          <w:tcPr>
            <w:tcW w:w="1250" w:type="pct"/>
            <w:tcBorders>
              <w:top w:val="single" w:sz="4" w:space="0" w:color="4C7D2C"/>
              <w:bottom w:val="single" w:sz="4" w:space="0" w:color="4C7D2C"/>
            </w:tcBorders>
          </w:tcPr>
          <w:p w14:paraId="09784856" w14:textId="51004BFA" w:rsidR="00CF0DF5" w:rsidRPr="00E3283D" w:rsidRDefault="00CF0DF5" w:rsidP="00E3283D">
            <w:pPr>
              <w:pStyle w:val="SITableBody"/>
            </w:pPr>
            <w:r w:rsidRPr="00E3283D">
              <w:t>AMPA2157 Overview</w:t>
            </w:r>
          </w:p>
        </w:tc>
        <w:tc>
          <w:tcPr>
            <w:tcW w:w="1250" w:type="pct"/>
            <w:tcBorders>
              <w:top w:val="single" w:sz="4" w:space="0" w:color="4C7D2C"/>
              <w:bottom w:val="single" w:sz="4" w:space="0" w:color="4C7D2C"/>
            </w:tcBorders>
          </w:tcPr>
          <w:p w14:paraId="667BBF8A" w14:textId="136F857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4700918" w14:textId="386029A8" w:rsidR="00CF0DF5" w:rsidRPr="00E3283D" w:rsidRDefault="00CF0DF5" w:rsidP="00E3283D">
            <w:pPr>
              <w:pStyle w:val="SITableBody"/>
            </w:pPr>
            <w:r w:rsidRPr="00E3283D">
              <w:t>Equivalent</w:t>
            </w:r>
          </w:p>
        </w:tc>
      </w:tr>
      <w:tr w:rsidR="00CF0DF5" w:rsidRPr="00C73D61" w14:paraId="51DA7398" w14:textId="77777777" w:rsidTr="0048063A">
        <w:trPr>
          <w:trHeight w:val="20"/>
          <w:tblHeader/>
        </w:trPr>
        <w:tc>
          <w:tcPr>
            <w:tcW w:w="1250" w:type="pct"/>
            <w:tcBorders>
              <w:top w:val="single" w:sz="4" w:space="0" w:color="4C7D2C"/>
              <w:bottom w:val="single" w:sz="4" w:space="0" w:color="4C7D2C"/>
            </w:tcBorders>
          </w:tcPr>
          <w:p w14:paraId="223B2AB1" w14:textId="449161C4" w:rsidR="00CF0DF5" w:rsidRPr="00E3283D" w:rsidRDefault="00CF0DF5" w:rsidP="00E3283D">
            <w:pPr>
              <w:pStyle w:val="SITableBody"/>
            </w:pPr>
            <w:r w:rsidRPr="00E3283D">
              <w:t xml:space="preserve">MTMP2182C Operate hogger </w:t>
            </w:r>
          </w:p>
        </w:tc>
        <w:tc>
          <w:tcPr>
            <w:tcW w:w="1250" w:type="pct"/>
            <w:tcBorders>
              <w:top w:val="single" w:sz="4" w:space="0" w:color="4C7D2C"/>
              <w:bottom w:val="single" w:sz="4" w:space="0" w:color="4C7D2C"/>
            </w:tcBorders>
          </w:tcPr>
          <w:p w14:paraId="52E1897D" w14:textId="186063FD" w:rsidR="00CF0DF5" w:rsidRPr="00E3283D" w:rsidRDefault="00CF0DF5" w:rsidP="00E3283D">
            <w:pPr>
              <w:pStyle w:val="SITableBody"/>
            </w:pPr>
            <w:r w:rsidRPr="00E3283D">
              <w:t>AMPA2158 Operate hogger</w:t>
            </w:r>
          </w:p>
        </w:tc>
        <w:tc>
          <w:tcPr>
            <w:tcW w:w="1250" w:type="pct"/>
            <w:tcBorders>
              <w:top w:val="single" w:sz="4" w:space="0" w:color="4C7D2C"/>
              <w:bottom w:val="single" w:sz="4" w:space="0" w:color="4C7D2C"/>
            </w:tcBorders>
          </w:tcPr>
          <w:p w14:paraId="31645B4D" w14:textId="44E894D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20F591C" w14:textId="29A2AADD" w:rsidR="00CF0DF5" w:rsidRPr="00E3283D" w:rsidRDefault="00CF0DF5" w:rsidP="00E3283D">
            <w:pPr>
              <w:pStyle w:val="SITableBody"/>
            </w:pPr>
            <w:r w:rsidRPr="00E3283D">
              <w:t>Equivalent</w:t>
            </w:r>
          </w:p>
        </w:tc>
      </w:tr>
      <w:tr w:rsidR="00CF0DF5" w:rsidRPr="00C73D61" w14:paraId="2FDE367B" w14:textId="77777777" w:rsidTr="0048063A">
        <w:trPr>
          <w:trHeight w:val="20"/>
          <w:tblHeader/>
        </w:trPr>
        <w:tc>
          <w:tcPr>
            <w:tcW w:w="1250" w:type="pct"/>
            <w:tcBorders>
              <w:top w:val="single" w:sz="4" w:space="0" w:color="4C7D2C"/>
              <w:bottom w:val="single" w:sz="4" w:space="0" w:color="4C7D2C"/>
            </w:tcBorders>
          </w:tcPr>
          <w:p w14:paraId="3D0576D7" w14:textId="7ADCD6A2" w:rsidR="00CF0DF5" w:rsidRPr="00E3283D" w:rsidRDefault="00CF0DF5" w:rsidP="00E3283D">
            <w:pPr>
              <w:pStyle w:val="SITableBody"/>
            </w:pPr>
            <w:r w:rsidRPr="00E3283D">
              <w:t xml:space="preserve">MTMP2183C Operate blow line </w:t>
            </w:r>
          </w:p>
        </w:tc>
        <w:tc>
          <w:tcPr>
            <w:tcW w:w="1250" w:type="pct"/>
            <w:tcBorders>
              <w:top w:val="single" w:sz="4" w:space="0" w:color="4C7D2C"/>
              <w:bottom w:val="single" w:sz="4" w:space="0" w:color="4C7D2C"/>
            </w:tcBorders>
          </w:tcPr>
          <w:p w14:paraId="15ACF412" w14:textId="05230FC6" w:rsidR="00CF0DF5" w:rsidRPr="00E3283D" w:rsidRDefault="00CF0DF5" w:rsidP="00E3283D">
            <w:pPr>
              <w:pStyle w:val="SITableBody"/>
            </w:pPr>
            <w:r w:rsidRPr="00E3283D">
              <w:t>AMPA2159 Operate blow line</w:t>
            </w:r>
          </w:p>
        </w:tc>
        <w:tc>
          <w:tcPr>
            <w:tcW w:w="1250" w:type="pct"/>
            <w:tcBorders>
              <w:top w:val="single" w:sz="4" w:space="0" w:color="4C7D2C"/>
              <w:bottom w:val="single" w:sz="4" w:space="0" w:color="4C7D2C"/>
            </w:tcBorders>
          </w:tcPr>
          <w:p w14:paraId="271C017A" w14:textId="2D20C96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8715BDD" w14:textId="5DDBC0F8" w:rsidR="00CF0DF5" w:rsidRPr="00E3283D" w:rsidRDefault="00CF0DF5" w:rsidP="00E3283D">
            <w:pPr>
              <w:pStyle w:val="SITableBody"/>
            </w:pPr>
            <w:r w:rsidRPr="00E3283D">
              <w:t>Equivalent</w:t>
            </w:r>
          </w:p>
        </w:tc>
      </w:tr>
      <w:tr w:rsidR="00CF0DF5" w:rsidRPr="00C73D61" w14:paraId="6C8096C1" w14:textId="77777777" w:rsidTr="0048063A">
        <w:trPr>
          <w:trHeight w:val="20"/>
          <w:tblHeader/>
        </w:trPr>
        <w:tc>
          <w:tcPr>
            <w:tcW w:w="1250" w:type="pct"/>
            <w:tcBorders>
              <w:top w:val="single" w:sz="4" w:space="0" w:color="4C7D2C"/>
              <w:bottom w:val="single" w:sz="4" w:space="0" w:color="4C7D2C"/>
            </w:tcBorders>
          </w:tcPr>
          <w:p w14:paraId="3D4A01DE" w14:textId="1C245650" w:rsidR="00CF0DF5" w:rsidRPr="00E3283D" w:rsidRDefault="00CF0DF5" w:rsidP="00E3283D">
            <w:pPr>
              <w:pStyle w:val="SITableBody"/>
            </w:pPr>
            <w:r w:rsidRPr="00E3283D">
              <w:t xml:space="preserve">MTMP2184C Operate meat meal mill </w:t>
            </w:r>
          </w:p>
        </w:tc>
        <w:tc>
          <w:tcPr>
            <w:tcW w:w="1250" w:type="pct"/>
            <w:tcBorders>
              <w:top w:val="single" w:sz="4" w:space="0" w:color="4C7D2C"/>
              <w:bottom w:val="single" w:sz="4" w:space="0" w:color="4C7D2C"/>
            </w:tcBorders>
          </w:tcPr>
          <w:p w14:paraId="5B36792A" w14:textId="390FF9A1" w:rsidR="00CF0DF5" w:rsidRPr="00E3283D" w:rsidRDefault="00CF0DF5" w:rsidP="00E3283D">
            <w:pPr>
              <w:pStyle w:val="SITableBody"/>
            </w:pPr>
            <w:r w:rsidRPr="00E3283D">
              <w:t>AMPA2160 Operate meat meal mill</w:t>
            </w:r>
          </w:p>
        </w:tc>
        <w:tc>
          <w:tcPr>
            <w:tcW w:w="1250" w:type="pct"/>
            <w:tcBorders>
              <w:top w:val="single" w:sz="4" w:space="0" w:color="4C7D2C"/>
              <w:bottom w:val="single" w:sz="4" w:space="0" w:color="4C7D2C"/>
            </w:tcBorders>
          </w:tcPr>
          <w:p w14:paraId="53D32017" w14:textId="34E862A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582F868" w14:textId="521DF10B" w:rsidR="00CF0DF5" w:rsidRPr="00E3283D" w:rsidRDefault="00CF0DF5" w:rsidP="00E3283D">
            <w:pPr>
              <w:pStyle w:val="SITableBody"/>
            </w:pPr>
            <w:r w:rsidRPr="00E3283D">
              <w:t>Equivalent</w:t>
            </w:r>
          </w:p>
        </w:tc>
      </w:tr>
      <w:tr w:rsidR="00CF0DF5" w:rsidRPr="00C73D61" w14:paraId="0E0D4B70" w14:textId="77777777" w:rsidTr="0048063A">
        <w:trPr>
          <w:trHeight w:val="20"/>
          <w:tblHeader/>
        </w:trPr>
        <w:tc>
          <w:tcPr>
            <w:tcW w:w="1250" w:type="pct"/>
            <w:tcBorders>
              <w:top w:val="single" w:sz="4" w:space="0" w:color="4C7D2C"/>
              <w:bottom w:val="single" w:sz="4" w:space="0" w:color="4C7D2C"/>
            </w:tcBorders>
          </w:tcPr>
          <w:p w14:paraId="36F10D2A" w14:textId="2F13BB17" w:rsidR="00CF0DF5" w:rsidRPr="00E3283D" w:rsidRDefault="00CF0DF5" w:rsidP="00E3283D">
            <w:pPr>
              <w:pStyle w:val="SITableBody"/>
            </w:pPr>
            <w:r w:rsidRPr="00E3283D">
              <w:lastRenderedPageBreak/>
              <w:t xml:space="preserve">MTMP2185C Operate waste recovery systems </w:t>
            </w:r>
          </w:p>
        </w:tc>
        <w:tc>
          <w:tcPr>
            <w:tcW w:w="1250" w:type="pct"/>
            <w:tcBorders>
              <w:top w:val="single" w:sz="4" w:space="0" w:color="4C7D2C"/>
              <w:bottom w:val="single" w:sz="4" w:space="0" w:color="4C7D2C"/>
            </w:tcBorders>
          </w:tcPr>
          <w:p w14:paraId="5892C6F1" w14:textId="22FD2C10" w:rsidR="00CF0DF5" w:rsidRPr="00E3283D" w:rsidRDefault="00CF0DF5" w:rsidP="00E3283D">
            <w:pPr>
              <w:pStyle w:val="SITableBody"/>
            </w:pPr>
            <w:r w:rsidRPr="00E3283D">
              <w:t>AMPA2161 Operate waste recovery systems</w:t>
            </w:r>
          </w:p>
        </w:tc>
        <w:tc>
          <w:tcPr>
            <w:tcW w:w="1250" w:type="pct"/>
            <w:tcBorders>
              <w:top w:val="single" w:sz="4" w:space="0" w:color="4C7D2C"/>
              <w:bottom w:val="single" w:sz="4" w:space="0" w:color="4C7D2C"/>
            </w:tcBorders>
          </w:tcPr>
          <w:p w14:paraId="11E6FEB8" w14:textId="4ED12F16" w:rsidR="0048063A" w:rsidRPr="00E3283D" w:rsidRDefault="00CF0DF5" w:rsidP="0048063A">
            <w:pPr>
              <w:pStyle w:val="SITableBody"/>
            </w:pPr>
            <w:r w:rsidRPr="00E3283D">
              <w:t>Updated to meet Standards for Training Packages</w:t>
            </w:r>
          </w:p>
        </w:tc>
        <w:tc>
          <w:tcPr>
            <w:tcW w:w="1250" w:type="pct"/>
            <w:tcBorders>
              <w:top w:val="single" w:sz="4" w:space="0" w:color="4C7D2C"/>
              <w:bottom w:val="single" w:sz="4" w:space="0" w:color="4C7D2C"/>
            </w:tcBorders>
          </w:tcPr>
          <w:p w14:paraId="65C69349" w14:textId="641A6337" w:rsidR="00CF0DF5" w:rsidRPr="00E3283D" w:rsidRDefault="00CF0DF5" w:rsidP="00E3283D">
            <w:pPr>
              <w:pStyle w:val="SITableBody"/>
            </w:pPr>
            <w:r w:rsidRPr="00E3283D">
              <w:t>Equivalent</w:t>
            </w:r>
          </w:p>
        </w:tc>
      </w:tr>
      <w:tr w:rsidR="00CF0DF5" w:rsidRPr="00C73D61" w14:paraId="53B5647E" w14:textId="77777777" w:rsidTr="0048063A">
        <w:trPr>
          <w:trHeight w:val="20"/>
          <w:tblHeader/>
        </w:trPr>
        <w:tc>
          <w:tcPr>
            <w:tcW w:w="1250" w:type="pct"/>
            <w:tcBorders>
              <w:top w:val="single" w:sz="4" w:space="0" w:color="4C7D2C"/>
              <w:bottom w:val="single" w:sz="4" w:space="0" w:color="4C7D2C"/>
            </w:tcBorders>
          </w:tcPr>
          <w:p w14:paraId="3E9C040A" w14:textId="70DD0DE3" w:rsidR="00CF0DF5" w:rsidRPr="00E3283D" w:rsidRDefault="00CF0DF5" w:rsidP="00E3283D">
            <w:pPr>
              <w:pStyle w:val="SITableBody"/>
            </w:pPr>
            <w:r w:rsidRPr="00E3283D">
              <w:t xml:space="preserve">MTMP2186C Pack and dispatch rendered products </w:t>
            </w:r>
          </w:p>
        </w:tc>
        <w:tc>
          <w:tcPr>
            <w:tcW w:w="1250" w:type="pct"/>
            <w:tcBorders>
              <w:top w:val="single" w:sz="4" w:space="0" w:color="4C7D2C"/>
              <w:bottom w:val="single" w:sz="4" w:space="0" w:color="4C7D2C"/>
            </w:tcBorders>
          </w:tcPr>
          <w:p w14:paraId="0253DBB6" w14:textId="6B6AAEAE" w:rsidR="00CF0DF5" w:rsidRPr="00E3283D" w:rsidRDefault="00CF0DF5" w:rsidP="00E3283D">
            <w:pPr>
              <w:pStyle w:val="SITableBody"/>
            </w:pPr>
            <w:r w:rsidRPr="00E3283D">
              <w:t>AMPA2162 Pack and dispatch rendered products</w:t>
            </w:r>
          </w:p>
        </w:tc>
        <w:tc>
          <w:tcPr>
            <w:tcW w:w="1250" w:type="pct"/>
            <w:tcBorders>
              <w:top w:val="single" w:sz="4" w:space="0" w:color="4C7D2C"/>
              <w:bottom w:val="single" w:sz="4" w:space="0" w:color="4C7D2C"/>
            </w:tcBorders>
          </w:tcPr>
          <w:p w14:paraId="6620940E" w14:textId="76BC34B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ADCCD1C" w14:textId="2D3FDCF3" w:rsidR="00CF0DF5" w:rsidRPr="00E3283D" w:rsidRDefault="00CF0DF5" w:rsidP="00E3283D">
            <w:pPr>
              <w:pStyle w:val="SITableBody"/>
            </w:pPr>
            <w:r w:rsidRPr="00E3283D">
              <w:t>Equivalent</w:t>
            </w:r>
          </w:p>
        </w:tc>
      </w:tr>
      <w:tr w:rsidR="00CF0DF5" w:rsidRPr="00C73D61" w14:paraId="7BE695AB" w14:textId="77777777" w:rsidTr="0048063A">
        <w:trPr>
          <w:trHeight w:val="20"/>
          <w:tblHeader/>
        </w:trPr>
        <w:tc>
          <w:tcPr>
            <w:tcW w:w="1250" w:type="pct"/>
            <w:tcBorders>
              <w:top w:val="single" w:sz="4" w:space="0" w:color="4C7D2C"/>
              <w:bottom w:val="single" w:sz="4" w:space="0" w:color="4C7D2C"/>
            </w:tcBorders>
          </w:tcPr>
          <w:p w14:paraId="7896433D" w14:textId="5808C811" w:rsidR="00CF0DF5" w:rsidRPr="00E3283D" w:rsidRDefault="00CF0DF5" w:rsidP="00E3283D">
            <w:pPr>
              <w:pStyle w:val="SITableBody"/>
            </w:pPr>
            <w:r w:rsidRPr="00E3283D">
              <w:t xml:space="preserve">MTMP2187C Break down and bone carcase for pet meat or rendering </w:t>
            </w:r>
          </w:p>
        </w:tc>
        <w:tc>
          <w:tcPr>
            <w:tcW w:w="1250" w:type="pct"/>
            <w:tcBorders>
              <w:top w:val="single" w:sz="4" w:space="0" w:color="4C7D2C"/>
              <w:bottom w:val="single" w:sz="4" w:space="0" w:color="4C7D2C"/>
            </w:tcBorders>
          </w:tcPr>
          <w:p w14:paraId="379E7D63" w14:textId="63F01342" w:rsidR="00CF0DF5" w:rsidRPr="00E3283D" w:rsidRDefault="00CF0DF5" w:rsidP="00E3283D">
            <w:pPr>
              <w:pStyle w:val="SITableBody"/>
            </w:pPr>
            <w:r w:rsidRPr="00E3283D">
              <w:t>AMPA2163 Break down and bone carcase for pet meat or rendering</w:t>
            </w:r>
          </w:p>
        </w:tc>
        <w:tc>
          <w:tcPr>
            <w:tcW w:w="1250" w:type="pct"/>
            <w:tcBorders>
              <w:top w:val="single" w:sz="4" w:space="0" w:color="4C7D2C"/>
              <w:bottom w:val="single" w:sz="4" w:space="0" w:color="4C7D2C"/>
            </w:tcBorders>
          </w:tcPr>
          <w:p w14:paraId="563D0D1D" w14:textId="0C1FB81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F2CFCAE" w14:textId="37E5765D" w:rsidR="00CF0DF5" w:rsidRPr="00E3283D" w:rsidRDefault="00CF0DF5" w:rsidP="00E3283D">
            <w:pPr>
              <w:pStyle w:val="SITableBody"/>
            </w:pPr>
            <w:r w:rsidRPr="00E3283D">
              <w:t>Equivalent</w:t>
            </w:r>
          </w:p>
        </w:tc>
      </w:tr>
      <w:tr w:rsidR="00CF0DF5" w:rsidRPr="00C73D61" w14:paraId="77C9624A" w14:textId="77777777" w:rsidTr="0048063A">
        <w:trPr>
          <w:trHeight w:val="20"/>
          <w:tblHeader/>
        </w:trPr>
        <w:tc>
          <w:tcPr>
            <w:tcW w:w="1250" w:type="pct"/>
            <w:tcBorders>
              <w:top w:val="single" w:sz="4" w:space="0" w:color="4C7D2C"/>
              <w:bottom w:val="single" w:sz="4" w:space="0" w:color="4C7D2C"/>
            </w:tcBorders>
          </w:tcPr>
          <w:p w14:paraId="3B84423E" w14:textId="03CCA806" w:rsidR="00CF0DF5" w:rsidRPr="00E3283D" w:rsidRDefault="00CF0DF5" w:rsidP="00E3283D">
            <w:pPr>
              <w:pStyle w:val="SITableBody"/>
            </w:pPr>
            <w:r w:rsidRPr="00E3283D">
              <w:t xml:space="preserve">MTMP2188C Operate air filtration system </w:t>
            </w:r>
          </w:p>
        </w:tc>
        <w:tc>
          <w:tcPr>
            <w:tcW w:w="1250" w:type="pct"/>
            <w:tcBorders>
              <w:top w:val="single" w:sz="4" w:space="0" w:color="4C7D2C"/>
              <w:bottom w:val="single" w:sz="4" w:space="0" w:color="4C7D2C"/>
            </w:tcBorders>
          </w:tcPr>
          <w:p w14:paraId="5BEE1AFD" w14:textId="5D569A76" w:rsidR="00CF0DF5" w:rsidRPr="00E3283D" w:rsidRDefault="00CF0DF5" w:rsidP="00E3283D">
            <w:pPr>
              <w:pStyle w:val="SITableBody"/>
            </w:pPr>
            <w:r w:rsidRPr="00E3283D">
              <w:t>AMPA2170 Operate air filtration system</w:t>
            </w:r>
          </w:p>
        </w:tc>
        <w:tc>
          <w:tcPr>
            <w:tcW w:w="1250" w:type="pct"/>
            <w:tcBorders>
              <w:top w:val="single" w:sz="4" w:space="0" w:color="4C7D2C"/>
              <w:bottom w:val="single" w:sz="4" w:space="0" w:color="4C7D2C"/>
            </w:tcBorders>
          </w:tcPr>
          <w:p w14:paraId="588E4D47" w14:textId="5E70881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6376FD0" w14:textId="1E22CC47" w:rsidR="00CF0DF5" w:rsidRPr="00E3283D" w:rsidRDefault="00CF0DF5" w:rsidP="00E3283D">
            <w:pPr>
              <w:pStyle w:val="SITableBody"/>
            </w:pPr>
            <w:r w:rsidRPr="00E3283D">
              <w:t>Equivalent</w:t>
            </w:r>
          </w:p>
        </w:tc>
      </w:tr>
      <w:tr w:rsidR="00CF0DF5" w:rsidRPr="00C73D61" w14:paraId="156B2FFD" w14:textId="77777777" w:rsidTr="0048063A">
        <w:trPr>
          <w:trHeight w:val="20"/>
          <w:tblHeader/>
        </w:trPr>
        <w:tc>
          <w:tcPr>
            <w:tcW w:w="1250" w:type="pct"/>
            <w:tcBorders>
              <w:top w:val="single" w:sz="4" w:space="0" w:color="4C7D2C"/>
              <w:bottom w:val="single" w:sz="4" w:space="0" w:color="4C7D2C"/>
            </w:tcBorders>
          </w:tcPr>
          <w:p w14:paraId="54132F4F" w14:textId="4C1CCA9C" w:rsidR="00CF0DF5" w:rsidRPr="00E3283D" w:rsidRDefault="00CF0DF5" w:rsidP="00E3283D">
            <w:pPr>
              <w:pStyle w:val="SITableBody"/>
            </w:pPr>
            <w:r w:rsidRPr="00E3283D">
              <w:t xml:space="preserve">MTMP2192B Clean carcase hanging equipment </w:t>
            </w:r>
          </w:p>
        </w:tc>
        <w:tc>
          <w:tcPr>
            <w:tcW w:w="1250" w:type="pct"/>
            <w:tcBorders>
              <w:top w:val="single" w:sz="4" w:space="0" w:color="4C7D2C"/>
              <w:bottom w:val="single" w:sz="4" w:space="0" w:color="4C7D2C"/>
            </w:tcBorders>
          </w:tcPr>
          <w:p w14:paraId="7F0AD644" w14:textId="0795AA60" w:rsidR="00CF0DF5" w:rsidRPr="00E3283D" w:rsidRDefault="00CF0DF5" w:rsidP="00E3283D">
            <w:pPr>
              <w:pStyle w:val="SITableBody"/>
            </w:pPr>
            <w:r w:rsidRPr="00E3283D">
              <w:t>AMPA2171 Clean carcase hanging equipment</w:t>
            </w:r>
          </w:p>
        </w:tc>
        <w:tc>
          <w:tcPr>
            <w:tcW w:w="1250" w:type="pct"/>
            <w:tcBorders>
              <w:top w:val="single" w:sz="4" w:space="0" w:color="4C7D2C"/>
              <w:bottom w:val="single" w:sz="4" w:space="0" w:color="4C7D2C"/>
            </w:tcBorders>
          </w:tcPr>
          <w:p w14:paraId="5DCAF679" w14:textId="13B5E75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E5E5EE4" w14:textId="4478AC81" w:rsidR="00CF0DF5" w:rsidRPr="00E3283D" w:rsidRDefault="00CF0DF5" w:rsidP="00E3283D">
            <w:pPr>
              <w:pStyle w:val="SITableBody"/>
            </w:pPr>
            <w:r w:rsidRPr="00E3283D">
              <w:t>Equivalent</w:t>
            </w:r>
          </w:p>
        </w:tc>
      </w:tr>
      <w:tr w:rsidR="00CF0DF5" w:rsidRPr="00C73D61" w14:paraId="7A23FEFA" w14:textId="77777777" w:rsidTr="0048063A">
        <w:trPr>
          <w:trHeight w:val="20"/>
          <w:tblHeader/>
        </w:trPr>
        <w:tc>
          <w:tcPr>
            <w:tcW w:w="1250" w:type="pct"/>
            <w:tcBorders>
              <w:top w:val="single" w:sz="4" w:space="0" w:color="4C7D2C"/>
              <w:bottom w:val="single" w:sz="4" w:space="0" w:color="4C7D2C"/>
            </w:tcBorders>
          </w:tcPr>
          <w:p w14:paraId="1F5667EE" w14:textId="51F9ADD0" w:rsidR="00CF0DF5" w:rsidRPr="00E3283D" w:rsidRDefault="00CF0DF5" w:rsidP="00E3283D">
            <w:pPr>
              <w:pStyle w:val="SITableBody"/>
            </w:pPr>
            <w:r w:rsidRPr="00E3283D">
              <w:t xml:space="preserve">MTMP2193B Clean amenities and grounds </w:t>
            </w:r>
          </w:p>
        </w:tc>
        <w:tc>
          <w:tcPr>
            <w:tcW w:w="1250" w:type="pct"/>
            <w:tcBorders>
              <w:top w:val="single" w:sz="4" w:space="0" w:color="4C7D2C"/>
              <w:bottom w:val="single" w:sz="4" w:space="0" w:color="4C7D2C"/>
            </w:tcBorders>
          </w:tcPr>
          <w:p w14:paraId="50DDCB69" w14:textId="728DDB1A" w:rsidR="00CF0DF5" w:rsidRPr="00E3283D" w:rsidRDefault="00CF0DF5" w:rsidP="00E3283D">
            <w:pPr>
              <w:pStyle w:val="SITableBody"/>
            </w:pPr>
            <w:r w:rsidRPr="00E3283D">
              <w:t>AMPA2172 Clean amenities and grounds</w:t>
            </w:r>
          </w:p>
        </w:tc>
        <w:tc>
          <w:tcPr>
            <w:tcW w:w="1250" w:type="pct"/>
            <w:tcBorders>
              <w:top w:val="single" w:sz="4" w:space="0" w:color="4C7D2C"/>
              <w:bottom w:val="single" w:sz="4" w:space="0" w:color="4C7D2C"/>
            </w:tcBorders>
          </w:tcPr>
          <w:p w14:paraId="67D14C97" w14:textId="471B6CC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37427B4" w14:textId="022903B6" w:rsidR="00CF0DF5" w:rsidRPr="00E3283D" w:rsidRDefault="00CF0DF5" w:rsidP="00E3283D">
            <w:pPr>
              <w:pStyle w:val="SITableBody"/>
            </w:pPr>
            <w:r w:rsidRPr="00E3283D">
              <w:t>Equivalent</w:t>
            </w:r>
          </w:p>
        </w:tc>
      </w:tr>
      <w:tr w:rsidR="00CF0DF5" w:rsidRPr="00C73D61" w14:paraId="28FB408D" w14:textId="77777777" w:rsidTr="0048063A">
        <w:trPr>
          <w:trHeight w:val="20"/>
          <w:tblHeader/>
        </w:trPr>
        <w:tc>
          <w:tcPr>
            <w:tcW w:w="1250" w:type="pct"/>
            <w:tcBorders>
              <w:top w:val="single" w:sz="4" w:space="0" w:color="4C7D2C"/>
              <w:bottom w:val="single" w:sz="4" w:space="0" w:color="4C7D2C"/>
            </w:tcBorders>
          </w:tcPr>
          <w:p w14:paraId="2240FE7D" w14:textId="49E83597" w:rsidR="00CF0DF5" w:rsidRPr="00E3283D" w:rsidRDefault="00CF0DF5" w:rsidP="00E3283D">
            <w:pPr>
              <w:pStyle w:val="SITableBody"/>
            </w:pPr>
            <w:r w:rsidRPr="00E3283D">
              <w:t xml:space="preserve">MTMP2196C Overview cleaning program </w:t>
            </w:r>
          </w:p>
        </w:tc>
        <w:tc>
          <w:tcPr>
            <w:tcW w:w="1250" w:type="pct"/>
            <w:tcBorders>
              <w:top w:val="single" w:sz="4" w:space="0" w:color="4C7D2C"/>
              <w:bottom w:val="single" w:sz="4" w:space="0" w:color="4C7D2C"/>
            </w:tcBorders>
          </w:tcPr>
          <w:p w14:paraId="326FC84B" w14:textId="6C5CCFEC" w:rsidR="00CF0DF5" w:rsidRPr="00E3283D" w:rsidRDefault="00CF0DF5" w:rsidP="00E3283D">
            <w:pPr>
              <w:pStyle w:val="SITableBody"/>
            </w:pPr>
            <w:r w:rsidRPr="00E3283D">
              <w:t>AMPA2173 Overview cleaning program</w:t>
            </w:r>
          </w:p>
        </w:tc>
        <w:tc>
          <w:tcPr>
            <w:tcW w:w="1250" w:type="pct"/>
            <w:tcBorders>
              <w:top w:val="single" w:sz="4" w:space="0" w:color="4C7D2C"/>
              <w:bottom w:val="single" w:sz="4" w:space="0" w:color="4C7D2C"/>
            </w:tcBorders>
          </w:tcPr>
          <w:p w14:paraId="0563B8A5" w14:textId="3FA18A6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DAF4BC9" w14:textId="3348041D" w:rsidR="00CF0DF5" w:rsidRPr="00E3283D" w:rsidRDefault="00CF0DF5" w:rsidP="00E3283D">
            <w:pPr>
              <w:pStyle w:val="SITableBody"/>
            </w:pPr>
            <w:r w:rsidRPr="00E3283D">
              <w:t>Equivalent</w:t>
            </w:r>
          </w:p>
        </w:tc>
      </w:tr>
      <w:tr w:rsidR="00CF0DF5" w:rsidRPr="00C73D61" w14:paraId="199D0DE6" w14:textId="77777777" w:rsidTr="0048063A">
        <w:trPr>
          <w:trHeight w:val="20"/>
          <w:tblHeader/>
        </w:trPr>
        <w:tc>
          <w:tcPr>
            <w:tcW w:w="1250" w:type="pct"/>
            <w:tcBorders>
              <w:top w:val="single" w:sz="4" w:space="0" w:color="4C7D2C"/>
              <w:bottom w:val="single" w:sz="4" w:space="0" w:color="4C7D2C"/>
            </w:tcBorders>
          </w:tcPr>
          <w:p w14:paraId="4F464C23" w14:textId="392AE05C" w:rsidR="00CF0DF5" w:rsidRPr="00E3283D" w:rsidRDefault="00CF0DF5" w:rsidP="00E3283D">
            <w:pPr>
              <w:pStyle w:val="SITableBody"/>
            </w:pPr>
            <w:r w:rsidRPr="00E3283D">
              <w:t xml:space="preserve">MTMP2197C Clean after operations – boning room </w:t>
            </w:r>
          </w:p>
        </w:tc>
        <w:tc>
          <w:tcPr>
            <w:tcW w:w="1250" w:type="pct"/>
            <w:tcBorders>
              <w:top w:val="single" w:sz="4" w:space="0" w:color="4C7D2C"/>
              <w:bottom w:val="single" w:sz="4" w:space="0" w:color="4C7D2C"/>
            </w:tcBorders>
          </w:tcPr>
          <w:p w14:paraId="56E3ACFC" w14:textId="3CEDFEEA" w:rsidR="00CF0DF5" w:rsidRPr="00E3283D" w:rsidRDefault="00CF0DF5" w:rsidP="00E3283D">
            <w:pPr>
              <w:pStyle w:val="SITableBody"/>
            </w:pPr>
            <w:r w:rsidRPr="00E3283D">
              <w:t>AMPA2174 Clean after operations – boning room</w:t>
            </w:r>
          </w:p>
        </w:tc>
        <w:tc>
          <w:tcPr>
            <w:tcW w:w="1250" w:type="pct"/>
            <w:tcBorders>
              <w:top w:val="single" w:sz="4" w:space="0" w:color="4C7D2C"/>
              <w:bottom w:val="single" w:sz="4" w:space="0" w:color="4C7D2C"/>
            </w:tcBorders>
          </w:tcPr>
          <w:p w14:paraId="77702A51" w14:textId="11593A8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5145F69" w14:textId="272695D3" w:rsidR="00CF0DF5" w:rsidRPr="00E3283D" w:rsidRDefault="00CF0DF5" w:rsidP="00E3283D">
            <w:pPr>
              <w:pStyle w:val="SITableBody"/>
            </w:pPr>
            <w:r w:rsidRPr="00E3283D">
              <w:t>Equivalent</w:t>
            </w:r>
          </w:p>
        </w:tc>
      </w:tr>
      <w:tr w:rsidR="00CF0DF5" w:rsidRPr="00C73D61" w14:paraId="044E28A3" w14:textId="77777777" w:rsidTr="0048063A">
        <w:trPr>
          <w:trHeight w:val="20"/>
          <w:tblHeader/>
        </w:trPr>
        <w:tc>
          <w:tcPr>
            <w:tcW w:w="1250" w:type="pct"/>
            <w:tcBorders>
              <w:top w:val="single" w:sz="4" w:space="0" w:color="4C7D2C"/>
              <w:bottom w:val="single" w:sz="4" w:space="0" w:color="4C7D2C"/>
            </w:tcBorders>
          </w:tcPr>
          <w:p w14:paraId="276AF15D" w14:textId="4579A7A4" w:rsidR="00CF0DF5" w:rsidRPr="00E3283D" w:rsidRDefault="00CF0DF5" w:rsidP="00E3283D">
            <w:pPr>
              <w:pStyle w:val="SITableBody"/>
            </w:pPr>
            <w:r w:rsidRPr="00E3283D">
              <w:t xml:space="preserve">MTMP2198C Clean after operations – slaughter floor </w:t>
            </w:r>
          </w:p>
        </w:tc>
        <w:tc>
          <w:tcPr>
            <w:tcW w:w="1250" w:type="pct"/>
            <w:tcBorders>
              <w:top w:val="single" w:sz="4" w:space="0" w:color="4C7D2C"/>
              <w:bottom w:val="single" w:sz="4" w:space="0" w:color="4C7D2C"/>
            </w:tcBorders>
          </w:tcPr>
          <w:p w14:paraId="4CBA4949" w14:textId="672121C8" w:rsidR="00CF0DF5" w:rsidRPr="00E3283D" w:rsidRDefault="00CF0DF5" w:rsidP="00E3283D">
            <w:pPr>
              <w:pStyle w:val="SITableBody"/>
            </w:pPr>
            <w:r w:rsidRPr="00E3283D">
              <w:t>AMPA2175Clean after operations – slaughter floor</w:t>
            </w:r>
          </w:p>
        </w:tc>
        <w:tc>
          <w:tcPr>
            <w:tcW w:w="1250" w:type="pct"/>
            <w:tcBorders>
              <w:top w:val="single" w:sz="4" w:space="0" w:color="4C7D2C"/>
              <w:bottom w:val="single" w:sz="4" w:space="0" w:color="4C7D2C"/>
            </w:tcBorders>
          </w:tcPr>
          <w:p w14:paraId="219A60D2" w14:textId="7D19E26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A810FF6" w14:textId="650E6C37" w:rsidR="00CF0DF5" w:rsidRPr="00E3283D" w:rsidRDefault="00CF0DF5" w:rsidP="00E3283D">
            <w:pPr>
              <w:pStyle w:val="SITableBody"/>
            </w:pPr>
            <w:r w:rsidRPr="00E3283D">
              <w:t>Equivalent</w:t>
            </w:r>
          </w:p>
        </w:tc>
      </w:tr>
      <w:tr w:rsidR="00CF0DF5" w:rsidRPr="00C73D61" w14:paraId="6605DC60" w14:textId="77777777" w:rsidTr="0048063A">
        <w:trPr>
          <w:trHeight w:val="20"/>
          <w:tblHeader/>
        </w:trPr>
        <w:tc>
          <w:tcPr>
            <w:tcW w:w="1250" w:type="pct"/>
            <w:tcBorders>
              <w:top w:val="single" w:sz="4" w:space="0" w:color="4C7D2C"/>
              <w:bottom w:val="single" w:sz="4" w:space="0" w:color="4C7D2C"/>
            </w:tcBorders>
          </w:tcPr>
          <w:p w14:paraId="6F262516" w14:textId="09E44C75" w:rsidR="00CF0DF5" w:rsidRPr="00E3283D" w:rsidRDefault="00CF0DF5" w:rsidP="00E3283D">
            <w:pPr>
              <w:pStyle w:val="SITableBody"/>
            </w:pPr>
            <w:r w:rsidRPr="00E3283D">
              <w:t xml:space="preserve">MTMP2201C Transport food </w:t>
            </w:r>
          </w:p>
        </w:tc>
        <w:tc>
          <w:tcPr>
            <w:tcW w:w="1250" w:type="pct"/>
            <w:tcBorders>
              <w:top w:val="single" w:sz="4" w:space="0" w:color="4C7D2C"/>
              <w:bottom w:val="single" w:sz="4" w:space="0" w:color="4C7D2C"/>
            </w:tcBorders>
          </w:tcPr>
          <w:p w14:paraId="2569C2AB" w14:textId="1655E877" w:rsidR="00CF0DF5" w:rsidRPr="00E3283D" w:rsidRDefault="00CF0DF5" w:rsidP="00E3283D">
            <w:pPr>
              <w:pStyle w:val="SITableBody"/>
            </w:pPr>
            <w:r w:rsidRPr="00E3283D">
              <w:t>AMPA2176 Transport meat and meat products</w:t>
            </w:r>
          </w:p>
        </w:tc>
        <w:tc>
          <w:tcPr>
            <w:tcW w:w="1250" w:type="pct"/>
            <w:tcBorders>
              <w:top w:val="single" w:sz="4" w:space="0" w:color="4C7D2C"/>
              <w:bottom w:val="single" w:sz="4" w:space="0" w:color="4C7D2C"/>
            </w:tcBorders>
          </w:tcPr>
          <w:p w14:paraId="655DCF65" w14:textId="78C3ED6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AEA3526" w14:textId="0F776FE6" w:rsidR="00CF0DF5" w:rsidRPr="00E3283D" w:rsidRDefault="00CF0DF5" w:rsidP="00E3283D">
            <w:pPr>
              <w:pStyle w:val="SITableBody"/>
            </w:pPr>
            <w:r w:rsidRPr="00E3283D">
              <w:t>Equivalent</w:t>
            </w:r>
          </w:p>
        </w:tc>
      </w:tr>
      <w:tr w:rsidR="00CF0DF5" w:rsidRPr="00C73D61" w14:paraId="50B6C33A" w14:textId="77777777" w:rsidTr="0048063A">
        <w:trPr>
          <w:trHeight w:val="20"/>
          <w:tblHeader/>
        </w:trPr>
        <w:tc>
          <w:tcPr>
            <w:tcW w:w="1250" w:type="pct"/>
            <w:tcBorders>
              <w:top w:val="single" w:sz="4" w:space="0" w:color="4C7D2C"/>
              <w:bottom w:val="single" w:sz="4" w:space="0" w:color="4C7D2C"/>
            </w:tcBorders>
          </w:tcPr>
          <w:p w14:paraId="653ACC72" w14:textId="0E6C5D01" w:rsidR="00CF0DF5" w:rsidRPr="00E3283D" w:rsidRDefault="00CF0DF5" w:rsidP="00E3283D">
            <w:pPr>
              <w:pStyle w:val="SITableBody"/>
            </w:pPr>
            <w:r w:rsidRPr="00E3283D">
              <w:t xml:space="preserve">MTMP3001D Stun animal </w:t>
            </w:r>
          </w:p>
        </w:tc>
        <w:tc>
          <w:tcPr>
            <w:tcW w:w="1250" w:type="pct"/>
            <w:tcBorders>
              <w:top w:val="single" w:sz="4" w:space="0" w:color="4C7D2C"/>
              <w:bottom w:val="single" w:sz="4" w:space="0" w:color="4C7D2C"/>
            </w:tcBorders>
          </w:tcPr>
          <w:p w14:paraId="1BC21FB6" w14:textId="6E38B1BF" w:rsidR="00CF0DF5" w:rsidRPr="00E3283D" w:rsidRDefault="00CF0DF5" w:rsidP="00E3283D">
            <w:pPr>
              <w:pStyle w:val="SITableBody"/>
            </w:pPr>
            <w:r w:rsidRPr="00E3283D">
              <w:t>AMPA3000 Stun animal</w:t>
            </w:r>
          </w:p>
        </w:tc>
        <w:tc>
          <w:tcPr>
            <w:tcW w:w="1250" w:type="pct"/>
            <w:tcBorders>
              <w:top w:val="single" w:sz="4" w:space="0" w:color="4C7D2C"/>
              <w:bottom w:val="single" w:sz="4" w:space="0" w:color="4C7D2C"/>
            </w:tcBorders>
          </w:tcPr>
          <w:p w14:paraId="01474AFC" w14:textId="1007EA0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7144C10" w14:textId="1AAA7300" w:rsidR="00CF0DF5" w:rsidRPr="00E3283D" w:rsidRDefault="00CF0DF5" w:rsidP="00E3283D">
            <w:pPr>
              <w:pStyle w:val="SITableBody"/>
            </w:pPr>
            <w:r w:rsidRPr="00E3283D">
              <w:t>Equivalent</w:t>
            </w:r>
          </w:p>
        </w:tc>
      </w:tr>
      <w:tr w:rsidR="00CF0DF5" w:rsidRPr="00C73D61" w14:paraId="4F28A409" w14:textId="77777777" w:rsidTr="0048063A">
        <w:trPr>
          <w:trHeight w:val="20"/>
          <w:tblHeader/>
        </w:trPr>
        <w:tc>
          <w:tcPr>
            <w:tcW w:w="1250" w:type="pct"/>
            <w:tcBorders>
              <w:top w:val="single" w:sz="4" w:space="0" w:color="4C7D2C"/>
              <w:bottom w:val="single" w:sz="4" w:space="0" w:color="4C7D2C"/>
            </w:tcBorders>
          </w:tcPr>
          <w:p w14:paraId="5AEB90A5" w14:textId="6529D664" w:rsidR="00CF0DF5" w:rsidRPr="00E3283D" w:rsidRDefault="00CF0DF5" w:rsidP="00E3283D">
            <w:pPr>
              <w:pStyle w:val="SITableBody"/>
            </w:pPr>
            <w:r w:rsidRPr="00E3283D">
              <w:t xml:space="preserve">MTMP3002C Stick and bleed animal </w:t>
            </w:r>
          </w:p>
        </w:tc>
        <w:tc>
          <w:tcPr>
            <w:tcW w:w="1250" w:type="pct"/>
            <w:tcBorders>
              <w:top w:val="single" w:sz="4" w:space="0" w:color="4C7D2C"/>
              <w:bottom w:val="single" w:sz="4" w:space="0" w:color="4C7D2C"/>
            </w:tcBorders>
          </w:tcPr>
          <w:p w14:paraId="1A18F790" w14:textId="1112B477" w:rsidR="00CF0DF5" w:rsidRPr="00E3283D" w:rsidRDefault="00CF0DF5" w:rsidP="00E3283D">
            <w:pPr>
              <w:pStyle w:val="SITableBody"/>
            </w:pPr>
            <w:r w:rsidRPr="00E3283D">
              <w:t>AMPA3001 Stick and bleed animal</w:t>
            </w:r>
          </w:p>
        </w:tc>
        <w:tc>
          <w:tcPr>
            <w:tcW w:w="1250" w:type="pct"/>
            <w:tcBorders>
              <w:top w:val="single" w:sz="4" w:space="0" w:color="4C7D2C"/>
              <w:bottom w:val="single" w:sz="4" w:space="0" w:color="4C7D2C"/>
            </w:tcBorders>
          </w:tcPr>
          <w:p w14:paraId="4ADE1F30" w14:textId="15A1EF8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65F400A" w14:textId="006FE884" w:rsidR="00CF0DF5" w:rsidRPr="00E3283D" w:rsidRDefault="00CF0DF5" w:rsidP="00E3283D">
            <w:pPr>
              <w:pStyle w:val="SITableBody"/>
            </w:pPr>
            <w:r w:rsidRPr="00E3283D">
              <w:t>Equivalent</w:t>
            </w:r>
          </w:p>
        </w:tc>
      </w:tr>
      <w:tr w:rsidR="00CF0DF5" w:rsidRPr="00C73D61" w14:paraId="3F3B3E04" w14:textId="77777777" w:rsidTr="0048063A">
        <w:trPr>
          <w:trHeight w:val="20"/>
          <w:tblHeader/>
        </w:trPr>
        <w:tc>
          <w:tcPr>
            <w:tcW w:w="1250" w:type="pct"/>
            <w:tcBorders>
              <w:top w:val="single" w:sz="4" w:space="0" w:color="4C7D2C"/>
              <w:bottom w:val="single" w:sz="4" w:space="0" w:color="4C7D2C"/>
            </w:tcBorders>
          </w:tcPr>
          <w:p w14:paraId="3C290510" w14:textId="5EC6F3BF" w:rsidR="00CF0DF5" w:rsidRPr="00E3283D" w:rsidRDefault="00CF0DF5" w:rsidP="00E3283D">
            <w:pPr>
              <w:pStyle w:val="SITableBody"/>
            </w:pPr>
            <w:r w:rsidRPr="00E3283D">
              <w:lastRenderedPageBreak/>
              <w:t xml:space="preserve">MTMP3003A Handle animals humanely while conducting ante mortem inspection </w:t>
            </w:r>
          </w:p>
        </w:tc>
        <w:tc>
          <w:tcPr>
            <w:tcW w:w="1250" w:type="pct"/>
            <w:tcBorders>
              <w:top w:val="single" w:sz="4" w:space="0" w:color="4C7D2C"/>
              <w:bottom w:val="single" w:sz="4" w:space="0" w:color="4C7D2C"/>
            </w:tcBorders>
          </w:tcPr>
          <w:p w14:paraId="0CB40D5C" w14:textId="1181CD7E" w:rsidR="00CF0DF5" w:rsidRPr="00E3283D" w:rsidRDefault="00CF0DF5" w:rsidP="00E3283D">
            <w:pPr>
              <w:pStyle w:val="SITableBody"/>
            </w:pPr>
            <w:r w:rsidRPr="00E3283D">
              <w:t>AMPA3003 Handle animals humanely while conducting ante-mortem inspection</w:t>
            </w:r>
          </w:p>
        </w:tc>
        <w:tc>
          <w:tcPr>
            <w:tcW w:w="1250" w:type="pct"/>
            <w:tcBorders>
              <w:top w:val="single" w:sz="4" w:space="0" w:color="4C7D2C"/>
              <w:bottom w:val="single" w:sz="4" w:space="0" w:color="4C7D2C"/>
            </w:tcBorders>
          </w:tcPr>
          <w:p w14:paraId="72712E07" w14:textId="3BB50BD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AFFB7CD" w14:textId="2B948310" w:rsidR="00CF0DF5" w:rsidRPr="00E3283D" w:rsidRDefault="00CF0DF5" w:rsidP="00E3283D">
            <w:pPr>
              <w:pStyle w:val="SITableBody"/>
            </w:pPr>
            <w:r w:rsidRPr="00E3283D">
              <w:t>Equivalent</w:t>
            </w:r>
          </w:p>
        </w:tc>
      </w:tr>
      <w:tr w:rsidR="00CF0DF5" w:rsidRPr="00C73D61" w14:paraId="094E1319" w14:textId="77777777" w:rsidTr="0048063A">
        <w:trPr>
          <w:trHeight w:val="20"/>
          <w:tblHeader/>
        </w:trPr>
        <w:tc>
          <w:tcPr>
            <w:tcW w:w="1250" w:type="pct"/>
            <w:tcBorders>
              <w:top w:val="single" w:sz="4" w:space="0" w:color="4C7D2C"/>
              <w:bottom w:val="single" w:sz="4" w:space="0" w:color="4C7D2C"/>
            </w:tcBorders>
          </w:tcPr>
          <w:p w14:paraId="20BD678E" w14:textId="133F4FD2" w:rsidR="00CF0DF5" w:rsidRPr="00E3283D" w:rsidRDefault="00CF0DF5" w:rsidP="00E3283D">
            <w:pPr>
              <w:pStyle w:val="SITableBody"/>
            </w:pPr>
            <w:r w:rsidRPr="00E3283D">
              <w:t xml:space="preserve">MTMP3004A Assess effective stunning and bleeding </w:t>
            </w:r>
          </w:p>
        </w:tc>
        <w:tc>
          <w:tcPr>
            <w:tcW w:w="1250" w:type="pct"/>
            <w:tcBorders>
              <w:top w:val="single" w:sz="4" w:space="0" w:color="4C7D2C"/>
              <w:bottom w:val="single" w:sz="4" w:space="0" w:color="4C7D2C"/>
            </w:tcBorders>
          </w:tcPr>
          <w:p w14:paraId="1D3A7B32" w14:textId="7EE5E56E" w:rsidR="00CF0DF5" w:rsidRPr="00E3283D" w:rsidRDefault="00CF0DF5" w:rsidP="00E3283D">
            <w:pPr>
              <w:pStyle w:val="SITableBody"/>
            </w:pPr>
            <w:r w:rsidRPr="00E3283D">
              <w:t>AMPA3003 Assess effective stunning and bleeding</w:t>
            </w:r>
          </w:p>
        </w:tc>
        <w:tc>
          <w:tcPr>
            <w:tcW w:w="1250" w:type="pct"/>
            <w:tcBorders>
              <w:top w:val="single" w:sz="4" w:space="0" w:color="4C7D2C"/>
              <w:bottom w:val="single" w:sz="4" w:space="0" w:color="4C7D2C"/>
            </w:tcBorders>
          </w:tcPr>
          <w:p w14:paraId="6794E103" w14:textId="549FAB5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589249A" w14:textId="0C7DF91D" w:rsidR="00CF0DF5" w:rsidRPr="00E3283D" w:rsidRDefault="00CF0DF5" w:rsidP="00E3283D">
            <w:pPr>
              <w:pStyle w:val="SITableBody"/>
            </w:pPr>
            <w:r w:rsidRPr="00E3283D">
              <w:t>Equivalent</w:t>
            </w:r>
          </w:p>
        </w:tc>
      </w:tr>
      <w:tr w:rsidR="00CF0DF5" w:rsidRPr="00C73D61" w14:paraId="717BA363" w14:textId="77777777" w:rsidTr="0048063A">
        <w:trPr>
          <w:trHeight w:val="20"/>
          <w:tblHeader/>
        </w:trPr>
        <w:tc>
          <w:tcPr>
            <w:tcW w:w="1250" w:type="pct"/>
            <w:tcBorders>
              <w:top w:val="single" w:sz="4" w:space="0" w:color="4C7D2C"/>
              <w:bottom w:val="single" w:sz="4" w:space="0" w:color="4C7D2C"/>
            </w:tcBorders>
          </w:tcPr>
          <w:p w14:paraId="5963508C" w14:textId="2F3811D0" w:rsidR="00CF0DF5" w:rsidRPr="00E3283D" w:rsidRDefault="00CF0DF5" w:rsidP="00E3283D">
            <w:pPr>
              <w:pStyle w:val="SITableBody"/>
            </w:pPr>
            <w:r w:rsidRPr="00E3283D">
              <w:t xml:space="preserve">MTMP3005A Monitor the effective operations of electrical stimulation </w:t>
            </w:r>
          </w:p>
        </w:tc>
        <w:tc>
          <w:tcPr>
            <w:tcW w:w="1250" w:type="pct"/>
            <w:tcBorders>
              <w:top w:val="single" w:sz="4" w:space="0" w:color="4C7D2C"/>
              <w:bottom w:val="single" w:sz="4" w:space="0" w:color="4C7D2C"/>
            </w:tcBorders>
          </w:tcPr>
          <w:p w14:paraId="5215E1DA" w14:textId="1510345A" w:rsidR="00CF0DF5" w:rsidRPr="00E3283D" w:rsidRDefault="00CF0DF5" w:rsidP="00E3283D">
            <w:pPr>
              <w:pStyle w:val="SITableBody"/>
            </w:pPr>
            <w:r w:rsidRPr="00E3283D">
              <w:t>AMPA3004 Monitor the effective operations of electrical stimulation</w:t>
            </w:r>
          </w:p>
        </w:tc>
        <w:tc>
          <w:tcPr>
            <w:tcW w:w="1250" w:type="pct"/>
            <w:tcBorders>
              <w:top w:val="single" w:sz="4" w:space="0" w:color="4C7D2C"/>
              <w:bottom w:val="single" w:sz="4" w:space="0" w:color="4C7D2C"/>
            </w:tcBorders>
          </w:tcPr>
          <w:p w14:paraId="2C863D9D" w14:textId="29B527B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4F68C93" w14:textId="25C1EBE7" w:rsidR="00CF0DF5" w:rsidRPr="00E3283D" w:rsidRDefault="00CF0DF5" w:rsidP="00E3283D">
            <w:pPr>
              <w:pStyle w:val="SITableBody"/>
            </w:pPr>
            <w:r w:rsidRPr="00E3283D">
              <w:t>Equivalent</w:t>
            </w:r>
          </w:p>
        </w:tc>
      </w:tr>
      <w:tr w:rsidR="00CF0DF5" w:rsidRPr="00C73D61" w14:paraId="3F88137D" w14:textId="77777777" w:rsidTr="0048063A">
        <w:trPr>
          <w:trHeight w:val="20"/>
          <w:tblHeader/>
        </w:trPr>
        <w:tc>
          <w:tcPr>
            <w:tcW w:w="1250" w:type="pct"/>
            <w:tcBorders>
              <w:top w:val="single" w:sz="4" w:space="0" w:color="4C7D2C"/>
              <w:bottom w:val="single" w:sz="4" w:space="0" w:color="4C7D2C"/>
            </w:tcBorders>
          </w:tcPr>
          <w:p w14:paraId="65E9A8DB" w14:textId="62606984" w:rsidR="00CF0DF5" w:rsidRPr="00E3283D" w:rsidRDefault="00CF0DF5" w:rsidP="00E3283D">
            <w:pPr>
              <w:pStyle w:val="SITableBody"/>
            </w:pPr>
            <w:r w:rsidRPr="00E3283D">
              <w:t xml:space="preserve">MTMP3006C Rod weasand </w:t>
            </w:r>
          </w:p>
        </w:tc>
        <w:tc>
          <w:tcPr>
            <w:tcW w:w="1250" w:type="pct"/>
            <w:tcBorders>
              <w:top w:val="single" w:sz="4" w:space="0" w:color="4C7D2C"/>
              <w:bottom w:val="single" w:sz="4" w:space="0" w:color="4C7D2C"/>
            </w:tcBorders>
          </w:tcPr>
          <w:p w14:paraId="4FFFB5F2" w14:textId="27BCD541" w:rsidR="00CF0DF5" w:rsidRPr="00E3283D" w:rsidRDefault="00CF0DF5" w:rsidP="00E3283D">
            <w:pPr>
              <w:pStyle w:val="SITableBody"/>
            </w:pPr>
            <w:r w:rsidRPr="00E3283D">
              <w:t>AMPA3005 Rod weasand</w:t>
            </w:r>
          </w:p>
        </w:tc>
        <w:tc>
          <w:tcPr>
            <w:tcW w:w="1250" w:type="pct"/>
            <w:tcBorders>
              <w:top w:val="single" w:sz="4" w:space="0" w:color="4C7D2C"/>
              <w:bottom w:val="single" w:sz="4" w:space="0" w:color="4C7D2C"/>
            </w:tcBorders>
          </w:tcPr>
          <w:p w14:paraId="1FF3DD55" w14:textId="124DF27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97EC63D" w14:textId="535B5628" w:rsidR="00CF0DF5" w:rsidRPr="00E3283D" w:rsidRDefault="00CF0DF5" w:rsidP="00E3283D">
            <w:pPr>
              <w:pStyle w:val="SITableBody"/>
            </w:pPr>
            <w:r w:rsidRPr="00E3283D">
              <w:t>Equivalent</w:t>
            </w:r>
          </w:p>
        </w:tc>
      </w:tr>
      <w:tr w:rsidR="00CF0DF5" w:rsidRPr="00C73D61" w14:paraId="12487DED" w14:textId="77777777" w:rsidTr="0048063A">
        <w:trPr>
          <w:trHeight w:val="20"/>
          <w:tblHeader/>
        </w:trPr>
        <w:tc>
          <w:tcPr>
            <w:tcW w:w="1250" w:type="pct"/>
            <w:tcBorders>
              <w:top w:val="single" w:sz="4" w:space="0" w:color="4C7D2C"/>
              <w:bottom w:val="single" w:sz="4" w:space="0" w:color="4C7D2C"/>
            </w:tcBorders>
          </w:tcPr>
          <w:p w14:paraId="5D167F37" w14:textId="0213AEBD" w:rsidR="00CF0DF5" w:rsidRPr="00E3283D" w:rsidRDefault="00CF0DF5" w:rsidP="00E3283D">
            <w:pPr>
              <w:pStyle w:val="SITableBody"/>
            </w:pPr>
            <w:r w:rsidRPr="00E3283D">
              <w:t xml:space="preserve">MTMP3007C Seal weasand </w:t>
            </w:r>
          </w:p>
        </w:tc>
        <w:tc>
          <w:tcPr>
            <w:tcW w:w="1250" w:type="pct"/>
            <w:tcBorders>
              <w:top w:val="single" w:sz="4" w:space="0" w:color="4C7D2C"/>
              <w:bottom w:val="single" w:sz="4" w:space="0" w:color="4C7D2C"/>
            </w:tcBorders>
          </w:tcPr>
          <w:p w14:paraId="431B5113" w14:textId="482340A2" w:rsidR="00CF0DF5" w:rsidRPr="00E3283D" w:rsidRDefault="00CF0DF5" w:rsidP="00E3283D">
            <w:pPr>
              <w:pStyle w:val="SITableBody"/>
            </w:pPr>
            <w:r w:rsidRPr="00E3283D">
              <w:t>AMPA3006 Seal weasand</w:t>
            </w:r>
          </w:p>
        </w:tc>
        <w:tc>
          <w:tcPr>
            <w:tcW w:w="1250" w:type="pct"/>
            <w:tcBorders>
              <w:top w:val="single" w:sz="4" w:space="0" w:color="4C7D2C"/>
              <w:bottom w:val="single" w:sz="4" w:space="0" w:color="4C7D2C"/>
            </w:tcBorders>
          </w:tcPr>
          <w:p w14:paraId="0A02158E" w14:textId="0B7354A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D019F49" w14:textId="628283CC" w:rsidR="00CF0DF5" w:rsidRPr="00E3283D" w:rsidRDefault="00CF0DF5" w:rsidP="00E3283D">
            <w:pPr>
              <w:pStyle w:val="SITableBody"/>
            </w:pPr>
            <w:r w:rsidRPr="00E3283D">
              <w:t>Equivalent</w:t>
            </w:r>
          </w:p>
        </w:tc>
      </w:tr>
      <w:tr w:rsidR="00CF0DF5" w:rsidRPr="00C73D61" w14:paraId="5D241244" w14:textId="77777777" w:rsidTr="0048063A">
        <w:trPr>
          <w:trHeight w:val="20"/>
          <w:tblHeader/>
        </w:trPr>
        <w:tc>
          <w:tcPr>
            <w:tcW w:w="1250" w:type="pct"/>
            <w:tcBorders>
              <w:top w:val="single" w:sz="4" w:space="0" w:color="4C7D2C"/>
              <w:bottom w:val="single" w:sz="4" w:space="0" w:color="4C7D2C"/>
            </w:tcBorders>
          </w:tcPr>
          <w:p w14:paraId="3B31ACF1" w14:textId="4BDDA2A1" w:rsidR="00CF0DF5" w:rsidRPr="00E3283D" w:rsidRDefault="00CF0DF5" w:rsidP="00E3283D">
            <w:pPr>
              <w:pStyle w:val="SITableBody"/>
            </w:pPr>
            <w:r w:rsidRPr="00E3283D">
              <w:t xml:space="preserve">MTMP3008C Ring bung </w:t>
            </w:r>
          </w:p>
        </w:tc>
        <w:tc>
          <w:tcPr>
            <w:tcW w:w="1250" w:type="pct"/>
            <w:tcBorders>
              <w:top w:val="single" w:sz="4" w:space="0" w:color="4C7D2C"/>
              <w:bottom w:val="single" w:sz="4" w:space="0" w:color="4C7D2C"/>
            </w:tcBorders>
          </w:tcPr>
          <w:p w14:paraId="7BC469B9" w14:textId="10B4D1DC" w:rsidR="00CF0DF5" w:rsidRPr="00E3283D" w:rsidRDefault="00CF0DF5" w:rsidP="00E3283D">
            <w:pPr>
              <w:pStyle w:val="SITableBody"/>
            </w:pPr>
            <w:r w:rsidRPr="00E3283D">
              <w:t>AMPA3007 Ring bung</w:t>
            </w:r>
          </w:p>
        </w:tc>
        <w:tc>
          <w:tcPr>
            <w:tcW w:w="1250" w:type="pct"/>
            <w:tcBorders>
              <w:top w:val="single" w:sz="4" w:space="0" w:color="4C7D2C"/>
              <w:bottom w:val="single" w:sz="4" w:space="0" w:color="4C7D2C"/>
            </w:tcBorders>
          </w:tcPr>
          <w:p w14:paraId="3918C5AF" w14:textId="03E3907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6649E93" w14:textId="4C29A06F" w:rsidR="00CF0DF5" w:rsidRPr="00E3283D" w:rsidRDefault="00CF0DF5" w:rsidP="00E3283D">
            <w:pPr>
              <w:pStyle w:val="SITableBody"/>
            </w:pPr>
            <w:r w:rsidRPr="00E3283D">
              <w:t>Equivalent</w:t>
            </w:r>
          </w:p>
        </w:tc>
      </w:tr>
      <w:tr w:rsidR="00CF0DF5" w:rsidRPr="00C73D61" w14:paraId="2D5DF312" w14:textId="77777777" w:rsidTr="0048063A">
        <w:trPr>
          <w:trHeight w:val="20"/>
          <w:tblHeader/>
        </w:trPr>
        <w:tc>
          <w:tcPr>
            <w:tcW w:w="1250" w:type="pct"/>
            <w:tcBorders>
              <w:top w:val="single" w:sz="4" w:space="0" w:color="4C7D2C"/>
              <w:bottom w:val="single" w:sz="4" w:space="0" w:color="4C7D2C"/>
            </w:tcBorders>
          </w:tcPr>
          <w:p w14:paraId="53D30DC4" w14:textId="0842C020" w:rsidR="00CF0DF5" w:rsidRPr="00E3283D" w:rsidRDefault="00CF0DF5" w:rsidP="00E3283D">
            <w:pPr>
              <w:pStyle w:val="SITableBody"/>
            </w:pPr>
            <w:r w:rsidRPr="00E3283D">
              <w:t xml:space="preserve">MTMP3009C Seal bung </w:t>
            </w:r>
          </w:p>
        </w:tc>
        <w:tc>
          <w:tcPr>
            <w:tcW w:w="1250" w:type="pct"/>
            <w:tcBorders>
              <w:top w:val="single" w:sz="4" w:space="0" w:color="4C7D2C"/>
              <w:bottom w:val="single" w:sz="4" w:space="0" w:color="4C7D2C"/>
            </w:tcBorders>
          </w:tcPr>
          <w:p w14:paraId="62C3EE12" w14:textId="03D14327" w:rsidR="00CF0DF5" w:rsidRPr="00E3283D" w:rsidRDefault="00CF0DF5" w:rsidP="00E3283D">
            <w:pPr>
              <w:pStyle w:val="SITableBody"/>
            </w:pPr>
            <w:r w:rsidRPr="00E3283D">
              <w:t>AMPA3008 Seal bung</w:t>
            </w:r>
          </w:p>
        </w:tc>
        <w:tc>
          <w:tcPr>
            <w:tcW w:w="1250" w:type="pct"/>
            <w:tcBorders>
              <w:top w:val="single" w:sz="4" w:space="0" w:color="4C7D2C"/>
              <w:bottom w:val="single" w:sz="4" w:space="0" w:color="4C7D2C"/>
            </w:tcBorders>
          </w:tcPr>
          <w:p w14:paraId="11910886" w14:textId="0E09D32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400CA4F" w14:textId="29F5A063" w:rsidR="00CF0DF5" w:rsidRPr="00E3283D" w:rsidRDefault="00CF0DF5" w:rsidP="00E3283D">
            <w:pPr>
              <w:pStyle w:val="SITableBody"/>
            </w:pPr>
            <w:r w:rsidRPr="00E3283D">
              <w:t>Equivalent</w:t>
            </w:r>
          </w:p>
        </w:tc>
      </w:tr>
      <w:tr w:rsidR="00CF0DF5" w:rsidRPr="00C73D61" w14:paraId="5346E73D" w14:textId="77777777" w:rsidTr="0048063A">
        <w:trPr>
          <w:trHeight w:val="20"/>
          <w:tblHeader/>
        </w:trPr>
        <w:tc>
          <w:tcPr>
            <w:tcW w:w="1250" w:type="pct"/>
            <w:tcBorders>
              <w:top w:val="single" w:sz="4" w:space="0" w:color="4C7D2C"/>
              <w:bottom w:val="single" w:sz="4" w:space="0" w:color="4C7D2C"/>
            </w:tcBorders>
          </w:tcPr>
          <w:p w14:paraId="48E1DA63" w14:textId="62220386" w:rsidR="00CF0DF5" w:rsidRPr="00E3283D" w:rsidRDefault="00CF0DF5" w:rsidP="00E3283D">
            <w:pPr>
              <w:pStyle w:val="SITableBody"/>
            </w:pPr>
            <w:r w:rsidRPr="00E3283D">
              <w:t xml:space="preserve">MTMP3010A Split carcase </w:t>
            </w:r>
          </w:p>
        </w:tc>
        <w:tc>
          <w:tcPr>
            <w:tcW w:w="1250" w:type="pct"/>
            <w:tcBorders>
              <w:top w:val="single" w:sz="4" w:space="0" w:color="4C7D2C"/>
              <w:bottom w:val="single" w:sz="4" w:space="0" w:color="4C7D2C"/>
            </w:tcBorders>
          </w:tcPr>
          <w:p w14:paraId="1B83DCDC" w14:textId="4DEE08E4" w:rsidR="00CF0DF5" w:rsidRPr="00E3283D" w:rsidRDefault="00CF0DF5" w:rsidP="00E3283D">
            <w:pPr>
              <w:pStyle w:val="SITableBody"/>
            </w:pPr>
            <w:r w:rsidRPr="00E3283D">
              <w:t>AMPA3009 Split carcase</w:t>
            </w:r>
          </w:p>
        </w:tc>
        <w:tc>
          <w:tcPr>
            <w:tcW w:w="1250" w:type="pct"/>
            <w:tcBorders>
              <w:top w:val="single" w:sz="4" w:space="0" w:color="4C7D2C"/>
              <w:bottom w:val="single" w:sz="4" w:space="0" w:color="4C7D2C"/>
            </w:tcBorders>
          </w:tcPr>
          <w:p w14:paraId="2CBCB60B" w14:textId="3FD7EB2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EA0A0D5" w14:textId="5965B061" w:rsidR="00CF0DF5" w:rsidRPr="00E3283D" w:rsidRDefault="00CF0DF5" w:rsidP="00E3283D">
            <w:pPr>
              <w:pStyle w:val="SITableBody"/>
            </w:pPr>
            <w:r w:rsidRPr="00E3283D">
              <w:t>Equivalent</w:t>
            </w:r>
          </w:p>
        </w:tc>
      </w:tr>
      <w:tr w:rsidR="00CF0DF5" w:rsidRPr="00C73D61" w14:paraId="345EB9DA" w14:textId="77777777" w:rsidTr="0048063A">
        <w:trPr>
          <w:trHeight w:val="20"/>
          <w:tblHeader/>
        </w:trPr>
        <w:tc>
          <w:tcPr>
            <w:tcW w:w="1250" w:type="pct"/>
            <w:tcBorders>
              <w:top w:val="single" w:sz="4" w:space="0" w:color="4C7D2C"/>
              <w:bottom w:val="single" w:sz="4" w:space="0" w:color="4C7D2C"/>
            </w:tcBorders>
          </w:tcPr>
          <w:p w14:paraId="736C11DA" w14:textId="310CAEB9" w:rsidR="00CF0DF5" w:rsidRPr="00E3283D" w:rsidRDefault="00CF0DF5" w:rsidP="00E3283D">
            <w:pPr>
              <w:pStyle w:val="SITableBody"/>
            </w:pPr>
            <w:r w:rsidRPr="00E3283D">
              <w:t xml:space="preserve">MTMP3011C Overview legging operation </w:t>
            </w:r>
          </w:p>
        </w:tc>
        <w:tc>
          <w:tcPr>
            <w:tcW w:w="1250" w:type="pct"/>
            <w:tcBorders>
              <w:top w:val="single" w:sz="4" w:space="0" w:color="4C7D2C"/>
              <w:bottom w:val="single" w:sz="4" w:space="0" w:color="4C7D2C"/>
            </w:tcBorders>
          </w:tcPr>
          <w:p w14:paraId="13F5D9F9" w14:textId="4E97BBF8" w:rsidR="00CF0DF5" w:rsidRPr="00E3283D" w:rsidRDefault="00CF0DF5" w:rsidP="00E3283D">
            <w:pPr>
              <w:pStyle w:val="SITableBody"/>
            </w:pPr>
            <w:r w:rsidRPr="00E3283D">
              <w:t>AMPA3010 Overview legging operation</w:t>
            </w:r>
          </w:p>
        </w:tc>
        <w:tc>
          <w:tcPr>
            <w:tcW w:w="1250" w:type="pct"/>
            <w:tcBorders>
              <w:top w:val="single" w:sz="4" w:space="0" w:color="4C7D2C"/>
              <w:bottom w:val="single" w:sz="4" w:space="0" w:color="4C7D2C"/>
            </w:tcBorders>
          </w:tcPr>
          <w:p w14:paraId="59B7F002" w14:textId="2E13099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07F72AB" w14:textId="2B641557" w:rsidR="00CF0DF5" w:rsidRPr="00E3283D" w:rsidRDefault="00CF0DF5" w:rsidP="00E3283D">
            <w:pPr>
              <w:pStyle w:val="SITableBody"/>
            </w:pPr>
            <w:r w:rsidRPr="00E3283D">
              <w:t>Equivalent</w:t>
            </w:r>
          </w:p>
        </w:tc>
      </w:tr>
      <w:tr w:rsidR="00CF0DF5" w:rsidRPr="00C73D61" w14:paraId="562B71DB" w14:textId="77777777" w:rsidTr="0048063A">
        <w:trPr>
          <w:trHeight w:val="20"/>
          <w:tblHeader/>
        </w:trPr>
        <w:tc>
          <w:tcPr>
            <w:tcW w:w="1250" w:type="pct"/>
            <w:tcBorders>
              <w:top w:val="single" w:sz="4" w:space="0" w:color="4C7D2C"/>
              <w:bottom w:val="single" w:sz="4" w:space="0" w:color="4C7D2C"/>
            </w:tcBorders>
          </w:tcPr>
          <w:p w14:paraId="070BDEDC" w14:textId="5BBBB0C1" w:rsidR="00CF0DF5" w:rsidRPr="00E3283D" w:rsidRDefault="00CF0DF5" w:rsidP="00E3283D">
            <w:pPr>
              <w:pStyle w:val="SITableBody"/>
            </w:pPr>
            <w:r w:rsidRPr="00E3283D">
              <w:t xml:space="preserve">MTMP3012C Make first leg opening cuts </w:t>
            </w:r>
          </w:p>
        </w:tc>
        <w:tc>
          <w:tcPr>
            <w:tcW w:w="1250" w:type="pct"/>
            <w:tcBorders>
              <w:top w:val="single" w:sz="4" w:space="0" w:color="4C7D2C"/>
              <w:bottom w:val="single" w:sz="4" w:space="0" w:color="4C7D2C"/>
            </w:tcBorders>
          </w:tcPr>
          <w:p w14:paraId="6D71512C" w14:textId="4A78BFEB" w:rsidR="00CF0DF5" w:rsidRPr="00E3283D" w:rsidRDefault="00CF0DF5" w:rsidP="00E3283D">
            <w:pPr>
              <w:pStyle w:val="SITableBody"/>
            </w:pPr>
            <w:r w:rsidRPr="00E3283D">
              <w:t>AMPA3012 Make first leg opening cuts</w:t>
            </w:r>
          </w:p>
        </w:tc>
        <w:tc>
          <w:tcPr>
            <w:tcW w:w="1250" w:type="pct"/>
            <w:tcBorders>
              <w:top w:val="single" w:sz="4" w:space="0" w:color="4C7D2C"/>
              <w:bottom w:val="single" w:sz="4" w:space="0" w:color="4C7D2C"/>
            </w:tcBorders>
          </w:tcPr>
          <w:p w14:paraId="2F43E81E" w14:textId="1567721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B2C865D" w14:textId="3C9190E9" w:rsidR="00CF0DF5" w:rsidRPr="00E3283D" w:rsidRDefault="00CF0DF5" w:rsidP="00E3283D">
            <w:pPr>
              <w:pStyle w:val="SITableBody"/>
            </w:pPr>
            <w:r w:rsidRPr="00E3283D">
              <w:t>Equivalent</w:t>
            </w:r>
          </w:p>
        </w:tc>
      </w:tr>
      <w:tr w:rsidR="00CF0DF5" w:rsidRPr="00C73D61" w14:paraId="2B1FCB18" w14:textId="77777777" w:rsidTr="0048063A">
        <w:trPr>
          <w:trHeight w:val="20"/>
          <w:tblHeader/>
        </w:trPr>
        <w:tc>
          <w:tcPr>
            <w:tcW w:w="1250" w:type="pct"/>
            <w:tcBorders>
              <w:top w:val="single" w:sz="4" w:space="0" w:color="4C7D2C"/>
              <w:bottom w:val="single" w:sz="4" w:space="0" w:color="4C7D2C"/>
            </w:tcBorders>
          </w:tcPr>
          <w:p w14:paraId="43223D32" w14:textId="7DBF1382" w:rsidR="00CF0DF5" w:rsidRPr="00E3283D" w:rsidRDefault="00CF0DF5" w:rsidP="00E3283D">
            <w:pPr>
              <w:pStyle w:val="SITableBody"/>
            </w:pPr>
            <w:r w:rsidRPr="00E3283D">
              <w:t xml:space="preserve">MTMP3013C Make second leg opening cuts </w:t>
            </w:r>
          </w:p>
        </w:tc>
        <w:tc>
          <w:tcPr>
            <w:tcW w:w="1250" w:type="pct"/>
            <w:tcBorders>
              <w:top w:val="single" w:sz="4" w:space="0" w:color="4C7D2C"/>
              <w:bottom w:val="single" w:sz="4" w:space="0" w:color="4C7D2C"/>
            </w:tcBorders>
          </w:tcPr>
          <w:p w14:paraId="13927611" w14:textId="265C607C" w:rsidR="00CF0DF5" w:rsidRPr="00E3283D" w:rsidRDefault="00CF0DF5" w:rsidP="00E3283D">
            <w:pPr>
              <w:pStyle w:val="SITableBody"/>
            </w:pPr>
            <w:r w:rsidRPr="00E3283D">
              <w:t>AMPA3013 Make second leg opening cuts</w:t>
            </w:r>
          </w:p>
        </w:tc>
        <w:tc>
          <w:tcPr>
            <w:tcW w:w="1250" w:type="pct"/>
            <w:tcBorders>
              <w:top w:val="single" w:sz="4" w:space="0" w:color="4C7D2C"/>
              <w:bottom w:val="single" w:sz="4" w:space="0" w:color="4C7D2C"/>
            </w:tcBorders>
          </w:tcPr>
          <w:p w14:paraId="3B9B10F8" w14:textId="77777777" w:rsidR="00CF0DF5" w:rsidRDefault="00CF0DF5" w:rsidP="00E3283D">
            <w:pPr>
              <w:pStyle w:val="SITableBody"/>
            </w:pPr>
            <w:r w:rsidRPr="00E3283D">
              <w:t>Updated to meet Standards for Training Packages</w:t>
            </w:r>
          </w:p>
          <w:p w14:paraId="74C827EA" w14:textId="40EE2B12" w:rsidR="0048063A" w:rsidRPr="00E3283D" w:rsidRDefault="0048063A" w:rsidP="0048063A">
            <w:pPr>
              <w:pStyle w:val="SITableBody"/>
              <w:ind w:left="0"/>
            </w:pPr>
          </w:p>
        </w:tc>
        <w:tc>
          <w:tcPr>
            <w:tcW w:w="1250" w:type="pct"/>
            <w:tcBorders>
              <w:top w:val="single" w:sz="4" w:space="0" w:color="4C7D2C"/>
              <w:bottom w:val="single" w:sz="4" w:space="0" w:color="4C7D2C"/>
            </w:tcBorders>
          </w:tcPr>
          <w:p w14:paraId="3DB02F9F" w14:textId="0BF729F5" w:rsidR="00CF0DF5" w:rsidRPr="00E3283D" w:rsidRDefault="00CF0DF5" w:rsidP="00E3283D">
            <w:pPr>
              <w:pStyle w:val="SITableBody"/>
            </w:pPr>
            <w:r w:rsidRPr="00E3283D">
              <w:t>Equivalent</w:t>
            </w:r>
          </w:p>
        </w:tc>
      </w:tr>
      <w:tr w:rsidR="00CF0DF5" w:rsidRPr="00C73D61" w14:paraId="1D2AEE02" w14:textId="77777777" w:rsidTr="0048063A">
        <w:trPr>
          <w:trHeight w:val="20"/>
          <w:tblHeader/>
        </w:trPr>
        <w:tc>
          <w:tcPr>
            <w:tcW w:w="1250" w:type="pct"/>
            <w:tcBorders>
              <w:top w:val="single" w:sz="4" w:space="0" w:color="4C7D2C"/>
              <w:bottom w:val="single" w:sz="4" w:space="0" w:color="4C7D2C"/>
            </w:tcBorders>
          </w:tcPr>
          <w:p w14:paraId="32616296" w14:textId="12F98D82" w:rsidR="00CF0DF5" w:rsidRPr="00E3283D" w:rsidRDefault="00CF0DF5" w:rsidP="00E3283D">
            <w:pPr>
              <w:pStyle w:val="SITableBody"/>
            </w:pPr>
            <w:r w:rsidRPr="00E3283D">
              <w:lastRenderedPageBreak/>
              <w:t xml:space="preserve">MTMP3014C Perform legging on small stock </w:t>
            </w:r>
          </w:p>
        </w:tc>
        <w:tc>
          <w:tcPr>
            <w:tcW w:w="1250" w:type="pct"/>
            <w:tcBorders>
              <w:top w:val="single" w:sz="4" w:space="0" w:color="4C7D2C"/>
              <w:bottom w:val="single" w:sz="4" w:space="0" w:color="4C7D2C"/>
            </w:tcBorders>
          </w:tcPr>
          <w:p w14:paraId="5D0FD1C8" w14:textId="0AB67258" w:rsidR="00CF0DF5" w:rsidRPr="00E3283D" w:rsidRDefault="00CF0DF5" w:rsidP="00E3283D">
            <w:pPr>
              <w:pStyle w:val="SITableBody"/>
            </w:pPr>
            <w:r w:rsidRPr="00E3283D">
              <w:t>AMPA3014 Perform legging on small stock</w:t>
            </w:r>
          </w:p>
        </w:tc>
        <w:tc>
          <w:tcPr>
            <w:tcW w:w="1250" w:type="pct"/>
            <w:tcBorders>
              <w:top w:val="single" w:sz="4" w:space="0" w:color="4C7D2C"/>
              <w:bottom w:val="single" w:sz="4" w:space="0" w:color="4C7D2C"/>
            </w:tcBorders>
          </w:tcPr>
          <w:p w14:paraId="42EFD5D3" w14:textId="144D63B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5EAD646" w14:textId="77F699AC" w:rsidR="00CF0DF5" w:rsidRPr="00E3283D" w:rsidRDefault="00CF0DF5" w:rsidP="00E3283D">
            <w:pPr>
              <w:pStyle w:val="SITableBody"/>
            </w:pPr>
            <w:r w:rsidRPr="00E3283D">
              <w:t>Equivalent</w:t>
            </w:r>
          </w:p>
        </w:tc>
      </w:tr>
      <w:tr w:rsidR="00CF0DF5" w:rsidRPr="00C73D61" w14:paraId="1B42A115" w14:textId="77777777" w:rsidTr="0048063A">
        <w:trPr>
          <w:trHeight w:val="20"/>
          <w:tblHeader/>
        </w:trPr>
        <w:tc>
          <w:tcPr>
            <w:tcW w:w="1250" w:type="pct"/>
            <w:tcBorders>
              <w:top w:val="single" w:sz="4" w:space="0" w:color="4C7D2C"/>
              <w:bottom w:val="single" w:sz="4" w:space="0" w:color="4C7D2C"/>
            </w:tcBorders>
          </w:tcPr>
          <w:p w14:paraId="5C31C6A8" w14:textId="662A714D" w:rsidR="00CF0DF5" w:rsidRPr="00E3283D" w:rsidRDefault="00CF0DF5" w:rsidP="00E3283D">
            <w:pPr>
              <w:pStyle w:val="SITableBody"/>
            </w:pPr>
            <w:r w:rsidRPr="00E3283D">
              <w:t xml:space="preserve">MTMP3015A Bone neck </w:t>
            </w:r>
          </w:p>
        </w:tc>
        <w:tc>
          <w:tcPr>
            <w:tcW w:w="1250" w:type="pct"/>
            <w:tcBorders>
              <w:top w:val="single" w:sz="4" w:space="0" w:color="4C7D2C"/>
              <w:bottom w:val="single" w:sz="4" w:space="0" w:color="4C7D2C"/>
            </w:tcBorders>
          </w:tcPr>
          <w:p w14:paraId="7C9F02A7" w14:textId="05498C8A" w:rsidR="00CF0DF5" w:rsidRPr="00E3283D" w:rsidRDefault="00CF0DF5" w:rsidP="00E3283D">
            <w:pPr>
              <w:pStyle w:val="SITableBody"/>
            </w:pPr>
            <w:r w:rsidRPr="00E3283D">
              <w:t>AMPA3020 Bone neck</w:t>
            </w:r>
          </w:p>
        </w:tc>
        <w:tc>
          <w:tcPr>
            <w:tcW w:w="1250" w:type="pct"/>
            <w:tcBorders>
              <w:top w:val="single" w:sz="4" w:space="0" w:color="4C7D2C"/>
              <w:bottom w:val="single" w:sz="4" w:space="0" w:color="4C7D2C"/>
            </w:tcBorders>
          </w:tcPr>
          <w:p w14:paraId="7B35C8E2" w14:textId="71A13D6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9688EFF" w14:textId="51BCBBBB" w:rsidR="00CF0DF5" w:rsidRPr="00E3283D" w:rsidRDefault="00CF0DF5" w:rsidP="00E3283D">
            <w:pPr>
              <w:pStyle w:val="SITableBody"/>
            </w:pPr>
            <w:r w:rsidRPr="00E3283D">
              <w:t>Equivalent</w:t>
            </w:r>
          </w:p>
        </w:tc>
      </w:tr>
      <w:tr w:rsidR="00CF0DF5" w:rsidRPr="00C73D61" w14:paraId="40A37E9A" w14:textId="77777777" w:rsidTr="0048063A">
        <w:trPr>
          <w:trHeight w:val="20"/>
          <w:tblHeader/>
        </w:trPr>
        <w:tc>
          <w:tcPr>
            <w:tcW w:w="1250" w:type="pct"/>
            <w:tcBorders>
              <w:top w:val="single" w:sz="4" w:space="0" w:color="4C7D2C"/>
              <w:bottom w:val="single" w:sz="4" w:space="0" w:color="4C7D2C"/>
            </w:tcBorders>
          </w:tcPr>
          <w:p w14:paraId="2E0F6363" w14:textId="5B3CA76B" w:rsidR="00CF0DF5" w:rsidRPr="00E3283D" w:rsidRDefault="00CF0DF5" w:rsidP="00E3283D">
            <w:pPr>
              <w:pStyle w:val="SITableBody"/>
            </w:pPr>
            <w:r w:rsidRPr="00E3283D">
              <w:t xml:space="preserve">MTMP3016B Perform “Y” cut </w:t>
            </w:r>
          </w:p>
        </w:tc>
        <w:tc>
          <w:tcPr>
            <w:tcW w:w="1250" w:type="pct"/>
            <w:tcBorders>
              <w:top w:val="single" w:sz="4" w:space="0" w:color="4C7D2C"/>
              <w:bottom w:val="single" w:sz="4" w:space="0" w:color="4C7D2C"/>
            </w:tcBorders>
          </w:tcPr>
          <w:p w14:paraId="1F649B58" w14:textId="40EFAD08" w:rsidR="00CF0DF5" w:rsidRPr="00E3283D" w:rsidRDefault="00CF0DF5" w:rsidP="00E3283D">
            <w:pPr>
              <w:pStyle w:val="SITableBody"/>
            </w:pPr>
            <w:r w:rsidRPr="00E3283D">
              <w:t>AMPA3021 Perform “Y” cut</w:t>
            </w:r>
          </w:p>
        </w:tc>
        <w:tc>
          <w:tcPr>
            <w:tcW w:w="1250" w:type="pct"/>
            <w:tcBorders>
              <w:top w:val="single" w:sz="4" w:space="0" w:color="4C7D2C"/>
              <w:bottom w:val="single" w:sz="4" w:space="0" w:color="4C7D2C"/>
            </w:tcBorders>
          </w:tcPr>
          <w:p w14:paraId="71A8324B" w14:textId="45CDDAB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C9E5158" w14:textId="054D1513" w:rsidR="00CF0DF5" w:rsidRPr="00E3283D" w:rsidRDefault="00CF0DF5" w:rsidP="00E3283D">
            <w:pPr>
              <w:pStyle w:val="SITableBody"/>
            </w:pPr>
            <w:r w:rsidRPr="00E3283D">
              <w:t>Equivalent</w:t>
            </w:r>
          </w:p>
        </w:tc>
      </w:tr>
      <w:tr w:rsidR="00CF0DF5" w:rsidRPr="00C73D61" w14:paraId="22977A14" w14:textId="77777777" w:rsidTr="0048063A">
        <w:trPr>
          <w:trHeight w:val="20"/>
          <w:tblHeader/>
        </w:trPr>
        <w:tc>
          <w:tcPr>
            <w:tcW w:w="1250" w:type="pct"/>
            <w:tcBorders>
              <w:top w:val="single" w:sz="4" w:space="0" w:color="4C7D2C"/>
              <w:bottom w:val="single" w:sz="4" w:space="0" w:color="4C7D2C"/>
            </w:tcBorders>
          </w:tcPr>
          <w:p w14:paraId="19339AF5" w14:textId="28331454" w:rsidR="00CF0DF5" w:rsidRPr="00E3283D" w:rsidRDefault="00CF0DF5" w:rsidP="00E3283D">
            <w:pPr>
              <w:pStyle w:val="SITableBody"/>
            </w:pPr>
            <w:r w:rsidRPr="00E3283D">
              <w:t>MTMP3017A Skin head</w:t>
            </w:r>
          </w:p>
        </w:tc>
        <w:tc>
          <w:tcPr>
            <w:tcW w:w="1250" w:type="pct"/>
            <w:tcBorders>
              <w:top w:val="single" w:sz="4" w:space="0" w:color="4C7D2C"/>
              <w:bottom w:val="single" w:sz="4" w:space="0" w:color="4C7D2C"/>
            </w:tcBorders>
          </w:tcPr>
          <w:p w14:paraId="6BCC6578" w14:textId="4A9FA3CC" w:rsidR="00CF0DF5" w:rsidRPr="00E3283D" w:rsidRDefault="00CF0DF5" w:rsidP="00E3283D">
            <w:pPr>
              <w:pStyle w:val="SITableBody"/>
            </w:pPr>
            <w:r w:rsidRPr="00E3283D">
              <w:t>AMPA3022 Skin head</w:t>
            </w:r>
          </w:p>
        </w:tc>
        <w:tc>
          <w:tcPr>
            <w:tcW w:w="1250" w:type="pct"/>
            <w:tcBorders>
              <w:top w:val="single" w:sz="4" w:space="0" w:color="4C7D2C"/>
              <w:bottom w:val="single" w:sz="4" w:space="0" w:color="4C7D2C"/>
            </w:tcBorders>
          </w:tcPr>
          <w:p w14:paraId="1B5D9CD7" w14:textId="695B954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1569B7A" w14:textId="797BED7C" w:rsidR="00CF0DF5" w:rsidRPr="00E3283D" w:rsidRDefault="00CF0DF5" w:rsidP="00E3283D">
            <w:pPr>
              <w:pStyle w:val="SITableBody"/>
            </w:pPr>
            <w:r w:rsidRPr="00E3283D">
              <w:t>Equivalent</w:t>
            </w:r>
          </w:p>
        </w:tc>
      </w:tr>
      <w:tr w:rsidR="00CF0DF5" w:rsidRPr="00C73D61" w14:paraId="775D06D3" w14:textId="77777777" w:rsidTr="0048063A">
        <w:trPr>
          <w:trHeight w:val="20"/>
          <w:tblHeader/>
        </w:trPr>
        <w:tc>
          <w:tcPr>
            <w:tcW w:w="1250" w:type="pct"/>
            <w:tcBorders>
              <w:top w:val="single" w:sz="4" w:space="0" w:color="4C7D2C"/>
              <w:bottom w:val="single" w:sz="4" w:space="0" w:color="4C7D2C"/>
            </w:tcBorders>
          </w:tcPr>
          <w:p w14:paraId="38F61625" w14:textId="46DBD22D" w:rsidR="00CF0DF5" w:rsidRPr="00E3283D" w:rsidRDefault="00CF0DF5" w:rsidP="00E3283D">
            <w:pPr>
              <w:pStyle w:val="SITableBody"/>
            </w:pPr>
            <w:r w:rsidRPr="00E3283D">
              <w:t xml:space="preserve">MTMP3021C Explain opening cuts </w:t>
            </w:r>
          </w:p>
        </w:tc>
        <w:tc>
          <w:tcPr>
            <w:tcW w:w="1250" w:type="pct"/>
            <w:tcBorders>
              <w:top w:val="single" w:sz="4" w:space="0" w:color="4C7D2C"/>
              <w:bottom w:val="single" w:sz="4" w:space="0" w:color="4C7D2C"/>
            </w:tcBorders>
          </w:tcPr>
          <w:p w14:paraId="53BC4F93" w14:textId="7A1AD632" w:rsidR="00CF0DF5" w:rsidRPr="00E3283D" w:rsidRDefault="00CF0DF5" w:rsidP="00E3283D">
            <w:pPr>
              <w:pStyle w:val="SITableBody"/>
            </w:pPr>
            <w:r w:rsidRPr="00E3283D">
              <w:t>AMPA3023 Explain opening cuts</w:t>
            </w:r>
          </w:p>
        </w:tc>
        <w:tc>
          <w:tcPr>
            <w:tcW w:w="1250" w:type="pct"/>
            <w:tcBorders>
              <w:top w:val="single" w:sz="4" w:space="0" w:color="4C7D2C"/>
              <w:bottom w:val="single" w:sz="4" w:space="0" w:color="4C7D2C"/>
            </w:tcBorders>
          </w:tcPr>
          <w:p w14:paraId="7A4594D6" w14:textId="729831C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A6BDF29" w14:textId="53BB6634" w:rsidR="00CF0DF5" w:rsidRPr="00E3283D" w:rsidRDefault="00CF0DF5" w:rsidP="00E3283D">
            <w:pPr>
              <w:pStyle w:val="SITableBody"/>
            </w:pPr>
            <w:r w:rsidRPr="00E3283D">
              <w:t>Equivalent</w:t>
            </w:r>
          </w:p>
        </w:tc>
      </w:tr>
      <w:tr w:rsidR="00CF0DF5" w:rsidRPr="00C73D61" w14:paraId="30FDC046" w14:textId="77777777" w:rsidTr="0048063A">
        <w:trPr>
          <w:trHeight w:val="20"/>
          <w:tblHeader/>
        </w:trPr>
        <w:tc>
          <w:tcPr>
            <w:tcW w:w="1250" w:type="pct"/>
            <w:tcBorders>
              <w:top w:val="single" w:sz="4" w:space="0" w:color="4C7D2C"/>
              <w:bottom w:val="single" w:sz="4" w:space="0" w:color="4C7D2C"/>
            </w:tcBorders>
          </w:tcPr>
          <w:p w14:paraId="1F92D4D5" w14:textId="11C61BB1" w:rsidR="00CF0DF5" w:rsidRPr="00E3283D" w:rsidRDefault="00CF0DF5" w:rsidP="00E3283D">
            <w:pPr>
              <w:pStyle w:val="SITableBody"/>
            </w:pPr>
            <w:r w:rsidRPr="00E3283D">
              <w:t xml:space="preserve">MTMP3022C Perform flanking cuts </w:t>
            </w:r>
          </w:p>
        </w:tc>
        <w:tc>
          <w:tcPr>
            <w:tcW w:w="1250" w:type="pct"/>
            <w:tcBorders>
              <w:top w:val="single" w:sz="4" w:space="0" w:color="4C7D2C"/>
              <w:bottom w:val="single" w:sz="4" w:space="0" w:color="4C7D2C"/>
            </w:tcBorders>
          </w:tcPr>
          <w:p w14:paraId="5EFBA82C" w14:textId="78211C1B" w:rsidR="00CF0DF5" w:rsidRPr="00E3283D" w:rsidRDefault="00CF0DF5" w:rsidP="00E3283D">
            <w:pPr>
              <w:pStyle w:val="SITableBody"/>
            </w:pPr>
            <w:r w:rsidRPr="00E3283D">
              <w:t>AMPA3024 Perform flanking cuts</w:t>
            </w:r>
          </w:p>
        </w:tc>
        <w:tc>
          <w:tcPr>
            <w:tcW w:w="1250" w:type="pct"/>
            <w:tcBorders>
              <w:top w:val="single" w:sz="4" w:space="0" w:color="4C7D2C"/>
              <w:bottom w:val="single" w:sz="4" w:space="0" w:color="4C7D2C"/>
            </w:tcBorders>
          </w:tcPr>
          <w:p w14:paraId="776F940C" w14:textId="29402A9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E8F7810" w14:textId="1DAF13EA" w:rsidR="00CF0DF5" w:rsidRPr="00E3283D" w:rsidRDefault="00CF0DF5" w:rsidP="00E3283D">
            <w:pPr>
              <w:pStyle w:val="SITableBody"/>
            </w:pPr>
            <w:r w:rsidRPr="00E3283D">
              <w:t>Equivalent</w:t>
            </w:r>
          </w:p>
        </w:tc>
      </w:tr>
      <w:tr w:rsidR="00CF0DF5" w:rsidRPr="00C73D61" w14:paraId="419E8160" w14:textId="77777777" w:rsidTr="0048063A">
        <w:trPr>
          <w:trHeight w:val="20"/>
          <w:tblHeader/>
        </w:trPr>
        <w:tc>
          <w:tcPr>
            <w:tcW w:w="1250" w:type="pct"/>
            <w:tcBorders>
              <w:top w:val="single" w:sz="4" w:space="0" w:color="4C7D2C"/>
              <w:bottom w:val="single" w:sz="4" w:space="0" w:color="4C7D2C"/>
            </w:tcBorders>
          </w:tcPr>
          <w:p w14:paraId="4EA794E4" w14:textId="78D607BA" w:rsidR="00CF0DF5" w:rsidRPr="00E3283D" w:rsidRDefault="00CF0DF5" w:rsidP="00E3283D">
            <w:pPr>
              <w:pStyle w:val="SITableBody"/>
            </w:pPr>
            <w:r w:rsidRPr="00E3283D">
              <w:t xml:space="preserve">MTMP3023C Perform brisket cuts </w:t>
            </w:r>
          </w:p>
        </w:tc>
        <w:tc>
          <w:tcPr>
            <w:tcW w:w="1250" w:type="pct"/>
            <w:tcBorders>
              <w:top w:val="single" w:sz="4" w:space="0" w:color="4C7D2C"/>
              <w:bottom w:val="single" w:sz="4" w:space="0" w:color="4C7D2C"/>
            </w:tcBorders>
          </w:tcPr>
          <w:p w14:paraId="0E07C992" w14:textId="45F37231" w:rsidR="00CF0DF5" w:rsidRPr="00E3283D" w:rsidRDefault="00CF0DF5" w:rsidP="00E3283D">
            <w:pPr>
              <w:pStyle w:val="SITableBody"/>
            </w:pPr>
            <w:r w:rsidRPr="00E3283D">
              <w:t>AMPA3025 Perform brisket cuts</w:t>
            </w:r>
          </w:p>
        </w:tc>
        <w:tc>
          <w:tcPr>
            <w:tcW w:w="1250" w:type="pct"/>
            <w:tcBorders>
              <w:top w:val="single" w:sz="4" w:space="0" w:color="4C7D2C"/>
              <w:bottom w:val="single" w:sz="4" w:space="0" w:color="4C7D2C"/>
            </w:tcBorders>
          </w:tcPr>
          <w:p w14:paraId="5BCC983D" w14:textId="277092F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2F950D3" w14:textId="24C24341" w:rsidR="00CF0DF5" w:rsidRPr="00E3283D" w:rsidRDefault="00CF0DF5" w:rsidP="00E3283D">
            <w:pPr>
              <w:pStyle w:val="SITableBody"/>
            </w:pPr>
            <w:r w:rsidRPr="00E3283D">
              <w:t>Equivalent</w:t>
            </w:r>
          </w:p>
        </w:tc>
      </w:tr>
      <w:tr w:rsidR="00CF0DF5" w:rsidRPr="00C73D61" w14:paraId="4FAB7864" w14:textId="77777777" w:rsidTr="0048063A">
        <w:trPr>
          <w:trHeight w:val="20"/>
          <w:tblHeader/>
        </w:trPr>
        <w:tc>
          <w:tcPr>
            <w:tcW w:w="1250" w:type="pct"/>
            <w:tcBorders>
              <w:top w:val="single" w:sz="4" w:space="0" w:color="4C7D2C"/>
              <w:bottom w:val="single" w:sz="4" w:space="0" w:color="4C7D2C"/>
            </w:tcBorders>
          </w:tcPr>
          <w:p w14:paraId="4B146958" w14:textId="00366554" w:rsidR="00CF0DF5" w:rsidRPr="00E3283D" w:rsidRDefault="00CF0DF5" w:rsidP="00E3283D">
            <w:pPr>
              <w:pStyle w:val="SITableBody"/>
            </w:pPr>
            <w:r w:rsidRPr="00E3283D">
              <w:t xml:space="preserve">MTMP3024C Perform rumping cuts </w:t>
            </w:r>
          </w:p>
        </w:tc>
        <w:tc>
          <w:tcPr>
            <w:tcW w:w="1250" w:type="pct"/>
            <w:tcBorders>
              <w:top w:val="single" w:sz="4" w:space="0" w:color="4C7D2C"/>
              <w:bottom w:val="single" w:sz="4" w:space="0" w:color="4C7D2C"/>
            </w:tcBorders>
          </w:tcPr>
          <w:p w14:paraId="691A32C7" w14:textId="41DA088E" w:rsidR="00CF0DF5" w:rsidRPr="00E3283D" w:rsidRDefault="00CF0DF5" w:rsidP="00E3283D">
            <w:pPr>
              <w:pStyle w:val="SITableBody"/>
            </w:pPr>
            <w:r w:rsidRPr="00E3283D">
              <w:t>AMPA3026 Perform rumping cuts</w:t>
            </w:r>
          </w:p>
        </w:tc>
        <w:tc>
          <w:tcPr>
            <w:tcW w:w="1250" w:type="pct"/>
            <w:tcBorders>
              <w:top w:val="single" w:sz="4" w:space="0" w:color="4C7D2C"/>
              <w:bottom w:val="single" w:sz="4" w:space="0" w:color="4C7D2C"/>
            </w:tcBorders>
          </w:tcPr>
          <w:p w14:paraId="2D1AE605" w14:textId="6486FC8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BF70C9A" w14:textId="299310E7" w:rsidR="00CF0DF5" w:rsidRPr="00E3283D" w:rsidRDefault="00CF0DF5" w:rsidP="00E3283D">
            <w:pPr>
              <w:pStyle w:val="SITableBody"/>
            </w:pPr>
            <w:r w:rsidRPr="00E3283D">
              <w:t>Equivalent</w:t>
            </w:r>
          </w:p>
        </w:tc>
      </w:tr>
      <w:tr w:rsidR="00CF0DF5" w:rsidRPr="00C73D61" w14:paraId="167B2A47" w14:textId="77777777" w:rsidTr="0048063A">
        <w:trPr>
          <w:trHeight w:val="20"/>
          <w:tblHeader/>
        </w:trPr>
        <w:tc>
          <w:tcPr>
            <w:tcW w:w="1250" w:type="pct"/>
            <w:tcBorders>
              <w:top w:val="single" w:sz="4" w:space="0" w:color="4C7D2C"/>
              <w:bottom w:val="single" w:sz="4" w:space="0" w:color="4C7D2C"/>
            </w:tcBorders>
          </w:tcPr>
          <w:p w14:paraId="110D975D" w14:textId="0E11A3D6" w:rsidR="00CF0DF5" w:rsidRPr="00E3283D" w:rsidRDefault="00CF0DF5" w:rsidP="00E3283D">
            <w:pPr>
              <w:pStyle w:val="SITableBody"/>
            </w:pPr>
            <w:r w:rsidRPr="00E3283D">
              <w:t xml:space="preserve">MTMP3025C Perform rosette cuts </w:t>
            </w:r>
          </w:p>
        </w:tc>
        <w:tc>
          <w:tcPr>
            <w:tcW w:w="1250" w:type="pct"/>
            <w:tcBorders>
              <w:top w:val="single" w:sz="4" w:space="0" w:color="4C7D2C"/>
              <w:bottom w:val="single" w:sz="4" w:space="0" w:color="4C7D2C"/>
            </w:tcBorders>
          </w:tcPr>
          <w:p w14:paraId="5174853B" w14:textId="55C70B81" w:rsidR="00CF0DF5" w:rsidRPr="00E3283D" w:rsidRDefault="00CF0DF5" w:rsidP="00E3283D">
            <w:pPr>
              <w:pStyle w:val="SITableBody"/>
            </w:pPr>
            <w:r w:rsidRPr="00E3283D">
              <w:t>AMPA3027 Perform rosette cuts</w:t>
            </w:r>
          </w:p>
        </w:tc>
        <w:tc>
          <w:tcPr>
            <w:tcW w:w="1250" w:type="pct"/>
            <w:tcBorders>
              <w:top w:val="single" w:sz="4" w:space="0" w:color="4C7D2C"/>
              <w:bottom w:val="single" w:sz="4" w:space="0" w:color="4C7D2C"/>
            </w:tcBorders>
          </w:tcPr>
          <w:p w14:paraId="7E280CFC" w14:textId="501127A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187169B" w14:textId="3D2A4E8A" w:rsidR="00CF0DF5" w:rsidRPr="00E3283D" w:rsidRDefault="00CF0DF5" w:rsidP="00E3283D">
            <w:pPr>
              <w:pStyle w:val="SITableBody"/>
            </w:pPr>
            <w:r w:rsidRPr="00E3283D">
              <w:t>Equivalent</w:t>
            </w:r>
          </w:p>
        </w:tc>
      </w:tr>
      <w:tr w:rsidR="00CF0DF5" w:rsidRPr="00C73D61" w14:paraId="69B1BC2A" w14:textId="77777777" w:rsidTr="0048063A">
        <w:trPr>
          <w:trHeight w:val="20"/>
          <w:tblHeader/>
        </w:trPr>
        <w:tc>
          <w:tcPr>
            <w:tcW w:w="1250" w:type="pct"/>
            <w:tcBorders>
              <w:top w:val="single" w:sz="4" w:space="0" w:color="4C7D2C"/>
              <w:bottom w:val="single" w:sz="4" w:space="0" w:color="4C7D2C"/>
            </w:tcBorders>
          </w:tcPr>
          <w:p w14:paraId="2F95F250" w14:textId="628C8FAA" w:rsidR="00CF0DF5" w:rsidRPr="00E3283D" w:rsidRDefault="00CF0DF5" w:rsidP="00E3283D">
            <w:pPr>
              <w:pStyle w:val="SITableBody"/>
            </w:pPr>
            <w:r w:rsidRPr="00E3283D">
              <w:t xml:space="preserve">MTMP3026C Perform midline cuts </w:t>
            </w:r>
          </w:p>
        </w:tc>
        <w:tc>
          <w:tcPr>
            <w:tcW w:w="1250" w:type="pct"/>
            <w:tcBorders>
              <w:top w:val="single" w:sz="4" w:space="0" w:color="4C7D2C"/>
              <w:bottom w:val="single" w:sz="4" w:space="0" w:color="4C7D2C"/>
            </w:tcBorders>
          </w:tcPr>
          <w:p w14:paraId="267DC267" w14:textId="457068FD" w:rsidR="00CF0DF5" w:rsidRPr="00E3283D" w:rsidRDefault="00CF0DF5" w:rsidP="00E3283D">
            <w:pPr>
              <w:pStyle w:val="SITableBody"/>
            </w:pPr>
            <w:r w:rsidRPr="00E3283D">
              <w:t>AMPA3028 Perform midline cuts</w:t>
            </w:r>
          </w:p>
        </w:tc>
        <w:tc>
          <w:tcPr>
            <w:tcW w:w="1250" w:type="pct"/>
            <w:tcBorders>
              <w:top w:val="single" w:sz="4" w:space="0" w:color="4C7D2C"/>
              <w:bottom w:val="single" w:sz="4" w:space="0" w:color="4C7D2C"/>
            </w:tcBorders>
          </w:tcPr>
          <w:p w14:paraId="4197AD01" w14:textId="047891E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2D4D30E" w14:textId="2081CBD2" w:rsidR="00CF0DF5" w:rsidRPr="00E3283D" w:rsidRDefault="00CF0DF5" w:rsidP="00E3283D">
            <w:pPr>
              <w:pStyle w:val="SITableBody"/>
            </w:pPr>
            <w:r w:rsidRPr="00E3283D">
              <w:t>Equivalent</w:t>
            </w:r>
          </w:p>
        </w:tc>
      </w:tr>
      <w:tr w:rsidR="00CF0DF5" w:rsidRPr="00C73D61" w14:paraId="6A7AAF4A" w14:textId="77777777" w:rsidTr="0048063A">
        <w:trPr>
          <w:trHeight w:val="20"/>
          <w:tblHeader/>
        </w:trPr>
        <w:tc>
          <w:tcPr>
            <w:tcW w:w="1250" w:type="pct"/>
            <w:tcBorders>
              <w:top w:val="single" w:sz="4" w:space="0" w:color="4C7D2C"/>
              <w:bottom w:val="single" w:sz="4" w:space="0" w:color="4C7D2C"/>
            </w:tcBorders>
          </w:tcPr>
          <w:p w14:paraId="148A3AAA" w14:textId="7FA3A97B" w:rsidR="00CF0DF5" w:rsidRPr="00E3283D" w:rsidRDefault="00CF0DF5" w:rsidP="00E3283D">
            <w:pPr>
              <w:pStyle w:val="SITableBody"/>
            </w:pPr>
            <w:r w:rsidRPr="00E3283D">
              <w:t xml:space="preserve">MTMP3031C Scald and dehair carcase </w:t>
            </w:r>
          </w:p>
        </w:tc>
        <w:tc>
          <w:tcPr>
            <w:tcW w:w="1250" w:type="pct"/>
            <w:tcBorders>
              <w:top w:val="single" w:sz="4" w:space="0" w:color="4C7D2C"/>
              <w:bottom w:val="single" w:sz="4" w:space="0" w:color="4C7D2C"/>
            </w:tcBorders>
          </w:tcPr>
          <w:p w14:paraId="15F947EE" w14:textId="44A9E0B3" w:rsidR="00CF0DF5" w:rsidRPr="00E3283D" w:rsidRDefault="00CF0DF5" w:rsidP="00E3283D">
            <w:pPr>
              <w:pStyle w:val="SITableBody"/>
            </w:pPr>
            <w:r w:rsidRPr="00E3283D">
              <w:t>AMPA3029 Scald and dehair carcase</w:t>
            </w:r>
          </w:p>
        </w:tc>
        <w:tc>
          <w:tcPr>
            <w:tcW w:w="1250" w:type="pct"/>
            <w:tcBorders>
              <w:top w:val="single" w:sz="4" w:space="0" w:color="4C7D2C"/>
              <w:bottom w:val="single" w:sz="4" w:space="0" w:color="4C7D2C"/>
            </w:tcBorders>
          </w:tcPr>
          <w:p w14:paraId="17492378" w14:textId="441E072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BE27A4C" w14:textId="4F05FC26" w:rsidR="00CF0DF5" w:rsidRPr="00E3283D" w:rsidRDefault="00CF0DF5" w:rsidP="00E3283D">
            <w:pPr>
              <w:pStyle w:val="SITableBody"/>
            </w:pPr>
            <w:r w:rsidRPr="00E3283D">
              <w:t>Equivalent</w:t>
            </w:r>
          </w:p>
        </w:tc>
      </w:tr>
      <w:tr w:rsidR="00CF0DF5" w:rsidRPr="00C73D61" w14:paraId="05BEDF6E" w14:textId="77777777" w:rsidTr="0048063A">
        <w:trPr>
          <w:trHeight w:val="20"/>
          <w:tblHeader/>
        </w:trPr>
        <w:tc>
          <w:tcPr>
            <w:tcW w:w="1250" w:type="pct"/>
            <w:tcBorders>
              <w:top w:val="single" w:sz="4" w:space="0" w:color="4C7D2C"/>
              <w:bottom w:val="single" w:sz="4" w:space="0" w:color="4C7D2C"/>
            </w:tcBorders>
          </w:tcPr>
          <w:p w14:paraId="4A639E30" w14:textId="068E2554" w:rsidR="00CF0DF5" w:rsidRPr="00E3283D" w:rsidRDefault="00CF0DF5" w:rsidP="00E3283D">
            <w:pPr>
              <w:pStyle w:val="SITableBody"/>
            </w:pPr>
            <w:r w:rsidRPr="00E3283D">
              <w:t xml:space="preserve">MTMP3032C Operate pelt puller </w:t>
            </w:r>
          </w:p>
        </w:tc>
        <w:tc>
          <w:tcPr>
            <w:tcW w:w="1250" w:type="pct"/>
            <w:tcBorders>
              <w:top w:val="single" w:sz="4" w:space="0" w:color="4C7D2C"/>
              <w:bottom w:val="single" w:sz="4" w:space="0" w:color="4C7D2C"/>
            </w:tcBorders>
          </w:tcPr>
          <w:p w14:paraId="6AB86775" w14:textId="163ABAFF" w:rsidR="00CF0DF5" w:rsidRPr="00E3283D" w:rsidRDefault="00CF0DF5" w:rsidP="00E3283D">
            <w:pPr>
              <w:pStyle w:val="SITableBody"/>
            </w:pPr>
            <w:r w:rsidRPr="00E3283D">
              <w:t>AMPA3030 Operate pelt puller</w:t>
            </w:r>
          </w:p>
        </w:tc>
        <w:tc>
          <w:tcPr>
            <w:tcW w:w="1250" w:type="pct"/>
            <w:tcBorders>
              <w:top w:val="single" w:sz="4" w:space="0" w:color="4C7D2C"/>
              <w:bottom w:val="single" w:sz="4" w:space="0" w:color="4C7D2C"/>
            </w:tcBorders>
          </w:tcPr>
          <w:p w14:paraId="3F65F368" w14:textId="662473F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537B8F1" w14:textId="1F80E44E" w:rsidR="00CF0DF5" w:rsidRPr="00E3283D" w:rsidRDefault="00CF0DF5" w:rsidP="00E3283D">
            <w:pPr>
              <w:pStyle w:val="SITableBody"/>
            </w:pPr>
            <w:r w:rsidRPr="00E3283D">
              <w:t>Equivalent</w:t>
            </w:r>
          </w:p>
        </w:tc>
      </w:tr>
      <w:tr w:rsidR="00CF0DF5" w:rsidRPr="00C73D61" w14:paraId="0D0B3DF5" w14:textId="77777777" w:rsidTr="0048063A">
        <w:trPr>
          <w:trHeight w:val="20"/>
          <w:tblHeader/>
        </w:trPr>
        <w:tc>
          <w:tcPr>
            <w:tcW w:w="1250" w:type="pct"/>
            <w:tcBorders>
              <w:top w:val="single" w:sz="4" w:space="0" w:color="4C7D2C"/>
              <w:bottom w:val="single" w:sz="4" w:space="0" w:color="4C7D2C"/>
            </w:tcBorders>
          </w:tcPr>
          <w:p w14:paraId="7975E63D" w14:textId="03548B2B" w:rsidR="00CF0DF5" w:rsidRPr="00E3283D" w:rsidRDefault="00CF0DF5" w:rsidP="00E3283D">
            <w:pPr>
              <w:pStyle w:val="SITableBody"/>
            </w:pPr>
            <w:r w:rsidRPr="00E3283D">
              <w:lastRenderedPageBreak/>
              <w:t xml:space="preserve">MTMP3033C Operate hide puller </w:t>
            </w:r>
          </w:p>
        </w:tc>
        <w:tc>
          <w:tcPr>
            <w:tcW w:w="1250" w:type="pct"/>
            <w:tcBorders>
              <w:top w:val="single" w:sz="4" w:space="0" w:color="4C7D2C"/>
              <w:bottom w:val="single" w:sz="4" w:space="0" w:color="4C7D2C"/>
            </w:tcBorders>
          </w:tcPr>
          <w:p w14:paraId="3B0EAE2B" w14:textId="5D6B95B6" w:rsidR="00CF0DF5" w:rsidRPr="00E3283D" w:rsidRDefault="00CF0DF5" w:rsidP="00E3283D">
            <w:pPr>
              <w:pStyle w:val="SITableBody"/>
            </w:pPr>
            <w:r w:rsidRPr="00E3283D">
              <w:t>AMPA3031 Operate hide puller</w:t>
            </w:r>
          </w:p>
        </w:tc>
        <w:tc>
          <w:tcPr>
            <w:tcW w:w="1250" w:type="pct"/>
            <w:tcBorders>
              <w:top w:val="single" w:sz="4" w:space="0" w:color="4C7D2C"/>
              <w:bottom w:val="single" w:sz="4" w:space="0" w:color="4C7D2C"/>
            </w:tcBorders>
          </w:tcPr>
          <w:p w14:paraId="3D3C72C6" w14:textId="035B3D9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30BF6E3" w14:textId="5E56857F" w:rsidR="00CF0DF5" w:rsidRPr="00E3283D" w:rsidRDefault="00CF0DF5" w:rsidP="00E3283D">
            <w:pPr>
              <w:pStyle w:val="SITableBody"/>
            </w:pPr>
            <w:r w:rsidRPr="00E3283D">
              <w:t>Equivalent</w:t>
            </w:r>
          </w:p>
        </w:tc>
      </w:tr>
      <w:tr w:rsidR="00CF0DF5" w:rsidRPr="00C73D61" w14:paraId="2CC10F00" w14:textId="77777777" w:rsidTr="0048063A">
        <w:trPr>
          <w:trHeight w:val="20"/>
          <w:tblHeader/>
        </w:trPr>
        <w:tc>
          <w:tcPr>
            <w:tcW w:w="1250" w:type="pct"/>
            <w:tcBorders>
              <w:top w:val="single" w:sz="4" w:space="0" w:color="4C7D2C"/>
              <w:bottom w:val="single" w:sz="4" w:space="0" w:color="4C7D2C"/>
            </w:tcBorders>
          </w:tcPr>
          <w:p w14:paraId="4FC8E57F" w14:textId="05694773" w:rsidR="00CF0DF5" w:rsidRPr="00E3283D" w:rsidRDefault="00CF0DF5" w:rsidP="00E3283D">
            <w:pPr>
              <w:pStyle w:val="SITableBody"/>
            </w:pPr>
            <w:r w:rsidRPr="00E3283D">
              <w:t xml:space="preserve">MTMP3034C Remove pelt manually </w:t>
            </w:r>
          </w:p>
        </w:tc>
        <w:tc>
          <w:tcPr>
            <w:tcW w:w="1250" w:type="pct"/>
            <w:tcBorders>
              <w:top w:val="single" w:sz="4" w:space="0" w:color="4C7D2C"/>
              <w:bottom w:val="single" w:sz="4" w:space="0" w:color="4C7D2C"/>
            </w:tcBorders>
          </w:tcPr>
          <w:p w14:paraId="69192661" w14:textId="32E6AF17" w:rsidR="00CF0DF5" w:rsidRPr="00E3283D" w:rsidRDefault="00CF0DF5" w:rsidP="00E3283D">
            <w:pPr>
              <w:pStyle w:val="SITableBody"/>
            </w:pPr>
            <w:r w:rsidRPr="00E3283D">
              <w:t>AMPA3032 Remove pelt manually</w:t>
            </w:r>
          </w:p>
        </w:tc>
        <w:tc>
          <w:tcPr>
            <w:tcW w:w="1250" w:type="pct"/>
            <w:tcBorders>
              <w:top w:val="single" w:sz="4" w:space="0" w:color="4C7D2C"/>
              <w:bottom w:val="single" w:sz="4" w:space="0" w:color="4C7D2C"/>
            </w:tcBorders>
          </w:tcPr>
          <w:p w14:paraId="04E25100" w14:textId="56D7D48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94A26D7" w14:textId="31022534" w:rsidR="00CF0DF5" w:rsidRPr="00E3283D" w:rsidRDefault="00CF0DF5" w:rsidP="00E3283D">
            <w:pPr>
              <w:pStyle w:val="SITableBody"/>
            </w:pPr>
            <w:r w:rsidRPr="00E3283D">
              <w:t>Equivalent</w:t>
            </w:r>
          </w:p>
        </w:tc>
      </w:tr>
      <w:tr w:rsidR="00CF0DF5" w:rsidRPr="00C73D61" w14:paraId="693EED78" w14:textId="77777777" w:rsidTr="0048063A">
        <w:trPr>
          <w:trHeight w:val="20"/>
          <w:tblHeader/>
        </w:trPr>
        <w:tc>
          <w:tcPr>
            <w:tcW w:w="1250" w:type="pct"/>
            <w:tcBorders>
              <w:top w:val="single" w:sz="4" w:space="0" w:color="4C7D2C"/>
              <w:bottom w:val="single" w:sz="4" w:space="0" w:color="4C7D2C"/>
            </w:tcBorders>
          </w:tcPr>
          <w:p w14:paraId="13B7DE33" w14:textId="2E29109A" w:rsidR="00CF0DF5" w:rsidRPr="00E3283D" w:rsidRDefault="00CF0DF5" w:rsidP="00E3283D">
            <w:pPr>
              <w:pStyle w:val="SITableBody"/>
            </w:pPr>
            <w:r w:rsidRPr="00E3283D">
              <w:t xml:space="preserve">MTMP3036C bed dress carcase </w:t>
            </w:r>
          </w:p>
        </w:tc>
        <w:tc>
          <w:tcPr>
            <w:tcW w:w="1250" w:type="pct"/>
            <w:tcBorders>
              <w:top w:val="single" w:sz="4" w:space="0" w:color="4C7D2C"/>
              <w:bottom w:val="single" w:sz="4" w:space="0" w:color="4C7D2C"/>
            </w:tcBorders>
          </w:tcPr>
          <w:p w14:paraId="0FD3FF6E" w14:textId="786EAF05" w:rsidR="00CF0DF5" w:rsidRPr="00E3283D" w:rsidRDefault="00CF0DF5" w:rsidP="00E3283D">
            <w:pPr>
              <w:pStyle w:val="SITableBody"/>
            </w:pPr>
            <w:r w:rsidRPr="00E3283D">
              <w:t>AMPA3033 Bed dress carcase</w:t>
            </w:r>
          </w:p>
        </w:tc>
        <w:tc>
          <w:tcPr>
            <w:tcW w:w="1250" w:type="pct"/>
            <w:tcBorders>
              <w:top w:val="single" w:sz="4" w:space="0" w:color="4C7D2C"/>
              <w:bottom w:val="single" w:sz="4" w:space="0" w:color="4C7D2C"/>
            </w:tcBorders>
          </w:tcPr>
          <w:p w14:paraId="52FADB94" w14:textId="493D532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CC69494" w14:textId="50AC784E" w:rsidR="00CF0DF5" w:rsidRPr="00E3283D" w:rsidRDefault="00CF0DF5" w:rsidP="00E3283D">
            <w:pPr>
              <w:pStyle w:val="SITableBody"/>
            </w:pPr>
            <w:r w:rsidRPr="00E3283D">
              <w:t>Equivalent</w:t>
            </w:r>
          </w:p>
        </w:tc>
      </w:tr>
      <w:tr w:rsidR="00CF0DF5" w:rsidRPr="00C73D61" w14:paraId="70450DAB" w14:textId="77777777" w:rsidTr="0048063A">
        <w:trPr>
          <w:trHeight w:val="20"/>
          <w:tblHeader/>
        </w:trPr>
        <w:tc>
          <w:tcPr>
            <w:tcW w:w="1250" w:type="pct"/>
            <w:tcBorders>
              <w:top w:val="single" w:sz="4" w:space="0" w:color="4C7D2C"/>
              <w:bottom w:val="single" w:sz="4" w:space="0" w:color="4C7D2C"/>
            </w:tcBorders>
          </w:tcPr>
          <w:p w14:paraId="026CF6F4" w14:textId="242A5A26" w:rsidR="00CF0DF5" w:rsidRPr="00E3283D" w:rsidRDefault="00CF0DF5" w:rsidP="00E3283D">
            <w:pPr>
              <w:pStyle w:val="SITableBody"/>
            </w:pPr>
            <w:r w:rsidRPr="00E3283D">
              <w:t xml:space="preserve">MTMP3037C Eviscerate animal carcase </w:t>
            </w:r>
          </w:p>
        </w:tc>
        <w:tc>
          <w:tcPr>
            <w:tcW w:w="1250" w:type="pct"/>
            <w:tcBorders>
              <w:top w:val="single" w:sz="4" w:space="0" w:color="4C7D2C"/>
              <w:bottom w:val="single" w:sz="4" w:space="0" w:color="4C7D2C"/>
            </w:tcBorders>
          </w:tcPr>
          <w:p w14:paraId="294AA1D2" w14:textId="07D1358E" w:rsidR="00CF0DF5" w:rsidRPr="00E3283D" w:rsidRDefault="00CF0DF5" w:rsidP="00E3283D">
            <w:pPr>
              <w:pStyle w:val="SITableBody"/>
            </w:pPr>
            <w:r w:rsidRPr="00E3283D">
              <w:t>AMPA3034 Eviscerate animal carcase</w:t>
            </w:r>
          </w:p>
        </w:tc>
        <w:tc>
          <w:tcPr>
            <w:tcW w:w="1250" w:type="pct"/>
            <w:tcBorders>
              <w:top w:val="single" w:sz="4" w:space="0" w:color="4C7D2C"/>
              <w:bottom w:val="single" w:sz="4" w:space="0" w:color="4C7D2C"/>
            </w:tcBorders>
          </w:tcPr>
          <w:p w14:paraId="2F2EAB17" w14:textId="0000429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C666BDF" w14:textId="2507183C" w:rsidR="00CF0DF5" w:rsidRPr="00E3283D" w:rsidRDefault="00CF0DF5" w:rsidP="00E3283D">
            <w:pPr>
              <w:pStyle w:val="SITableBody"/>
            </w:pPr>
            <w:r w:rsidRPr="00E3283D">
              <w:t>Equivalent</w:t>
            </w:r>
          </w:p>
        </w:tc>
      </w:tr>
      <w:tr w:rsidR="00CF0DF5" w:rsidRPr="00C73D61" w14:paraId="74F6A6C8" w14:textId="77777777" w:rsidTr="0048063A">
        <w:trPr>
          <w:trHeight w:val="20"/>
          <w:tblHeader/>
        </w:trPr>
        <w:tc>
          <w:tcPr>
            <w:tcW w:w="1250" w:type="pct"/>
            <w:tcBorders>
              <w:top w:val="single" w:sz="4" w:space="0" w:color="4C7D2C"/>
              <w:bottom w:val="single" w:sz="4" w:space="0" w:color="4C7D2C"/>
            </w:tcBorders>
          </w:tcPr>
          <w:p w14:paraId="03DCD88F" w14:textId="35693F11" w:rsidR="00CF0DF5" w:rsidRPr="00E3283D" w:rsidRDefault="00CF0DF5" w:rsidP="00E3283D">
            <w:pPr>
              <w:pStyle w:val="SITableBody"/>
            </w:pPr>
            <w:r w:rsidRPr="00E3283D">
              <w:t xml:space="preserve">MTMP3038C Operate brisket cutter, saw </w:t>
            </w:r>
          </w:p>
        </w:tc>
        <w:tc>
          <w:tcPr>
            <w:tcW w:w="1250" w:type="pct"/>
            <w:tcBorders>
              <w:top w:val="single" w:sz="4" w:space="0" w:color="4C7D2C"/>
              <w:bottom w:val="single" w:sz="4" w:space="0" w:color="4C7D2C"/>
            </w:tcBorders>
          </w:tcPr>
          <w:p w14:paraId="4A6C9AEC" w14:textId="21A5451F" w:rsidR="00CF0DF5" w:rsidRPr="00E3283D" w:rsidRDefault="00CF0DF5" w:rsidP="00E3283D">
            <w:pPr>
              <w:pStyle w:val="SITableBody"/>
            </w:pPr>
            <w:r w:rsidRPr="00E3283D">
              <w:t>AMPA3040 Operate brisket cutter or saw</w:t>
            </w:r>
          </w:p>
        </w:tc>
        <w:tc>
          <w:tcPr>
            <w:tcW w:w="1250" w:type="pct"/>
            <w:tcBorders>
              <w:top w:val="single" w:sz="4" w:space="0" w:color="4C7D2C"/>
              <w:bottom w:val="single" w:sz="4" w:space="0" w:color="4C7D2C"/>
            </w:tcBorders>
          </w:tcPr>
          <w:p w14:paraId="438039AF" w14:textId="5C5976D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931C245" w14:textId="6F3152B3" w:rsidR="00CF0DF5" w:rsidRPr="00E3283D" w:rsidRDefault="00CF0DF5" w:rsidP="00E3283D">
            <w:pPr>
              <w:pStyle w:val="SITableBody"/>
            </w:pPr>
            <w:r w:rsidRPr="00E3283D">
              <w:t>Equivalent</w:t>
            </w:r>
          </w:p>
        </w:tc>
      </w:tr>
      <w:tr w:rsidR="00CF0DF5" w:rsidRPr="00C73D61" w14:paraId="4C05A82C" w14:textId="77777777" w:rsidTr="0048063A">
        <w:trPr>
          <w:trHeight w:val="20"/>
          <w:tblHeader/>
        </w:trPr>
        <w:tc>
          <w:tcPr>
            <w:tcW w:w="1250" w:type="pct"/>
            <w:tcBorders>
              <w:top w:val="single" w:sz="4" w:space="0" w:color="4C7D2C"/>
              <w:bottom w:val="single" w:sz="4" w:space="0" w:color="4C7D2C"/>
            </w:tcBorders>
          </w:tcPr>
          <w:p w14:paraId="04D846BD" w14:textId="10117CF9" w:rsidR="00CF0DF5" w:rsidRPr="00E3283D" w:rsidRDefault="00CF0DF5" w:rsidP="00E3283D">
            <w:pPr>
              <w:pStyle w:val="SITableBody"/>
            </w:pPr>
            <w:r w:rsidRPr="00E3283D">
              <w:t xml:space="preserve">MTMP3039D Eviscerate wild game field shot carcase </w:t>
            </w:r>
          </w:p>
        </w:tc>
        <w:tc>
          <w:tcPr>
            <w:tcW w:w="1250" w:type="pct"/>
            <w:tcBorders>
              <w:top w:val="single" w:sz="4" w:space="0" w:color="4C7D2C"/>
              <w:bottom w:val="single" w:sz="4" w:space="0" w:color="4C7D2C"/>
            </w:tcBorders>
          </w:tcPr>
          <w:p w14:paraId="781E6273" w14:textId="09F41FE5" w:rsidR="00CF0DF5" w:rsidRPr="00E3283D" w:rsidRDefault="00CF0DF5" w:rsidP="00E3283D">
            <w:pPr>
              <w:pStyle w:val="SITableBody"/>
            </w:pPr>
            <w:r w:rsidRPr="00E3283D">
              <w:t>AMPA3041 Eviscerate wild game animal carcase</w:t>
            </w:r>
          </w:p>
        </w:tc>
        <w:tc>
          <w:tcPr>
            <w:tcW w:w="1250" w:type="pct"/>
            <w:tcBorders>
              <w:top w:val="single" w:sz="4" w:space="0" w:color="4C7D2C"/>
              <w:bottom w:val="single" w:sz="4" w:space="0" w:color="4C7D2C"/>
            </w:tcBorders>
          </w:tcPr>
          <w:p w14:paraId="40B3D2E8" w14:textId="757859F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DAEF54F" w14:textId="251F9D3D" w:rsidR="00CF0DF5" w:rsidRPr="00E3283D" w:rsidRDefault="00CF0DF5" w:rsidP="00E3283D">
            <w:pPr>
              <w:pStyle w:val="SITableBody"/>
            </w:pPr>
            <w:r w:rsidRPr="00E3283D">
              <w:t>Equivalent</w:t>
            </w:r>
          </w:p>
        </w:tc>
      </w:tr>
      <w:tr w:rsidR="00CF0DF5" w:rsidRPr="00C73D61" w14:paraId="0F3581F1" w14:textId="77777777" w:rsidTr="0048063A">
        <w:trPr>
          <w:trHeight w:val="20"/>
          <w:tblHeader/>
        </w:trPr>
        <w:tc>
          <w:tcPr>
            <w:tcW w:w="1250" w:type="pct"/>
            <w:tcBorders>
              <w:top w:val="single" w:sz="4" w:space="0" w:color="4C7D2C"/>
              <w:bottom w:val="single" w:sz="4" w:space="0" w:color="4C7D2C"/>
            </w:tcBorders>
          </w:tcPr>
          <w:p w14:paraId="3BACCC5F" w14:textId="12C6B453" w:rsidR="00CF0DF5" w:rsidRPr="00E3283D" w:rsidRDefault="00CF0DF5" w:rsidP="00E3283D">
            <w:pPr>
              <w:pStyle w:val="SITableBody"/>
            </w:pPr>
            <w:r w:rsidRPr="00E3283D">
              <w:t xml:space="preserve">MTMP3041C Backdown pig carcase </w:t>
            </w:r>
          </w:p>
        </w:tc>
        <w:tc>
          <w:tcPr>
            <w:tcW w:w="1250" w:type="pct"/>
            <w:tcBorders>
              <w:top w:val="single" w:sz="4" w:space="0" w:color="4C7D2C"/>
              <w:bottom w:val="single" w:sz="4" w:space="0" w:color="4C7D2C"/>
            </w:tcBorders>
          </w:tcPr>
          <w:p w14:paraId="6F292A7B" w14:textId="6C008959" w:rsidR="00CF0DF5" w:rsidRPr="00E3283D" w:rsidRDefault="00CF0DF5" w:rsidP="00E3283D">
            <w:pPr>
              <w:pStyle w:val="SITableBody"/>
            </w:pPr>
            <w:r w:rsidRPr="00E3283D">
              <w:t>AMPA3042 Backdown pig carcase</w:t>
            </w:r>
          </w:p>
        </w:tc>
        <w:tc>
          <w:tcPr>
            <w:tcW w:w="1250" w:type="pct"/>
            <w:tcBorders>
              <w:top w:val="single" w:sz="4" w:space="0" w:color="4C7D2C"/>
              <w:bottom w:val="single" w:sz="4" w:space="0" w:color="4C7D2C"/>
            </w:tcBorders>
          </w:tcPr>
          <w:p w14:paraId="194FA5F3" w14:textId="6BA21A2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F9E1918" w14:textId="44D36AD8" w:rsidR="00CF0DF5" w:rsidRPr="00E3283D" w:rsidRDefault="00CF0DF5" w:rsidP="00E3283D">
            <w:pPr>
              <w:pStyle w:val="SITableBody"/>
            </w:pPr>
            <w:r w:rsidRPr="00E3283D">
              <w:t>Equivalent</w:t>
            </w:r>
          </w:p>
        </w:tc>
      </w:tr>
      <w:tr w:rsidR="00CF0DF5" w:rsidRPr="00C73D61" w14:paraId="4471FF58" w14:textId="77777777" w:rsidTr="0048063A">
        <w:trPr>
          <w:trHeight w:val="20"/>
          <w:tblHeader/>
        </w:trPr>
        <w:tc>
          <w:tcPr>
            <w:tcW w:w="1250" w:type="pct"/>
            <w:tcBorders>
              <w:top w:val="single" w:sz="4" w:space="0" w:color="4C7D2C"/>
              <w:bottom w:val="single" w:sz="4" w:space="0" w:color="4C7D2C"/>
            </w:tcBorders>
          </w:tcPr>
          <w:p w14:paraId="06C5A020" w14:textId="645DA2FE" w:rsidR="00CF0DF5" w:rsidRPr="00E3283D" w:rsidRDefault="00CF0DF5" w:rsidP="00E3283D">
            <w:pPr>
              <w:pStyle w:val="SITableBody"/>
            </w:pPr>
            <w:r w:rsidRPr="00E3283D">
              <w:t xml:space="preserve">MTMP3042C Prepare head for inspection </w:t>
            </w:r>
          </w:p>
        </w:tc>
        <w:tc>
          <w:tcPr>
            <w:tcW w:w="1250" w:type="pct"/>
            <w:tcBorders>
              <w:top w:val="single" w:sz="4" w:space="0" w:color="4C7D2C"/>
              <w:bottom w:val="single" w:sz="4" w:space="0" w:color="4C7D2C"/>
            </w:tcBorders>
          </w:tcPr>
          <w:p w14:paraId="669C9117" w14:textId="7742C3CF" w:rsidR="00CF0DF5" w:rsidRPr="00E3283D" w:rsidRDefault="00CF0DF5" w:rsidP="00E3283D">
            <w:pPr>
              <w:pStyle w:val="SITableBody"/>
            </w:pPr>
            <w:r w:rsidRPr="00E3283D">
              <w:t>AMPA3043 Prepare head for inspection</w:t>
            </w:r>
          </w:p>
        </w:tc>
        <w:tc>
          <w:tcPr>
            <w:tcW w:w="1250" w:type="pct"/>
            <w:tcBorders>
              <w:top w:val="single" w:sz="4" w:space="0" w:color="4C7D2C"/>
              <w:bottom w:val="single" w:sz="4" w:space="0" w:color="4C7D2C"/>
            </w:tcBorders>
          </w:tcPr>
          <w:p w14:paraId="1F76FDCE" w14:textId="575EDEB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2F38CEC" w14:textId="6D93493A" w:rsidR="00CF0DF5" w:rsidRPr="00E3283D" w:rsidRDefault="00CF0DF5" w:rsidP="00E3283D">
            <w:pPr>
              <w:pStyle w:val="SITableBody"/>
            </w:pPr>
            <w:r w:rsidRPr="00E3283D">
              <w:t>Equivalent</w:t>
            </w:r>
          </w:p>
        </w:tc>
      </w:tr>
      <w:tr w:rsidR="00CF0DF5" w:rsidRPr="00C73D61" w14:paraId="58F83012" w14:textId="77777777" w:rsidTr="0048063A">
        <w:trPr>
          <w:trHeight w:val="20"/>
          <w:tblHeader/>
        </w:trPr>
        <w:tc>
          <w:tcPr>
            <w:tcW w:w="1250" w:type="pct"/>
            <w:tcBorders>
              <w:top w:val="single" w:sz="4" w:space="0" w:color="4C7D2C"/>
              <w:bottom w:val="single" w:sz="4" w:space="0" w:color="4C7D2C"/>
            </w:tcBorders>
          </w:tcPr>
          <w:p w14:paraId="5B95A94F" w14:textId="4458F9AE" w:rsidR="00CF0DF5" w:rsidRPr="00E3283D" w:rsidRDefault="00CF0DF5" w:rsidP="00E3283D">
            <w:pPr>
              <w:pStyle w:val="SITableBody"/>
            </w:pPr>
            <w:r w:rsidRPr="00E3283D">
              <w:t xml:space="preserve">MTMP3043B Operate air knife </w:t>
            </w:r>
          </w:p>
        </w:tc>
        <w:tc>
          <w:tcPr>
            <w:tcW w:w="1250" w:type="pct"/>
            <w:tcBorders>
              <w:top w:val="single" w:sz="4" w:space="0" w:color="4C7D2C"/>
              <w:bottom w:val="single" w:sz="4" w:space="0" w:color="4C7D2C"/>
            </w:tcBorders>
          </w:tcPr>
          <w:p w14:paraId="178D2A85" w14:textId="246F6B91" w:rsidR="00CF0DF5" w:rsidRPr="00E3283D" w:rsidRDefault="00CF0DF5" w:rsidP="00E3283D">
            <w:pPr>
              <w:pStyle w:val="SITableBody"/>
            </w:pPr>
            <w:r w:rsidRPr="00E3283D">
              <w:t>AMPA3044 Operate air knife</w:t>
            </w:r>
          </w:p>
        </w:tc>
        <w:tc>
          <w:tcPr>
            <w:tcW w:w="1250" w:type="pct"/>
            <w:tcBorders>
              <w:top w:val="single" w:sz="4" w:space="0" w:color="4C7D2C"/>
              <w:bottom w:val="single" w:sz="4" w:space="0" w:color="4C7D2C"/>
            </w:tcBorders>
          </w:tcPr>
          <w:p w14:paraId="1DA4FC99" w14:textId="617E6DF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D7B299C" w14:textId="4A4DAA32" w:rsidR="00CF0DF5" w:rsidRPr="00E3283D" w:rsidRDefault="00CF0DF5" w:rsidP="00E3283D">
            <w:pPr>
              <w:pStyle w:val="SITableBody"/>
            </w:pPr>
            <w:r w:rsidRPr="00E3283D">
              <w:t>Equivalent</w:t>
            </w:r>
          </w:p>
        </w:tc>
      </w:tr>
      <w:tr w:rsidR="00CF0DF5" w:rsidRPr="00C73D61" w14:paraId="47158BEE" w14:textId="77777777" w:rsidTr="0048063A">
        <w:trPr>
          <w:trHeight w:val="20"/>
          <w:tblHeader/>
        </w:trPr>
        <w:tc>
          <w:tcPr>
            <w:tcW w:w="1250" w:type="pct"/>
            <w:tcBorders>
              <w:top w:val="single" w:sz="4" w:space="0" w:color="4C7D2C"/>
              <w:bottom w:val="single" w:sz="4" w:space="0" w:color="4C7D2C"/>
            </w:tcBorders>
          </w:tcPr>
          <w:p w14:paraId="0E9EE495" w14:textId="20A60C42" w:rsidR="00CF0DF5" w:rsidRPr="00E3283D" w:rsidRDefault="00CF0DF5" w:rsidP="00E3283D">
            <w:pPr>
              <w:pStyle w:val="SITableBody"/>
            </w:pPr>
            <w:r w:rsidRPr="00E3283D">
              <w:t xml:space="preserve">MTMP3044B Drop sock and pull shoulder pelt </w:t>
            </w:r>
          </w:p>
        </w:tc>
        <w:tc>
          <w:tcPr>
            <w:tcW w:w="1250" w:type="pct"/>
            <w:tcBorders>
              <w:top w:val="single" w:sz="4" w:space="0" w:color="4C7D2C"/>
              <w:bottom w:val="single" w:sz="4" w:space="0" w:color="4C7D2C"/>
            </w:tcBorders>
          </w:tcPr>
          <w:p w14:paraId="00B3D0D2" w14:textId="1D30F33B" w:rsidR="00CF0DF5" w:rsidRPr="00E3283D" w:rsidRDefault="00CF0DF5" w:rsidP="00E3283D">
            <w:pPr>
              <w:pStyle w:val="SITableBody"/>
            </w:pPr>
            <w:r w:rsidRPr="00E3283D">
              <w:t>AMPA3045 Drop sock and pull shoulder pelt</w:t>
            </w:r>
          </w:p>
        </w:tc>
        <w:tc>
          <w:tcPr>
            <w:tcW w:w="1250" w:type="pct"/>
            <w:tcBorders>
              <w:top w:val="single" w:sz="4" w:space="0" w:color="4C7D2C"/>
              <w:bottom w:val="single" w:sz="4" w:space="0" w:color="4C7D2C"/>
            </w:tcBorders>
          </w:tcPr>
          <w:p w14:paraId="0D5EAD9B" w14:textId="79EFDB3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436D853" w14:textId="01B91949" w:rsidR="00CF0DF5" w:rsidRPr="00E3283D" w:rsidRDefault="00CF0DF5" w:rsidP="00E3283D">
            <w:pPr>
              <w:pStyle w:val="SITableBody"/>
            </w:pPr>
            <w:r w:rsidRPr="00E3283D">
              <w:t>Equivalent</w:t>
            </w:r>
          </w:p>
        </w:tc>
      </w:tr>
      <w:tr w:rsidR="00CF0DF5" w:rsidRPr="00C73D61" w14:paraId="7D13FD2E" w14:textId="77777777" w:rsidTr="0048063A">
        <w:trPr>
          <w:trHeight w:val="20"/>
          <w:tblHeader/>
        </w:trPr>
        <w:tc>
          <w:tcPr>
            <w:tcW w:w="1250" w:type="pct"/>
            <w:tcBorders>
              <w:top w:val="single" w:sz="4" w:space="0" w:color="4C7D2C"/>
              <w:bottom w:val="single" w:sz="4" w:space="0" w:color="4C7D2C"/>
            </w:tcBorders>
          </w:tcPr>
          <w:p w14:paraId="12989654" w14:textId="02E4B903" w:rsidR="00CF0DF5" w:rsidRPr="00E3283D" w:rsidRDefault="00CF0DF5" w:rsidP="00E3283D">
            <w:pPr>
              <w:pStyle w:val="SITableBody"/>
            </w:pPr>
            <w:r w:rsidRPr="00E3283D">
              <w:t xml:space="preserve">MTMP3045B Undertake retain rail </w:t>
            </w:r>
          </w:p>
        </w:tc>
        <w:tc>
          <w:tcPr>
            <w:tcW w:w="1250" w:type="pct"/>
            <w:tcBorders>
              <w:top w:val="single" w:sz="4" w:space="0" w:color="4C7D2C"/>
              <w:bottom w:val="single" w:sz="4" w:space="0" w:color="4C7D2C"/>
            </w:tcBorders>
          </w:tcPr>
          <w:p w14:paraId="02CBC30D" w14:textId="1B9A5FC4" w:rsidR="00CF0DF5" w:rsidRPr="00E3283D" w:rsidRDefault="00CF0DF5" w:rsidP="00E3283D">
            <w:pPr>
              <w:pStyle w:val="SITableBody"/>
            </w:pPr>
            <w:r w:rsidRPr="00E3283D">
              <w:t>AMPA3046 Undertake retain rail operations</w:t>
            </w:r>
          </w:p>
        </w:tc>
        <w:tc>
          <w:tcPr>
            <w:tcW w:w="1250" w:type="pct"/>
            <w:tcBorders>
              <w:top w:val="single" w:sz="4" w:space="0" w:color="4C7D2C"/>
              <w:bottom w:val="single" w:sz="4" w:space="0" w:color="4C7D2C"/>
            </w:tcBorders>
          </w:tcPr>
          <w:p w14:paraId="5E06757B" w14:textId="0C58941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8D5CC86" w14:textId="3D36BF9A" w:rsidR="00CF0DF5" w:rsidRPr="00E3283D" w:rsidRDefault="00CF0DF5" w:rsidP="00E3283D">
            <w:pPr>
              <w:pStyle w:val="SITableBody"/>
            </w:pPr>
            <w:r w:rsidRPr="00E3283D">
              <w:t>Equivalent</w:t>
            </w:r>
          </w:p>
        </w:tc>
      </w:tr>
      <w:tr w:rsidR="00CF0DF5" w:rsidRPr="00C73D61" w14:paraId="03E64257" w14:textId="77777777" w:rsidTr="0048063A">
        <w:trPr>
          <w:trHeight w:val="20"/>
          <w:tblHeader/>
        </w:trPr>
        <w:tc>
          <w:tcPr>
            <w:tcW w:w="1250" w:type="pct"/>
            <w:tcBorders>
              <w:top w:val="single" w:sz="4" w:space="0" w:color="4C7D2C"/>
              <w:bottom w:val="single" w:sz="4" w:space="0" w:color="4C7D2C"/>
            </w:tcBorders>
          </w:tcPr>
          <w:p w14:paraId="5BF8530D" w14:textId="338BAA92" w:rsidR="00CF0DF5" w:rsidRPr="00E3283D" w:rsidRDefault="00CF0DF5" w:rsidP="00E3283D">
            <w:pPr>
              <w:pStyle w:val="SITableBody"/>
            </w:pPr>
            <w:r w:rsidRPr="00E3283D">
              <w:t xml:space="preserve">MTMP3046A Prepare and present viscera for inspection </w:t>
            </w:r>
          </w:p>
        </w:tc>
        <w:tc>
          <w:tcPr>
            <w:tcW w:w="1250" w:type="pct"/>
            <w:tcBorders>
              <w:top w:val="single" w:sz="4" w:space="0" w:color="4C7D2C"/>
              <w:bottom w:val="single" w:sz="4" w:space="0" w:color="4C7D2C"/>
            </w:tcBorders>
          </w:tcPr>
          <w:p w14:paraId="6097071E" w14:textId="101B67E7" w:rsidR="00CF0DF5" w:rsidRPr="00E3283D" w:rsidRDefault="00CF0DF5" w:rsidP="00E3283D">
            <w:pPr>
              <w:pStyle w:val="SITableBody"/>
            </w:pPr>
            <w:r w:rsidRPr="00E3283D">
              <w:t>AMPA3047 Prepare and present viscera for inspection</w:t>
            </w:r>
          </w:p>
        </w:tc>
        <w:tc>
          <w:tcPr>
            <w:tcW w:w="1250" w:type="pct"/>
            <w:tcBorders>
              <w:top w:val="single" w:sz="4" w:space="0" w:color="4C7D2C"/>
              <w:bottom w:val="single" w:sz="4" w:space="0" w:color="4C7D2C"/>
            </w:tcBorders>
          </w:tcPr>
          <w:p w14:paraId="1CF8EB3C" w14:textId="066DB9A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4650E67" w14:textId="3A76E526" w:rsidR="00CF0DF5" w:rsidRPr="00E3283D" w:rsidRDefault="00CF0DF5" w:rsidP="00E3283D">
            <w:pPr>
              <w:pStyle w:val="SITableBody"/>
            </w:pPr>
            <w:r w:rsidRPr="00E3283D">
              <w:t>Equivalent</w:t>
            </w:r>
          </w:p>
        </w:tc>
      </w:tr>
      <w:tr w:rsidR="00CF0DF5" w:rsidRPr="00C73D61" w14:paraId="091A5231" w14:textId="77777777" w:rsidTr="0048063A">
        <w:trPr>
          <w:trHeight w:val="20"/>
          <w:tblHeader/>
        </w:trPr>
        <w:tc>
          <w:tcPr>
            <w:tcW w:w="1250" w:type="pct"/>
            <w:tcBorders>
              <w:top w:val="single" w:sz="4" w:space="0" w:color="4C7D2C"/>
              <w:bottom w:val="single" w:sz="4" w:space="0" w:color="4C7D2C"/>
            </w:tcBorders>
          </w:tcPr>
          <w:p w14:paraId="765C2248" w14:textId="51CFE935" w:rsidR="00CF0DF5" w:rsidRPr="00E3283D" w:rsidRDefault="00CF0DF5" w:rsidP="00E3283D">
            <w:pPr>
              <w:pStyle w:val="SITableBody"/>
            </w:pPr>
            <w:r w:rsidRPr="00E3283D">
              <w:lastRenderedPageBreak/>
              <w:t xml:space="preserve">MTMP3052C Bone small stock carcase – leg </w:t>
            </w:r>
          </w:p>
        </w:tc>
        <w:tc>
          <w:tcPr>
            <w:tcW w:w="1250" w:type="pct"/>
            <w:tcBorders>
              <w:top w:val="single" w:sz="4" w:space="0" w:color="4C7D2C"/>
              <w:bottom w:val="single" w:sz="4" w:space="0" w:color="4C7D2C"/>
            </w:tcBorders>
          </w:tcPr>
          <w:p w14:paraId="479C1EBD" w14:textId="30327411" w:rsidR="00CF0DF5" w:rsidRPr="00E3283D" w:rsidRDefault="00CF0DF5" w:rsidP="00E3283D">
            <w:pPr>
              <w:pStyle w:val="SITableBody"/>
            </w:pPr>
            <w:r w:rsidRPr="00E3283D">
              <w:t>AMPA3048 Bone small stock carcase - leg</w:t>
            </w:r>
          </w:p>
        </w:tc>
        <w:tc>
          <w:tcPr>
            <w:tcW w:w="1250" w:type="pct"/>
            <w:tcBorders>
              <w:top w:val="single" w:sz="4" w:space="0" w:color="4C7D2C"/>
              <w:bottom w:val="single" w:sz="4" w:space="0" w:color="4C7D2C"/>
            </w:tcBorders>
          </w:tcPr>
          <w:p w14:paraId="4B5418CB" w14:textId="1A9B738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447FF4E" w14:textId="58AC33EC" w:rsidR="00CF0DF5" w:rsidRPr="00E3283D" w:rsidRDefault="00CF0DF5" w:rsidP="00E3283D">
            <w:pPr>
              <w:pStyle w:val="SITableBody"/>
            </w:pPr>
            <w:r w:rsidRPr="00E3283D">
              <w:t>Equivalent</w:t>
            </w:r>
          </w:p>
        </w:tc>
      </w:tr>
      <w:tr w:rsidR="00CF0DF5" w:rsidRPr="00C73D61" w14:paraId="110AA78B" w14:textId="77777777" w:rsidTr="0048063A">
        <w:trPr>
          <w:trHeight w:val="20"/>
          <w:tblHeader/>
        </w:trPr>
        <w:tc>
          <w:tcPr>
            <w:tcW w:w="1250" w:type="pct"/>
            <w:tcBorders>
              <w:top w:val="single" w:sz="4" w:space="0" w:color="4C7D2C"/>
              <w:bottom w:val="single" w:sz="4" w:space="0" w:color="4C7D2C"/>
            </w:tcBorders>
          </w:tcPr>
          <w:p w14:paraId="4CEC742B" w14:textId="60CA46E7" w:rsidR="00CF0DF5" w:rsidRPr="00E3283D" w:rsidRDefault="00CF0DF5" w:rsidP="00E3283D">
            <w:pPr>
              <w:pStyle w:val="SITableBody"/>
            </w:pPr>
            <w:r w:rsidRPr="00E3283D">
              <w:t xml:space="preserve">MTMP3054C Slice and trim leg – small stock </w:t>
            </w:r>
          </w:p>
        </w:tc>
        <w:tc>
          <w:tcPr>
            <w:tcW w:w="1250" w:type="pct"/>
            <w:tcBorders>
              <w:top w:val="single" w:sz="4" w:space="0" w:color="4C7D2C"/>
              <w:bottom w:val="single" w:sz="4" w:space="0" w:color="4C7D2C"/>
            </w:tcBorders>
          </w:tcPr>
          <w:p w14:paraId="263180B2" w14:textId="4B0EE9BA" w:rsidR="00CF0DF5" w:rsidRPr="00E3283D" w:rsidRDefault="00CF0DF5" w:rsidP="00E3283D">
            <w:pPr>
              <w:pStyle w:val="SITableBody"/>
            </w:pPr>
            <w:r w:rsidRPr="00E3283D">
              <w:t>AMPA3049 Slice and trim leg – small stock</w:t>
            </w:r>
          </w:p>
        </w:tc>
        <w:tc>
          <w:tcPr>
            <w:tcW w:w="1250" w:type="pct"/>
            <w:tcBorders>
              <w:top w:val="single" w:sz="4" w:space="0" w:color="4C7D2C"/>
              <w:bottom w:val="single" w:sz="4" w:space="0" w:color="4C7D2C"/>
            </w:tcBorders>
          </w:tcPr>
          <w:p w14:paraId="5422F5CB" w14:textId="16296E4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C3C5160" w14:textId="4E791866" w:rsidR="00CF0DF5" w:rsidRPr="00E3283D" w:rsidRDefault="00CF0DF5" w:rsidP="00E3283D">
            <w:pPr>
              <w:pStyle w:val="SITableBody"/>
            </w:pPr>
            <w:r w:rsidRPr="00E3283D">
              <w:t>Equivalent</w:t>
            </w:r>
          </w:p>
        </w:tc>
      </w:tr>
      <w:tr w:rsidR="00CF0DF5" w:rsidRPr="00C73D61" w14:paraId="4C16645B" w14:textId="77777777" w:rsidTr="0048063A">
        <w:trPr>
          <w:trHeight w:val="20"/>
          <w:tblHeader/>
        </w:trPr>
        <w:tc>
          <w:tcPr>
            <w:tcW w:w="1250" w:type="pct"/>
            <w:tcBorders>
              <w:top w:val="single" w:sz="4" w:space="0" w:color="4C7D2C"/>
              <w:bottom w:val="single" w:sz="4" w:space="0" w:color="4C7D2C"/>
            </w:tcBorders>
          </w:tcPr>
          <w:p w14:paraId="184EB13F" w14:textId="1214CA88" w:rsidR="00CF0DF5" w:rsidRPr="00E3283D" w:rsidRDefault="00CF0DF5" w:rsidP="00E3283D">
            <w:pPr>
              <w:pStyle w:val="SITableBody"/>
            </w:pPr>
            <w:r w:rsidRPr="00E3283D">
              <w:t xml:space="preserve">MTMP3055C Bone large stock carcase – forequarter </w:t>
            </w:r>
          </w:p>
        </w:tc>
        <w:tc>
          <w:tcPr>
            <w:tcW w:w="1250" w:type="pct"/>
            <w:tcBorders>
              <w:top w:val="single" w:sz="4" w:space="0" w:color="4C7D2C"/>
              <w:bottom w:val="single" w:sz="4" w:space="0" w:color="4C7D2C"/>
            </w:tcBorders>
          </w:tcPr>
          <w:p w14:paraId="1DF286B8" w14:textId="42AA8FAF" w:rsidR="00CF0DF5" w:rsidRPr="00E3283D" w:rsidRDefault="00CF0DF5" w:rsidP="00E3283D">
            <w:pPr>
              <w:pStyle w:val="SITableBody"/>
            </w:pPr>
            <w:r w:rsidRPr="00E3283D">
              <w:t>AMPA3050 Bone large stock carcase – forequarter</w:t>
            </w:r>
          </w:p>
        </w:tc>
        <w:tc>
          <w:tcPr>
            <w:tcW w:w="1250" w:type="pct"/>
            <w:tcBorders>
              <w:top w:val="single" w:sz="4" w:space="0" w:color="4C7D2C"/>
              <w:bottom w:val="single" w:sz="4" w:space="0" w:color="4C7D2C"/>
            </w:tcBorders>
          </w:tcPr>
          <w:p w14:paraId="7C270999" w14:textId="245702F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0A81ABD" w14:textId="3919A821" w:rsidR="00CF0DF5" w:rsidRPr="00E3283D" w:rsidRDefault="00CF0DF5" w:rsidP="00E3283D">
            <w:pPr>
              <w:pStyle w:val="SITableBody"/>
            </w:pPr>
            <w:r w:rsidRPr="00E3283D">
              <w:t>Equivalent</w:t>
            </w:r>
          </w:p>
        </w:tc>
      </w:tr>
      <w:tr w:rsidR="00CF0DF5" w:rsidRPr="00C73D61" w14:paraId="69218C07" w14:textId="77777777" w:rsidTr="0048063A">
        <w:trPr>
          <w:trHeight w:val="20"/>
          <w:tblHeader/>
        </w:trPr>
        <w:tc>
          <w:tcPr>
            <w:tcW w:w="1250" w:type="pct"/>
            <w:tcBorders>
              <w:top w:val="single" w:sz="4" w:space="0" w:color="4C7D2C"/>
              <w:bottom w:val="single" w:sz="4" w:space="0" w:color="4C7D2C"/>
            </w:tcBorders>
          </w:tcPr>
          <w:p w14:paraId="1CE0417F" w14:textId="4705E214" w:rsidR="00CF0DF5" w:rsidRPr="00E3283D" w:rsidRDefault="00CF0DF5" w:rsidP="00E3283D">
            <w:pPr>
              <w:pStyle w:val="SITableBody"/>
            </w:pPr>
            <w:r w:rsidRPr="00E3283D">
              <w:t xml:space="preserve">MTMP3056C bone large stock carcase – hindquarter </w:t>
            </w:r>
          </w:p>
        </w:tc>
        <w:tc>
          <w:tcPr>
            <w:tcW w:w="1250" w:type="pct"/>
            <w:tcBorders>
              <w:top w:val="single" w:sz="4" w:space="0" w:color="4C7D2C"/>
              <w:bottom w:val="single" w:sz="4" w:space="0" w:color="4C7D2C"/>
            </w:tcBorders>
          </w:tcPr>
          <w:p w14:paraId="623D57A3" w14:textId="47BEE492" w:rsidR="00CF0DF5" w:rsidRPr="00E3283D" w:rsidRDefault="00CF0DF5" w:rsidP="00E3283D">
            <w:pPr>
              <w:pStyle w:val="SITableBody"/>
            </w:pPr>
            <w:r w:rsidRPr="00E3283D">
              <w:t>AMPA3051 Bone large stock carcase – hindquarter</w:t>
            </w:r>
          </w:p>
        </w:tc>
        <w:tc>
          <w:tcPr>
            <w:tcW w:w="1250" w:type="pct"/>
            <w:tcBorders>
              <w:top w:val="single" w:sz="4" w:space="0" w:color="4C7D2C"/>
              <w:bottom w:val="single" w:sz="4" w:space="0" w:color="4C7D2C"/>
            </w:tcBorders>
          </w:tcPr>
          <w:p w14:paraId="6657F263" w14:textId="01537D9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6FAA890" w14:textId="7B051D48" w:rsidR="00CF0DF5" w:rsidRPr="00E3283D" w:rsidRDefault="00CF0DF5" w:rsidP="00E3283D">
            <w:pPr>
              <w:pStyle w:val="SITableBody"/>
            </w:pPr>
            <w:r w:rsidRPr="00E3283D">
              <w:t>Equivalent</w:t>
            </w:r>
          </w:p>
        </w:tc>
      </w:tr>
      <w:tr w:rsidR="00CF0DF5" w:rsidRPr="00C73D61" w14:paraId="3E05B3AD" w14:textId="77777777" w:rsidTr="0048063A">
        <w:trPr>
          <w:trHeight w:val="20"/>
          <w:tblHeader/>
        </w:trPr>
        <w:tc>
          <w:tcPr>
            <w:tcW w:w="1250" w:type="pct"/>
            <w:tcBorders>
              <w:top w:val="single" w:sz="4" w:space="0" w:color="4C7D2C"/>
              <w:bottom w:val="single" w:sz="4" w:space="0" w:color="4C7D2C"/>
            </w:tcBorders>
          </w:tcPr>
          <w:p w14:paraId="242C6782" w14:textId="7BCAB9C1" w:rsidR="00CF0DF5" w:rsidRPr="00E3283D" w:rsidRDefault="00CF0DF5" w:rsidP="00E3283D">
            <w:pPr>
              <w:pStyle w:val="SITableBody"/>
            </w:pPr>
            <w:r w:rsidRPr="00E3283D">
              <w:t xml:space="preserve">MTMP3057C Slice and trim large stock forequarter </w:t>
            </w:r>
          </w:p>
        </w:tc>
        <w:tc>
          <w:tcPr>
            <w:tcW w:w="1250" w:type="pct"/>
            <w:tcBorders>
              <w:top w:val="single" w:sz="4" w:space="0" w:color="4C7D2C"/>
              <w:bottom w:val="single" w:sz="4" w:space="0" w:color="4C7D2C"/>
            </w:tcBorders>
          </w:tcPr>
          <w:p w14:paraId="568BAE3B" w14:textId="2B450D03" w:rsidR="00CF0DF5" w:rsidRPr="00E3283D" w:rsidRDefault="00CF0DF5" w:rsidP="00E3283D">
            <w:pPr>
              <w:pStyle w:val="SITableBody"/>
            </w:pPr>
            <w:r w:rsidRPr="00E3283D">
              <w:t>AMPA3052 Slice and trim large stock forequarter</w:t>
            </w:r>
          </w:p>
        </w:tc>
        <w:tc>
          <w:tcPr>
            <w:tcW w:w="1250" w:type="pct"/>
            <w:tcBorders>
              <w:top w:val="single" w:sz="4" w:space="0" w:color="4C7D2C"/>
              <w:bottom w:val="single" w:sz="4" w:space="0" w:color="4C7D2C"/>
            </w:tcBorders>
          </w:tcPr>
          <w:p w14:paraId="47A7FCA1" w14:textId="1310F52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293753F" w14:textId="0C996A1B" w:rsidR="00CF0DF5" w:rsidRPr="00E3283D" w:rsidRDefault="00CF0DF5" w:rsidP="00E3283D">
            <w:pPr>
              <w:pStyle w:val="SITableBody"/>
            </w:pPr>
            <w:r w:rsidRPr="00E3283D">
              <w:t>Equivalent</w:t>
            </w:r>
          </w:p>
        </w:tc>
      </w:tr>
      <w:tr w:rsidR="00CF0DF5" w:rsidRPr="00C73D61" w14:paraId="31A1C214" w14:textId="77777777" w:rsidTr="0048063A">
        <w:trPr>
          <w:trHeight w:val="20"/>
          <w:tblHeader/>
        </w:trPr>
        <w:tc>
          <w:tcPr>
            <w:tcW w:w="1250" w:type="pct"/>
            <w:tcBorders>
              <w:top w:val="single" w:sz="4" w:space="0" w:color="4C7D2C"/>
              <w:bottom w:val="single" w:sz="4" w:space="0" w:color="4C7D2C"/>
            </w:tcBorders>
          </w:tcPr>
          <w:p w14:paraId="67CBD9E3" w14:textId="259F51AF" w:rsidR="00CF0DF5" w:rsidRPr="00E3283D" w:rsidRDefault="00CF0DF5" w:rsidP="00E3283D">
            <w:pPr>
              <w:pStyle w:val="SITableBody"/>
            </w:pPr>
            <w:r w:rsidRPr="00E3283D">
              <w:t>MTMP3058C Slice and trim large stock hindquarter</w:t>
            </w:r>
          </w:p>
        </w:tc>
        <w:tc>
          <w:tcPr>
            <w:tcW w:w="1250" w:type="pct"/>
            <w:tcBorders>
              <w:top w:val="single" w:sz="4" w:space="0" w:color="4C7D2C"/>
              <w:bottom w:val="single" w:sz="4" w:space="0" w:color="4C7D2C"/>
            </w:tcBorders>
          </w:tcPr>
          <w:p w14:paraId="1272CD28" w14:textId="6C0D66EF" w:rsidR="00CF0DF5" w:rsidRPr="00E3283D" w:rsidRDefault="00CF0DF5" w:rsidP="00E3283D">
            <w:pPr>
              <w:pStyle w:val="SITableBody"/>
            </w:pPr>
            <w:r w:rsidRPr="00E3283D">
              <w:t>AMPA3053 Slice and trim large stock hindquarter</w:t>
            </w:r>
          </w:p>
        </w:tc>
        <w:tc>
          <w:tcPr>
            <w:tcW w:w="1250" w:type="pct"/>
            <w:tcBorders>
              <w:top w:val="single" w:sz="4" w:space="0" w:color="4C7D2C"/>
              <w:bottom w:val="single" w:sz="4" w:space="0" w:color="4C7D2C"/>
            </w:tcBorders>
          </w:tcPr>
          <w:p w14:paraId="59353C64" w14:textId="5932E02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A5A9F64" w14:textId="0FCDFF6E" w:rsidR="00CF0DF5" w:rsidRPr="00E3283D" w:rsidRDefault="00CF0DF5" w:rsidP="00E3283D">
            <w:pPr>
              <w:pStyle w:val="SITableBody"/>
            </w:pPr>
            <w:r w:rsidRPr="00E3283D">
              <w:t>Equivalent</w:t>
            </w:r>
          </w:p>
        </w:tc>
      </w:tr>
      <w:tr w:rsidR="00CF0DF5" w:rsidRPr="00C73D61" w14:paraId="3B774A1C" w14:textId="77777777" w:rsidTr="0048063A">
        <w:trPr>
          <w:trHeight w:val="20"/>
          <w:tblHeader/>
        </w:trPr>
        <w:tc>
          <w:tcPr>
            <w:tcW w:w="1250" w:type="pct"/>
            <w:tcBorders>
              <w:top w:val="single" w:sz="4" w:space="0" w:color="4C7D2C"/>
              <w:bottom w:val="single" w:sz="4" w:space="0" w:color="4C7D2C"/>
            </w:tcBorders>
          </w:tcPr>
          <w:p w14:paraId="5EEDB1F3" w14:textId="6A62DE6C" w:rsidR="00CF0DF5" w:rsidRPr="00E3283D" w:rsidRDefault="00CF0DF5" w:rsidP="00E3283D">
            <w:pPr>
              <w:pStyle w:val="SITableBody"/>
            </w:pPr>
            <w:r w:rsidRPr="00E3283D">
              <w:t>MTMP3059C Break carcase using a bandsaw</w:t>
            </w:r>
          </w:p>
        </w:tc>
        <w:tc>
          <w:tcPr>
            <w:tcW w:w="1250" w:type="pct"/>
            <w:tcBorders>
              <w:top w:val="single" w:sz="4" w:space="0" w:color="4C7D2C"/>
              <w:bottom w:val="single" w:sz="4" w:space="0" w:color="4C7D2C"/>
            </w:tcBorders>
          </w:tcPr>
          <w:p w14:paraId="5FD09469" w14:textId="6DFBD5A9" w:rsidR="00CF0DF5" w:rsidRPr="00E3283D" w:rsidRDefault="00CF0DF5" w:rsidP="00E3283D">
            <w:pPr>
              <w:pStyle w:val="SITableBody"/>
            </w:pPr>
            <w:r w:rsidRPr="00E3283D">
              <w:t>AMPA3054 Break carcase using a bandsaw</w:t>
            </w:r>
          </w:p>
        </w:tc>
        <w:tc>
          <w:tcPr>
            <w:tcW w:w="1250" w:type="pct"/>
            <w:tcBorders>
              <w:top w:val="single" w:sz="4" w:space="0" w:color="4C7D2C"/>
              <w:bottom w:val="single" w:sz="4" w:space="0" w:color="4C7D2C"/>
            </w:tcBorders>
          </w:tcPr>
          <w:p w14:paraId="5FDA77E1" w14:textId="71409AF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B35D69E" w14:textId="56860F8F" w:rsidR="00CF0DF5" w:rsidRPr="00E3283D" w:rsidRDefault="00CF0DF5" w:rsidP="00E3283D">
            <w:pPr>
              <w:pStyle w:val="SITableBody"/>
            </w:pPr>
            <w:r w:rsidRPr="00E3283D">
              <w:t>Equivalent</w:t>
            </w:r>
          </w:p>
        </w:tc>
      </w:tr>
      <w:tr w:rsidR="00CF0DF5" w:rsidRPr="00C73D61" w14:paraId="1CE0E549" w14:textId="77777777" w:rsidTr="0048063A">
        <w:trPr>
          <w:trHeight w:val="20"/>
          <w:tblHeader/>
        </w:trPr>
        <w:tc>
          <w:tcPr>
            <w:tcW w:w="1250" w:type="pct"/>
            <w:tcBorders>
              <w:top w:val="single" w:sz="4" w:space="0" w:color="4C7D2C"/>
              <w:bottom w:val="single" w:sz="4" w:space="0" w:color="4C7D2C"/>
            </w:tcBorders>
          </w:tcPr>
          <w:p w14:paraId="6EAC60C9" w14:textId="7AC8E1A8" w:rsidR="00CF0DF5" w:rsidRPr="00E3283D" w:rsidRDefault="00CF0DF5" w:rsidP="00E3283D">
            <w:pPr>
              <w:pStyle w:val="SITableBody"/>
            </w:pPr>
            <w:r w:rsidRPr="00E3283D">
              <w:t>MTMP3060C Operate leg boning machine</w:t>
            </w:r>
          </w:p>
        </w:tc>
        <w:tc>
          <w:tcPr>
            <w:tcW w:w="1250" w:type="pct"/>
            <w:tcBorders>
              <w:top w:val="single" w:sz="4" w:space="0" w:color="4C7D2C"/>
              <w:bottom w:val="single" w:sz="4" w:space="0" w:color="4C7D2C"/>
            </w:tcBorders>
          </w:tcPr>
          <w:p w14:paraId="6609F40E" w14:textId="0785D675" w:rsidR="00CF0DF5" w:rsidRPr="00E3283D" w:rsidRDefault="00CF0DF5" w:rsidP="00E3283D">
            <w:pPr>
              <w:pStyle w:val="SITableBody"/>
            </w:pPr>
            <w:r w:rsidRPr="00E3283D">
              <w:t>AMPA3061 Operate leg boning machine</w:t>
            </w:r>
          </w:p>
        </w:tc>
        <w:tc>
          <w:tcPr>
            <w:tcW w:w="1250" w:type="pct"/>
            <w:tcBorders>
              <w:top w:val="single" w:sz="4" w:space="0" w:color="4C7D2C"/>
              <w:bottom w:val="single" w:sz="4" w:space="0" w:color="4C7D2C"/>
            </w:tcBorders>
          </w:tcPr>
          <w:p w14:paraId="26E4B2CD" w14:textId="3480F3B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EAC23A9" w14:textId="52116EB8" w:rsidR="00CF0DF5" w:rsidRPr="00E3283D" w:rsidRDefault="00CF0DF5" w:rsidP="00E3283D">
            <w:pPr>
              <w:pStyle w:val="SITableBody"/>
            </w:pPr>
            <w:r w:rsidRPr="00E3283D">
              <w:t>Equivalent</w:t>
            </w:r>
          </w:p>
        </w:tc>
      </w:tr>
      <w:tr w:rsidR="00CF0DF5" w:rsidRPr="00C73D61" w14:paraId="2944F311" w14:textId="77777777" w:rsidTr="0048063A">
        <w:trPr>
          <w:trHeight w:val="20"/>
          <w:tblHeader/>
        </w:trPr>
        <w:tc>
          <w:tcPr>
            <w:tcW w:w="1250" w:type="pct"/>
            <w:tcBorders>
              <w:top w:val="single" w:sz="4" w:space="0" w:color="4C7D2C"/>
              <w:bottom w:val="single" w:sz="4" w:space="0" w:color="4C7D2C"/>
            </w:tcBorders>
          </w:tcPr>
          <w:p w14:paraId="1B91CD28" w14:textId="552DA90B" w:rsidR="00CF0DF5" w:rsidRPr="00E3283D" w:rsidRDefault="00CF0DF5" w:rsidP="00E3283D">
            <w:pPr>
              <w:pStyle w:val="SITableBody"/>
            </w:pPr>
            <w:r w:rsidRPr="00E3283D">
              <w:t>MTMP3061C Operate trunk boning machine</w:t>
            </w:r>
          </w:p>
        </w:tc>
        <w:tc>
          <w:tcPr>
            <w:tcW w:w="1250" w:type="pct"/>
            <w:tcBorders>
              <w:top w:val="single" w:sz="4" w:space="0" w:color="4C7D2C"/>
              <w:bottom w:val="single" w:sz="4" w:space="0" w:color="4C7D2C"/>
            </w:tcBorders>
          </w:tcPr>
          <w:p w14:paraId="437842C2" w14:textId="53BAEAFA" w:rsidR="00CF0DF5" w:rsidRPr="00E3283D" w:rsidRDefault="00CF0DF5" w:rsidP="00E3283D">
            <w:pPr>
              <w:pStyle w:val="SITableBody"/>
            </w:pPr>
            <w:r w:rsidRPr="00E3283D">
              <w:t>AMPA3062 Operate trunk boning machine</w:t>
            </w:r>
          </w:p>
        </w:tc>
        <w:tc>
          <w:tcPr>
            <w:tcW w:w="1250" w:type="pct"/>
            <w:tcBorders>
              <w:top w:val="single" w:sz="4" w:space="0" w:color="4C7D2C"/>
              <w:bottom w:val="single" w:sz="4" w:space="0" w:color="4C7D2C"/>
            </w:tcBorders>
          </w:tcPr>
          <w:p w14:paraId="77A5F466" w14:textId="44D56CC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49DEAC9" w14:textId="4ABC21EE" w:rsidR="00CF0DF5" w:rsidRPr="00E3283D" w:rsidRDefault="00CF0DF5" w:rsidP="00E3283D">
            <w:pPr>
              <w:pStyle w:val="SITableBody"/>
            </w:pPr>
            <w:r w:rsidRPr="00E3283D">
              <w:t>Equivalent</w:t>
            </w:r>
          </w:p>
        </w:tc>
      </w:tr>
      <w:tr w:rsidR="00CF0DF5" w:rsidRPr="00C73D61" w14:paraId="69F0F44B" w14:textId="77777777" w:rsidTr="0048063A">
        <w:trPr>
          <w:trHeight w:val="20"/>
          <w:tblHeader/>
        </w:trPr>
        <w:tc>
          <w:tcPr>
            <w:tcW w:w="1250" w:type="pct"/>
            <w:tcBorders>
              <w:top w:val="single" w:sz="4" w:space="0" w:color="4C7D2C"/>
              <w:bottom w:val="single" w:sz="4" w:space="0" w:color="4C7D2C"/>
            </w:tcBorders>
          </w:tcPr>
          <w:p w14:paraId="20E860A8" w14:textId="5BD8DC81" w:rsidR="00CF0DF5" w:rsidRPr="00E3283D" w:rsidRDefault="00CF0DF5" w:rsidP="00E3283D">
            <w:pPr>
              <w:pStyle w:val="SITableBody"/>
            </w:pPr>
            <w:r w:rsidRPr="00E3283D">
              <w:t>MTMP3062B Bone small stock carcase – middle</w:t>
            </w:r>
          </w:p>
        </w:tc>
        <w:tc>
          <w:tcPr>
            <w:tcW w:w="1250" w:type="pct"/>
            <w:tcBorders>
              <w:top w:val="single" w:sz="4" w:space="0" w:color="4C7D2C"/>
              <w:bottom w:val="single" w:sz="4" w:space="0" w:color="4C7D2C"/>
            </w:tcBorders>
          </w:tcPr>
          <w:p w14:paraId="0DD0DA70" w14:textId="299029FD" w:rsidR="00CF0DF5" w:rsidRPr="00E3283D" w:rsidRDefault="00CF0DF5" w:rsidP="00E3283D">
            <w:pPr>
              <w:pStyle w:val="SITableBody"/>
            </w:pPr>
            <w:r w:rsidRPr="00E3283D">
              <w:t>AMPA3063 Bone small stock carcase – shoulder</w:t>
            </w:r>
          </w:p>
        </w:tc>
        <w:tc>
          <w:tcPr>
            <w:tcW w:w="1250" w:type="pct"/>
            <w:tcBorders>
              <w:top w:val="single" w:sz="4" w:space="0" w:color="4C7D2C"/>
              <w:bottom w:val="single" w:sz="4" w:space="0" w:color="4C7D2C"/>
            </w:tcBorders>
          </w:tcPr>
          <w:p w14:paraId="2058A027" w14:textId="1AA7A2A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304CB1E" w14:textId="2C18C9E6" w:rsidR="00CF0DF5" w:rsidRPr="00E3283D" w:rsidRDefault="00CF0DF5" w:rsidP="00E3283D">
            <w:pPr>
              <w:pStyle w:val="SITableBody"/>
            </w:pPr>
            <w:r w:rsidRPr="00E3283D">
              <w:t>Equivalent</w:t>
            </w:r>
          </w:p>
        </w:tc>
      </w:tr>
      <w:tr w:rsidR="00CF0DF5" w:rsidRPr="00C73D61" w14:paraId="7B569816" w14:textId="77777777" w:rsidTr="0048063A">
        <w:trPr>
          <w:trHeight w:val="20"/>
          <w:tblHeader/>
        </w:trPr>
        <w:tc>
          <w:tcPr>
            <w:tcW w:w="1250" w:type="pct"/>
            <w:tcBorders>
              <w:top w:val="single" w:sz="4" w:space="0" w:color="4C7D2C"/>
              <w:bottom w:val="single" w:sz="4" w:space="0" w:color="4C7D2C"/>
            </w:tcBorders>
          </w:tcPr>
          <w:p w14:paraId="397DB67C" w14:textId="44157C67" w:rsidR="00CF0DF5" w:rsidRPr="00E3283D" w:rsidRDefault="00CF0DF5" w:rsidP="00E3283D">
            <w:pPr>
              <w:pStyle w:val="SITableBody"/>
            </w:pPr>
            <w:r w:rsidRPr="00E3283D">
              <w:t>MTMP3063B Bone small stock carcase – middle</w:t>
            </w:r>
          </w:p>
        </w:tc>
        <w:tc>
          <w:tcPr>
            <w:tcW w:w="1250" w:type="pct"/>
            <w:tcBorders>
              <w:top w:val="single" w:sz="4" w:space="0" w:color="4C7D2C"/>
              <w:bottom w:val="single" w:sz="4" w:space="0" w:color="4C7D2C"/>
            </w:tcBorders>
          </w:tcPr>
          <w:p w14:paraId="26CE8E63" w14:textId="0752515D" w:rsidR="00CF0DF5" w:rsidRPr="00E3283D" w:rsidRDefault="00CF0DF5" w:rsidP="00E3283D">
            <w:pPr>
              <w:pStyle w:val="SITableBody"/>
            </w:pPr>
            <w:r w:rsidRPr="00E3283D">
              <w:t>AMPA3064 Bone small stock carcase – middle</w:t>
            </w:r>
          </w:p>
        </w:tc>
        <w:tc>
          <w:tcPr>
            <w:tcW w:w="1250" w:type="pct"/>
            <w:tcBorders>
              <w:top w:val="single" w:sz="4" w:space="0" w:color="4C7D2C"/>
              <w:bottom w:val="single" w:sz="4" w:space="0" w:color="4C7D2C"/>
            </w:tcBorders>
          </w:tcPr>
          <w:p w14:paraId="5D392F8C" w14:textId="7C081D5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5E207EA" w14:textId="5E5BB561" w:rsidR="00CF0DF5" w:rsidRPr="00E3283D" w:rsidRDefault="00CF0DF5" w:rsidP="00E3283D">
            <w:pPr>
              <w:pStyle w:val="SITableBody"/>
            </w:pPr>
            <w:r w:rsidRPr="00E3283D">
              <w:t>Equivalent</w:t>
            </w:r>
          </w:p>
        </w:tc>
      </w:tr>
      <w:tr w:rsidR="00CF0DF5" w:rsidRPr="00C73D61" w14:paraId="54A32D0F" w14:textId="77777777" w:rsidTr="0048063A">
        <w:trPr>
          <w:trHeight w:val="20"/>
          <w:tblHeader/>
        </w:trPr>
        <w:tc>
          <w:tcPr>
            <w:tcW w:w="1250" w:type="pct"/>
            <w:tcBorders>
              <w:top w:val="single" w:sz="4" w:space="0" w:color="4C7D2C"/>
              <w:bottom w:val="single" w:sz="4" w:space="0" w:color="4C7D2C"/>
            </w:tcBorders>
          </w:tcPr>
          <w:p w14:paraId="56724130" w14:textId="130482ED" w:rsidR="00CF0DF5" w:rsidRPr="00E3283D" w:rsidRDefault="00CF0DF5" w:rsidP="00E3283D">
            <w:pPr>
              <w:pStyle w:val="SITableBody"/>
            </w:pPr>
            <w:r w:rsidRPr="00E3283D">
              <w:t>MTMP3064B Slice small stock carcase – shoulder</w:t>
            </w:r>
          </w:p>
        </w:tc>
        <w:tc>
          <w:tcPr>
            <w:tcW w:w="1250" w:type="pct"/>
            <w:tcBorders>
              <w:top w:val="single" w:sz="4" w:space="0" w:color="4C7D2C"/>
              <w:bottom w:val="single" w:sz="4" w:space="0" w:color="4C7D2C"/>
            </w:tcBorders>
          </w:tcPr>
          <w:p w14:paraId="783BA859" w14:textId="2F1F75D8" w:rsidR="00CF0DF5" w:rsidRPr="00E3283D" w:rsidRDefault="00CF0DF5" w:rsidP="00E3283D">
            <w:pPr>
              <w:pStyle w:val="SITableBody"/>
            </w:pPr>
            <w:r w:rsidRPr="00E3283D">
              <w:t>AMPA3065 Slice small stock carcase - shoulder</w:t>
            </w:r>
          </w:p>
        </w:tc>
        <w:tc>
          <w:tcPr>
            <w:tcW w:w="1250" w:type="pct"/>
            <w:tcBorders>
              <w:top w:val="single" w:sz="4" w:space="0" w:color="4C7D2C"/>
              <w:bottom w:val="single" w:sz="4" w:space="0" w:color="4C7D2C"/>
            </w:tcBorders>
          </w:tcPr>
          <w:p w14:paraId="23B65D56" w14:textId="64F8BEB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6278196" w14:textId="35B8D410" w:rsidR="00CF0DF5" w:rsidRPr="00E3283D" w:rsidRDefault="00CF0DF5" w:rsidP="00E3283D">
            <w:pPr>
              <w:pStyle w:val="SITableBody"/>
            </w:pPr>
            <w:r w:rsidRPr="00E3283D">
              <w:t>Equivalent</w:t>
            </w:r>
          </w:p>
        </w:tc>
      </w:tr>
      <w:tr w:rsidR="00CF0DF5" w:rsidRPr="00C73D61" w14:paraId="1B92FE7B" w14:textId="77777777" w:rsidTr="0048063A">
        <w:trPr>
          <w:trHeight w:val="20"/>
          <w:tblHeader/>
        </w:trPr>
        <w:tc>
          <w:tcPr>
            <w:tcW w:w="1250" w:type="pct"/>
            <w:tcBorders>
              <w:top w:val="single" w:sz="4" w:space="0" w:color="4C7D2C"/>
              <w:bottom w:val="single" w:sz="4" w:space="0" w:color="4C7D2C"/>
            </w:tcBorders>
          </w:tcPr>
          <w:p w14:paraId="76913BF3" w14:textId="713977F7" w:rsidR="00CF0DF5" w:rsidRPr="00E3283D" w:rsidRDefault="00CF0DF5" w:rsidP="00E3283D">
            <w:pPr>
              <w:pStyle w:val="SITableBody"/>
            </w:pPr>
            <w:r w:rsidRPr="00E3283D">
              <w:lastRenderedPageBreak/>
              <w:t>MTMP3065B Slice small stock carcase – middle</w:t>
            </w:r>
          </w:p>
        </w:tc>
        <w:tc>
          <w:tcPr>
            <w:tcW w:w="1250" w:type="pct"/>
            <w:tcBorders>
              <w:top w:val="single" w:sz="4" w:space="0" w:color="4C7D2C"/>
              <w:bottom w:val="single" w:sz="4" w:space="0" w:color="4C7D2C"/>
            </w:tcBorders>
          </w:tcPr>
          <w:p w14:paraId="3CB5CE3E" w14:textId="44BC4347" w:rsidR="00CF0DF5" w:rsidRPr="00E3283D" w:rsidRDefault="00CF0DF5" w:rsidP="00E3283D">
            <w:pPr>
              <w:pStyle w:val="SITableBody"/>
            </w:pPr>
            <w:r w:rsidRPr="00E3283D">
              <w:t>AMPA3066 Slice small stock carcase – middle</w:t>
            </w:r>
          </w:p>
        </w:tc>
        <w:tc>
          <w:tcPr>
            <w:tcW w:w="1250" w:type="pct"/>
            <w:tcBorders>
              <w:top w:val="single" w:sz="4" w:space="0" w:color="4C7D2C"/>
              <w:bottom w:val="single" w:sz="4" w:space="0" w:color="4C7D2C"/>
            </w:tcBorders>
          </w:tcPr>
          <w:p w14:paraId="25B5E8D5" w14:textId="056DE11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EB1F1B8" w14:textId="6360470E" w:rsidR="00CF0DF5" w:rsidRPr="00E3283D" w:rsidRDefault="00CF0DF5" w:rsidP="00E3283D">
            <w:pPr>
              <w:pStyle w:val="SITableBody"/>
            </w:pPr>
            <w:r w:rsidRPr="00E3283D">
              <w:t>Equivalent</w:t>
            </w:r>
          </w:p>
        </w:tc>
      </w:tr>
      <w:tr w:rsidR="00CF0DF5" w:rsidRPr="00C73D61" w14:paraId="472A7E9C" w14:textId="77777777" w:rsidTr="0048063A">
        <w:trPr>
          <w:trHeight w:val="20"/>
          <w:tblHeader/>
        </w:trPr>
        <w:tc>
          <w:tcPr>
            <w:tcW w:w="1250" w:type="pct"/>
            <w:tcBorders>
              <w:top w:val="single" w:sz="4" w:space="0" w:color="4C7D2C"/>
              <w:bottom w:val="single" w:sz="4" w:space="0" w:color="4C7D2C"/>
            </w:tcBorders>
          </w:tcPr>
          <w:p w14:paraId="2C7BD97D" w14:textId="44480947" w:rsidR="00CF0DF5" w:rsidRPr="00E3283D" w:rsidRDefault="00CF0DF5" w:rsidP="00E3283D">
            <w:pPr>
              <w:pStyle w:val="SITableBody"/>
            </w:pPr>
            <w:r w:rsidRPr="00E3283D">
              <w:t>MTMP3066B Bone carcase using mechanical aids (large</w:t>
            </w:r>
            <w:r w:rsidRPr="00E3283D">
              <w:br/>
              <w:t>stock)</w:t>
            </w:r>
          </w:p>
        </w:tc>
        <w:tc>
          <w:tcPr>
            <w:tcW w:w="1250" w:type="pct"/>
            <w:tcBorders>
              <w:top w:val="single" w:sz="4" w:space="0" w:color="4C7D2C"/>
              <w:bottom w:val="single" w:sz="4" w:space="0" w:color="4C7D2C"/>
            </w:tcBorders>
          </w:tcPr>
          <w:p w14:paraId="26535E56" w14:textId="1A98C422" w:rsidR="00CF0DF5" w:rsidRPr="00E3283D" w:rsidRDefault="00CF0DF5" w:rsidP="00E3283D">
            <w:pPr>
              <w:pStyle w:val="SITableBody"/>
            </w:pPr>
            <w:r w:rsidRPr="00E3283D">
              <w:t>AMPA3067 Bone carcase using mechanical aids (large</w:t>
            </w:r>
            <w:r w:rsidRPr="00E3283D">
              <w:br/>
              <w:t>stock)</w:t>
            </w:r>
          </w:p>
        </w:tc>
        <w:tc>
          <w:tcPr>
            <w:tcW w:w="1250" w:type="pct"/>
            <w:tcBorders>
              <w:top w:val="single" w:sz="4" w:space="0" w:color="4C7D2C"/>
              <w:bottom w:val="single" w:sz="4" w:space="0" w:color="4C7D2C"/>
            </w:tcBorders>
          </w:tcPr>
          <w:p w14:paraId="6756DF7C" w14:textId="71A90FE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AC87483" w14:textId="7DD53DE1" w:rsidR="00CF0DF5" w:rsidRPr="00E3283D" w:rsidRDefault="00CF0DF5" w:rsidP="00E3283D">
            <w:pPr>
              <w:pStyle w:val="SITableBody"/>
            </w:pPr>
            <w:r w:rsidRPr="00E3283D">
              <w:t>Equivalent</w:t>
            </w:r>
          </w:p>
        </w:tc>
      </w:tr>
      <w:tr w:rsidR="00CF0DF5" w:rsidRPr="00C73D61" w14:paraId="224B87FD" w14:textId="77777777" w:rsidTr="0048063A">
        <w:trPr>
          <w:trHeight w:val="20"/>
          <w:tblHeader/>
        </w:trPr>
        <w:tc>
          <w:tcPr>
            <w:tcW w:w="1250" w:type="pct"/>
            <w:tcBorders>
              <w:top w:val="single" w:sz="4" w:space="0" w:color="4C7D2C"/>
              <w:bottom w:val="single" w:sz="4" w:space="0" w:color="4C7D2C"/>
            </w:tcBorders>
          </w:tcPr>
          <w:p w14:paraId="44F5369F" w14:textId="46ACB366" w:rsidR="00CF0DF5" w:rsidRPr="00E3283D" w:rsidRDefault="00CF0DF5" w:rsidP="00E3283D">
            <w:pPr>
              <w:pStyle w:val="SITableBody"/>
            </w:pPr>
            <w:r w:rsidRPr="00E3283D">
              <w:t>MTMP3067A Prepare and despatch meat products</w:t>
            </w:r>
          </w:p>
        </w:tc>
        <w:tc>
          <w:tcPr>
            <w:tcW w:w="1250" w:type="pct"/>
            <w:tcBorders>
              <w:top w:val="single" w:sz="4" w:space="0" w:color="4C7D2C"/>
              <w:bottom w:val="single" w:sz="4" w:space="0" w:color="4C7D2C"/>
            </w:tcBorders>
          </w:tcPr>
          <w:p w14:paraId="0E3D3ABF" w14:textId="6A6B3CA0" w:rsidR="00CF0DF5" w:rsidRPr="00E3283D" w:rsidRDefault="00CF0DF5" w:rsidP="00E3283D">
            <w:pPr>
              <w:pStyle w:val="SITableBody"/>
            </w:pPr>
            <w:r w:rsidRPr="00E3283D">
              <w:t>AMPA3068 Prepare and despatch meat products</w:t>
            </w:r>
          </w:p>
        </w:tc>
        <w:tc>
          <w:tcPr>
            <w:tcW w:w="1250" w:type="pct"/>
            <w:tcBorders>
              <w:top w:val="single" w:sz="4" w:space="0" w:color="4C7D2C"/>
              <w:bottom w:val="single" w:sz="4" w:space="0" w:color="4C7D2C"/>
            </w:tcBorders>
          </w:tcPr>
          <w:p w14:paraId="5E0361B7" w14:textId="2F01A78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2C88964" w14:textId="6D84EB57" w:rsidR="00CF0DF5" w:rsidRPr="00E3283D" w:rsidRDefault="00CF0DF5" w:rsidP="00E3283D">
            <w:pPr>
              <w:pStyle w:val="SITableBody"/>
            </w:pPr>
            <w:r w:rsidRPr="00E3283D">
              <w:t>Equivalent</w:t>
            </w:r>
          </w:p>
        </w:tc>
      </w:tr>
      <w:tr w:rsidR="00CF0DF5" w:rsidRPr="00C73D61" w14:paraId="482ED39D" w14:textId="77777777" w:rsidTr="0048063A">
        <w:trPr>
          <w:trHeight w:val="20"/>
          <w:tblHeader/>
        </w:trPr>
        <w:tc>
          <w:tcPr>
            <w:tcW w:w="1250" w:type="pct"/>
            <w:tcBorders>
              <w:top w:val="single" w:sz="4" w:space="0" w:color="4C7D2C"/>
              <w:bottom w:val="single" w:sz="4" w:space="0" w:color="4C7D2C"/>
            </w:tcBorders>
          </w:tcPr>
          <w:p w14:paraId="1A0FC760" w14:textId="4778F7B1" w:rsidR="00CF0DF5" w:rsidRPr="00E3283D" w:rsidRDefault="00CF0DF5" w:rsidP="00E3283D">
            <w:pPr>
              <w:pStyle w:val="SITableBody"/>
            </w:pPr>
            <w:r w:rsidRPr="00E3283D">
              <w:t>MTMP3071C Perform ante mortem inspection and make disposition</w:t>
            </w:r>
          </w:p>
        </w:tc>
        <w:tc>
          <w:tcPr>
            <w:tcW w:w="1250" w:type="pct"/>
            <w:tcBorders>
              <w:top w:val="single" w:sz="4" w:space="0" w:color="4C7D2C"/>
              <w:bottom w:val="single" w:sz="4" w:space="0" w:color="4C7D2C"/>
            </w:tcBorders>
          </w:tcPr>
          <w:p w14:paraId="6A606DA3" w14:textId="06C309FC" w:rsidR="00CF0DF5" w:rsidRPr="00E3283D" w:rsidRDefault="00CF0DF5" w:rsidP="00E3283D">
            <w:pPr>
              <w:pStyle w:val="SITableBody"/>
            </w:pPr>
            <w:r w:rsidRPr="00E3283D">
              <w:t>AMP3069 Perform ante mortem inspection and make</w:t>
            </w:r>
            <w:r w:rsidRPr="00E3283D">
              <w:br/>
              <w:t>disposition</w:t>
            </w:r>
          </w:p>
        </w:tc>
        <w:tc>
          <w:tcPr>
            <w:tcW w:w="1250" w:type="pct"/>
            <w:tcBorders>
              <w:top w:val="single" w:sz="4" w:space="0" w:color="4C7D2C"/>
              <w:bottom w:val="single" w:sz="4" w:space="0" w:color="4C7D2C"/>
            </w:tcBorders>
          </w:tcPr>
          <w:p w14:paraId="105AF629" w14:textId="0362C35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CA2449C" w14:textId="7EEDB72D" w:rsidR="00CF0DF5" w:rsidRPr="00E3283D" w:rsidRDefault="00CF0DF5" w:rsidP="00E3283D">
            <w:pPr>
              <w:pStyle w:val="SITableBody"/>
            </w:pPr>
            <w:r w:rsidRPr="00E3283D">
              <w:t>Equivalent</w:t>
            </w:r>
          </w:p>
        </w:tc>
      </w:tr>
      <w:tr w:rsidR="00CF0DF5" w:rsidRPr="00C73D61" w14:paraId="1F8B2464" w14:textId="77777777" w:rsidTr="0048063A">
        <w:trPr>
          <w:trHeight w:val="20"/>
          <w:tblHeader/>
        </w:trPr>
        <w:tc>
          <w:tcPr>
            <w:tcW w:w="1250" w:type="pct"/>
            <w:tcBorders>
              <w:top w:val="single" w:sz="4" w:space="0" w:color="4C7D2C"/>
              <w:bottom w:val="single" w:sz="4" w:space="0" w:color="4C7D2C"/>
            </w:tcBorders>
          </w:tcPr>
          <w:p w14:paraId="5351605B" w14:textId="37FFDD0E" w:rsidR="00CF0DF5" w:rsidRPr="00E3283D" w:rsidRDefault="00CF0DF5" w:rsidP="00E3283D">
            <w:pPr>
              <w:pStyle w:val="SITableBody"/>
            </w:pPr>
            <w:r w:rsidRPr="00E3283D">
              <w:t>MTMP3073B Implement food safety program</w:t>
            </w:r>
          </w:p>
        </w:tc>
        <w:tc>
          <w:tcPr>
            <w:tcW w:w="1250" w:type="pct"/>
            <w:tcBorders>
              <w:top w:val="single" w:sz="4" w:space="0" w:color="4C7D2C"/>
              <w:bottom w:val="single" w:sz="4" w:space="0" w:color="4C7D2C"/>
            </w:tcBorders>
          </w:tcPr>
          <w:p w14:paraId="73EA6BE1" w14:textId="6DD03BEC" w:rsidR="00CF0DF5" w:rsidRPr="00E3283D" w:rsidRDefault="00CF0DF5" w:rsidP="00E3283D">
            <w:pPr>
              <w:pStyle w:val="SITableBody"/>
            </w:pPr>
            <w:r w:rsidRPr="00E3283D">
              <w:t>AMPA3071 Implement food safety program</w:t>
            </w:r>
          </w:p>
        </w:tc>
        <w:tc>
          <w:tcPr>
            <w:tcW w:w="1250" w:type="pct"/>
            <w:tcBorders>
              <w:top w:val="single" w:sz="4" w:space="0" w:color="4C7D2C"/>
              <w:bottom w:val="single" w:sz="4" w:space="0" w:color="4C7D2C"/>
            </w:tcBorders>
          </w:tcPr>
          <w:p w14:paraId="03399B5E" w14:textId="6897C4C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40A05BE" w14:textId="2164931C" w:rsidR="00CF0DF5" w:rsidRPr="00E3283D" w:rsidRDefault="00CF0DF5" w:rsidP="00E3283D">
            <w:pPr>
              <w:pStyle w:val="SITableBody"/>
            </w:pPr>
            <w:r w:rsidRPr="00E3283D">
              <w:t>Equivalent</w:t>
            </w:r>
          </w:p>
        </w:tc>
      </w:tr>
      <w:tr w:rsidR="00CF0DF5" w:rsidRPr="00C73D61" w14:paraId="2FC8DC8F" w14:textId="77777777" w:rsidTr="0048063A">
        <w:trPr>
          <w:trHeight w:val="20"/>
          <w:tblHeader/>
        </w:trPr>
        <w:tc>
          <w:tcPr>
            <w:tcW w:w="1250" w:type="pct"/>
            <w:tcBorders>
              <w:top w:val="single" w:sz="4" w:space="0" w:color="4C7D2C"/>
              <w:bottom w:val="single" w:sz="4" w:space="0" w:color="4C7D2C"/>
            </w:tcBorders>
          </w:tcPr>
          <w:p w14:paraId="1ACFC0AA" w14:textId="47C21478" w:rsidR="00CF0DF5" w:rsidRPr="00E3283D" w:rsidRDefault="00CF0DF5" w:rsidP="00E3283D">
            <w:pPr>
              <w:pStyle w:val="SITableBody"/>
            </w:pPr>
            <w:r w:rsidRPr="00E3283D">
              <w:t>MTMP3074B Perform</w:t>
            </w:r>
            <w:r w:rsidRPr="00E3283D">
              <w:br/>
              <w:t>carcase meat hygiene</w:t>
            </w:r>
            <w:r w:rsidRPr="00E3283D">
              <w:br/>
              <w:t>assessment</w:t>
            </w:r>
          </w:p>
        </w:tc>
        <w:tc>
          <w:tcPr>
            <w:tcW w:w="1250" w:type="pct"/>
            <w:tcBorders>
              <w:top w:val="single" w:sz="4" w:space="0" w:color="4C7D2C"/>
              <w:bottom w:val="single" w:sz="4" w:space="0" w:color="4C7D2C"/>
            </w:tcBorders>
          </w:tcPr>
          <w:p w14:paraId="2F1EECC9" w14:textId="7B98141C" w:rsidR="00CF0DF5" w:rsidRPr="00E3283D" w:rsidRDefault="00CF0DF5" w:rsidP="00E3283D">
            <w:pPr>
              <w:pStyle w:val="SITableBody"/>
            </w:pPr>
            <w:r w:rsidRPr="00E3283D">
              <w:t>AMPA3072 Perform carcase meat hygiene assessment</w:t>
            </w:r>
          </w:p>
        </w:tc>
        <w:tc>
          <w:tcPr>
            <w:tcW w:w="1250" w:type="pct"/>
            <w:tcBorders>
              <w:top w:val="single" w:sz="4" w:space="0" w:color="4C7D2C"/>
              <w:bottom w:val="single" w:sz="4" w:space="0" w:color="4C7D2C"/>
            </w:tcBorders>
          </w:tcPr>
          <w:p w14:paraId="506EA93E" w14:textId="1448722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05FA1A4" w14:textId="3A5119DD" w:rsidR="00CF0DF5" w:rsidRPr="00E3283D" w:rsidRDefault="00CF0DF5" w:rsidP="00E3283D">
            <w:pPr>
              <w:pStyle w:val="SITableBody"/>
            </w:pPr>
            <w:r w:rsidRPr="00E3283D">
              <w:t>Equivalent</w:t>
            </w:r>
          </w:p>
        </w:tc>
      </w:tr>
      <w:tr w:rsidR="00CF0DF5" w:rsidRPr="00C73D61" w14:paraId="705959FF" w14:textId="77777777" w:rsidTr="0048063A">
        <w:trPr>
          <w:trHeight w:val="20"/>
          <w:tblHeader/>
        </w:trPr>
        <w:tc>
          <w:tcPr>
            <w:tcW w:w="1250" w:type="pct"/>
            <w:tcBorders>
              <w:top w:val="single" w:sz="4" w:space="0" w:color="4C7D2C"/>
              <w:bottom w:val="single" w:sz="4" w:space="0" w:color="4C7D2C"/>
            </w:tcBorders>
          </w:tcPr>
          <w:p w14:paraId="62D0D1E0" w14:textId="2EDE7EE6" w:rsidR="00CF0DF5" w:rsidRPr="00E3283D" w:rsidRDefault="00CF0DF5" w:rsidP="00E3283D">
            <w:pPr>
              <w:pStyle w:val="SITableBody"/>
            </w:pPr>
            <w:r w:rsidRPr="00E3283D">
              <w:t>MTMP3075B Perform</w:t>
            </w:r>
            <w:r w:rsidRPr="00E3283D">
              <w:br/>
              <w:t>process monitoring for meat hygiene assessment</w:t>
            </w:r>
          </w:p>
        </w:tc>
        <w:tc>
          <w:tcPr>
            <w:tcW w:w="1250" w:type="pct"/>
            <w:tcBorders>
              <w:top w:val="single" w:sz="4" w:space="0" w:color="4C7D2C"/>
              <w:bottom w:val="single" w:sz="4" w:space="0" w:color="4C7D2C"/>
            </w:tcBorders>
          </w:tcPr>
          <w:p w14:paraId="00106FBF" w14:textId="28B6F72D" w:rsidR="00CF0DF5" w:rsidRPr="00E3283D" w:rsidRDefault="00CF0DF5" w:rsidP="00E3283D">
            <w:pPr>
              <w:pStyle w:val="SITableBody"/>
            </w:pPr>
            <w:r w:rsidRPr="00E3283D">
              <w:t>AMPA3073 Perform process monitoring for meat hygiene assessment</w:t>
            </w:r>
          </w:p>
        </w:tc>
        <w:tc>
          <w:tcPr>
            <w:tcW w:w="1250" w:type="pct"/>
            <w:tcBorders>
              <w:top w:val="single" w:sz="4" w:space="0" w:color="4C7D2C"/>
              <w:bottom w:val="single" w:sz="4" w:space="0" w:color="4C7D2C"/>
            </w:tcBorders>
          </w:tcPr>
          <w:p w14:paraId="119B9F0C" w14:textId="0E3546F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A314CBB" w14:textId="2CF09F31" w:rsidR="00CF0DF5" w:rsidRPr="00E3283D" w:rsidRDefault="00CF0DF5" w:rsidP="00E3283D">
            <w:pPr>
              <w:pStyle w:val="SITableBody"/>
            </w:pPr>
            <w:r w:rsidRPr="00E3283D">
              <w:t>Equivalent</w:t>
            </w:r>
          </w:p>
        </w:tc>
      </w:tr>
      <w:tr w:rsidR="00CF0DF5" w:rsidRPr="00C73D61" w14:paraId="7077D88B" w14:textId="77777777" w:rsidTr="0048063A">
        <w:trPr>
          <w:trHeight w:val="20"/>
          <w:tblHeader/>
        </w:trPr>
        <w:tc>
          <w:tcPr>
            <w:tcW w:w="1250" w:type="pct"/>
            <w:tcBorders>
              <w:top w:val="single" w:sz="4" w:space="0" w:color="4C7D2C"/>
              <w:bottom w:val="single" w:sz="4" w:space="0" w:color="4C7D2C"/>
            </w:tcBorders>
          </w:tcPr>
          <w:p w14:paraId="7C58CED4" w14:textId="40BB46C8" w:rsidR="00CF0DF5" w:rsidRPr="00E3283D" w:rsidRDefault="00CF0DF5" w:rsidP="00E3283D">
            <w:pPr>
              <w:pStyle w:val="SITableBody"/>
            </w:pPr>
            <w:r w:rsidRPr="00E3283D">
              <w:t>MTMP3076B Perform boning room meat hygiene assessment</w:t>
            </w:r>
          </w:p>
        </w:tc>
        <w:tc>
          <w:tcPr>
            <w:tcW w:w="1250" w:type="pct"/>
            <w:tcBorders>
              <w:top w:val="single" w:sz="4" w:space="0" w:color="4C7D2C"/>
              <w:bottom w:val="single" w:sz="4" w:space="0" w:color="4C7D2C"/>
            </w:tcBorders>
          </w:tcPr>
          <w:p w14:paraId="760395BF" w14:textId="6B972AEA" w:rsidR="00CF0DF5" w:rsidRPr="00E3283D" w:rsidRDefault="00CF0DF5" w:rsidP="00E3283D">
            <w:pPr>
              <w:pStyle w:val="SITableBody"/>
            </w:pPr>
            <w:r w:rsidRPr="00E3283D">
              <w:t>AMPA3074 Perform boning room meat hygiene assessment</w:t>
            </w:r>
          </w:p>
        </w:tc>
        <w:tc>
          <w:tcPr>
            <w:tcW w:w="1250" w:type="pct"/>
            <w:tcBorders>
              <w:top w:val="single" w:sz="4" w:space="0" w:color="4C7D2C"/>
              <w:bottom w:val="single" w:sz="4" w:space="0" w:color="4C7D2C"/>
            </w:tcBorders>
          </w:tcPr>
          <w:p w14:paraId="0294AE9C" w14:textId="21563F0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CFB51A5" w14:textId="04BDD33B" w:rsidR="00CF0DF5" w:rsidRPr="00E3283D" w:rsidRDefault="00CF0DF5" w:rsidP="00E3283D">
            <w:pPr>
              <w:pStyle w:val="SITableBody"/>
            </w:pPr>
            <w:r w:rsidRPr="00E3283D">
              <w:t>Equivalent</w:t>
            </w:r>
          </w:p>
        </w:tc>
      </w:tr>
      <w:tr w:rsidR="00CF0DF5" w:rsidRPr="00C73D61" w14:paraId="205EFFE1" w14:textId="77777777" w:rsidTr="0048063A">
        <w:trPr>
          <w:trHeight w:val="20"/>
          <w:tblHeader/>
        </w:trPr>
        <w:tc>
          <w:tcPr>
            <w:tcW w:w="1250" w:type="pct"/>
            <w:tcBorders>
              <w:top w:val="single" w:sz="4" w:space="0" w:color="4C7D2C"/>
              <w:bottom w:val="single" w:sz="4" w:space="0" w:color="4C7D2C"/>
            </w:tcBorders>
          </w:tcPr>
          <w:p w14:paraId="11A450DF" w14:textId="778B139B" w:rsidR="00CF0DF5" w:rsidRPr="00E3283D" w:rsidRDefault="00CF0DF5" w:rsidP="00E3283D">
            <w:pPr>
              <w:pStyle w:val="SITableBody"/>
            </w:pPr>
            <w:r w:rsidRPr="00E3283D">
              <w:t>MTMP3077B Perform offal meat hygiene assessment</w:t>
            </w:r>
          </w:p>
        </w:tc>
        <w:tc>
          <w:tcPr>
            <w:tcW w:w="1250" w:type="pct"/>
            <w:tcBorders>
              <w:top w:val="single" w:sz="4" w:space="0" w:color="4C7D2C"/>
              <w:bottom w:val="single" w:sz="4" w:space="0" w:color="4C7D2C"/>
            </w:tcBorders>
          </w:tcPr>
          <w:p w14:paraId="67BF29FD" w14:textId="2D7C1C58" w:rsidR="00CF0DF5" w:rsidRPr="00E3283D" w:rsidRDefault="00CF0DF5" w:rsidP="00E3283D">
            <w:pPr>
              <w:pStyle w:val="SITableBody"/>
            </w:pPr>
            <w:r w:rsidRPr="00E3283D">
              <w:t>AMPA3081 Perform offal meat hygiene assessment</w:t>
            </w:r>
          </w:p>
        </w:tc>
        <w:tc>
          <w:tcPr>
            <w:tcW w:w="1250" w:type="pct"/>
            <w:tcBorders>
              <w:top w:val="single" w:sz="4" w:space="0" w:color="4C7D2C"/>
              <w:bottom w:val="single" w:sz="4" w:space="0" w:color="4C7D2C"/>
            </w:tcBorders>
          </w:tcPr>
          <w:p w14:paraId="2BBACAD8" w14:textId="0D58195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8048494" w14:textId="07D0C905" w:rsidR="00CF0DF5" w:rsidRPr="00E3283D" w:rsidRDefault="00CF0DF5" w:rsidP="00E3283D">
            <w:pPr>
              <w:pStyle w:val="SITableBody"/>
            </w:pPr>
            <w:r w:rsidRPr="00E3283D">
              <w:t>Equivalent</w:t>
            </w:r>
          </w:p>
        </w:tc>
      </w:tr>
      <w:tr w:rsidR="00CF0DF5" w:rsidRPr="00C73D61" w14:paraId="4C94BB68" w14:textId="77777777" w:rsidTr="0048063A">
        <w:trPr>
          <w:trHeight w:val="20"/>
          <w:tblHeader/>
        </w:trPr>
        <w:tc>
          <w:tcPr>
            <w:tcW w:w="1250" w:type="pct"/>
            <w:tcBorders>
              <w:top w:val="single" w:sz="4" w:space="0" w:color="4C7D2C"/>
              <w:bottom w:val="single" w:sz="4" w:space="0" w:color="4C7D2C"/>
            </w:tcBorders>
          </w:tcPr>
          <w:p w14:paraId="5AE63EC4" w14:textId="00E652B6" w:rsidR="00CF0DF5" w:rsidRPr="00E3283D" w:rsidRDefault="00CF0DF5" w:rsidP="00E3283D">
            <w:pPr>
              <w:pStyle w:val="SITableBody"/>
            </w:pPr>
            <w:r w:rsidRPr="00E3283D">
              <w:t>MTMP3081C Operate batch cooker</w:t>
            </w:r>
          </w:p>
        </w:tc>
        <w:tc>
          <w:tcPr>
            <w:tcW w:w="1250" w:type="pct"/>
            <w:tcBorders>
              <w:top w:val="single" w:sz="4" w:space="0" w:color="4C7D2C"/>
              <w:bottom w:val="single" w:sz="4" w:space="0" w:color="4C7D2C"/>
            </w:tcBorders>
          </w:tcPr>
          <w:p w14:paraId="4E02C99B" w14:textId="1EFFC000" w:rsidR="00CF0DF5" w:rsidRPr="00E3283D" w:rsidRDefault="00CF0DF5" w:rsidP="00E3283D">
            <w:pPr>
              <w:pStyle w:val="SITableBody"/>
            </w:pPr>
            <w:r w:rsidRPr="00E3283D">
              <w:t>AMPA3082 Operate batch cooker</w:t>
            </w:r>
          </w:p>
        </w:tc>
        <w:tc>
          <w:tcPr>
            <w:tcW w:w="1250" w:type="pct"/>
            <w:tcBorders>
              <w:top w:val="single" w:sz="4" w:space="0" w:color="4C7D2C"/>
              <w:bottom w:val="single" w:sz="4" w:space="0" w:color="4C7D2C"/>
            </w:tcBorders>
          </w:tcPr>
          <w:p w14:paraId="5BFD286E" w14:textId="5475761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A04FE19" w14:textId="394087F8" w:rsidR="00CF0DF5" w:rsidRPr="00E3283D" w:rsidRDefault="00CF0DF5" w:rsidP="00E3283D">
            <w:pPr>
              <w:pStyle w:val="SITableBody"/>
            </w:pPr>
            <w:r w:rsidRPr="00E3283D">
              <w:t>Equivalent</w:t>
            </w:r>
          </w:p>
        </w:tc>
      </w:tr>
      <w:tr w:rsidR="00CF0DF5" w:rsidRPr="00C73D61" w14:paraId="676FEF44" w14:textId="77777777" w:rsidTr="0048063A">
        <w:trPr>
          <w:trHeight w:val="20"/>
          <w:tblHeader/>
        </w:trPr>
        <w:tc>
          <w:tcPr>
            <w:tcW w:w="1250" w:type="pct"/>
            <w:tcBorders>
              <w:top w:val="single" w:sz="4" w:space="0" w:color="4C7D2C"/>
              <w:bottom w:val="single" w:sz="4" w:space="0" w:color="4C7D2C"/>
            </w:tcBorders>
          </w:tcPr>
          <w:p w14:paraId="3E3EA848" w14:textId="4C3B016F" w:rsidR="00CF0DF5" w:rsidRPr="00E3283D" w:rsidRDefault="00CF0DF5" w:rsidP="00E3283D">
            <w:pPr>
              <w:pStyle w:val="SITableBody"/>
            </w:pPr>
            <w:r w:rsidRPr="00E3283D">
              <w:t>MTMP3082C Operate</w:t>
            </w:r>
            <w:r w:rsidRPr="00E3283D">
              <w:br/>
              <w:t>continuous cooker</w:t>
            </w:r>
          </w:p>
        </w:tc>
        <w:tc>
          <w:tcPr>
            <w:tcW w:w="1250" w:type="pct"/>
            <w:tcBorders>
              <w:top w:val="single" w:sz="4" w:space="0" w:color="4C7D2C"/>
              <w:bottom w:val="single" w:sz="4" w:space="0" w:color="4C7D2C"/>
            </w:tcBorders>
          </w:tcPr>
          <w:p w14:paraId="04CA9A17" w14:textId="0EB2D139" w:rsidR="00CF0DF5" w:rsidRPr="00E3283D" w:rsidRDefault="00CF0DF5" w:rsidP="00E3283D">
            <w:pPr>
              <w:pStyle w:val="SITableBody"/>
            </w:pPr>
            <w:r w:rsidRPr="00E3283D">
              <w:t>AMPA3083 Operate</w:t>
            </w:r>
            <w:r w:rsidRPr="00E3283D">
              <w:br/>
              <w:t>continuous cooker</w:t>
            </w:r>
          </w:p>
        </w:tc>
        <w:tc>
          <w:tcPr>
            <w:tcW w:w="1250" w:type="pct"/>
            <w:tcBorders>
              <w:top w:val="single" w:sz="4" w:space="0" w:color="4C7D2C"/>
              <w:bottom w:val="single" w:sz="4" w:space="0" w:color="4C7D2C"/>
            </w:tcBorders>
          </w:tcPr>
          <w:p w14:paraId="6B862637" w14:textId="7D113FA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474FF39" w14:textId="19C33871" w:rsidR="00CF0DF5" w:rsidRPr="00E3283D" w:rsidRDefault="00CF0DF5" w:rsidP="00E3283D">
            <w:pPr>
              <w:pStyle w:val="SITableBody"/>
            </w:pPr>
            <w:r w:rsidRPr="00E3283D">
              <w:t>Equivalent</w:t>
            </w:r>
          </w:p>
        </w:tc>
      </w:tr>
      <w:tr w:rsidR="00CF0DF5" w:rsidRPr="00C73D61" w14:paraId="48F33A24" w14:textId="77777777" w:rsidTr="0048063A">
        <w:trPr>
          <w:trHeight w:val="20"/>
          <w:tblHeader/>
        </w:trPr>
        <w:tc>
          <w:tcPr>
            <w:tcW w:w="1250" w:type="pct"/>
            <w:tcBorders>
              <w:top w:val="single" w:sz="4" w:space="0" w:color="4C7D2C"/>
              <w:bottom w:val="single" w:sz="4" w:space="0" w:color="4C7D2C"/>
            </w:tcBorders>
          </w:tcPr>
          <w:p w14:paraId="5D5010A7" w14:textId="360A45E7" w:rsidR="00CF0DF5" w:rsidRPr="00E3283D" w:rsidRDefault="00CF0DF5" w:rsidP="00E3283D">
            <w:pPr>
              <w:pStyle w:val="SITableBody"/>
            </w:pPr>
            <w:r w:rsidRPr="00E3283D">
              <w:lastRenderedPageBreak/>
              <w:t xml:space="preserve">MTMP3083C Operate press </w:t>
            </w:r>
          </w:p>
        </w:tc>
        <w:tc>
          <w:tcPr>
            <w:tcW w:w="1250" w:type="pct"/>
            <w:tcBorders>
              <w:top w:val="single" w:sz="4" w:space="0" w:color="4C7D2C"/>
              <w:bottom w:val="single" w:sz="4" w:space="0" w:color="4C7D2C"/>
            </w:tcBorders>
          </w:tcPr>
          <w:p w14:paraId="639BC0C4" w14:textId="43288C0E" w:rsidR="00CF0DF5" w:rsidRPr="00E3283D" w:rsidRDefault="00CF0DF5" w:rsidP="00E3283D">
            <w:pPr>
              <w:pStyle w:val="SITableBody"/>
            </w:pPr>
            <w:r w:rsidRPr="00E3283D">
              <w:t xml:space="preserve">AMPA3084 Operate press </w:t>
            </w:r>
          </w:p>
        </w:tc>
        <w:tc>
          <w:tcPr>
            <w:tcW w:w="1250" w:type="pct"/>
            <w:tcBorders>
              <w:top w:val="single" w:sz="4" w:space="0" w:color="4C7D2C"/>
              <w:bottom w:val="single" w:sz="4" w:space="0" w:color="4C7D2C"/>
            </w:tcBorders>
          </w:tcPr>
          <w:p w14:paraId="693F00D5" w14:textId="0591C67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10FDF38" w14:textId="44775A62" w:rsidR="00CF0DF5" w:rsidRPr="00E3283D" w:rsidRDefault="00CF0DF5" w:rsidP="00E3283D">
            <w:pPr>
              <w:pStyle w:val="SITableBody"/>
            </w:pPr>
            <w:r w:rsidRPr="00E3283D">
              <w:t>Equivalent</w:t>
            </w:r>
          </w:p>
        </w:tc>
      </w:tr>
      <w:tr w:rsidR="00CF0DF5" w:rsidRPr="00C73D61" w14:paraId="10D6FEED" w14:textId="77777777" w:rsidTr="0048063A">
        <w:trPr>
          <w:trHeight w:val="20"/>
          <w:tblHeader/>
        </w:trPr>
        <w:tc>
          <w:tcPr>
            <w:tcW w:w="1250" w:type="pct"/>
            <w:tcBorders>
              <w:top w:val="single" w:sz="4" w:space="0" w:color="4C7D2C"/>
              <w:bottom w:val="single" w:sz="4" w:space="0" w:color="4C7D2C"/>
            </w:tcBorders>
          </w:tcPr>
          <w:p w14:paraId="3828FC03" w14:textId="22FE782E" w:rsidR="00CF0DF5" w:rsidRPr="00E3283D" w:rsidRDefault="00CF0DF5" w:rsidP="00E3283D">
            <w:pPr>
              <w:pStyle w:val="SITableBody"/>
            </w:pPr>
            <w:r w:rsidRPr="00E3283D">
              <w:t>MTMP3084C Operate wet rendering process</w:t>
            </w:r>
          </w:p>
        </w:tc>
        <w:tc>
          <w:tcPr>
            <w:tcW w:w="1250" w:type="pct"/>
            <w:tcBorders>
              <w:top w:val="single" w:sz="4" w:space="0" w:color="4C7D2C"/>
              <w:bottom w:val="single" w:sz="4" w:space="0" w:color="4C7D2C"/>
            </w:tcBorders>
          </w:tcPr>
          <w:p w14:paraId="1758D57C" w14:textId="17554B63" w:rsidR="00CF0DF5" w:rsidRPr="00E3283D" w:rsidRDefault="00CF0DF5" w:rsidP="00E3283D">
            <w:pPr>
              <w:pStyle w:val="SITableBody"/>
            </w:pPr>
            <w:r w:rsidRPr="00E3283D">
              <w:t>AMPA3085 Operate wet rendering process</w:t>
            </w:r>
          </w:p>
        </w:tc>
        <w:tc>
          <w:tcPr>
            <w:tcW w:w="1250" w:type="pct"/>
            <w:tcBorders>
              <w:top w:val="single" w:sz="4" w:space="0" w:color="4C7D2C"/>
              <w:bottom w:val="single" w:sz="4" w:space="0" w:color="4C7D2C"/>
            </w:tcBorders>
          </w:tcPr>
          <w:p w14:paraId="4602BA15" w14:textId="3E39E42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1A98EC5" w14:textId="4DF2F8DF" w:rsidR="00CF0DF5" w:rsidRPr="00E3283D" w:rsidRDefault="00CF0DF5" w:rsidP="00E3283D">
            <w:pPr>
              <w:pStyle w:val="SITableBody"/>
            </w:pPr>
            <w:r w:rsidRPr="00E3283D">
              <w:t>Equivalent</w:t>
            </w:r>
          </w:p>
        </w:tc>
      </w:tr>
      <w:tr w:rsidR="00CF0DF5" w:rsidRPr="00C73D61" w14:paraId="7310CC26" w14:textId="77777777" w:rsidTr="0048063A">
        <w:trPr>
          <w:trHeight w:val="20"/>
          <w:tblHeader/>
        </w:trPr>
        <w:tc>
          <w:tcPr>
            <w:tcW w:w="1250" w:type="pct"/>
            <w:tcBorders>
              <w:top w:val="single" w:sz="4" w:space="0" w:color="4C7D2C"/>
              <w:bottom w:val="single" w:sz="4" w:space="0" w:color="4C7D2C"/>
            </w:tcBorders>
          </w:tcPr>
          <w:p w14:paraId="2195D816" w14:textId="6674CEAE" w:rsidR="00CF0DF5" w:rsidRPr="00E3283D" w:rsidRDefault="00CF0DF5" w:rsidP="00E3283D">
            <w:pPr>
              <w:pStyle w:val="SITableBody"/>
            </w:pPr>
            <w:r w:rsidRPr="00E3283D">
              <w:t>MTMP3085C Monitor boiler operations</w:t>
            </w:r>
          </w:p>
        </w:tc>
        <w:tc>
          <w:tcPr>
            <w:tcW w:w="1250" w:type="pct"/>
            <w:tcBorders>
              <w:top w:val="single" w:sz="4" w:space="0" w:color="4C7D2C"/>
              <w:bottom w:val="single" w:sz="4" w:space="0" w:color="4C7D2C"/>
            </w:tcBorders>
          </w:tcPr>
          <w:p w14:paraId="0C8F75AC" w14:textId="2A29D33C" w:rsidR="00CF0DF5" w:rsidRPr="00E3283D" w:rsidRDefault="00CF0DF5" w:rsidP="00E3283D">
            <w:pPr>
              <w:pStyle w:val="SITableBody"/>
            </w:pPr>
            <w:r w:rsidRPr="00E3283D">
              <w:t>AMPA3086 Monitor boiler operations</w:t>
            </w:r>
          </w:p>
        </w:tc>
        <w:tc>
          <w:tcPr>
            <w:tcW w:w="1250" w:type="pct"/>
            <w:tcBorders>
              <w:top w:val="single" w:sz="4" w:space="0" w:color="4C7D2C"/>
              <w:bottom w:val="single" w:sz="4" w:space="0" w:color="4C7D2C"/>
            </w:tcBorders>
          </w:tcPr>
          <w:p w14:paraId="76A20B5E" w14:textId="21997F7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19B04B8" w14:textId="18BBA378" w:rsidR="00CF0DF5" w:rsidRPr="00E3283D" w:rsidRDefault="00CF0DF5" w:rsidP="00E3283D">
            <w:pPr>
              <w:pStyle w:val="SITableBody"/>
            </w:pPr>
            <w:r w:rsidRPr="00E3283D">
              <w:t>Equivalent</w:t>
            </w:r>
          </w:p>
        </w:tc>
      </w:tr>
      <w:tr w:rsidR="00CF0DF5" w:rsidRPr="00C73D61" w14:paraId="37DE87EA" w14:textId="77777777" w:rsidTr="0048063A">
        <w:trPr>
          <w:trHeight w:val="20"/>
          <w:tblHeader/>
        </w:trPr>
        <w:tc>
          <w:tcPr>
            <w:tcW w:w="1250" w:type="pct"/>
            <w:tcBorders>
              <w:top w:val="single" w:sz="4" w:space="0" w:color="4C7D2C"/>
              <w:bottom w:val="single" w:sz="4" w:space="0" w:color="4C7D2C"/>
            </w:tcBorders>
          </w:tcPr>
          <w:p w14:paraId="118E81C2" w14:textId="6F10F552" w:rsidR="00CF0DF5" w:rsidRPr="00E3283D" w:rsidRDefault="00CF0DF5" w:rsidP="00E3283D">
            <w:pPr>
              <w:pStyle w:val="SITableBody"/>
            </w:pPr>
            <w:r w:rsidRPr="00E3283D">
              <w:t>MTMP3086C Operate tallow processing plant</w:t>
            </w:r>
          </w:p>
        </w:tc>
        <w:tc>
          <w:tcPr>
            <w:tcW w:w="1250" w:type="pct"/>
            <w:tcBorders>
              <w:top w:val="single" w:sz="4" w:space="0" w:color="4C7D2C"/>
              <w:bottom w:val="single" w:sz="4" w:space="0" w:color="4C7D2C"/>
            </w:tcBorders>
          </w:tcPr>
          <w:p w14:paraId="23149C23" w14:textId="78A03868" w:rsidR="00CF0DF5" w:rsidRPr="00E3283D" w:rsidRDefault="00CF0DF5" w:rsidP="00E3283D">
            <w:pPr>
              <w:pStyle w:val="SITableBody"/>
            </w:pPr>
            <w:r w:rsidRPr="00E3283D">
              <w:t>AMPA3087 Operate tallow processing plant</w:t>
            </w:r>
          </w:p>
        </w:tc>
        <w:tc>
          <w:tcPr>
            <w:tcW w:w="1250" w:type="pct"/>
            <w:tcBorders>
              <w:top w:val="single" w:sz="4" w:space="0" w:color="4C7D2C"/>
              <w:bottom w:val="single" w:sz="4" w:space="0" w:color="4C7D2C"/>
            </w:tcBorders>
          </w:tcPr>
          <w:p w14:paraId="68B6A814" w14:textId="35A0E41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25AFE67" w14:textId="785B3F5D" w:rsidR="00CF0DF5" w:rsidRPr="00E3283D" w:rsidRDefault="00CF0DF5" w:rsidP="00E3283D">
            <w:pPr>
              <w:pStyle w:val="SITableBody"/>
            </w:pPr>
            <w:r w:rsidRPr="00E3283D">
              <w:t>Equivalent</w:t>
            </w:r>
          </w:p>
        </w:tc>
      </w:tr>
      <w:tr w:rsidR="00CF0DF5" w:rsidRPr="00C73D61" w14:paraId="00F2C6C0" w14:textId="77777777" w:rsidTr="0048063A">
        <w:trPr>
          <w:trHeight w:val="20"/>
          <w:tblHeader/>
        </w:trPr>
        <w:tc>
          <w:tcPr>
            <w:tcW w:w="1250" w:type="pct"/>
            <w:tcBorders>
              <w:top w:val="single" w:sz="4" w:space="0" w:color="4C7D2C"/>
              <w:bottom w:val="single" w:sz="4" w:space="0" w:color="4C7D2C"/>
            </w:tcBorders>
          </w:tcPr>
          <w:p w14:paraId="761ED4C7" w14:textId="7CBF7370" w:rsidR="00CF0DF5" w:rsidRPr="00E3283D" w:rsidRDefault="00CF0DF5" w:rsidP="00E3283D">
            <w:pPr>
              <w:pStyle w:val="SITableBody"/>
            </w:pPr>
            <w:r w:rsidRPr="00E3283D">
              <w:t>MTMP3087C Operate blood processing plant</w:t>
            </w:r>
          </w:p>
        </w:tc>
        <w:tc>
          <w:tcPr>
            <w:tcW w:w="1250" w:type="pct"/>
            <w:tcBorders>
              <w:top w:val="single" w:sz="4" w:space="0" w:color="4C7D2C"/>
              <w:bottom w:val="single" w:sz="4" w:space="0" w:color="4C7D2C"/>
            </w:tcBorders>
          </w:tcPr>
          <w:p w14:paraId="17D5BC20" w14:textId="57BC78A9" w:rsidR="00CF0DF5" w:rsidRPr="00E3283D" w:rsidRDefault="00CF0DF5" w:rsidP="00E3283D">
            <w:pPr>
              <w:pStyle w:val="SITableBody"/>
            </w:pPr>
            <w:r w:rsidRPr="00E3283D">
              <w:t>AMPA3088 Operate tallow processing plant</w:t>
            </w:r>
          </w:p>
        </w:tc>
        <w:tc>
          <w:tcPr>
            <w:tcW w:w="1250" w:type="pct"/>
            <w:tcBorders>
              <w:top w:val="single" w:sz="4" w:space="0" w:color="4C7D2C"/>
              <w:bottom w:val="single" w:sz="4" w:space="0" w:color="4C7D2C"/>
            </w:tcBorders>
          </w:tcPr>
          <w:p w14:paraId="7D9EC567" w14:textId="746DE33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F07FFF2" w14:textId="36B22CBD" w:rsidR="00CF0DF5" w:rsidRPr="00E3283D" w:rsidRDefault="00CF0DF5" w:rsidP="00E3283D">
            <w:pPr>
              <w:pStyle w:val="SITableBody"/>
            </w:pPr>
            <w:r w:rsidRPr="00E3283D">
              <w:t>Equivalent</w:t>
            </w:r>
          </w:p>
        </w:tc>
      </w:tr>
      <w:tr w:rsidR="00CF0DF5" w:rsidRPr="00C73D61" w14:paraId="43E1318C" w14:textId="77777777" w:rsidTr="0048063A">
        <w:trPr>
          <w:trHeight w:val="20"/>
          <w:tblHeader/>
        </w:trPr>
        <w:tc>
          <w:tcPr>
            <w:tcW w:w="1250" w:type="pct"/>
            <w:tcBorders>
              <w:top w:val="single" w:sz="4" w:space="0" w:color="4C7D2C"/>
              <w:bottom w:val="single" w:sz="4" w:space="0" w:color="4C7D2C"/>
            </w:tcBorders>
          </w:tcPr>
          <w:p w14:paraId="3D32CB8F" w14:textId="3136908B" w:rsidR="00CF0DF5" w:rsidRPr="00E3283D" w:rsidRDefault="00CF0DF5" w:rsidP="00E3283D">
            <w:pPr>
              <w:pStyle w:val="SITableBody"/>
            </w:pPr>
            <w:r w:rsidRPr="00E3283D">
              <w:t>MTMP3088C Produce</w:t>
            </w:r>
            <w:r w:rsidRPr="00E3283D">
              <w:br/>
              <w:t>rendering products hygienically</w:t>
            </w:r>
          </w:p>
        </w:tc>
        <w:tc>
          <w:tcPr>
            <w:tcW w:w="1250" w:type="pct"/>
            <w:tcBorders>
              <w:top w:val="single" w:sz="4" w:space="0" w:color="4C7D2C"/>
              <w:bottom w:val="single" w:sz="4" w:space="0" w:color="4C7D2C"/>
            </w:tcBorders>
          </w:tcPr>
          <w:p w14:paraId="60B7F687" w14:textId="1553DF51" w:rsidR="00CF0DF5" w:rsidRPr="00E3283D" w:rsidRDefault="00CF0DF5" w:rsidP="00E3283D">
            <w:pPr>
              <w:pStyle w:val="SITableBody"/>
            </w:pPr>
            <w:r w:rsidRPr="00E3283D">
              <w:t>AMPA3089 Produce rendered products hygienically</w:t>
            </w:r>
          </w:p>
        </w:tc>
        <w:tc>
          <w:tcPr>
            <w:tcW w:w="1250" w:type="pct"/>
            <w:tcBorders>
              <w:top w:val="single" w:sz="4" w:space="0" w:color="4C7D2C"/>
              <w:bottom w:val="single" w:sz="4" w:space="0" w:color="4C7D2C"/>
            </w:tcBorders>
          </w:tcPr>
          <w:p w14:paraId="0C79811F" w14:textId="4DAAF07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C5B4134" w14:textId="31D77DAA" w:rsidR="00CF0DF5" w:rsidRPr="00E3283D" w:rsidRDefault="00CF0DF5" w:rsidP="00E3283D">
            <w:pPr>
              <w:pStyle w:val="SITableBody"/>
            </w:pPr>
            <w:r w:rsidRPr="00E3283D">
              <w:t>Equivalent</w:t>
            </w:r>
          </w:p>
        </w:tc>
      </w:tr>
      <w:tr w:rsidR="00CF0DF5" w:rsidRPr="00C73D61" w14:paraId="7E14966E" w14:textId="77777777" w:rsidTr="0048063A">
        <w:trPr>
          <w:trHeight w:val="20"/>
          <w:tblHeader/>
        </w:trPr>
        <w:tc>
          <w:tcPr>
            <w:tcW w:w="1250" w:type="pct"/>
            <w:tcBorders>
              <w:top w:val="single" w:sz="4" w:space="0" w:color="4C7D2C"/>
              <w:bottom w:val="single" w:sz="4" w:space="0" w:color="4C7D2C"/>
            </w:tcBorders>
          </w:tcPr>
          <w:p w14:paraId="12F6EE4C" w14:textId="76DBE362" w:rsidR="00CF0DF5" w:rsidRPr="00E3283D" w:rsidRDefault="00CF0DF5" w:rsidP="00E3283D">
            <w:pPr>
              <w:pStyle w:val="SITableBody"/>
            </w:pPr>
            <w:r w:rsidRPr="00E3283D">
              <w:t>MTMP3089C Render edible products</w:t>
            </w:r>
          </w:p>
        </w:tc>
        <w:tc>
          <w:tcPr>
            <w:tcW w:w="1250" w:type="pct"/>
            <w:tcBorders>
              <w:top w:val="single" w:sz="4" w:space="0" w:color="4C7D2C"/>
              <w:bottom w:val="single" w:sz="4" w:space="0" w:color="4C7D2C"/>
            </w:tcBorders>
          </w:tcPr>
          <w:p w14:paraId="2620A836" w14:textId="6CAF1651" w:rsidR="00CF0DF5" w:rsidRPr="00E3283D" w:rsidRDefault="00CF0DF5" w:rsidP="00E3283D">
            <w:pPr>
              <w:pStyle w:val="SITableBody"/>
            </w:pPr>
            <w:r w:rsidRPr="00E3283D">
              <w:t>AMPA3090 Render edible products</w:t>
            </w:r>
          </w:p>
        </w:tc>
        <w:tc>
          <w:tcPr>
            <w:tcW w:w="1250" w:type="pct"/>
            <w:tcBorders>
              <w:top w:val="single" w:sz="4" w:space="0" w:color="4C7D2C"/>
              <w:bottom w:val="single" w:sz="4" w:space="0" w:color="4C7D2C"/>
            </w:tcBorders>
          </w:tcPr>
          <w:p w14:paraId="4DE1E7D9" w14:textId="13F81B0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E884D91" w14:textId="3031FA9E" w:rsidR="00CF0DF5" w:rsidRPr="00E3283D" w:rsidRDefault="00CF0DF5" w:rsidP="00E3283D">
            <w:pPr>
              <w:pStyle w:val="SITableBody"/>
            </w:pPr>
            <w:r w:rsidRPr="00E3283D">
              <w:t>Equivalent</w:t>
            </w:r>
          </w:p>
        </w:tc>
      </w:tr>
      <w:tr w:rsidR="00CF0DF5" w:rsidRPr="00C73D61" w14:paraId="43012741" w14:textId="77777777" w:rsidTr="0048063A">
        <w:trPr>
          <w:trHeight w:val="20"/>
          <w:tblHeader/>
        </w:trPr>
        <w:tc>
          <w:tcPr>
            <w:tcW w:w="1250" w:type="pct"/>
            <w:tcBorders>
              <w:top w:val="single" w:sz="4" w:space="0" w:color="4C7D2C"/>
              <w:bottom w:val="single" w:sz="4" w:space="0" w:color="4C7D2C"/>
            </w:tcBorders>
          </w:tcPr>
          <w:p w14:paraId="784A5648" w14:textId="1E4BB664" w:rsidR="00CF0DF5" w:rsidRPr="00E3283D" w:rsidRDefault="00CF0DF5" w:rsidP="00E3283D">
            <w:pPr>
              <w:pStyle w:val="SITableBody"/>
            </w:pPr>
            <w:r w:rsidRPr="00E3283D">
              <w:t>MTMP3090B Implement a Quality Assurance program for rendering plant</w:t>
            </w:r>
          </w:p>
        </w:tc>
        <w:tc>
          <w:tcPr>
            <w:tcW w:w="1250" w:type="pct"/>
            <w:tcBorders>
              <w:top w:val="single" w:sz="4" w:space="0" w:color="4C7D2C"/>
              <w:bottom w:val="single" w:sz="4" w:space="0" w:color="4C7D2C"/>
            </w:tcBorders>
          </w:tcPr>
          <w:p w14:paraId="56DCEDAF" w14:textId="59A0E2A2" w:rsidR="00CF0DF5" w:rsidRPr="00E3283D" w:rsidRDefault="00CF0DF5" w:rsidP="00E3283D">
            <w:pPr>
              <w:pStyle w:val="SITableBody"/>
            </w:pPr>
            <w:r w:rsidRPr="00E3283D">
              <w:t>AMPA3091 Implement a Quality Assurance program for rendering plant</w:t>
            </w:r>
          </w:p>
        </w:tc>
        <w:tc>
          <w:tcPr>
            <w:tcW w:w="1250" w:type="pct"/>
            <w:tcBorders>
              <w:top w:val="single" w:sz="4" w:space="0" w:color="4C7D2C"/>
              <w:bottom w:val="single" w:sz="4" w:space="0" w:color="4C7D2C"/>
            </w:tcBorders>
          </w:tcPr>
          <w:p w14:paraId="74973135" w14:textId="0C23458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747A7E7" w14:textId="40303738" w:rsidR="00CF0DF5" w:rsidRPr="00E3283D" w:rsidRDefault="00CF0DF5" w:rsidP="00E3283D">
            <w:pPr>
              <w:pStyle w:val="SITableBody"/>
            </w:pPr>
            <w:r w:rsidRPr="00E3283D">
              <w:t>Equivalent</w:t>
            </w:r>
          </w:p>
        </w:tc>
      </w:tr>
      <w:tr w:rsidR="00CF0DF5" w:rsidRPr="00C73D61" w14:paraId="5BF9CA66" w14:textId="77777777" w:rsidTr="0048063A">
        <w:trPr>
          <w:trHeight w:val="20"/>
          <w:tblHeader/>
        </w:trPr>
        <w:tc>
          <w:tcPr>
            <w:tcW w:w="1250" w:type="pct"/>
            <w:tcBorders>
              <w:top w:val="single" w:sz="4" w:space="0" w:color="4C7D2C"/>
              <w:bottom w:val="single" w:sz="4" w:space="0" w:color="4C7D2C"/>
            </w:tcBorders>
          </w:tcPr>
          <w:p w14:paraId="3BA969ED" w14:textId="18D690CF" w:rsidR="00CF0DF5" w:rsidRPr="00E3283D" w:rsidRDefault="00CF0DF5" w:rsidP="00E3283D">
            <w:pPr>
              <w:pStyle w:val="SITableBody"/>
            </w:pPr>
            <w:r w:rsidRPr="00E3283D">
              <w:t>MTMP3095B Grade beef carcases using Meat Standards Australia standards</w:t>
            </w:r>
          </w:p>
        </w:tc>
        <w:tc>
          <w:tcPr>
            <w:tcW w:w="1250" w:type="pct"/>
            <w:tcBorders>
              <w:top w:val="single" w:sz="4" w:space="0" w:color="4C7D2C"/>
              <w:bottom w:val="single" w:sz="4" w:space="0" w:color="4C7D2C"/>
            </w:tcBorders>
          </w:tcPr>
          <w:p w14:paraId="6D518EC6" w14:textId="7A7E224C" w:rsidR="00CF0DF5" w:rsidRPr="00E3283D" w:rsidRDefault="00CF0DF5" w:rsidP="00E3283D">
            <w:pPr>
              <w:pStyle w:val="SITableBody"/>
            </w:pPr>
            <w:r w:rsidRPr="00E3283D">
              <w:t>AMPA3092 Grade beef carcases using Meat Standards Australia standards</w:t>
            </w:r>
          </w:p>
        </w:tc>
        <w:tc>
          <w:tcPr>
            <w:tcW w:w="1250" w:type="pct"/>
            <w:tcBorders>
              <w:top w:val="single" w:sz="4" w:space="0" w:color="4C7D2C"/>
              <w:bottom w:val="single" w:sz="4" w:space="0" w:color="4C7D2C"/>
            </w:tcBorders>
          </w:tcPr>
          <w:p w14:paraId="6CDF2E6C" w14:textId="53F6BA4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904E609" w14:textId="3B558C50" w:rsidR="00CF0DF5" w:rsidRPr="00E3283D" w:rsidRDefault="00CF0DF5" w:rsidP="00E3283D">
            <w:pPr>
              <w:pStyle w:val="SITableBody"/>
            </w:pPr>
            <w:r w:rsidRPr="00E3283D">
              <w:t>Equivalent</w:t>
            </w:r>
          </w:p>
        </w:tc>
      </w:tr>
      <w:tr w:rsidR="00CF0DF5" w:rsidRPr="00C73D61" w14:paraId="34163DDD" w14:textId="77777777" w:rsidTr="0048063A">
        <w:trPr>
          <w:trHeight w:val="20"/>
          <w:tblHeader/>
        </w:trPr>
        <w:tc>
          <w:tcPr>
            <w:tcW w:w="1250" w:type="pct"/>
            <w:tcBorders>
              <w:top w:val="single" w:sz="4" w:space="0" w:color="4C7D2C"/>
              <w:bottom w:val="single" w:sz="4" w:space="0" w:color="4C7D2C"/>
            </w:tcBorders>
          </w:tcPr>
          <w:p w14:paraId="1D654A4D" w14:textId="545004A7" w:rsidR="00CF0DF5" w:rsidRPr="00E3283D" w:rsidRDefault="00CF0DF5" w:rsidP="00E3283D">
            <w:pPr>
              <w:pStyle w:val="SITableBody"/>
            </w:pPr>
            <w:r w:rsidRPr="00E3283D">
              <w:t>MTMP3099B use standard product descriptions –</w:t>
            </w:r>
            <w:r w:rsidRPr="00E3283D">
              <w:br/>
              <w:t>sheep/goats</w:t>
            </w:r>
          </w:p>
        </w:tc>
        <w:tc>
          <w:tcPr>
            <w:tcW w:w="1250" w:type="pct"/>
            <w:tcBorders>
              <w:top w:val="single" w:sz="4" w:space="0" w:color="4C7D2C"/>
              <w:bottom w:val="single" w:sz="4" w:space="0" w:color="4C7D2C"/>
            </w:tcBorders>
          </w:tcPr>
          <w:p w14:paraId="51E03015" w14:textId="1CCF4B71" w:rsidR="00CF0DF5" w:rsidRPr="00E3283D" w:rsidRDefault="00CF0DF5" w:rsidP="00E3283D">
            <w:pPr>
              <w:pStyle w:val="SITableBody"/>
            </w:pPr>
            <w:r w:rsidRPr="00E3283D">
              <w:t>AMPA3093 Use standard product descriptions –</w:t>
            </w:r>
            <w:r w:rsidRPr="00E3283D">
              <w:br/>
              <w:t>sheep/goats</w:t>
            </w:r>
          </w:p>
        </w:tc>
        <w:tc>
          <w:tcPr>
            <w:tcW w:w="1250" w:type="pct"/>
            <w:tcBorders>
              <w:top w:val="single" w:sz="4" w:space="0" w:color="4C7D2C"/>
              <w:bottom w:val="single" w:sz="4" w:space="0" w:color="4C7D2C"/>
            </w:tcBorders>
          </w:tcPr>
          <w:p w14:paraId="20A173BE" w14:textId="578E008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CE1F8E4" w14:textId="7DB7D42C" w:rsidR="00CF0DF5" w:rsidRPr="00E3283D" w:rsidRDefault="00CF0DF5" w:rsidP="00E3283D">
            <w:pPr>
              <w:pStyle w:val="SITableBody"/>
            </w:pPr>
            <w:r w:rsidRPr="00E3283D">
              <w:t>Equivalent</w:t>
            </w:r>
          </w:p>
        </w:tc>
      </w:tr>
      <w:tr w:rsidR="00CF0DF5" w:rsidRPr="00C73D61" w14:paraId="1CF6137D" w14:textId="77777777" w:rsidTr="0048063A">
        <w:trPr>
          <w:trHeight w:val="20"/>
          <w:tblHeader/>
        </w:trPr>
        <w:tc>
          <w:tcPr>
            <w:tcW w:w="1250" w:type="pct"/>
            <w:tcBorders>
              <w:top w:val="single" w:sz="4" w:space="0" w:color="4C7D2C"/>
              <w:bottom w:val="single" w:sz="4" w:space="0" w:color="4C7D2C"/>
            </w:tcBorders>
          </w:tcPr>
          <w:p w14:paraId="4DEF8E51" w14:textId="27566852" w:rsidR="00CF0DF5" w:rsidRPr="00E3283D" w:rsidRDefault="00CF0DF5" w:rsidP="00E3283D">
            <w:pPr>
              <w:pStyle w:val="SITableBody"/>
            </w:pPr>
            <w:r w:rsidRPr="00E3283D">
              <w:t>MTMP3100B Use standard product descriptions – beef</w:t>
            </w:r>
          </w:p>
        </w:tc>
        <w:tc>
          <w:tcPr>
            <w:tcW w:w="1250" w:type="pct"/>
            <w:tcBorders>
              <w:top w:val="single" w:sz="4" w:space="0" w:color="4C7D2C"/>
              <w:bottom w:val="single" w:sz="4" w:space="0" w:color="4C7D2C"/>
            </w:tcBorders>
          </w:tcPr>
          <w:p w14:paraId="7A33A7CB" w14:textId="38ECD753" w:rsidR="00CF0DF5" w:rsidRPr="00E3283D" w:rsidRDefault="00CF0DF5" w:rsidP="00E3283D">
            <w:pPr>
              <w:pStyle w:val="SITableBody"/>
            </w:pPr>
            <w:r w:rsidRPr="00E3283D">
              <w:t>AMPA3094 Use standard product descriptions – beef</w:t>
            </w:r>
          </w:p>
        </w:tc>
        <w:tc>
          <w:tcPr>
            <w:tcW w:w="1250" w:type="pct"/>
            <w:tcBorders>
              <w:top w:val="single" w:sz="4" w:space="0" w:color="4C7D2C"/>
              <w:bottom w:val="single" w:sz="4" w:space="0" w:color="4C7D2C"/>
            </w:tcBorders>
          </w:tcPr>
          <w:p w14:paraId="2AB905F1" w14:textId="0775AC0E" w:rsidR="0048063A" w:rsidRPr="00E3283D" w:rsidRDefault="00CF0DF5" w:rsidP="0048063A">
            <w:pPr>
              <w:pStyle w:val="SITableBody"/>
            </w:pPr>
            <w:r w:rsidRPr="00E3283D">
              <w:t>Updated to meet Standards for Training Packages</w:t>
            </w:r>
          </w:p>
        </w:tc>
        <w:tc>
          <w:tcPr>
            <w:tcW w:w="1250" w:type="pct"/>
            <w:tcBorders>
              <w:top w:val="single" w:sz="4" w:space="0" w:color="4C7D2C"/>
              <w:bottom w:val="single" w:sz="4" w:space="0" w:color="4C7D2C"/>
            </w:tcBorders>
          </w:tcPr>
          <w:p w14:paraId="1725B74F" w14:textId="276452EB" w:rsidR="00CF0DF5" w:rsidRPr="00E3283D" w:rsidRDefault="00CF0DF5" w:rsidP="00E3283D">
            <w:pPr>
              <w:pStyle w:val="SITableBody"/>
            </w:pPr>
            <w:r w:rsidRPr="00E3283D">
              <w:t>Equivalent</w:t>
            </w:r>
          </w:p>
        </w:tc>
      </w:tr>
      <w:tr w:rsidR="00CF0DF5" w:rsidRPr="00C73D61" w14:paraId="5E9ABB3C" w14:textId="77777777" w:rsidTr="0048063A">
        <w:trPr>
          <w:trHeight w:val="20"/>
          <w:tblHeader/>
        </w:trPr>
        <w:tc>
          <w:tcPr>
            <w:tcW w:w="1250" w:type="pct"/>
            <w:tcBorders>
              <w:top w:val="single" w:sz="4" w:space="0" w:color="4C7D2C"/>
              <w:bottom w:val="single" w:sz="4" w:space="0" w:color="4C7D2C"/>
            </w:tcBorders>
          </w:tcPr>
          <w:p w14:paraId="533FD130" w14:textId="710DD7F1" w:rsidR="00CF0DF5" w:rsidRPr="00E3283D" w:rsidRDefault="00CF0DF5" w:rsidP="00E3283D">
            <w:pPr>
              <w:pStyle w:val="SITableBody"/>
            </w:pPr>
            <w:r w:rsidRPr="00E3283D">
              <w:lastRenderedPageBreak/>
              <w:t>MTMP3101B Use standard product descriptions – pork</w:t>
            </w:r>
          </w:p>
        </w:tc>
        <w:tc>
          <w:tcPr>
            <w:tcW w:w="1250" w:type="pct"/>
            <w:tcBorders>
              <w:top w:val="single" w:sz="4" w:space="0" w:color="4C7D2C"/>
              <w:bottom w:val="single" w:sz="4" w:space="0" w:color="4C7D2C"/>
            </w:tcBorders>
          </w:tcPr>
          <w:p w14:paraId="52490F47" w14:textId="3B222F03" w:rsidR="00CF0DF5" w:rsidRPr="00E3283D" w:rsidRDefault="00CF0DF5" w:rsidP="00E3283D">
            <w:pPr>
              <w:pStyle w:val="SITableBody"/>
            </w:pPr>
            <w:r w:rsidRPr="00E3283D">
              <w:t>AMPA3095 Use standard product descriptions – pork</w:t>
            </w:r>
          </w:p>
        </w:tc>
        <w:tc>
          <w:tcPr>
            <w:tcW w:w="1250" w:type="pct"/>
            <w:tcBorders>
              <w:top w:val="single" w:sz="4" w:space="0" w:color="4C7D2C"/>
              <w:bottom w:val="single" w:sz="4" w:space="0" w:color="4C7D2C"/>
            </w:tcBorders>
          </w:tcPr>
          <w:p w14:paraId="57DC05C3" w14:textId="297266A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ED5E40E" w14:textId="24D9B37F" w:rsidR="00CF0DF5" w:rsidRPr="00E3283D" w:rsidRDefault="00CF0DF5" w:rsidP="00E3283D">
            <w:pPr>
              <w:pStyle w:val="SITableBody"/>
            </w:pPr>
            <w:r w:rsidRPr="00E3283D">
              <w:t>Equivalent</w:t>
            </w:r>
          </w:p>
        </w:tc>
      </w:tr>
      <w:tr w:rsidR="00CF0DF5" w:rsidRPr="00C73D61" w14:paraId="4CF8D802" w14:textId="77777777" w:rsidTr="0048063A">
        <w:trPr>
          <w:trHeight w:val="20"/>
          <w:tblHeader/>
        </w:trPr>
        <w:tc>
          <w:tcPr>
            <w:tcW w:w="1250" w:type="pct"/>
            <w:tcBorders>
              <w:top w:val="single" w:sz="4" w:space="0" w:color="4C7D2C"/>
              <w:bottom w:val="single" w:sz="4" w:space="0" w:color="4C7D2C"/>
            </w:tcBorders>
          </w:tcPr>
          <w:p w14:paraId="69E15463" w14:textId="01839162" w:rsidR="00CF0DF5" w:rsidRPr="00E3283D" w:rsidRDefault="00CF0DF5" w:rsidP="00E3283D">
            <w:pPr>
              <w:pStyle w:val="SITableBody"/>
            </w:pPr>
            <w:r w:rsidRPr="00E3283D">
              <w:t>MTMP3104B Use standard product descriptions –</w:t>
            </w:r>
            <w:r w:rsidRPr="00E3283D">
              <w:br/>
              <w:t>kangaroos</w:t>
            </w:r>
          </w:p>
        </w:tc>
        <w:tc>
          <w:tcPr>
            <w:tcW w:w="1250" w:type="pct"/>
            <w:tcBorders>
              <w:top w:val="single" w:sz="4" w:space="0" w:color="4C7D2C"/>
              <w:bottom w:val="single" w:sz="4" w:space="0" w:color="4C7D2C"/>
            </w:tcBorders>
          </w:tcPr>
          <w:p w14:paraId="046F4903" w14:textId="2F6D091C" w:rsidR="00CF0DF5" w:rsidRPr="00E3283D" w:rsidRDefault="00CF0DF5" w:rsidP="00E3283D">
            <w:pPr>
              <w:pStyle w:val="SITableBody"/>
            </w:pPr>
            <w:r w:rsidRPr="00E3283D">
              <w:t>AMPA3096 Use standard product descriptions –</w:t>
            </w:r>
            <w:r w:rsidRPr="00E3283D">
              <w:br/>
              <w:t>kangaroo</w:t>
            </w:r>
          </w:p>
        </w:tc>
        <w:tc>
          <w:tcPr>
            <w:tcW w:w="1250" w:type="pct"/>
            <w:tcBorders>
              <w:top w:val="single" w:sz="4" w:space="0" w:color="4C7D2C"/>
              <w:bottom w:val="single" w:sz="4" w:space="0" w:color="4C7D2C"/>
            </w:tcBorders>
          </w:tcPr>
          <w:p w14:paraId="3C50B2E9" w14:textId="05034CF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EEC5EAC" w14:textId="6AAC843F" w:rsidR="00CF0DF5" w:rsidRPr="00E3283D" w:rsidRDefault="00CF0DF5" w:rsidP="00E3283D">
            <w:pPr>
              <w:pStyle w:val="SITableBody"/>
            </w:pPr>
            <w:r w:rsidRPr="00E3283D">
              <w:t>Equivalent</w:t>
            </w:r>
          </w:p>
        </w:tc>
      </w:tr>
      <w:tr w:rsidR="00CF0DF5" w:rsidRPr="00C73D61" w14:paraId="30AB892C" w14:textId="77777777" w:rsidTr="0048063A">
        <w:trPr>
          <w:trHeight w:val="20"/>
          <w:tblHeader/>
        </w:trPr>
        <w:tc>
          <w:tcPr>
            <w:tcW w:w="1250" w:type="pct"/>
            <w:tcBorders>
              <w:top w:val="single" w:sz="4" w:space="0" w:color="4C7D2C"/>
              <w:bottom w:val="single" w:sz="4" w:space="0" w:color="4C7D2C"/>
            </w:tcBorders>
          </w:tcPr>
          <w:p w14:paraId="0A1E1F71" w14:textId="3FBA3BFE" w:rsidR="00CF0DF5" w:rsidRPr="00E3283D" w:rsidRDefault="00CF0DF5" w:rsidP="00E3283D">
            <w:pPr>
              <w:pStyle w:val="SITableBody"/>
            </w:pPr>
            <w:r w:rsidRPr="00E3283D">
              <w:t>MTMP3107B Perform manual chemical lean testing</w:t>
            </w:r>
          </w:p>
        </w:tc>
        <w:tc>
          <w:tcPr>
            <w:tcW w:w="1250" w:type="pct"/>
            <w:tcBorders>
              <w:top w:val="single" w:sz="4" w:space="0" w:color="4C7D2C"/>
              <w:bottom w:val="single" w:sz="4" w:space="0" w:color="4C7D2C"/>
            </w:tcBorders>
          </w:tcPr>
          <w:p w14:paraId="40A8E933" w14:textId="669C6566" w:rsidR="00CF0DF5" w:rsidRPr="00E3283D" w:rsidRDefault="00CF0DF5" w:rsidP="00E3283D">
            <w:pPr>
              <w:pStyle w:val="SITableBody"/>
            </w:pPr>
            <w:r w:rsidRPr="00E3283D">
              <w:t>AMPA3100 Perform manual chemical lean testing</w:t>
            </w:r>
          </w:p>
        </w:tc>
        <w:tc>
          <w:tcPr>
            <w:tcW w:w="1250" w:type="pct"/>
            <w:tcBorders>
              <w:top w:val="single" w:sz="4" w:space="0" w:color="4C7D2C"/>
              <w:bottom w:val="single" w:sz="4" w:space="0" w:color="4C7D2C"/>
            </w:tcBorders>
          </w:tcPr>
          <w:p w14:paraId="2B071761" w14:textId="18EAEA0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A18B383" w14:textId="071FC3B7" w:rsidR="00CF0DF5" w:rsidRPr="00E3283D" w:rsidRDefault="00CF0DF5" w:rsidP="00E3283D">
            <w:pPr>
              <w:pStyle w:val="SITableBody"/>
            </w:pPr>
            <w:r w:rsidRPr="00E3283D">
              <w:t>Equivalent</w:t>
            </w:r>
          </w:p>
        </w:tc>
      </w:tr>
      <w:tr w:rsidR="00CF0DF5" w:rsidRPr="00C73D61" w14:paraId="45F3D0F5" w14:textId="77777777" w:rsidTr="0048063A">
        <w:trPr>
          <w:trHeight w:val="20"/>
          <w:tblHeader/>
        </w:trPr>
        <w:tc>
          <w:tcPr>
            <w:tcW w:w="1250" w:type="pct"/>
            <w:tcBorders>
              <w:top w:val="single" w:sz="4" w:space="0" w:color="4C7D2C"/>
              <w:bottom w:val="single" w:sz="4" w:space="0" w:color="4C7D2C"/>
            </w:tcBorders>
          </w:tcPr>
          <w:p w14:paraId="4DD3F6FD" w14:textId="35A431A1" w:rsidR="00CF0DF5" w:rsidRPr="00E3283D" w:rsidRDefault="00CF0DF5" w:rsidP="00E3283D">
            <w:pPr>
              <w:pStyle w:val="SITableBody"/>
            </w:pPr>
            <w:r w:rsidRPr="00E3283D">
              <w:t>MTMP3108A Overview of the NLIS for sheep and goats</w:t>
            </w:r>
          </w:p>
        </w:tc>
        <w:tc>
          <w:tcPr>
            <w:tcW w:w="1250" w:type="pct"/>
            <w:tcBorders>
              <w:top w:val="single" w:sz="4" w:space="0" w:color="4C7D2C"/>
              <w:bottom w:val="single" w:sz="4" w:space="0" w:color="4C7D2C"/>
            </w:tcBorders>
          </w:tcPr>
          <w:p w14:paraId="57B7323B" w14:textId="7710B32B" w:rsidR="00CF0DF5" w:rsidRPr="00E3283D" w:rsidRDefault="00CF0DF5" w:rsidP="00E3283D">
            <w:pPr>
              <w:pStyle w:val="SITableBody"/>
            </w:pPr>
            <w:r w:rsidRPr="00E3283D">
              <w:t>AMPA3101 Overview of the NLIS for sheep and goats</w:t>
            </w:r>
          </w:p>
        </w:tc>
        <w:tc>
          <w:tcPr>
            <w:tcW w:w="1250" w:type="pct"/>
            <w:tcBorders>
              <w:top w:val="single" w:sz="4" w:space="0" w:color="4C7D2C"/>
              <w:bottom w:val="single" w:sz="4" w:space="0" w:color="4C7D2C"/>
            </w:tcBorders>
          </w:tcPr>
          <w:p w14:paraId="2A0EF7F9" w14:textId="56B675F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B4BCC93" w14:textId="30D8CD51" w:rsidR="00CF0DF5" w:rsidRPr="00E3283D" w:rsidRDefault="00CF0DF5" w:rsidP="00E3283D">
            <w:pPr>
              <w:pStyle w:val="SITableBody"/>
            </w:pPr>
            <w:r w:rsidRPr="00E3283D">
              <w:t>Equivalent</w:t>
            </w:r>
          </w:p>
        </w:tc>
      </w:tr>
      <w:tr w:rsidR="00CF0DF5" w:rsidRPr="00C73D61" w14:paraId="374410B5" w14:textId="77777777" w:rsidTr="0048063A">
        <w:trPr>
          <w:trHeight w:val="20"/>
          <w:tblHeader/>
        </w:trPr>
        <w:tc>
          <w:tcPr>
            <w:tcW w:w="1250" w:type="pct"/>
            <w:tcBorders>
              <w:top w:val="single" w:sz="4" w:space="0" w:color="4C7D2C"/>
              <w:bottom w:val="single" w:sz="4" w:space="0" w:color="4C7D2C"/>
            </w:tcBorders>
          </w:tcPr>
          <w:p w14:paraId="52C10D64" w14:textId="4941D009" w:rsidR="00CF0DF5" w:rsidRPr="00E3283D" w:rsidRDefault="00CF0DF5" w:rsidP="00E3283D">
            <w:pPr>
              <w:pStyle w:val="SITableBody"/>
            </w:pPr>
            <w:r w:rsidRPr="00E3283D">
              <w:t>MTMP3109A Overview of the NLIS program using RFIDs</w:t>
            </w:r>
          </w:p>
        </w:tc>
        <w:tc>
          <w:tcPr>
            <w:tcW w:w="1250" w:type="pct"/>
            <w:tcBorders>
              <w:top w:val="single" w:sz="4" w:space="0" w:color="4C7D2C"/>
              <w:bottom w:val="single" w:sz="4" w:space="0" w:color="4C7D2C"/>
            </w:tcBorders>
          </w:tcPr>
          <w:p w14:paraId="532B84F0" w14:textId="7CD6D2C4" w:rsidR="00CF0DF5" w:rsidRPr="00E3283D" w:rsidRDefault="00CF0DF5" w:rsidP="00E3283D">
            <w:pPr>
              <w:pStyle w:val="SITableBody"/>
            </w:pPr>
            <w:r w:rsidRPr="00E3283D">
              <w:t>AMPA3102 Overview of the NLIS program utilising RFIDs</w:t>
            </w:r>
          </w:p>
        </w:tc>
        <w:tc>
          <w:tcPr>
            <w:tcW w:w="1250" w:type="pct"/>
            <w:tcBorders>
              <w:top w:val="single" w:sz="4" w:space="0" w:color="4C7D2C"/>
              <w:bottom w:val="single" w:sz="4" w:space="0" w:color="4C7D2C"/>
            </w:tcBorders>
          </w:tcPr>
          <w:p w14:paraId="4797D7FC" w14:textId="58609FD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745AE7F" w14:textId="0DDFDD16" w:rsidR="00CF0DF5" w:rsidRPr="00E3283D" w:rsidRDefault="00CF0DF5" w:rsidP="00E3283D">
            <w:pPr>
              <w:pStyle w:val="SITableBody"/>
            </w:pPr>
            <w:r w:rsidRPr="00E3283D">
              <w:t>Equivalent</w:t>
            </w:r>
          </w:p>
        </w:tc>
      </w:tr>
      <w:tr w:rsidR="00CF0DF5" w:rsidRPr="00C73D61" w14:paraId="38337555" w14:textId="77777777" w:rsidTr="0048063A">
        <w:trPr>
          <w:trHeight w:val="20"/>
          <w:tblHeader/>
        </w:trPr>
        <w:tc>
          <w:tcPr>
            <w:tcW w:w="1250" w:type="pct"/>
            <w:tcBorders>
              <w:top w:val="single" w:sz="4" w:space="0" w:color="4C7D2C"/>
              <w:bottom w:val="single" w:sz="4" w:space="0" w:color="4C7D2C"/>
            </w:tcBorders>
          </w:tcPr>
          <w:p w14:paraId="77F6429C" w14:textId="29291B17" w:rsidR="00CF0DF5" w:rsidRPr="00E3283D" w:rsidRDefault="00CF0DF5" w:rsidP="00E3283D">
            <w:pPr>
              <w:pStyle w:val="SITableBody"/>
            </w:pPr>
            <w:r w:rsidRPr="00E3283D">
              <w:t>MTMP3110A Manage NLIS data for livestock in lairage</w:t>
            </w:r>
          </w:p>
        </w:tc>
        <w:tc>
          <w:tcPr>
            <w:tcW w:w="1250" w:type="pct"/>
            <w:tcBorders>
              <w:top w:val="single" w:sz="4" w:space="0" w:color="4C7D2C"/>
              <w:bottom w:val="single" w:sz="4" w:space="0" w:color="4C7D2C"/>
            </w:tcBorders>
          </w:tcPr>
          <w:p w14:paraId="3D6654CE" w14:textId="290119B3" w:rsidR="00CF0DF5" w:rsidRPr="00E3283D" w:rsidRDefault="00CF0DF5" w:rsidP="00E3283D">
            <w:pPr>
              <w:pStyle w:val="SITableBody"/>
            </w:pPr>
            <w:r w:rsidRPr="00E3283D">
              <w:t>AMPA3103 Manage NLIS data for livestock in lairage</w:t>
            </w:r>
          </w:p>
        </w:tc>
        <w:tc>
          <w:tcPr>
            <w:tcW w:w="1250" w:type="pct"/>
            <w:tcBorders>
              <w:top w:val="single" w:sz="4" w:space="0" w:color="4C7D2C"/>
              <w:bottom w:val="single" w:sz="4" w:space="0" w:color="4C7D2C"/>
            </w:tcBorders>
          </w:tcPr>
          <w:p w14:paraId="19D03FAD" w14:textId="2A43A16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5278558" w14:textId="7F948B51" w:rsidR="00CF0DF5" w:rsidRPr="00E3283D" w:rsidRDefault="00CF0DF5" w:rsidP="00E3283D">
            <w:pPr>
              <w:pStyle w:val="SITableBody"/>
            </w:pPr>
            <w:r w:rsidRPr="00E3283D">
              <w:t>Equivalent</w:t>
            </w:r>
          </w:p>
        </w:tc>
      </w:tr>
      <w:tr w:rsidR="00CF0DF5" w:rsidRPr="00C73D61" w14:paraId="4BD44A1F" w14:textId="77777777" w:rsidTr="0048063A">
        <w:trPr>
          <w:trHeight w:val="20"/>
          <w:tblHeader/>
        </w:trPr>
        <w:tc>
          <w:tcPr>
            <w:tcW w:w="1250" w:type="pct"/>
            <w:tcBorders>
              <w:top w:val="single" w:sz="4" w:space="0" w:color="4C7D2C"/>
              <w:bottom w:val="single" w:sz="4" w:space="0" w:color="4C7D2C"/>
            </w:tcBorders>
          </w:tcPr>
          <w:p w14:paraId="4DEA2042" w14:textId="2A2C5736" w:rsidR="00CF0DF5" w:rsidRPr="00E3283D" w:rsidRDefault="00CF0DF5" w:rsidP="00E3283D">
            <w:pPr>
              <w:pStyle w:val="SITableBody"/>
            </w:pPr>
            <w:r w:rsidRPr="00E3283D">
              <w:t>MTMP3111A Manage NLIS data for sheep and goats in lairage</w:t>
            </w:r>
          </w:p>
        </w:tc>
        <w:tc>
          <w:tcPr>
            <w:tcW w:w="1250" w:type="pct"/>
            <w:tcBorders>
              <w:top w:val="single" w:sz="4" w:space="0" w:color="4C7D2C"/>
              <w:bottom w:val="single" w:sz="4" w:space="0" w:color="4C7D2C"/>
            </w:tcBorders>
          </w:tcPr>
          <w:p w14:paraId="29E46443" w14:textId="021A8531" w:rsidR="00CF0DF5" w:rsidRPr="00E3283D" w:rsidRDefault="00CF0DF5" w:rsidP="00E3283D">
            <w:pPr>
              <w:pStyle w:val="SITableBody"/>
            </w:pPr>
            <w:r w:rsidRPr="00E3283D">
              <w:t>AMPA3104 Manage NLIS data for sheep and goats in lairage</w:t>
            </w:r>
          </w:p>
        </w:tc>
        <w:tc>
          <w:tcPr>
            <w:tcW w:w="1250" w:type="pct"/>
            <w:tcBorders>
              <w:top w:val="single" w:sz="4" w:space="0" w:color="4C7D2C"/>
              <w:bottom w:val="single" w:sz="4" w:space="0" w:color="4C7D2C"/>
            </w:tcBorders>
          </w:tcPr>
          <w:p w14:paraId="39E7217A" w14:textId="4E7462B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2FC1591" w14:textId="61FC1658" w:rsidR="00CF0DF5" w:rsidRPr="00E3283D" w:rsidRDefault="00CF0DF5" w:rsidP="00E3283D">
            <w:pPr>
              <w:pStyle w:val="SITableBody"/>
            </w:pPr>
            <w:r w:rsidRPr="00E3283D">
              <w:t>Equivalent</w:t>
            </w:r>
          </w:p>
        </w:tc>
      </w:tr>
      <w:tr w:rsidR="00CF0DF5" w:rsidRPr="00C73D61" w14:paraId="725CA3D2" w14:textId="77777777" w:rsidTr="0048063A">
        <w:trPr>
          <w:trHeight w:val="20"/>
          <w:tblHeader/>
        </w:trPr>
        <w:tc>
          <w:tcPr>
            <w:tcW w:w="1250" w:type="pct"/>
            <w:tcBorders>
              <w:top w:val="single" w:sz="4" w:space="0" w:color="4C7D2C"/>
              <w:bottom w:val="single" w:sz="4" w:space="0" w:color="4C7D2C"/>
            </w:tcBorders>
          </w:tcPr>
          <w:p w14:paraId="30E78EBF" w14:textId="6705B496" w:rsidR="00CF0DF5" w:rsidRPr="00E3283D" w:rsidRDefault="00CF0DF5" w:rsidP="00E3283D">
            <w:pPr>
              <w:pStyle w:val="SITableBody"/>
            </w:pPr>
            <w:r w:rsidRPr="00E3283D">
              <w:t>MTMP3112A Manage NLIS for direct purchase of stock</w:t>
            </w:r>
            <w:r w:rsidRPr="00E3283D">
              <w:br/>
              <w:t>identified with an RFID</w:t>
            </w:r>
          </w:p>
        </w:tc>
        <w:tc>
          <w:tcPr>
            <w:tcW w:w="1250" w:type="pct"/>
            <w:tcBorders>
              <w:top w:val="single" w:sz="4" w:space="0" w:color="4C7D2C"/>
              <w:bottom w:val="single" w:sz="4" w:space="0" w:color="4C7D2C"/>
            </w:tcBorders>
          </w:tcPr>
          <w:p w14:paraId="3E5BFC0B" w14:textId="60EDBDB9" w:rsidR="00CF0DF5" w:rsidRPr="00E3283D" w:rsidRDefault="00CF0DF5" w:rsidP="00E3283D">
            <w:pPr>
              <w:pStyle w:val="SITableBody"/>
            </w:pPr>
            <w:r w:rsidRPr="00E3283D">
              <w:t>AMPA3105 Manage NLIS for direct purchase of stock</w:t>
            </w:r>
            <w:r w:rsidRPr="00E3283D">
              <w:br/>
              <w:t>identified with an RFID</w:t>
            </w:r>
          </w:p>
        </w:tc>
        <w:tc>
          <w:tcPr>
            <w:tcW w:w="1250" w:type="pct"/>
            <w:tcBorders>
              <w:top w:val="single" w:sz="4" w:space="0" w:color="4C7D2C"/>
              <w:bottom w:val="single" w:sz="4" w:space="0" w:color="4C7D2C"/>
            </w:tcBorders>
          </w:tcPr>
          <w:p w14:paraId="69E116D9" w14:textId="1B945D3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B366F66" w14:textId="25C9D0BE" w:rsidR="00CF0DF5" w:rsidRPr="00E3283D" w:rsidRDefault="00CF0DF5" w:rsidP="00E3283D">
            <w:pPr>
              <w:pStyle w:val="SITableBody"/>
            </w:pPr>
            <w:r w:rsidRPr="00E3283D">
              <w:t>Equivalent</w:t>
            </w:r>
          </w:p>
        </w:tc>
      </w:tr>
      <w:tr w:rsidR="00CF0DF5" w:rsidRPr="00C73D61" w14:paraId="0336DB4C" w14:textId="77777777" w:rsidTr="0048063A">
        <w:trPr>
          <w:trHeight w:val="20"/>
          <w:tblHeader/>
        </w:trPr>
        <w:tc>
          <w:tcPr>
            <w:tcW w:w="1250" w:type="pct"/>
            <w:tcBorders>
              <w:top w:val="single" w:sz="4" w:space="0" w:color="4C7D2C"/>
              <w:bottom w:val="single" w:sz="4" w:space="0" w:color="4C7D2C"/>
            </w:tcBorders>
          </w:tcPr>
          <w:p w14:paraId="0D40E996" w14:textId="6A879CF1" w:rsidR="00CF0DF5" w:rsidRPr="00E3283D" w:rsidRDefault="00CF0DF5" w:rsidP="00E3283D">
            <w:pPr>
              <w:pStyle w:val="SITableBody"/>
            </w:pPr>
            <w:r w:rsidRPr="00E3283D">
              <w:t>MTMP3113A Manage NLIS for direct purchase of sheep or goats</w:t>
            </w:r>
          </w:p>
        </w:tc>
        <w:tc>
          <w:tcPr>
            <w:tcW w:w="1250" w:type="pct"/>
            <w:tcBorders>
              <w:top w:val="single" w:sz="4" w:space="0" w:color="4C7D2C"/>
              <w:bottom w:val="single" w:sz="4" w:space="0" w:color="4C7D2C"/>
            </w:tcBorders>
          </w:tcPr>
          <w:p w14:paraId="0E4DDF1C" w14:textId="6F9CBB71" w:rsidR="00CF0DF5" w:rsidRPr="00E3283D" w:rsidRDefault="00CF0DF5" w:rsidP="00E3283D">
            <w:pPr>
              <w:pStyle w:val="SITableBody"/>
            </w:pPr>
            <w:r w:rsidRPr="00E3283D">
              <w:t>AMPA3106 Manage NLIS for direct purchase of sheep or</w:t>
            </w:r>
            <w:r w:rsidRPr="00E3283D">
              <w:br/>
              <w:t>goats</w:t>
            </w:r>
          </w:p>
        </w:tc>
        <w:tc>
          <w:tcPr>
            <w:tcW w:w="1250" w:type="pct"/>
            <w:tcBorders>
              <w:top w:val="single" w:sz="4" w:space="0" w:color="4C7D2C"/>
              <w:bottom w:val="single" w:sz="4" w:space="0" w:color="4C7D2C"/>
            </w:tcBorders>
          </w:tcPr>
          <w:p w14:paraId="5C74F0D0" w14:textId="6ACFD27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D474BE2" w14:textId="41CAE9BD" w:rsidR="00CF0DF5" w:rsidRPr="00E3283D" w:rsidRDefault="00CF0DF5" w:rsidP="00E3283D">
            <w:pPr>
              <w:pStyle w:val="SITableBody"/>
            </w:pPr>
            <w:r w:rsidRPr="00E3283D">
              <w:t>Equivalent</w:t>
            </w:r>
          </w:p>
        </w:tc>
      </w:tr>
      <w:tr w:rsidR="00CF0DF5" w:rsidRPr="00C73D61" w14:paraId="3F0C2649" w14:textId="77777777" w:rsidTr="0048063A">
        <w:trPr>
          <w:trHeight w:val="20"/>
          <w:tblHeader/>
        </w:trPr>
        <w:tc>
          <w:tcPr>
            <w:tcW w:w="1250" w:type="pct"/>
            <w:tcBorders>
              <w:top w:val="single" w:sz="4" w:space="0" w:color="4C7D2C"/>
              <w:bottom w:val="single" w:sz="4" w:space="0" w:color="4C7D2C"/>
            </w:tcBorders>
          </w:tcPr>
          <w:p w14:paraId="5E2D1186" w14:textId="50258DDE" w:rsidR="00CF0DF5" w:rsidRPr="00E3283D" w:rsidRDefault="00CF0DF5" w:rsidP="00E3283D">
            <w:pPr>
              <w:pStyle w:val="SITableBody"/>
            </w:pPr>
            <w:r w:rsidRPr="00E3283D">
              <w:t>MTMP3114A Manage NLIS data for saleyard purchase of livestock</w:t>
            </w:r>
          </w:p>
        </w:tc>
        <w:tc>
          <w:tcPr>
            <w:tcW w:w="1250" w:type="pct"/>
            <w:tcBorders>
              <w:top w:val="single" w:sz="4" w:space="0" w:color="4C7D2C"/>
              <w:bottom w:val="single" w:sz="4" w:space="0" w:color="4C7D2C"/>
            </w:tcBorders>
          </w:tcPr>
          <w:p w14:paraId="02062E08" w14:textId="4BC06533" w:rsidR="00CF0DF5" w:rsidRPr="00E3283D" w:rsidRDefault="00CF0DF5" w:rsidP="00E3283D">
            <w:pPr>
              <w:pStyle w:val="SITableBody"/>
            </w:pPr>
            <w:r w:rsidRPr="00E3283D">
              <w:t>AMPA3107 Manage NLIS data for saleyard purchase of livestock</w:t>
            </w:r>
          </w:p>
        </w:tc>
        <w:tc>
          <w:tcPr>
            <w:tcW w:w="1250" w:type="pct"/>
            <w:tcBorders>
              <w:top w:val="single" w:sz="4" w:space="0" w:color="4C7D2C"/>
              <w:bottom w:val="single" w:sz="4" w:space="0" w:color="4C7D2C"/>
            </w:tcBorders>
          </w:tcPr>
          <w:p w14:paraId="42208F0C" w14:textId="2EF7306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61C844B" w14:textId="5C093902" w:rsidR="00CF0DF5" w:rsidRPr="00E3283D" w:rsidRDefault="00CF0DF5" w:rsidP="00E3283D">
            <w:pPr>
              <w:pStyle w:val="SITableBody"/>
            </w:pPr>
            <w:r w:rsidRPr="00E3283D">
              <w:t>Equivalent</w:t>
            </w:r>
          </w:p>
        </w:tc>
      </w:tr>
      <w:tr w:rsidR="00CF0DF5" w:rsidRPr="00C73D61" w14:paraId="01011363" w14:textId="77777777" w:rsidTr="0048063A">
        <w:trPr>
          <w:trHeight w:val="20"/>
          <w:tblHeader/>
        </w:trPr>
        <w:tc>
          <w:tcPr>
            <w:tcW w:w="1250" w:type="pct"/>
            <w:tcBorders>
              <w:top w:val="single" w:sz="4" w:space="0" w:color="4C7D2C"/>
              <w:bottom w:val="single" w:sz="4" w:space="0" w:color="4C7D2C"/>
            </w:tcBorders>
          </w:tcPr>
          <w:p w14:paraId="576E6A75" w14:textId="21517889" w:rsidR="00CF0DF5" w:rsidRPr="00E3283D" w:rsidRDefault="00CF0DF5" w:rsidP="00E3283D">
            <w:pPr>
              <w:pStyle w:val="SITableBody"/>
            </w:pPr>
            <w:r w:rsidRPr="00E3283D">
              <w:t>MTMP3115A Manage NLIS data for saleyard purchase of sheep or goats</w:t>
            </w:r>
          </w:p>
        </w:tc>
        <w:tc>
          <w:tcPr>
            <w:tcW w:w="1250" w:type="pct"/>
            <w:tcBorders>
              <w:top w:val="single" w:sz="4" w:space="0" w:color="4C7D2C"/>
              <w:bottom w:val="single" w:sz="4" w:space="0" w:color="4C7D2C"/>
            </w:tcBorders>
          </w:tcPr>
          <w:p w14:paraId="41F6F0EE" w14:textId="4D89E2C2" w:rsidR="00CF0DF5" w:rsidRPr="00E3283D" w:rsidRDefault="00CF0DF5" w:rsidP="00E3283D">
            <w:pPr>
              <w:pStyle w:val="SITableBody"/>
            </w:pPr>
            <w:r w:rsidRPr="00E3283D">
              <w:t>AMPA3108 Manage NLIS data for saleyard purchase of livestock</w:t>
            </w:r>
          </w:p>
        </w:tc>
        <w:tc>
          <w:tcPr>
            <w:tcW w:w="1250" w:type="pct"/>
            <w:tcBorders>
              <w:top w:val="single" w:sz="4" w:space="0" w:color="4C7D2C"/>
              <w:bottom w:val="single" w:sz="4" w:space="0" w:color="4C7D2C"/>
            </w:tcBorders>
          </w:tcPr>
          <w:p w14:paraId="3985BFEA" w14:textId="3DCCFA4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B204B99" w14:textId="7BAAC7E3" w:rsidR="00CF0DF5" w:rsidRPr="00E3283D" w:rsidRDefault="00CF0DF5" w:rsidP="00E3283D">
            <w:pPr>
              <w:pStyle w:val="SITableBody"/>
            </w:pPr>
            <w:r w:rsidRPr="00E3283D">
              <w:t>Equivalent</w:t>
            </w:r>
          </w:p>
        </w:tc>
      </w:tr>
      <w:tr w:rsidR="00CF0DF5" w:rsidRPr="00C73D61" w14:paraId="031E0ABD" w14:textId="77777777" w:rsidTr="0048063A">
        <w:trPr>
          <w:trHeight w:val="20"/>
          <w:tblHeader/>
        </w:trPr>
        <w:tc>
          <w:tcPr>
            <w:tcW w:w="1250" w:type="pct"/>
            <w:tcBorders>
              <w:top w:val="single" w:sz="4" w:space="0" w:color="4C7D2C"/>
              <w:bottom w:val="single" w:sz="4" w:space="0" w:color="4C7D2C"/>
            </w:tcBorders>
          </w:tcPr>
          <w:p w14:paraId="1B0C6F06" w14:textId="328EA6F0" w:rsidR="00CF0DF5" w:rsidRPr="00E3283D" w:rsidRDefault="00CF0DF5" w:rsidP="00E3283D">
            <w:pPr>
              <w:pStyle w:val="SITableBody"/>
            </w:pPr>
            <w:r w:rsidRPr="00E3283D">
              <w:lastRenderedPageBreak/>
              <w:t>MTMP3116A Manage, report and upload NLIS slaughter data from RFIDs</w:t>
            </w:r>
          </w:p>
        </w:tc>
        <w:tc>
          <w:tcPr>
            <w:tcW w:w="1250" w:type="pct"/>
            <w:tcBorders>
              <w:top w:val="single" w:sz="4" w:space="0" w:color="4C7D2C"/>
              <w:bottom w:val="single" w:sz="4" w:space="0" w:color="4C7D2C"/>
            </w:tcBorders>
          </w:tcPr>
          <w:p w14:paraId="470BFE57" w14:textId="25A71A76" w:rsidR="00CF0DF5" w:rsidRPr="00E3283D" w:rsidRDefault="00CF0DF5" w:rsidP="00E3283D">
            <w:pPr>
              <w:pStyle w:val="SITableBody"/>
            </w:pPr>
            <w:r w:rsidRPr="00E3283D">
              <w:t>AMPA3109 Manage, report and upload NLIS slaughter data from RFIDs</w:t>
            </w:r>
          </w:p>
        </w:tc>
        <w:tc>
          <w:tcPr>
            <w:tcW w:w="1250" w:type="pct"/>
            <w:tcBorders>
              <w:top w:val="single" w:sz="4" w:space="0" w:color="4C7D2C"/>
              <w:bottom w:val="single" w:sz="4" w:space="0" w:color="4C7D2C"/>
            </w:tcBorders>
          </w:tcPr>
          <w:p w14:paraId="32291C2F" w14:textId="16AEE01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E2B02F9" w14:textId="4DD85156" w:rsidR="00CF0DF5" w:rsidRPr="00E3283D" w:rsidRDefault="00CF0DF5" w:rsidP="00E3283D">
            <w:pPr>
              <w:pStyle w:val="SITableBody"/>
            </w:pPr>
            <w:r w:rsidRPr="00E3283D">
              <w:t>Equivalent</w:t>
            </w:r>
          </w:p>
        </w:tc>
      </w:tr>
      <w:tr w:rsidR="00CF0DF5" w:rsidRPr="00C73D61" w14:paraId="1FBD20EC" w14:textId="77777777" w:rsidTr="0048063A">
        <w:trPr>
          <w:trHeight w:val="20"/>
          <w:tblHeader/>
        </w:trPr>
        <w:tc>
          <w:tcPr>
            <w:tcW w:w="1250" w:type="pct"/>
            <w:tcBorders>
              <w:top w:val="single" w:sz="4" w:space="0" w:color="4C7D2C"/>
              <w:bottom w:val="single" w:sz="4" w:space="0" w:color="4C7D2C"/>
            </w:tcBorders>
          </w:tcPr>
          <w:p w14:paraId="4B2586FB" w14:textId="35A4C1B2" w:rsidR="00CF0DF5" w:rsidRPr="00E3283D" w:rsidRDefault="00CF0DF5" w:rsidP="00E3283D">
            <w:pPr>
              <w:pStyle w:val="SITableBody"/>
            </w:pPr>
            <w:r w:rsidRPr="00E3283D">
              <w:t>MTMP3117A Manage, report and upload mob based NLIS data for sheep and goats</w:t>
            </w:r>
          </w:p>
        </w:tc>
        <w:tc>
          <w:tcPr>
            <w:tcW w:w="1250" w:type="pct"/>
            <w:tcBorders>
              <w:top w:val="single" w:sz="4" w:space="0" w:color="4C7D2C"/>
              <w:bottom w:val="single" w:sz="4" w:space="0" w:color="4C7D2C"/>
            </w:tcBorders>
          </w:tcPr>
          <w:p w14:paraId="79B81DC0" w14:textId="0CA799D7" w:rsidR="00CF0DF5" w:rsidRPr="00E3283D" w:rsidRDefault="00CF0DF5" w:rsidP="00E3283D">
            <w:pPr>
              <w:pStyle w:val="SITableBody"/>
            </w:pPr>
            <w:r w:rsidRPr="00E3283D">
              <w:t>AMPA3110 Manage, report and upload mob based NLIS data for sheep and goats</w:t>
            </w:r>
          </w:p>
        </w:tc>
        <w:tc>
          <w:tcPr>
            <w:tcW w:w="1250" w:type="pct"/>
            <w:tcBorders>
              <w:top w:val="single" w:sz="4" w:space="0" w:color="4C7D2C"/>
              <w:bottom w:val="single" w:sz="4" w:space="0" w:color="4C7D2C"/>
            </w:tcBorders>
          </w:tcPr>
          <w:p w14:paraId="275A5566" w14:textId="14C58E3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F8AED44" w14:textId="79EDCE43" w:rsidR="00CF0DF5" w:rsidRPr="00E3283D" w:rsidRDefault="00CF0DF5" w:rsidP="00E3283D">
            <w:pPr>
              <w:pStyle w:val="SITableBody"/>
            </w:pPr>
            <w:r w:rsidRPr="00E3283D">
              <w:t>Equivalent</w:t>
            </w:r>
          </w:p>
        </w:tc>
      </w:tr>
      <w:tr w:rsidR="00CF0DF5" w:rsidRPr="00C73D61" w14:paraId="5FBB6B10" w14:textId="77777777" w:rsidTr="0048063A">
        <w:trPr>
          <w:trHeight w:val="20"/>
          <w:tblHeader/>
        </w:trPr>
        <w:tc>
          <w:tcPr>
            <w:tcW w:w="1250" w:type="pct"/>
            <w:tcBorders>
              <w:top w:val="single" w:sz="4" w:space="0" w:color="4C7D2C"/>
              <w:bottom w:val="single" w:sz="4" w:space="0" w:color="4C7D2C"/>
            </w:tcBorders>
          </w:tcPr>
          <w:p w14:paraId="390B931C" w14:textId="34073D4C" w:rsidR="00CF0DF5" w:rsidRPr="00E3283D" w:rsidRDefault="00CF0DF5" w:rsidP="00E3283D">
            <w:pPr>
              <w:pStyle w:val="SITableBody"/>
            </w:pPr>
            <w:r w:rsidRPr="00E3283D">
              <w:t>MTMP3118A Conduct start up procedures and preoperational checks on slaughter floor NLIS data equipment</w:t>
            </w:r>
          </w:p>
        </w:tc>
        <w:tc>
          <w:tcPr>
            <w:tcW w:w="1250" w:type="pct"/>
            <w:tcBorders>
              <w:top w:val="single" w:sz="4" w:space="0" w:color="4C7D2C"/>
              <w:bottom w:val="single" w:sz="4" w:space="0" w:color="4C7D2C"/>
            </w:tcBorders>
          </w:tcPr>
          <w:p w14:paraId="0C177C01" w14:textId="14C76973" w:rsidR="00CF0DF5" w:rsidRPr="00E3283D" w:rsidRDefault="00CF0DF5" w:rsidP="00E3283D">
            <w:pPr>
              <w:pStyle w:val="SITableBody"/>
            </w:pPr>
            <w:r w:rsidRPr="00E3283D">
              <w:t>AMPA3111 Conduct start up procedures and preoperational checks on slaughter floor NLIS data equipment</w:t>
            </w:r>
          </w:p>
        </w:tc>
        <w:tc>
          <w:tcPr>
            <w:tcW w:w="1250" w:type="pct"/>
            <w:tcBorders>
              <w:top w:val="single" w:sz="4" w:space="0" w:color="4C7D2C"/>
              <w:bottom w:val="single" w:sz="4" w:space="0" w:color="4C7D2C"/>
            </w:tcBorders>
          </w:tcPr>
          <w:p w14:paraId="7BFCFC3D" w14:textId="4125164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365B41C" w14:textId="46D46FCB" w:rsidR="00CF0DF5" w:rsidRPr="00E3283D" w:rsidRDefault="00CF0DF5" w:rsidP="00E3283D">
            <w:pPr>
              <w:pStyle w:val="SITableBody"/>
            </w:pPr>
            <w:r w:rsidRPr="00E3283D">
              <w:t>Equivalent</w:t>
            </w:r>
          </w:p>
        </w:tc>
      </w:tr>
      <w:tr w:rsidR="00CF0DF5" w:rsidRPr="00C73D61" w14:paraId="555B198D" w14:textId="77777777" w:rsidTr="0048063A">
        <w:trPr>
          <w:trHeight w:val="20"/>
          <w:tblHeader/>
        </w:trPr>
        <w:tc>
          <w:tcPr>
            <w:tcW w:w="1250" w:type="pct"/>
            <w:tcBorders>
              <w:top w:val="single" w:sz="4" w:space="0" w:color="4C7D2C"/>
              <w:bottom w:val="single" w:sz="4" w:space="0" w:color="4C7D2C"/>
            </w:tcBorders>
          </w:tcPr>
          <w:p w14:paraId="75DC16C3" w14:textId="22F02784" w:rsidR="00CF0DF5" w:rsidRPr="00E3283D" w:rsidRDefault="00CF0DF5" w:rsidP="00E3283D">
            <w:pPr>
              <w:pStyle w:val="SITableBody"/>
            </w:pPr>
            <w:r w:rsidRPr="00E3283D">
              <w:t>MTMP3119A Manage NLIS data from RFIDs on the slaughter floor</w:t>
            </w:r>
          </w:p>
        </w:tc>
        <w:tc>
          <w:tcPr>
            <w:tcW w:w="1250" w:type="pct"/>
            <w:tcBorders>
              <w:top w:val="single" w:sz="4" w:space="0" w:color="4C7D2C"/>
              <w:bottom w:val="single" w:sz="4" w:space="0" w:color="4C7D2C"/>
            </w:tcBorders>
          </w:tcPr>
          <w:p w14:paraId="176222AA" w14:textId="7228BF01" w:rsidR="00CF0DF5" w:rsidRPr="00E3283D" w:rsidRDefault="00CF0DF5" w:rsidP="00E3283D">
            <w:pPr>
              <w:pStyle w:val="SITableBody"/>
            </w:pPr>
            <w:r w:rsidRPr="00E3283D">
              <w:t>AMPA3112 Manage NLIS data from RFIDs on the slaughter floor</w:t>
            </w:r>
          </w:p>
        </w:tc>
        <w:tc>
          <w:tcPr>
            <w:tcW w:w="1250" w:type="pct"/>
            <w:tcBorders>
              <w:top w:val="single" w:sz="4" w:space="0" w:color="4C7D2C"/>
              <w:bottom w:val="single" w:sz="4" w:space="0" w:color="4C7D2C"/>
            </w:tcBorders>
          </w:tcPr>
          <w:p w14:paraId="2AD895EC" w14:textId="2034713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1FC411F" w14:textId="16E81B88" w:rsidR="00CF0DF5" w:rsidRPr="00E3283D" w:rsidRDefault="00CF0DF5" w:rsidP="00E3283D">
            <w:pPr>
              <w:pStyle w:val="SITableBody"/>
            </w:pPr>
            <w:r w:rsidRPr="00E3283D">
              <w:t>Equivalent</w:t>
            </w:r>
          </w:p>
        </w:tc>
      </w:tr>
      <w:tr w:rsidR="00CF0DF5" w:rsidRPr="00C73D61" w14:paraId="4963F444" w14:textId="77777777" w:rsidTr="0048063A">
        <w:trPr>
          <w:trHeight w:val="20"/>
          <w:tblHeader/>
        </w:trPr>
        <w:tc>
          <w:tcPr>
            <w:tcW w:w="1250" w:type="pct"/>
            <w:tcBorders>
              <w:top w:val="single" w:sz="4" w:space="0" w:color="4C7D2C"/>
              <w:bottom w:val="single" w:sz="4" w:space="0" w:color="4C7D2C"/>
            </w:tcBorders>
          </w:tcPr>
          <w:p w14:paraId="5483DB05" w14:textId="1A9E9E36" w:rsidR="00CF0DF5" w:rsidRPr="00E3283D" w:rsidRDefault="00CF0DF5" w:rsidP="00E3283D">
            <w:pPr>
              <w:pStyle w:val="SITableBody"/>
            </w:pPr>
            <w:r w:rsidRPr="00E3283D">
              <w:t>MTMP3120A Prepare a kill sheet</w:t>
            </w:r>
          </w:p>
        </w:tc>
        <w:tc>
          <w:tcPr>
            <w:tcW w:w="1250" w:type="pct"/>
            <w:tcBorders>
              <w:top w:val="single" w:sz="4" w:space="0" w:color="4C7D2C"/>
              <w:bottom w:val="single" w:sz="4" w:space="0" w:color="4C7D2C"/>
            </w:tcBorders>
          </w:tcPr>
          <w:p w14:paraId="61762D99" w14:textId="5228385C" w:rsidR="00CF0DF5" w:rsidRPr="00E3283D" w:rsidRDefault="00CF0DF5" w:rsidP="00E3283D">
            <w:pPr>
              <w:pStyle w:val="SITableBody"/>
            </w:pPr>
            <w:r w:rsidRPr="00E3283D">
              <w:t>AMPA3113 Prepare a kill sheet</w:t>
            </w:r>
          </w:p>
        </w:tc>
        <w:tc>
          <w:tcPr>
            <w:tcW w:w="1250" w:type="pct"/>
            <w:tcBorders>
              <w:top w:val="single" w:sz="4" w:space="0" w:color="4C7D2C"/>
              <w:bottom w:val="single" w:sz="4" w:space="0" w:color="4C7D2C"/>
            </w:tcBorders>
          </w:tcPr>
          <w:p w14:paraId="0DC03E2C" w14:textId="6C070AD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31DCD91" w14:textId="6537F01C" w:rsidR="00CF0DF5" w:rsidRPr="00E3283D" w:rsidRDefault="00CF0DF5" w:rsidP="00E3283D">
            <w:pPr>
              <w:pStyle w:val="SITableBody"/>
            </w:pPr>
            <w:r w:rsidRPr="00E3283D">
              <w:t>Equivalent</w:t>
            </w:r>
          </w:p>
        </w:tc>
      </w:tr>
      <w:tr w:rsidR="00CF0DF5" w:rsidRPr="00C73D61" w14:paraId="6B3B0F30" w14:textId="77777777" w:rsidTr="0048063A">
        <w:trPr>
          <w:trHeight w:val="20"/>
          <w:tblHeader/>
        </w:trPr>
        <w:tc>
          <w:tcPr>
            <w:tcW w:w="1250" w:type="pct"/>
            <w:tcBorders>
              <w:top w:val="single" w:sz="4" w:space="0" w:color="4C7D2C"/>
              <w:bottom w:val="single" w:sz="4" w:space="0" w:color="4C7D2C"/>
            </w:tcBorders>
          </w:tcPr>
          <w:p w14:paraId="6094D0A7" w14:textId="53C2980D" w:rsidR="00CF0DF5" w:rsidRPr="00E3283D" w:rsidRDefault="00CF0DF5" w:rsidP="00E3283D">
            <w:pPr>
              <w:pStyle w:val="SITableBody"/>
            </w:pPr>
            <w:r w:rsidRPr="00E3283D">
              <w:t>MTMP3121A Undertake pre-slaughter checks of NVDs and PICs for NLIS for sheep</w:t>
            </w:r>
            <w:r w:rsidRPr="00E3283D">
              <w:br/>
              <w:t>and goats</w:t>
            </w:r>
          </w:p>
        </w:tc>
        <w:tc>
          <w:tcPr>
            <w:tcW w:w="1250" w:type="pct"/>
            <w:tcBorders>
              <w:top w:val="single" w:sz="4" w:space="0" w:color="4C7D2C"/>
              <w:bottom w:val="single" w:sz="4" w:space="0" w:color="4C7D2C"/>
            </w:tcBorders>
          </w:tcPr>
          <w:p w14:paraId="48157CB8" w14:textId="6B500F0D" w:rsidR="00CF0DF5" w:rsidRPr="00E3283D" w:rsidRDefault="00CF0DF5" w:rsidP="00E3283D">
            <w:pPr>
              <w:pStyle w:val="SITableBody"/>
            </w:pPr>
            <w:r w:rsidRPr="00E3283D">
              <w:t>AMPA3114 Undertake pre-slaughter checks of NVDs and PICs for NLIS for sheep and goats</w:t>
            </w:r>
          </w:p>
        </w:tc>
        <w:tc>
          <w:tcPr>
            <w:tcW w:w="1250" w:type="pct"/>
            <w:tcBorders>
              <w:top w:val="single" w:sz="4" w:space="0" w:color="4C7D2C"/>
              <w:bottom w:val="single" w:sz="4" w:space="0" w:color="4C7D2C"/>
            </w:tcBorders>
          </w:tcPr>
          <w:p w14:paraId="7B5E87D1" w14:textId="795E47E0"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48D491F" w14:textId="30F85AC8" w:rsidR="00CF0DF5" w:rsidRPr="00E3283D" w:rsidRDefault="00CF0DF5" w:rsidP="00E3283D">
            <w:pPr>
              <w:pStyle w:val="SITableBody"/>
            </w:pPr>
            <w:r w:rsidRPr="00E3283D">
              <w:t>Equivalent</w:t>
            </w:r>
          </w:p>
        </w:tc>
      </w:tr>
      <w:tr w:rsidR="00CF0DF5" w:rsidRPr="00C73D61" w14:paraId="27792355" w14:textId="77777777" w:rsidTr="0048063A">
        <w:trPr>
          <w:trHeight w:val="20"/>
          <w:tblHeader/>
        </w:trPr>
        <w:tc>
          <w:tcPr>
            <w:tcW w:w="1250" w:type="pct"/>
            <w:tcBorders>
              <w:top w:val="single" w:sz="4" w:space="0" w:color="4C7D2C"/>
              <w:bottom w:val="single" w:sz="4" w:space="0" w:color="4C7D2C"/>
            </w:tcBorders>
          </w:tcPr>
          <w:p w14:paraId="54E8EBA2" w14:textId="6D4D33DD" w:rsidR="00CF0DF5" w:rsidRPr="00E3283D" w:rsidRDefault="00CF0DF5" w:rsidP="00E3283D">
            <w:pPr>
              <w:pStyle w:val="SITableBody"/>
            </w:pPr>
            <w:r w:rsidRPr="00E3283D">
              <w:t>MTMP3122A Undertake pre-slaughter checks of NVDs, PICs and RFIDs</w:t>
            </w:r>
          </w:p>
        </w:tc>
        <w:tc>
          <w:tcPr>
            <w:tcW w:w="1250" w:type="pct"/>
            <w:tcBorders>
              <w:top w:val="single" w:sz="4" w:space="0" w:color="4C7D2C"/>
              <w:bottom w:val="single" w:sz="4" w:space="0" w:color="4C7D2C"/>
            </w:tcBorders>
          </w:tcPr>
          <w:p w14:paraId="06A491E7" w14:textId="45CBAA22" w:rsidR="00CF0DF5" w:rsidRPr="00E3283D" w:rsidRDefault="00CF0DF5" w:rsidP="00E3283D">
            <w:pPr>
              <w:pStyle w:val="SITableBody"/>
            </w:pPr>
            <w:r w:rsidRPr="00E3283D">
              <w:t>AMPA3115 Undertake pre-slaughter checks of NVDs, PICs and RFIDs</w:t>
            </w:r>
          </w:p>
        </w:tc>
        <w:tc>
          <w:tcPr>
            <w:tcW w:w="1250" w:type="pct"/>
            <w:tcBorders>
              <w:top w:val="single" w:sz="4" w:space="0" w:color="4C7D2C"/>
              <w:bottom w:val="single" w:sz="4" w:space="0" w:color="4C7D2C"/>
            </w:tcBorders>
          </w:tcPr>
          <w:p w14:paraId="727DFB8B" w14:textId="314AB624"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627FF47" w14:textId="1A3A4A1D" w:rsidR="00CF0DF5" w:rsidRPr="00E3283D" w:rsidRDefault="00CF0DF5" w:rsidP="00E3283D">
            <w:pPr>
              <w:pStyle w:val="SITableBody"/>
            </w:pPr>
            <w:r w:rsidRPr="00E3283D">
              <w:t>Equivalent</w:t>
            </w:r>
          </w:p>
        </w:tc>
      </w:tr>
      <w:tr w:rsidR="00CF0DF5" w:rsidRPr="00C73D61" w14:paraId="7CA0C017" w14:textId="77777777" w:rsidTr="0048063A">
        <w:trPr>
          <w:trHeight w:val="20"/>
          <w:tblHeader/>
        </w:trPr>
        <w:tc>
          <w:tcPr>
            <w:tcW w:w="1250" w:type="pct"/>
            <w:tcBorders>
              <w:top w:val="single" w:sz="4" w:space="0" w:color="4C7D2C"/>
              <w:bottom w:val="single" w:sz="4" w:space="0" w:color="4C7D2C"/>
            </w:tcBorders>
          </w:tcPr>
          <w:p w14:paraId="5816F50C" w14:textId="3DF633AF" w:rsidR="00CF0DF5" w:rsidRPr="00E3283D" w:rsidRDefault="00CF0DF5" w:rsidP="00E3283D">
            <w:pPr>
              <w:pStyle w:val="SITableBody"/>
            </w:pPr>
            <w:r w:rsidRPr="00E3283D">
              <w:t xml:space="preserve">MTMP412A Inspect poultry </w:t>
            </w:r>
          </w:p>
        </w:tc>
        <w:tc>
          <w:tcPr>
            <w:tcW w:w="1250" w:type="pct"/>
            <w:tcBorders>
              <w:top w:val="single" w:sz="4" w:space="0" w:color="4C7D2C"/>
              <w:bottom w:val="single" w:sz="4" w:space="0" w:color="4C7D2C"/>
            </w:tcBorders>
          </w:tcPr>
          <w:p w14:paraId="03C3A46E" w14:textId="292987D5" w:rsidR="00CF0DF5" w:rsidRPr="00E3283D" w:rsidRDefault="00CF0DF5" w:rsidP="00E3283D">
            <w:pPr>
              <w:pStyle w:val="SITableBody"/>
            </w:pPr>
            <w:r w:rsidRPr="00E3283D">
              <w:t xml:space="preserve">AMPA409 Inspect poultry </w:t>
            </w:r>
          </w:p>
        </w:tc>
        <w:tc>
          <w:tcPr>
            <w:tcW w:w="1250" w:type="pct"/>
            <w:tcBorders>
              <w:top w:val="single" w:sz="4" w:space="0" w:color="4C7D2C"/>
              <w:bottom w:val="single" w:sz="4" w:space="0" w:color="4C7D2C"/>
            </w:tcBorders>
          </w:tcPr>
          <w:p w14:paraId="0387C5FD" w14:textId="394CC64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AC32CF7" w14:textId="515E7737" w:rsidR="00CF0DF5" w:rsidRPr="00E3283D" w:rsidRDefault="00CF0DF5" w:rsidP="00E3283D">
            <w:pPr>
              <w:pStyle w:val="SITableBody"/>
            </w:pPr>
            <w:r w:rsidRPr="00E3283D">
              <w:t>Equivalent</w:t>
            </w:r>
          </w:p>
        </w:tc>
      </w:tr>
      <w:tr w:rsidR="00CF0DF5" w:rsidRPr="00C73D61" w14:paraId="29C1C235" w14:textId="77777777" w:rsidTr="0048063A">
        <w:trPr>
          <w:trHeight w:val="20"/>
          <w:tblHeader/>
        </w:trPr>
        <w:tc>
          <w:tcPr>
            <w:tcW w:w="1250" w:type="pct"/>
            <w:tcBorders>
              <w:top w:val="single" w:sz="4" w:space="0" w:color="4C7D2C"/>
              <w:bottom w:val="single" w:sz="4" w:space="0" w:color="4C7D2C"/>
            </w:tcBorders>
          </w:tcPr>
          <w:p w14:paraId="08D6C8EB" w14:textId="0944434C" w:rsidR="00CF0DF5" w:rsidRPr="00E3283D" w:rsidRDefault="00CF0DF5" w:rsidP="00E3283D">
            <w:pPr>
              <w:pStyle w:val="SITableBody"/>
            </w:pPr>
            <w:r w:rsidRPr="00E3283D">
              <w:t xml:space="preserve">MTMP413A Inspect ratites </w:t>
            </w:r>
          </w:p>
        </w:tc>
        <w:tc>
          <w:tcPr>
            <w:tcW w:w="1250" w:type="pct"/>
            <w:tcBorders>
              <w:top w:val="single" w:sz="4" w:space="0" w:color="4C7D2C"/>
              <w:bottom w:val="single" w:sz="4" w:space="0" w:color="4C7D2C"/>
            </w:tcBorders>
          </w:tcPr>
          <w:p w14:paraId="32E68729" w14:textId="1AD67E7F" w:rsidR="00CF0DF5" w:rsidRPr="00E3283D" w:rsidRDefault="00CF0DF5" w:rsidP="00E3283D">
            <w:pPr>
              <w:pStyle w:val="SITableBody"/>
            </w:pPr>
            <w:r w:rsidRPr="00E3283D">
              <w:t xml:space="preserve">AMPA410 Inspect ratites </w:t>
            </w:r>
          </w:p>
        </w:tc>
        <w:tc>
          <w:tcPr>
            <w:tcW w:w="1250" w:type="pct"/>
            <w:tcBorders>
              <w:top w:val="single" w:sz="4" w:space="0" w:color="4C7D2C"/>
              <w:bottom w:val="single" w:sz="4" w:space="0" w:color="4C7D2C"/>
            </w:tcBorders>
          </w:tcPr>
          <w:p w14:paraId="50DBF4AE" w14:textId="31BF975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1468750" w14:textId="1E1DD034" w:rsidR="00CF0DF5" w:rsidRPr="00E3283D" w:rsidRDefault="00CF0DF5" w:rsidP="00E3283D">
            <w:pPr>
              <w:pStyle w:val="SITableBody"/>
            </w:pPr>
            <w:r w:rsidRPr="00E3283D">
              <w:t>Equivalent</w:t>
            </w:r>
          </w:p>
        </w:tc>
      </w:tr>
      <w:tr w:rsidR="00CF0DF5" w:rsidRPr="00C73D61" w14:paraId="1AC3CF53" w14:textId="77777777" w:rsidTr="0048063A">
        <w:trPr>
          <w:trHeight w:val="20"/>
          <w:tblHeader/>
        </w:trPr>
        <w:tc>
          <w:tcPr>
            <w:tcW w:w="1250" w:type="pct"/>
            <w:tcBorders>
              <w:top w:val="single" w:sz="4" w:space="0" w:color="4C7D2C"/>
              <w:bottom w:val="single" w:sz="4" w:space="0" w:color="4C7D2C"/>
            </w:tcBorders>
          </w:tcPr>
          <w:p w14:paraId="5D75C126" w14:textId="64F55DE5" w:rsidR="00CF0DF5" w:rsidRPr="00E3283D" w:rsidRDefault="00CF0DF5" w:rsidP="00E3283D">
            <w:pPr>
              <w:pStyle w:val="SITableBody"/>
            </w:pPr>
            <w:r w:rsidRPr="00E3283D">
              <w:lastRenderedPageBreak/>
              <w:t>MTMP411B Inspect wild game meat</w:t>
            </w:r>
          </w:p>
        </w:tc>
        <w:tc>
          <w:tcPr>
            <w:tcW w:w="1250" w:type="pct"/>
            <w:tcBorders>
              <w:top w:val="single" w:sz="4" w:space="0" w:color="4C7D2C"/>
              <w:bottom w:val="single" w:sz="4" w:space="0" w:color="4C7D2C"/>
            </w:tcBorders>
          </w:tcPr>
          <w:p w14:paraId="097FC665" w14:textId="3420039E" w:rsidR="00CF0DF5" w:rsidRPr="00E3283D" w:rsidRDefault="00CF0DF5" w:rsidP="00E3283D">
            <w:pPr>
              <w:pStyle w:val="SITableBody"/>
            </w:pPr>
            <w:r w:rsidRPr="00E3283D">
              <w:t>AMPA408 Inspect wild game meat</w:t>
            </w:r>
          </w:p>
        </w:tc>
        <w:tc>
          <w:tcPr>
            <w:tcW w:w="1250" w:type="pct"/>
            <w:tcBorders>
              <w:top w:val="single" w:sz="4" w:space="0" w:color="4C7D2C"/>
              <w:bottom w:val="single" w:sz="4" w:space="0" w:color="4C7D2C"/>
            </w:tcBorders>
          </w:tcPr>
          <w:p w14:paraId="30A933CE" w14:textId="77777777" w:rsidR="00CF0DF5" w:rsidRDefault="00CF0DF5" w:rsidP="00E3283D">
            <w:pPr>
              <w:pStyle w:val="SITableBody"/>
            </w:pPr>
            <w:r w:rsidRPr="00E3283D">
              <w:t>Updated to meet Standards for Training Packages</w:t>
            </w:r>
          </w:p>
          <w:p w14:paraId="05EAC046" w14:textId="4B378DAE" w:rsidR="0048063A" w:rsidRPr="00E3283D" w:rsidRDefault="0048063A" w:rsidP="00E3283D">
            <w:pPr>
              <w:pStyle w:val="SITableBody"/>
            </w:pPr>
          </w:p>
        </w:tc>
        <w:tc>
          <w:tcPr>
            <w:tcW w:w="1250" w:type="pct"/>
            <w:tcBorders>
              <w:top w:val="single" w:sz="4" w:space="0" w:color="4C7D2C"/>
              <w:bottom w:val="single" w:sz="4" w:space="0" w:color="4C7D2C"/>
            </w:tcBorders>
          </w:tcPr>
          <w:p w14:paraId="19DEFE05" w14:textId="2D43186A" w:rsidR="00CF0DF5" w:rsidRPr="00E3283D" w:rsidRDefault="00CF0DF5" w:rsidP="00E3283D">
            <w:pPr>
              <w:pStyle w:val="SITableBody"/>
            </w:pPr>
            <w:r w:rsidRPr="00E3283D">
              <w:t>Equivalent</w:t>
            </w:r>
          </w:p>
        </w:tc>
      </w:tr>
      <w:tr w:rsidR="00CF0DF5" w:rsidRPr="00C73D61" w14:paraId="0C2D7EC8" w14:textId="77777777" w:rsidTr="0048063A">
        <w:trPr>
          <w:trHeight w:val="20"/>
          <w:tblHeader/>
        </w:trPr>
        <w:tc>
          <w:tcPr>
            <w:tcW w:w="1250" w:type="pct"/>
            <w:tcBorders>
              <w:top w:val="single" w:sz="4" w:space="0" w:color="4C7D2C"/>
              <w:bottom w:val="single" w:sz="4" w:space="0" w:color="4C7D2C"/>
            </w:tcBorders>
          </w:tcPr>
          <w:p w14:paraId="490CA25D" w14:textId="4865658B" w:rsidR="00CF0DF5" w:rsidRPr="00E3283D" w:rsidRDefault="00CF0DF5" w:rsidP="00E3283D">
            <w:pPr>
              <w:pStyle w:val="SITableBody"/>
            </w:pPr>
            <w:r w:rsidRPr="00E3283D">
              <w:t>MTMP3111A Manage NLIS data for pigs in lairage</w:t>
            </w:r>
          </w:p>
        </w:tc>
        <w:tc>
          <w:tcPr>
            <w:tcW w:w="1250" w:type="pct"/>
            <w:tcBorders>
              <w:top w:val="single" w:sz="4" w:space="0" w:color="4C7D2C"/>
              <w:bottom w:val="single" w:sz="4" w:space="0" w:color="4C7D2C"/>
            </w:tcBorders>
          </w:tcPr>
          <w:p w14:paraId="04BDAFD7" w14:textId="74F569BF" w:rsidR="00CF0DF5" w:rsidRPr="00E3283D" w:rsidRDefault="00CF0DF5" w:rsidP="00E3283D">
            <w:pPr>
              <w:pStyle w:val="SITableBody"/>
            </w:pPr>
            <w:r w:rsidRPr="00E3283D">
              <w:t>AMPA3133 Manage NLIS data for pigs in lairage</w:t>
            </w:r>
          </w:p>
        </w:tc>
        <w:tc>
          <w:tcPr>
            <w:tcW w:w="1250" w:type="pct"/>
            <w:tcBorders>
              <w:top w:val="single" w:sz="4" w:space="0" w:color="4C7D2C"/>
              <w:bottom w:val="single" w:sz="4" w:space="0" w:color="4C7D2C"/>
            </w:tcBorders>
          </w:tcPr>
          <w:p w14:paraId="7C0F8DB7" w14:textId="05E6C5F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BBC91AC" w14:textId="01446447" w:rsidR="00CF0DF5" w:rsidRPr="00E3283D" w:rsidRDefault="00CF0DF5" w:rsidP="00E3283D">
            <w:pPr>
              <w:pStyle w:val="SITableBody"/>
            </w:pPr>
            <w:r w:rsidRPr="00E3283D">
              <w:t>Equivalent</w:t>
            </w:r>
          </w:p>
        </w:tc>
      </w:tr>
      <w:tr w:rsidR="00CF0DF5" w:rsidRPr="00C73D61" w14:paraId="746C2823" w14:textId="77777777" w:rsidTr="0048063A">
        <w:trPr>
          <w:trHeight w:val="20"/>
          <w:tblHeader/>
        </w:trPr>
        <w:tc>
          <w:tcPr>
            <w:tcW w:w="1250" w:type="pct"/>
            <w:tcBorders>
              <w:top w:val="single" w:sz="4" w:space="0" w:color="4C7D2C"/>
              <w:bottom w:val="single" w:sz="4" w:space="0" w:color="4C7D2C"/>
            </w:tcBorders>
          </w:tcPr>
          <w:p w14:paraId="0D7AF9F4" w14:textId="744CABF1" w:rsidR="00CF0DF5" w:rsidRPr="00E3283D" w:rsidRDefault="00CF0DF5" w:rsidP="00E3283D">
            <w:pPr>
              <w:pStyle w:val="SITableBody"/>
            </w:pPr>
            <w:r w:rsidRPr="00E3283D">
              <w:t>MTMG300A Overview wild game meat industry</w:t>
            </w:r>
          </w:p>
        </w:tc>
        <w:tc>
          <w:tcPr>
            <w:tcW w:w="1250" w:type="pct"/>
            <w:tcBorders>
              <w:top w:val="single" w:sz="4" w:space="0" w:color="4C7D2C"/>
              <w:bottom w:val="single" w:sz="4" w:space="0" w:color="4C7D2C"/>
            </w:tcBorders>
          </w:tcPr>
          <w:p w14:paraId="41D3BE96" w14:textId="3C6D25AD" w:rsidR="00CF0DF5" w:rsidRPr="00E3283D" w:rsidRDefault="00CF0DF5" w:rsidP="00E3283D">
            <w:pPr>
              <w:pStyle w:val="SITableBody"/>
            </w:pPr>
            <w:r w:rsidRPr="00E3283D">
              <w:t>AMPG300 Overview wild game meat industry</w:t>
            </w:r>
          </w:p>
        </w:tc>
        <w:tc>
          <w:tcPr>
            <w:tcW w:w="1250" w:type="pct"/>
            <w:tcBorders>
              <w:top w:val="single" w:sz="4" w:space="0" w:color="4C7D2C"/>
              <w:bottom w:val="single" w:sz="4" w:space="0" w:color="4C7D2C"/>
            </w:tcBorders>
          </w:tcPr>
          <w:p w14:paraId="73435C20" w14:textId="424B31B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A323D72" w14:textId="59BE36F4" w:rsidR="00CF0DF5" w:rsidRPr="00E3283D" w:rsidRDefault="00CF0DF5" w:rsidP="00E3283D">
            <w:pPr>
              <w:pStyle w:val="SITableBody"/>
            </w:pPr>
            <w:r w:rsidRPr="00E3283D">
              <w:t>Equivalent</w:t>
            </w:r>
          </w:p>
        </w:tc>
      </w:tr>
      <w:tr w:rsidR="00CF0DF5" w:rsidRPr="00C73D61" w14:paraId="13CD6189" w14:textId="77777777" w:rsidTr="0048063A">
        <w:trPr>
          <w:trHeight w:val="20"/>
          <w:tblHeader/>
        </w:trPr>
        <w:tc>
          <w:tcPr>
            <w:tcW w:w="1250" w:type="pct"/>
            <w:tcBorders>
              <w:top w:val="single" w:sz="4" w:space="0" w:color="4C7D2C"/>
              <w:bottom w:val="single" w:sz="4" w:space="0" w:color="4C7D2C"/>
            </w:tcBorders>
          </w:tcPr>
          <w:p w14:paraId="7A5E6C13" w14:textId="49238668" w:rsidR="00CF0DF5" w:rsidRPr="00E3283D" w:rsidRDefault="00CF0DF5" w:rsidP="00E3283D">
            <w:pPr>
              <w:pStyle w:val="SITableBody"/>
            </w:pPr>
            <w:r w:rsidRPr="00E3283D">
              <w:t>MTMG301A operate a game harvesting vehicle</w:t>
            </w:r>
          </w:p>
        </w:tc>
        <w:tc>
          <w:tcPr>
            <w:tcW w:w="1250" w:type="pct"/>
            <w:tcBorders>
              <w:top w:val="single" w:sz="4" w:space="0" w:color="4C7D2C"/>
              <w:bottom w:val="single" w:sz="4" w:space="0" w:color="4C7D2C"/>
            </w:tcBorders>
          </w:tcPr>
          <w:p w14:paraId="13650500" w14:textId="72E8221D" w:rsidR="00CF0DF5" w:rsidRPr="00E3283D" w:rsidRDefault="00CF0DF5" w:rsidP="00E3283D">
            <w:pPr>
              <w:pStyle w:val="SITableBody"/>
            </w:pPr>
            <w:r w:rsidRPr="00E3283D">
              <w:t>AMPG301 Operate a game harvesting vehicle</w:t>
            </w:r>
          </w:p>
        </w:tc>
        <w:tc>
          <w:tcPr>
            <w:tcW w:w="1250" w:type="pct"/>
            <w:tcBorders>
              <w:top w:val="single" w:sz="4" w:space="0" w:color="4C7D2C"/>
              <w:bottom w:val="single" w:sz="4" w:space="0" w:color="4C7D2C"/>
            </w:tcBorders>
          </w:tcPr>
          <w:p w14:paraId="257D7A4A" w14:textId="4E71A6A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9C91F94" w14:textId="7914034D" w:rsidR="00CF0DF5" w:rsidRPr="00E3283D" w:rsidRDefault="00CF0DF5" w:rsidP="00E3283D">
            <w:pPr>
              <w:pStyle w:val="SITableBody"/>
            </w:pPr>
            <w:r w:rsidRPr="00E3283D">
              <w:t>Equivalent</w:t>
            </w:r>
          </w:p>
        </w:tc>
      </w:tr>
      <w:tr w:rsidR="00CF0DF5" w:rsidRPr="00C73D61" w14:paraId="67B2FA2A" w14:textId="77777777" w:rsidTr="0048063A">
        <w:trPr>
          <w:trHeight w:val="20"/>
          <w:tblHeader/>
        </w:trPr>
        <w:tc>
          <w:tcPr>
            <w:tcW w:w="1250" w:type="pct"/>
            <w:tcBorders>
              <w:top w:val="single" w:sz="4" w:space="0" w:color="4C7D2C"/>
              <w:bottom w:val="single" w:sz="4" w:space="0" w:color="4C7D2C"/>
            </w:tcBorders>
          </w:tcPr>
          <w:p w14:paraId="5DB05A0D" w14:textId="5833F932" w:rsidR="00CF0DF5" w:rsidRPr="00E3283D" w:rsidRDefault="00CF0DF5" w:rsidP="00E3283D">
            <w:pPr>
              <w:pStyle w:val="SITableBody"/>
            </w:pPr>
            <w:r w:rsidRPr="00E3283D">
              <w:t>MTMG302A Eviscerate, inspect and tag wild game carcase in the field</w:t>
            </w:r>
          </w:p>
        </w:tc>
        <w:tc>
          <w:tcPr>
            <w:tcW w:w="1250" w:type="pct"/>
            <w:tcBorders>
              <w:top w:val="single" w:sz="4" w:space="0" w:color="4C7D2C"/>
              <w:bottom w:val="single" w:sz="4" w:space="0" w:color="4C7D2C"/>
            </w:tcBorders>
          </w:tcPr>
          <w:p w14:paraId="517B9856" w14:textId="5CEBC822" w:rsidR="00CF0DF5" w:rsidRPr="00E3283D" w:rsidRDefault="00CF0DF5" w:rsidP="00E3283D">
            <w:pPr>
              <w:pStyle w:val="SITableBody"/>
            </w:pPr>
            <w:r w:rsidRPr="00E3283D">
              <w:t>AMPG302 Eviscerate, inspect and tag wild game carcase in</w:t>
            </w:r>
            <w:r w:rsidRPr="00E3283D">
              <w:br/>
              <w:t>the field</w:t>
            </w:r>
          </w:p>
        </w:tc>
        <w:tc>
          <w:tcPr>
            <w:tcW w:w="1250" w:type="pct"/>
            <w:tcBorders>
              <w:top w:val="single" w:sz="4" w:space="0" w:color="4C7D2C"/>
              <w:bottom w:val="single" w:sz="4" w:space="0" w:color="4C7D2C"/>
            </w:tcBorders>
          </w:tcPr>
          <w:p w14:paraId="0D8FFF80" w14:textId="5C69997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8498653" w14:textId="5A305CC4" w:rsidR="00CF0DF5" w:rsidRPr="00E3283D" w:rsidRDefault="00CF0DF5" w:rsidP="00E3283D">
            <w:pPr>
              <w:pStyle w:val="SITableBody"/>
            </w:pPr>
            <w:r w:rsidRPr="00E3283D">
              <w:t>Equivalent</w:t>
            </w:r>
          </w:p>
        </w:tc>
      </w:tr>
      <w:tr w:rsidR="00CF0DF5" w:rsidRPr="00C73D61" w14:paraId="0D6691E0" w14:textId="77777777" w:rsidTr="0048063A">
        <w:trPr>
          <w:trHeight w:val="20"/>
          <w:tblHeader/>
        </w:trPr>
        <w:tc>
          <w:tcPr>
            <w:tcW w:w="1250" w:type="pct"/>
            <w:tcBorders>
              <w:top w:val="single" w:sz="4" w:space="0" w:color="4C7D2C"/>
              <w:bottom w:val="single" w:sz="4" w:space="0" w:color="4C7D2C"/>
            </w:tcBorders>
          </w:tcPr>
          <w:p w14:paraId="5810657C" w14:textId="32F70243" w:rsidR="00CF0DF5" w:rsidRPr="00E3283D" w:rsidRDefault="00CF0DF5" w:rsidP="00E3283D">
            <w:pPr>
              <w:pStyle w:val="SITableBody"/>
            </w:pPr>
            <w:r w:rsidRPr="00E3283D">
              <w:t>MTMG303A Receive and inspect wild game carcases from the field</w:t>
            </w:r>
          </w:p>
        </w:tc>
        <w:tc>
          <w:tcPr>
            <w:tcW w:w="1250" w:type="pct"/>
            <w:tcBorders>
              <w:top w:val="single" w:sz="4" w:space="0" w:color="4C7D2C"/>
              <w:bottom w:val="single" w:sz="4" w:space="0" w:color="4C7D2C"/>
            </w:tcBorders>
          </w:tcPr>
          <w:p w14:paraId="08123133" w14:textId="491E8D8B" w:rsidR="00CF0DF5" w:rsidRPr="00E3283D" w:rsidRDefault="00CF0DF5" w:rsidP="00E3283D">
            <w:pPr>
              <w:pStyle w:val="SITableBody"/>
            </w:pPr>
            <w:r w:rsidRPr="00E3283D">
              <w:t>AMPG303 Receive and inspect wild game carcases from the field</w:t>
            </w:r>
          </w:p>
        </w:tc>
        <w:tc>
          <w:tcPr>
            <w:tcW w:w="1250" w:type="pct"/>
            <w:tcBorders>
              <w:top w:val="single" w:sz="4" w:space="0" w:color="4C7D2C"/>
              <w:bottom w:val="single" w:sz="4" w:space="0" w:color="4C7D2C"/>
            </w:tcBorders>
          </w:tcPr>
          <w:p w14:paraId="3CF61B43" w14:textId="3428F91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880B9D9" w14:textId="22E8E144" w:rsidR="00CF0DF5" w:rsidRPr="00E3283D" w:rsidRDefault="00CF0DF5" w:rsidP="00E3283D">
            <w:pPr>
              <w:pStyle w:val="SITableBody"/>
            </w:pPr>
            <w:r w:rsidRPr="00E3283D">
              <w:t>Equivalent</w:t>
            </w:r>
          </w:p>
        </w:tc>
      </w:tr>
      <w:tr w:rsidR="00CF0DF5" w:rsidRPr="00C73D61" w14:paraId="3B3B0CEF" w14:textId="77777777" w:rsidTr="0048063A">
        <w:trPr>
          <w:trHeight w:val="20"/>
          <w:tblHeader/>
        </w:trPr>
        <w:tc>
          <w:tcPr>
            <w:tcW w:w="1250" w:type="pct"/>
            <w:tcBorders>
              <w:top w:val="single" w:sz="4" w:space="0" w:color="4C7D2C"/>
              <w:bottom w:val="single" w:sz="4" w:space="0" w:color="4C7D2C"/>
            </w:tcBorders>
          </w:tcPr>
          <w:p w14:paraId="29AB6454" w14:textId="636C0FE1" w:rsidR="00CF0DF5" w:rsidRPr="00E3283D" w:rsidRDefault="00CF0DF5" w:rsidP="00E3283D">
            <w:pPr>
              <w:pStyle w:val="SITableBody"/>
            </w:pPr>
            <w:r w:rsidRPr="00E3283D">
              <w:t>MTMG304A Receive and inspect wild games carcases at a processing plant</w:t>
            </w:r>
          </w:p>
        </w:tc>
        <w:tc>
          <w:tcPr>
            <w:tcW w:w="1250" w:type="pct"/>
            <w:tcBorders>
              <w:top w:val="single" w:sz="4" w:space="0" w:color="4C7D2C"/>
              <w:bottom w:val="single" w:sz="4" w:space="0" w:color="4C7D2C"/>
            </w:tcBorders>
          </w:tcPr>
          <w:p w14:paraId="2F34A81C" w14:textId="43AA0986" w:rsidR="00CF0DF5" w:rsidRPr="00E3283D" w:rsidRDefault="00CF0DF5" w:rsidP="00E3283D">
            <w:pPr>
              <w:pStyle w:val="SITableBody"/>
            </w:pPr>
            <w:r w:rsidRPr="00E3283D">
              <w:t>AMPG304 Receive and inspect wild game carcases at a processing plant</w:t>
            </w:r>
          </w:p>
        </w:tc>
        <w:tc>
          <w:tcPr>
            <w:tcW w:w="1250" w:type="pct"/>
            <w:tcBorders>
              <w:top w:val="single" w:sz="4" w:space="0" w:color="4C7D2C"/>
              <w:bottom w:val="single" w:sz="4" w:space="0" w:color="4C7D2C"/>
            </w:tcBorders>
          </w:tcPr>
          <w:p w14:paraId="1221F97D" w14:textId="6D3C2AE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C6CF68B" w14:textId="3846B5DD" w:rsidR="00CF0DF5" w:rsidRPr="00E3283D" w:rsidRDefault="00CF0DF5" w:rsidP="00E3283D">
            <w:pPr>
              <w:pStyle w:val="SITableBody"/>
            </w:pPr>
            <w:r w:rsidRPr="00E3283D">
              <w:t>Equivalent</w:t>
            </w:r>
          </w:p>
        </w:tc>
      </w:tr>
      <w:tr w:rsidR="00CF0DF5" w:rsidRPr="00C73D61" w14:paraId="78CBE5C1" w14:textId="77777777" w:rsidTr="0048063A">
        <w:trPr>
          <w:trHeight w:val="20"/>
          <w:tblHeader/>
        </w:trPr>
        <w:tc>
          <w:tcPr>
            <w:tcW w:w="1250" w:type="pct"/>
            <w:tcBorders>
              <w:top w:val="single" w:sz="4" w:space="0" w:color="4C7D2C"/>
              <w:bottom w:val="single" w:sz="4" w:space="0" w:color="4C7D2C"/>
            </w:tcBorders>
          </w:tcPr>
          <w:p w14:paraId="3CF7A5D7" w14:textId="413A10CE" w:rsidR="00CF0DF5" w:rsidRPr="00E3283D" w:rsidRDefault="00CF0DF5" w:rsidP="00E3283D">
            <w:pPr>
              <w:pStyle w:val="SITableBody"/>
            </w:pPr>
            <w:r w:rsidRPr="00E3283D">
              <w:t>MTMG305A Store wild game carcases</w:t>
            </w:r>
          </w:p>
        </w:tc>
        <w:tc>
          <w:tcPr>
            <w:tcW w:w="1250" w:type="pct"/>
            <w:tcBorders>
              <w:top w:val="single" w:sz="4" w:space="0" w:color="4C7D2C"/>
              <w:bottom w:val="single" w:sz="4" w:space="0" w:color="4C7D2C"/>
            </w:tcBorders>
          </w:tcPr>
          <w:p w14:paraId="03A20725" w14:textId="6BA373B1" w:rsidR="00CF0DF5" w:rsidRPr="00E3283D" w:rsidRDefault="00CF0DF5" w:rsidP="00E3283D">
            <w:pPr>
              <w:pStyle w:val="SITableBody"/>
            </w:pPr>
            <w:r w:rsidRPr="00E3283D">
              <w:t>AMPG305 Store wild game carcase</w:t>
            </w:r>
          </w:p>
        </w:tc>
        <w:tc>
          <w:tcPr>
            <w:tcW w:w="1250" w:type="pct"/>
            <w:tcBorders>
              <w:top w:val="single" w:sz="4" w:space="0" w:color="4C7D2C"/>
              <w:bottom w:val="single" w:sz="4" w:space="0" w:color="4C7D2C"/>
            </w:tcBorders>
          </w:tcPr>
          <w:p w14:paraId="79F8C857" w14:textId="789A4AB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82AB0C2" w14:textId="5231C478" w:rsidR="00CF0DF5" w:rsidRPr="00E3283D" w:rsidRDefault="00CF0DF5" w:rsidP="00E3283D">
            <w:pPr>
              <w:pStyle w:val="SITableBody"/>
            </w:pPr>
            <w:r w:rsidRPr="00E3283D">
              <w:t>Equivalent</w:t>
            </w:r>
          </w:p>
        </w:tc>
      </w:tr>
      <w:tr w:rsidR="00CF0DF5" w:rsidRPr="00C73D61" w14:paraId="3CBF2945" w14:textId="77777777" w:rsidTr="0048063A">
        <w:trPr>
          <w:trHeight w:val="20"/>
          <w:tblHeader/>
        </w:trPr>
        <w:tc>
          <w:tcPr>
            <w:tcW w:w="1250" w:type="pct"/>
            <w:tcBorders>
              <w:top w:val="single" w:sz="4" w:space="0" w:color="4C7D2C"/>
              <w:bottom w:val="single" w:sz="4" w:space="0" w:color="4C7D2C"/>
            </w:tcBorders>
          </w:tcPr>
          <w:p w14:paraId="2F500150" w14:textId="0C9F07BF" w:rsidR="00CF0DF5" w:rsidRPr="00E3283D" w:rsidRDefault="00CF0DF5" w:rsidP="00E3283D">
            <w:pPr>
              <w:pStyle w:val="SITableBody"/>
            </w:pPr>
            <w:r w:rsidRPr="00E3283D">
              <w:t>MTMG306A Use firearms to harvest wild game</w:t>
            </w:r>
          </w:p>
        </w:tc>
        <w:tc>
          <w:tcPr>
            <w:tcW w:w="1250" w:type="pct"/>
            <w:tcBorders>
              <w:top w:val="single" w:sz="4" w:space="0" w:color="4C7D2C"/>
              <w:bottom w:val="single" w:sz="4" w:space="0" w:color="4C7D2C"/>
            </w:tcBorders>
          </w:tcPr>
          <w:p w14:paraId="2B4F1D0D" w14:textId="4BF8EF65" w:rsidR="00CF0DF5" w:rsidRPr="00E3283D" w:rsidRDefault="00CF0DF5" w:rsidP="00E3283D">
            <w:pPr>
              <w:pStyle w:val="SITableBody"/>
            </w:pPr>
            <w:r w:rsidRPr="00E3283D">
              <w:t>AMPG306 Use firearms to harvest wild game</w:t>
            </w:r>
          </w:p>
        </w:tc>
        <w:tc>
          <w:tcPr>
            <w:tcW w:w="1250" w:type="pct"/>
            <w:tcBorders>
              <w:top w:val="single" w:sz="4" w:space="0" w:color="4C7D2C"/>
              <w:bottom w:val="single" w:sz="4" w:space="0" w:color="4C7D2C"/>
            </w:tcBorders>
          </w:tcPr>
          <w:p w14:paraId="151A3E0A" w14:textId="2804DAB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ACAAF98" w14:textId="5D46B2CF" w:rsidR="00CF0DF5" w:rsidRPr="00E3283D" w:rsidRDefault="00CF0DF5" w:rsidP="00E3283D">
            <w:pPr>
              <w:pStyle w:val="SITableBody"/>
            </w:pPr>
            <w:r w:rsidRPr="00E3283D">
              <w:t>Equivalent</w:t>
            </w:r>
          </w:p>
        </w:tc>
      </w:tr>
      <w:tr w:rsidR="00CF0DF5" w:rsidRPr="00C73D61" w14:paraId="14520FB1" w14:textId="77777777" w:rsidTr="0048063A">
        <w:trPr>
          <w:trHeight w:val="20"/>
          <w:tblHeader/>
        </w:trPr>
        <w:tc>
          <w:tcPr>
            <w:tcW w:w="1250" w:type="pct"/>
            <w:tcBorders>
              <w:top w:val="single" w:sz="4" w:space="0" w:color="4C7D2C"/>
              <w:bottom w:val="single" w:sz="4" w:space="0" w:color="4C7D2C"/>
            </w:tcBorders>
          </w:tcPr>
          <w:p w14:paraId="3FEC0D6F" w14:textId="2B30AB34" w:rsidR="00CF0DF5" w:rsidRPr="00E3283D" w:rsidRDefault="00CF0DF5" w:rsidP="00E3283D">
            <w:pPr>
              <w:pStyle w:val="SITableBody"/>
            </w:pPr>
            <w:r w:rsidRPr="00E3283D">
              <w:t>MTMR319B Break carcase for retail sale</w:t>
            </w:r>
          </w:p>
        </w:tc>
        <w:tc>
          <w:tcPr>
            <w:tcW w:w="1250" w:type="pct"/>
            <w:tcBorders>
              <w:top w:val="single" w:sz="4" w:space="0" w:color="4C7D2C"/>
              <w:bottom w:val="single" w:sz="4" w:space="0" w:color="4C7D2C"/>
            </w:tcBorders>
          </w:tcPr>
          <w:p w14:paraId="5DCC214E" w14:textId="0524C2AF" w:rsidR="00CF0DF5" w:rsidRPr="00E3283D" w:rsidRDefault="00CF0DF5" w:rsidP="00E3283D">
            <w:pPr>
              <w:pStyle w:val="SITableBody"/>
            </w:pPr>
            <w:r w:rsidRPr="00E3283D">
              <w:t>AMPR318 Break carcase for retail sale</w:t>
            </w:r>
          </w:p>
        </w:tc>
        <w:tc>
          <w:tcPr>
            <w:tcW w:w="1250" w:type="pct"/>
            <w:tcBorders>
              <w:top w:val="single" w:sz="4" w:space="0" w:color="4C7D2C"/>
              <w:bottom w:val="single" w:sz="4" w:space="0" w:color="4C7D2C"/>
            </w:tcBorders>
          </w:tcPr>
          <w:p w14:paraId="7B26A033" w14:textId="6E4D706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3DCAFD4" w14:textId="2BDE7F3B" w:rsidR="00CF0DF5" w:rsidRPr="00E3283D" w:rsidRDefault="00CF0DF5" w:rsidP="00E3283D">
            <w:pPr>
              <w:pStyle w:val="SITableBody"/>
            </w:pPr>
            <w:r w:rsidRPr="00E3283D">
              <w:t>Equivalent</w:t>
            </w:r>
          </w:p>
        </w:tc>
      </w:tr>
      <w:tr w:rsidR="00CF0DF5" w:rsidRPr="00C73D61" w14:paraId="4A5B41BC" w14:textId="77777777" w:rsidTr="0048063A">
        <w:trPr>
          <w:trHeight w:val="20"/>
          <w:tblHeader/>
        </w:trPr>
        <w:tc>
          <w:tcPr>
            <w:tcW w:w="1250" w:type="pct"/>
            <w:tcBorders>
              <w:top w:val="single" w:sz="4" w:space="0" w:color="4C7D2C"/>
              <w:bottom w:val="single" w:sz="4" w:space="0" w:color="4C7D2C"/>
            </w:tcBorders>
          </w:tcPr>
          <w:p w14:paraId="5AA05331" w14:textId="29F5A05D" w:rsidR="00CF0DF5" w:rsidRPr="00E3283D" w:rsidRDefault="00CF0DF5" w:rsidP="00E3283D">
            <w:pPr>
              <w:pStyle w:val="SITableBody"/>
            </w:pPr>
            <w:r w:rsidRPr="00E3283D">
              <w:t>MTMS101C Handle materials and products</w:t>
            </w:r>
          </w:p>
        </w:tc>
        <w:tc>
          <w:tcPr>
            <w:tcW w:w="1250" w:type="pct"/>
            <w:tcBorders>
              <w:top w:val="single" w:sz="4" w:space="0" w:color="4C7D2C"/>
              <w:bottom w:val="single" w:sz="4" w:space="0" w:color="4C7D2C"/>
            </w:tcBorders>
          </w:tcPr>
          <w:p w14:paraId="53A456C4" w14:textId="4F15EC2C" w:rsidR="00CF0DF5" w:rsidRPr="00E3283D" w:rsidRDefault="00CF0DF5" w:rsidP="00E3283D">
            <w:pPr>
              <w:pStyle w:val="SITableBody"/>
            </w:pPr>
            <w:r w:rsidRPr="00E3283D">
              <w:t>AMPS101 Handle materials and products</w:t>
            </w:r>
          </w:p>
        </w:tc>
        <w:tc>
          <w:tcPr>
            <w:tcW w:w="1250" w:type="pct"/>
            <w:tcBorders>
              <w:top w:val="single" w:sz="4" w:space="0" w:color="4C7D2C"/>
              <w:bottom w:val="single" w:sz="4" w:space="0" w:color="4C7D2C"/>
            </w:tcBorders>
          </w:tcPr>
          <w:p w14:paraId="62A1807B" w14:textId="167366A3" w:rsidR="0048063A" w:rsidRPr="00E3283D" w:rsidRDefault="00CF0DF5" w:rsidP="0048063A">
            <w:pPr>
              <w:pStyle w:val="SITableBody"/>
            </w:pPr>
            <w:r w:rsidRPr="00E3283D">
              <w:t>Updated to meet Standards for Training Packages</w:t>
            </w:r>
          </w:p>
        </w:tc>
        <w:tc>
          <w:tcPr>
            <w:tcW w:w="1250" w:type="pct"/>
            <w:tcBorders>
              <w:top w:val="single" w:sz="4" w:space="0" w:color="4C7D2C"/>
              <w:bottom w:val="single" w:sz="4" w:space="0" w:color="4C7D2C"/>
            </w:tcBorders>
          </w:tcPr>
          <w:p w14:paraId="68CAE25F" w14:textId="2F3E2BC8" w:rsidR="00CF0DF5" w:rsidRPr="00E3283D" w:rsidRDefault="00CF0DF5" w:rsidP="00E3283D">
            <w:pPr>
              <w:pStyle w:val="SITableBody"/>
            </w:pPr>
            <w:r w:rsidRPr="00E3283D">
              <w:t>Equivalent</w:t>
            </w:r>
          </w:p>
        </w:tc>
      </w:tr>
      <w:tr w:rsidR="00CF0DF5" w:rsidRPr="00C73D61" w14:paraId="22B74CE6" w14:textId="77777777" w:rsidTr="0048063A">
        <w:trPr>
          <w:trHeight w:val="20"/>
          <w:tblHeader/>
        </w:trPr>
        <w:tc>
          <w:tcPr>
            <w:tcW w:w="1250" w:type="pct"/>
            <w:tcBorders>
              <w:top w:val="single" w:sz="4" w:space="0" w:color="4C7D2C"/>
              <w:bottom w:val="single" w:sz="4" w:space="0" w:color="4C7D2C"/>
            </w:tcBorders>
          </w:tcPr>
          <w:p w14:paraId="703018CE" w14:textId="6D0DDE7B" w:rsidR="00CF0DF5" w:rsidRPr="00E3283D" w:rsidRDefault="00CF0DF5" w:rsidP="00E3283D">
            <w:pPr>
              <w:pStyle w:val="SITableBody"/>
            </w:pPr>
            <w:r w:rsidRPr="00E3283D">
              <w:lastRenderedPageBreak/>
              <w:t>MTMS102C pack smallgoods product</w:t>
            </w:r>
          </w:p>
        </w:tc>
        <w:tc>
          <w:tcPr>
            <w:tcW w:w="1250" w:type="pct"/>
            <w:tcBorders>
              <w:top w:val="single" w:sz="4" w:space="0" w:color="4C7D2C"/>
              <w:bottom w:val="single" w:sz="4" w:space="0" w:color="4C7D2C"/>
            </w:tcBorders>
          </w:tcPr>
          <w:p w14:paraId="00348775" w14:textId="481D0719" w:rsidR="00CF0DF5" w:rsidRPr="00E3283D" w:rsidRDefault="00CF0DF5" w:rsidP="00E3283D">
            <w:pPr>
              <w:pStyle w:val="SITableBody"/>
            </w:pPr>
            <w:r w:rsidRPr="00E3283D">
              <w:t>AMPS102 Pack smallgoods product</w:t>
            </w:r>
          </w:p>
        </w:tc>
        <w:tc>
          <w:tcPr>
            <w:tcW w:w="1250" w:type="pct"/>
            <w:tcBorders>
              <w:top w:val="single" w:sz="4" w:space="0" w:color="4C7D2C"/>
              <w:bottom w:val="single" w:sz="4" w:space="0" w:color="4C7D2C"/>
            </w:tcBorders>
          </w:tcPr>
          <w:p w14:paraId="7A3D4747" w14:textId="1CA6320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BE45C58" w14:textId="2ED94E18" w:rsidR="00CF0DF5" w:rsidRPr="00E3283D" w:rsidRDefault="00CF0DF5" w:rsidP="00E3283D">
            <w:pPr>
              <w:pStyle w:val="SITableBody"/>
            </w:pPr>
            <w:r w:rsidRPr="00E3283D">
              <w:t>Equivalent</w:t>
            </w:r>
          </w:p>
        </w:tc>
      </w:tr>
      <w:tr w:rsidR="00CF0DF5" w:rsidRPr="00C73D61" w14:paraId="22B667CA" w14:textId="77777777" w:rsidTr="0048063A">
        <w:trPr>
          <w:trHeight w:val="20"/>
          <w:tblHeader/>
        </w:trPr>
        <w:tc>
          <w:tcPr>
            <w:tcW w:w="1250" w:type="pct"/>
            <w:tcBorders>
              <w:top w:val="single" w:sz="4" w:space="0" w:color="4C7D2C"/>
              <w:bottom w:val="single" w:sz="4" w:space="0" w:color="4C7D2C"/>
            </w:tcBorders>
          </w:tcPr>
          <w:p w14:paraId="12156755" w14:textId="4AB8801B" w:rsidR="00CF0DF5" w:rsidRPr="00E3283D" w:rsidRDefault="00CF0DF5" w:rsidP="00E3283D">
            <w:pPr>
              <w:pStyle w:val="SITableBody"/>
            </w:pPr>
            <w:r w:rsidRPr="00E3283D">
              <w:t>MTMS205C Package product using thermoform process</w:t>
            </w:r>
          </w:p>
        </w:tc>
        <w:tc>
          <w:tcPr>
            <w:tcW w:w="1250" w:type="pct"/>
            <w:tcBorders>
              <w:top w:val="single" w:sz="4" w:space="0" w:color="4C7D2C"/>
              <w:bottom w:val="single" w:sz="4" w:space="0" w:color="4C7D2C"/>
            </w:tcBorders>
          </w:tcPr>
          <w:p w14:paraId="5A29F14F" w14:textId="23176FD7" w:rsidR="00CF0DF5" w:rsidRPr="00E3283D" w:rsidRDefault="00CF0DF5" w:rsidP="00E3283D">
            <w:pPr>
              <w:pStyle w:val="SITableBody"/>
            </w:pPr>
            <w:r w:rsidRPr="00E3283D">
              <w:t>AMPS201 Package product using thermoform process</w:t>
            </w:r>
          </w:p>
        </w:tc>
        <w:tc>
          <w:tcPr>
            <w:tcW w:w="1250" w:type="pct"/>
            <w:tcBorders>
              <w:top w:val="single" w:sz="4" w:space="0" w:color="4C7D2C"/>
              <w:bottom w:val="single" w:sz="4" w:space="0" w:color="4C7D2C"/>
            </w:tcBorders>
          </w:tcPr>
          <w:p w14:paraId="161B3DD7" w14:textId="552A5163"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E20284A" w14:textId="53812B57" w:rsidR="00CF0DF5" w:rsidRPr="00E3283D" w:rsidRDefault="00CF0DF5" w:rsidP="00E3283D">
            <w:pPr>
              <w:pStyle w:val="SITableBody"/>
            </w:pPr>
            <w:r w:rsidRPr="00E3283D">
              <w:t>Equivalent</w:t>
            </w:r>
          </w:p>
        </w:tc>
      </w:tr>
      <w:tr w:rsidR="00CF0DF5" w:rsidRPr="00C73D61" w14:paraId="7F2EA97D" w14:textId="77777777" w:rsidTr="0048063A">
        <w:trPr>
          <w:trHeight w:val="20"/>
          <w:tblHeader/>
        </w:trPr>
        <w:tc>
          <w:tcPr>
            <w:tcW w:w="1250" w:type="pct"/>
            <w:tcBorders>
              <w:top w:val="single" w:sz="4" w:space="0" w:color="4C7D2C"/>
              <w:bottom w:val="single" w:sz="4" w:space="0" w:color="4C7D2C"/>
            </w:tcBorders>
          </w:tcPr>
          <w:p w14:paraId="3C8D9B91" w14:textId="3C291885" w:rsidR="00CF0DF5" w:rsidRPr="00E3283D" w:rsidRDefault="00CF0DF5" w:rsidP="00E3283D">
            <w:pPr>
              <w:pStyle w:val="SITableBody"/>
            </w:pPr>
            <w:r w:rsidRPr="00E3283D">
              <w:t>MTMS207C Operate bar and coder systems</w:t>
            </w:r>
          </w:p>
        </w:tc>
        <w:tc>
          <w:tcPr>
            <w:tcW w:w="1250" w:type="pct"/>
            <w:tcBorders>
              <w:top w:val="single" w:sz="4" w:space="0" w:color="4C7D2C"/>
              <w:bottom w:val="single" w:sz="4" w:space="0" w:color="4C7D2C"/>
            </w:tcBorders>
          </w:tcPr>
          <w:p w14:paraId="1F95D654" w14:textId="0F9E86C1" w:rsidR="00CF0DF5" w:rsidRPr="00E3283D" w:rsidRDefault="00CF0DF5" w:rsidP="00E3283D">
            <w:pPr>
              <w:pStyle w:val="SITableBody"/>
            </w:pPr>
            <w:r w:rsidRPr="00E3283D">
              <w:t>AMPS203 Operate bar and coder systems</w:t>
            </w:r>
          </w:p>
        </w:tc>
        <w:tc>
          <w:tcPr>
            <w:tcW w:w="1250" w:type="pct"/>
            <w:tcBorders>
              <w:top w:val="single" w:sz="4" w:space="0" w:color="4C7D2C"/>
              <w:bottom w:val="single" w:sz="4" w:space="0" w:color="4C7D2C"/>
            </w:tcBorders>
          </w:tcPr>
          <w:p w14:paraId="524C2763" w14:textId="4FA444D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E8FD6C2" w14:textId="6BF11AA8" w:rsidR="00CF0DF5" w:rsidRPr="00E3283D" w:rsidRDefault="00CF0DF5" w:rsidP="00E3283D">
            <w:pPr>
              <w:pStyle w:val="SITableBody"/>
            </w:pPr>
            <w:r w:rsidRPr="00E3283D">
              <w:t>Equivalent</w:t>
            </w:r>
          </w:p>
        </w:tc>
      </w:tr>
      <w:tr w:rsidR="00CF0DF5" w:rsidRPr="00C73D61" w14:paraId="14DDC50E" w14:textId="77777777" w:rsidTr="0048063A">
        <w:trPr>
          <w:trHeight w:val="20"/>
          <w:tblHeader/>
        </w:trPr>
        <w:tc>
          <w:tcPr>
            <w:tcW w:w="1250" w:type="pct"/>
            <w:tcBorders>
              <w:top w:val="single" w:sz="4" w:space="0" w:color="4C7D2C"/>
              <w:bottom w:val="single" w:sz="4" w:space="0" w:color="4C7D2C"/>
            </w:tcBorders>
          </w:tcPr>
          <w:p w14:paraId="54E079EB" w14:textId="1ADD650F" w:rsidR="00CF0DF5" w:rsidRPr="00E3283D" w:rsidRDefault="00CF0DF5" w:rsidP="00E3283D">
            <w:pPr>
              <w:pStyle w:val="SITableBody"/>
            </w:pPr>
            <w:r w:rsidRPr="00E3283D">
              <w:t>MTMS210B Select/identify and prepare casing</w:t>
            </w:r>
          </w:p>
        </w:tc>
        <w:tc>
          <w:tcPr>
            <w:tcW w:w="1250" w:type="pct"/>
            <w:tcBorders>
              <w:top w:val="single" w:sz="4" w:space="0" w:color="4C7D2C"/>
              <w:bottom w:val="single" w:sz="4" w:space="0" w:color="4C7D2C"/>
            </w:tcBorders>
          </w:tcPr>
          <w:p w14:paraId="42B21BCA" w14:textId="3A7AA20D" w:rsidR="00CF0DF5" w:rsidRPr="00E3283D" w:rsidRDefault="00CF0DF5" w:rsidP="00E3283D">
            <w:pPr>
              <w:pStyle w:val="SITableBody"/>
            </w:pPr>
            <w:r w:rsidRPr="00E3283D">
              <w:t>AMPS205 Select, identify and prepare casings</w:t>
            </w:r>
          </w:p>
        </w:tc>
        <w:tc>
          <w:tcPr>
            <w:tcW w:w="1250" w:type="pct"/>
            <w:tcBorders>
              <w:top w:val="single" w:sz="4" w:space="0" w:color="4C7D2C"/>
              <w:bottom w:val="single" w:sz="4" w:space="0" w:color="4C7D2C"/>
            </w:tcBorders>
          </w:tcPr>
          <w:p w14:paraId="45E0F20B" w14:textId="0DA7B00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1B26BC8" w14:textId="7517E3B0" w:rsidR="00CF0DF5" w:rsidRPr="00E3283D" w:rsidRDefault="00CF0DF5" w:rsidP="00E3283D">
            <w:pPr>
              <w:pStyle w:val="SITableBody"/>
            </w:pPr>
            <w:r w:rsidRPr="00E3283D">
              <w:t>Equivalent</w:t>
            </w:r>
          </w:p>
        </w:tc>
      </w:tr>
      <w:tr w:rsidR="00CF0DF5" w:rsidRPr="00C73D61" w14:paraId="0556C79A" w14:textId="77777777" w:rsidTr="0048063A">
        <w:trPr>
          <w:trHeight w:val="20"/>
          <w:tblHeader/>
        </w:trPr>
        <w:tc>
          <w:tcPr>
            <w:tcW w:w="1250" w:type="pct"/>
            <w:tcBorders>
              <w:top w:val="single" w:sz="4" w:space="0" w:color="4C7D2C"/>
              <w:bottom w:val="single" w:sz="4" w:space="0" w:color="4C7D2C"/>
            </w:tcBorders>
          </w:tcPr>
          <w:p w14:paraId="18DA2FFA" w14:textId="6D3401EF" w:rsidR="00CF0DF5" w:rsidRPr="00E3283D" w:rsidRDefault="00CF0DF5" w:rsidP="00E3283D">
            <w:pPr>
              <w:pStyle w:val="SITableBody"/>
            </w:pPr>
            <w:r w:rsidRPr="00E3283D">
              <w:t>MTMS211B Manually shape and form product</w:t>
            </w:r>
          </w:p>
        </w:tc>
        <w:tc>
          <w:tcPr>
            <w:tcW w:w="1250" w:type="pct"/>
            <w:tcBorders>
              <w:top w:val="single" w:sz="4" w:space="0" w:color="4C7D2C"/>
              <w:bottom w:val="single" w:sz="4" w:space="0" w:color="4C7D2C"/>
            </w:tcBorders>
          </w:tcPr>
          <w:p w14:paraId="056F3AE7" w14:textId="7F3B275B" w:rsidR="00CF0DF5" w:rsidRPr="00E3283D" w:rsidRDefault="00CF0DF5" w:rsidP="00E3283D">
            <w:pPr>
              <w:pStyle w:val="SITableBody"/>
            </w:pPr>
            <w:r w:rsidRPr="00E3283D">
              <w:t>AMPS206 Manually shape and form product</w:t>
            </w:r>
          </w:p>
        </w:tc>
        <w:tc>
          <w:tcPr>
            <w:tcW w:w="1250" w:type="pct"/>
            <w:tcBorders>
              <w:top w:val="single" w:sz="4" w:space="0" w:color="4C7D2C"/>
              <w:bottom w:val="single" w:sz="4" w:space="0" w:color="4C7D2C"/>
            </w:tcBorders>
          </w:tcPr>
          <w:p w14:paraId="1733626C" w14:textId="1B61BFE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9538D0C" w14:textId="100ACAEC" w:rsidR="00CF0DF5" w:rsidRPr="00E3283D" w:rsidRDefault="00CF0DF5" w:rsidP="00E3283D">
            <w:pPr>
              <w:pStyle w:val="SITableBody"/>
            </w:pPr>
            <w:r w:rsidRPr="00E3283D">
              <w:t>Equivalent</w:t>
            </w:r>
          </w:p>
        </w:tc>
      </w:tr>
      <w:tr w:rsidR="00CF0DF5" w:rsidRPr="00C73D61" w14:paraId="0F442906" w14:textId="77777777" w:rsidTr="0048063A">
        <w:trPr>
          <w:trHeight w:val="20"/>
          <w:tblHeader/>
        </w:trPr>
        <w:tc>
          <w:tcPr>
            <w:tcW w:w="1250" w:type="pct"/>
            <w:tcBorders>
              <w:top w:val="single" w:sz="4" w:space="0" w:color="4C7D2C"/>
              <w:bottom w:val="single" w:sz="4" w:space="0" w:color="4C7D2C"/>
            </w:tcBorders>
          </w:tcPr>
          <w:p w14:paraId="559BC20A" w14:textId="44E676DD" w:rsidR="00CF0DF5" w:rsidRPr="00E3283D" w:rsidRDefault="00CF0DF5" w:rsidP="00E3283D">
            <w:pPr>
              <w:pStyle w:val="SITableBody"/>
            </w:pPr>
            <w:r w:rsidRPr="00E3283D">
              <w:t>MTM213B Slice product using simple machinery</w:t>
            </w:r>
          </w:p>
        </w:tc>
        <w:tc>
          <w:tcPr>
            <w:tcW w:w="1250" w:type="pct"/>
            <w:tcBorders>
              <w:top w:val="single" w:sz="4" w:space="0" w:color="4C7D2C"/>
              <w:bottom w:val="single" w:sz="4" w:space="0" w:color="4C7D2C"/>
            </w:tcBorders>
          </w:tcPr>
          <w:p w14:paraId="536FD4F8" w14:textId="586AD227" w:rsidR="00CF0DF5" w:rsidRPr="00E3283D" w:rsidRDefault="00CF0DF5" w:rsidP="00E3283D">
            <w:pPr>
              <w:pStyle w:val="SITableBody"/>
            </w:pPr>
            <w:r w:rsidRPr="00E3283D">
              <w:t>AMPS207 Slice product using simple machinery</w:t>
            </w:r>
          </w:p>
        </w:tc>
        <w:tc>
          <w:tcPr>
            <w:tcW w:w="1250" w:type="pct"/>
            <w:tcBorders>
              <w:top w:val="single" w:sz="4" w:space="0" w:color="4C7D2C"/>
              <w:bottom w:val="single" w:sz="4" w:space="0" w:color="4C7D2C"/>
            </w:tcBorders>
          </w:tcPr>
          <w:p w14:paraId="044A180C" w14:textId="150D022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98931B1" w14:textId="2F185FCC" w:rsidR="00CF0DF5" w:rsidRPr="00E3283D" w:rsidRDefault="00CF0DF5" w:rsidP="00E3283D">
            <w:pPr>
              <w:pStyle w:val="SITableBody"/>
            </w:pPr>
            <w:r w:rsidRPr="00E3283D">
              <w:t>Equivalent</w:t>
            </w:r>
          </w:p>
        </w:tc>
      </w:tr>
      <w:tr w:rsidR="00CF0DF5" w:rsidRPr="00C73D61" w14:paraId="6FD1F007" w14:textId="77777777" w:rsidTr="0048063A">
        <w:trPr>
          <w:trHeight w:val="20"/>
          <w:tblHeader/>
        </w:trPr>
        <w:tc>
          <w:tcPr>
            <w:tcW w:w="1250" w:type="pct"/>
            <w:tcBorders>
              <w:top w:val="single" w:sz="4" w:space="0" w:color="4C7D2C"/>
              <w:bottom w:val="single" w:sz="4" w:space="0" w:color="4C7D2C"/>
            </w:tcBorders>
          </w:tcPr>
          <w:p w14:paraId="3888D11B" w14:textId="63F23B8B" w:rsidR="00CF0DF5" w:rsidRPr="00E3283D" w:rsidRDefault="00CF0DF5" w:rsidP="00E3283D">
            <w:pPr>
              <w:pStyle w:val="SITableBody"/>
            </w:pPr>
            <w:r w:rsidRPr="00E3283D">
              <w:t>MTM214B Rotate stored meat</w:t>
            </w:r>
          </w:p>
        </w:tc>
        <w:tc>
          <w:tcPr>
            <w:tcW w:w="1250" w:type="pct"/>
            <w:tcBorders>
              <w:top w:val="single" w:sz="4" w:space="0" w:color="4C7D2C"/>
              <w:bottom w:val="single" w:sz="4" w:space="0" w:color="4C7D2C"/>
            </w:tcBorders>
          </w:tcPr>
          <w:p w14:paraId="73CADB43" w14:textId="5EE33F33" w:rsidR="00CF0DF5" w:rsidRPr="00E3283D" w:rsidRDefault="00CF0DF5" w:rsidP="00E3283D">
            <w:pPr>
              <w:pStyle w:val="SITableBody"/>
            </w:pPr>
            <w:r w:rsidRPr="00E3283D">
              <w:t xml:space="preserve">AMPS208 Rotate stored meat </w:t>
            </w:r>
          </w:p>
        </w:tc>
        <w:tc>
          <w:tcPr>
            <w:tcW w:w="1250" w:type="pct"/>
            <w:tcBorders>
              <w:top w:val="single" w:sz="4" w:space="0" w:color="4C7D2C"/>
              <w:bottom w:val="single" w:sz="4" w:space="0" w:color="4C7D2C"/>
            </w:tcBorders>
          </w:tcPr>
          <w:p w14:paraId="484A8D1B" w14:textId="4EFC837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F1410B5" w14:textId="484C09FA" w:rsidR="00CF0DF5" w:rsidRPr="00E3283D" w:rsidRDefault="00CF0DF5" w:rsidP="00E3283D">
            <w:pPr>
              <w:pStyle w:val="SITableBody"/>
            </w:pPr>
            <w:r w:rsidRPr="00E3283D">
              <w:t>Equivalent</w:t>
            </w:r>
          </w:p>
        </w:tc>
      </w:tr>
      <w:tr w:rsidR="00CF0DF5" w:rsidRPr="00C73D61" w14:paraId="00A6A631" w14:textId="77777777" w:rsidTr="0048063A">
        <w:trPr>
          <w:trHeight w:val="20"/>
          <w:tblHeader/>
        </w:trPr>
        <w:tc>
          <w:tcPr>
            <w:tcW w:w="1250" w:type="pct"/>
            <w:tcBorders>
              <w:top w:val="single" w:sz="4" w:space="0" w:color="4C7D2C"/>
              <w:bottom w:val="single" w:sz="4" w:space="0" w:color="4C7D2C"/>
            </w:tcBorders>
          </w:tcPr>
          <w:p w14:paraId="314C70B4" w14:textId="1442474C" w:rsidR="00CF0DF5" w:rsidRPr="00E3283D" w:rsidRDefault="00CF0DF5" w:rsidP="00E3283D">
            <w:pPr>
              <w:pStyle w:val="SITableBody"/>
            </w:pPr>
            <w:r w:rsidRPr="00E3283D">
              <w:t>MTMS215B Rotate meat product</w:t>
            </w:r>
          </w:p>
        </w:tc>
        <w:tc>
          <w:tcPr>
            <w:tcW w:w="1250" w:type="pct"/>
            <w:tcBorders>
              <w:top w:val="single" w:sz="4" w:space="0" w:color="4C7D2C"/>
              <w:bottom w:val="single" w:sz="4" w:space="0" w:color="4C7D2C"/>
            </w:tcBorders>
          </w:tcPr>
          <w:p w14:paraId="5C8C8421" w14:textId="4DB5E981" w:rsidR="00CF0DF5" w:rsidRPr="00E3283D" w:rsidRDefault="00CF0DF5" w:rsidP="00E3283D">
            <w:pPr>
              <w:pStyle w:val="SITableBody"/>
            </w:pPr>
            <w:r w:rsidRPr="00E3283D">
              <w:t>AMPS209 Rotate meat product</w:t>
            </w:r>
          </w:p>
        </w:tc>
        <w:tc>
          <w:tcPr>
            <w:tcW w:w="1250" w:type="pct"/>
            <w:tcBorders>
              <w:top w:val="single" w:sz="4" w:space="0" w:color="4C7D2C"/>
              <w:bottom w:val="single" w:sz="4" w:space="0" w:color="4C7D2C"/>
            </w:tcBorders>
          </w:tcPr>
          <w:p w14:paraId="15B5BE8E" w14:textId="56CBD65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85C1BE2" w14:textId="64EB7D82" w:rsidR="00CF0DF5" w:rsidRPr="00E3283D" w:rsidRDefault="00CF0DF5" w:rsidP="00E3283D">
            <w:pPr>
              <w:pStyle w:val="SITableBody"/>
            </w:pPr>
            <w:r w:rsidRPr="00E3283D">
              <w:t>Equivalent</w:t>
            </w:r>
          </w:p>
        </w:tc>
      </w:tr>
      <w:tr w:rsidR="00CF0DF5" w:rsidRPr="00C73D61" w14:paraId="10A0997F" w14:textId="77777777" w:rsidTr="0048063A">
        <w:trPr>
          <w:trHeight w:val="20"/>
          <w:tblHeader/>
        </w:trPr>
        <w:tc>
          <w:tcPr>
            <w:tcW w:w="1250" w:type="pct"/>
            <w:tcBorders>
              <w:top w:val="single" w:sz="4" w:space="0" w:color="4C7D2C"/>
              <w:bottom w:val="single" w:sz="4" w:space="0" w:color="4C7D2C"/>
            </w:tcBorders>
          </w:tcPr>
          <w:p w14:paraId="63D4BBC2" w14:textId="7C2D4585" w:rsidR="00CF0DF5" w:rsidRPr="00E3283D" w:rsidRDefault="00CF0DF5" w:rsidP="00E3283D">
            <w:pPr>
              <w:pStyle w:val="SITableBody"/>
            </w:pPr>
            <w:r w:rsidRPr="00E3283D">
              <w:t>MTMS216B Inspect carton meat</w:t>
            </w:r>
          </w:p>
        </w:tc>
        <w:tc>
          <w:tcPr>
            <w:tcW w:w="1250" w:type="pct"/>
            <w:tcBorders>
              <w:top w:val="single" w:sz="4" w:space="0" w:color="4C7D2C"/>
              <w:bottom w:val="single" w:sz="4" w:space="0" w:color="4C7D2C"/>
            </w:tcBorders>
          </w:tcPr>
          <w:p w14:paraId="7333F204" w14:textId="6FD0FBD8" w:rsidR="00CF0DF5" w:rsidRPr="00E3283D" w:rsidRDefault="00CF0DF5" w:rsidP="00E3283D">
            <w:pPr>
              <w:pStyle w:val="SITableBody"/>
            </w:pPr>
            <w:r w:rsidRPr="00E3283D">
              <w:t>AMPS210 Inspect carton meat</w:t>
            </w:r>
          </w:p>
        </w:tc>
        <w:tc>
          <w:tcPr>
            <w:tcW w:w="1250" w:type="pct"/>
            <w:tcBorders>
              <w:top w:val="single" w:sz="4" w:space="0" w:color="4C7D2C"/>
              <w:bottom w:val="single" w:sz="4" w:space="0" w:color="4C7D2C"/>
            </w:tcBorders>
          </w:tcPr>
          <w:p w14:paraId="2AD87CEA" w14:textId="3F5A897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E3CE16B" w14:textId="0F58D87A" w:rsidR="00CF0DF5" w:rsidRPr="00E3283D" w:rsidRDefault="00CF0DF5" w:rsidP="00E3283D">
            <w:pPr>
              <w:pStyle w:val="SITableBody"/>
            </w:pPr>
            <w:r w:rsidRPr="00E3283D">
              <w:t>Equivalent</w:t>
            </w:r>
          </w:p>
        </w:tc>
      </w:tr>
      <w:tr w:rsidR="00CF0DF5" w:rsidRPr="00C73D61" w14:paraId="5E4B4846" w14:textId="77777777" w:rsidTr="0048063A">
        <w:trPr>
          <w:trHeight w:val="20"/>
          <w:tblHeader/>
        </w:trPr>
        <w:tc>
          <w:tcPr>
            <w:tcW w:w="1250" w:type="pct"/>
            <w:tcBorders>
              <w:top w:val="single" w:sz="4" w:space="0" w:color="4C7D2C"/>
              <w:bottom w:val="single" w:sz="4" w:space="0" w:color="4C7D2C"/>
            </w:tcBorders>
          </w:tcPr>
          <w:p w14:paraId="74FED84C" w14:textId="09209A8C" w:rsidR="00CF0DF5" w:rsidRPr="00E3283D" w:rsidRDefault="00CF0DF5" w:rsidP="00E3283D">
            <w:pPr>
              <w:pStyle w:val="SITableBody"/>
            </w:pPr>
            <w:r w:rsidRPr="00E3283D">
              <w:t>MTMS217A Prepare dry ingredients</w:t>
            </w:r>
          </w:p>
        </w:tc>
        <w:tc>
          <w:tcPr>
            <w:tcW w:w="1250" w:type="pct"/>
            <w:tcBorders>
              <w:top w:val="single" w:sz="4" w:space="0" w:color="4C7D2C"/>
              <w:bottom w:val="single" w:sz="4" w:space="0" w:color="4C7D2C"/>
            </w:tcBorders>
          </w:tcPr>
          <w:p w14:paraId="6FBCCCF9" w14:textId="42D59CAA" w:rsidR="00CF0DF5" w:rsidRPr="00E3283D" w:rsidRDefault="00CF0DF5" w:rsidP="00E3283D">
            <w:pPr>
              <w:pStyle w:val="SITableBody"/>
            </w:pPr>
            <w:r w:rsidRPr="00E3283D">
              <w:t>AMPS211 Prepare dry ingredients</w:t>
            </w:r>
          </w:p>
        </w:tc>
        <w:tc>
          <w:tcPr>
            <w:tcW w:w="1250" w:type="pct"/>
            <w:tcBorders>
              <w:top w:val="single" w:sz="4" w:space="0" w:color="4C7D2C"/>
              <w:bottom w:val="single" w:sz="4" w:space="0" w:color="4C7D2C"/>
            </w:tcBorders>
          </w:tcPr>
          <w:p w14:paraId="391065EB" w14:textId="17E7FB4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522ACC8" w14:textId="399EA9C1" w:rsidR="00CF0DF5" w:rsidRPr="00E3283D" w:rsidRDefault="00CF0DF5" w:rsidP="00E3283D">
            <w:pPr>
              <w:pStyle w:val="SITableBody"/>
            </w:pPr>
            <w:r w:rsidRPr="00E3283D">
              <w:t>Equivalent</w:t>
            </w:r>
          </w:p>
        </w:tc>
      </w:tr>
      <w:tr w:rsidR="00CF0DF5" w:rsidRPr="00C73D61" w14:paraId="229F313D" w14:textId="77777777" w:rsidTr="0048063A">
        <w:trPr>
          <w:trHeight w:val="20"/>
          <w:tblHeader/>
        </w:trPr>
        <w:tc>
          <w:tcPr>
            <w:tcW w:w="1250" w:type="pct"/>
            <w:tcBorders>
              <w:top w:val="single" w:sz="4" w:space="0" w:color="4C7D2C"/>
              <w:bottom w:val="single" w:sz="4" w:space="0" w:color="4C7D2C"/>
            </w:tcBorders>
          </w:tcPr>
          <w:p w14:paraId="54F0C53A" w14:textId="5030A310" w:rsidR="00CF0DF5" w:rsidRPr="00E3283D" w:rsidRDefault="00CF0DF5" w:rsidP="00E3283D">
            <w:pPr>
              <w:pStyle w:val="SITableBody"/>
            </w:pPr>
            <w:r w:rsidRPr="00E3283D">
              <w:t>MTMS218B Measure and calculate routine workplace data</w:t>
            </w:r>
          </w:p>
        </w:tc>
        <w:tc>
          <w:tcPr>
            <w:tcW w:w="1250" w:type="pct"/>
            <w:tcBorders>
              <w:top w:val="single" w:sz="4" w:space="0" w:color="4C7D2C"/>
              <w:bottom w:val="single" w:sz="4" w:space="0" w:color="4C7D2C"/>
            </w:tcBorders>
          </w:tcPr>
          <w:p w14:paraId="33CB2E6B" w14:textId="74EC759A" w:rsidR="00CF0DF5" w:rsidRPr="00E3283D" w:rsidRDefault="00CF0DF5" w:rsidP="00E3283D">
            <w:pPr>
              <w:pStyle w:val="SITableBody"/>
            </w:pPr>
            <w:r w:rsidRPr="00E3283D">
              <w:t>AMPA212 Measure and calculate routine workplace data</w:t>
            </w:r>
          </w:p>
        </w:tc>
        <w:tc>
          <w:tcPr>
            <w:tcW w:w="1250" w:type="pct"/>
            <w:tcBorders>
              <w:top w:val="single" w:sz="4" w:space="0" w:color="4C7D2C"/>
              <w:bottom w:val="single" w:sz="4" w:space="0" w:color="4C7D2C"/>
            </w:tcBorders>
          </w:tcPr>
          <w:p w14:paraId="14C08B60" w14:textId="2E68782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9AFA6CF" w14:textId="78D63686" w:rsidR="00CF0DF5" w:rsidRPr="00E3283D" w:rsidRDefault="00CF0DF5" w:rsidP="00E3283D">
            <w:pPr>
              <w:pStyle w:val="SITableBody"/>
            </w:pPr>
            <w:r w:rsidRPr="00E3283D">
              <w:t>Equivalent</w:t>
            </w:r>
          </w:p>
        </w:tc>
      </w:tr>
      <w:tr w:rsidR="00CF0DF5" w:rsidRPr="00C73D61" w14:paraId="372B55E5" w14:textId="77777777" w:rsidTr="0048063A">
        <w:trPr>
          <w:trHeight w:val="20"/>
          <w:tblHeader/>
        </w:trPr>
        <w:tc>
          <w:tcPr>
            <w:tcW w:w="1250" w:type="pct"/>
            <w:tcBorders>
              <w:top w:val="single" w:sz="4" w:space="0" w:color="4C7D2C"/>
              <w:bottom w:val="single" w:sz="4" w:space="0" w:color="4C7D2C"/>
            </w:tcBorders>
          </w:tcPr>
          <w:p w14:paraId="68309D96" w14:textId="148AF1A9" w:rsidR="00CF0DF5" w:rsidRPr="00E3283D" w:rsidRDefault="00CF0DF5" w:rsidP="00E3283D">
            <w:pPr>
              <w:pStyle w:val="SITableBody"/>
            </w:pPr>
            <w:r w:rsidRPr="00E3283D">
              <w:t>MTMS219A Manually link and tie product</w:t>
            </w:r>
          </w:p>
        </w:tc>
        <w:tc>
          <w:tcPr>
            <w:tcW w:w="1250" w:type="pct"/>
            <w:tcBorders>
              <w:top w:val="single" w:sz="4" w:space="0" w:color="4C7D2C"/>
              <w:bottom w:val="single" w:sz="4" w:space="0" w:color="4C7D2C"/>
            </w:tcBorders>
          </w:tcPr>
          <w:p w14:paraId="2C1A6906" w14:textId="31658E1A" w:rsidR="00CF0DF5" w:rsidRPr="00E3283D" w:rsidRDefault="00CF0DF5" w:rsidP="00E3283D">
            <w:pPr>
              <w:pStyle w:val="SITableBody"/>
            </w:pPr>
            <w:r w:rsidRPr="00E3283D">
              <w:t>AMPA213 Manually link and tie product</w:t>
            </w:r>
          </w:p>
        </w:tc>
        <w:tc>
          <w:tcPr>
            <w:tcW w:w="1250" w:type="pct"/>
            <w:tcBorders>
              <w:top w:val="single" w:sz="4" w:space="0" w:color="4C7D2C"/>
              <w:bottom w:val="single" w:sz="4" w:space="0" w:color="4C7D2C"/>
            </w:tcBorders>
          </w:tcPr>
          <w:p w14:paraId="0C3BC361" w14:textId="20094DA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BC31C8E" w14:textId="1FF47063" w:rsidR="00CF0DF5" w:rsidRPr="00E3283D" w:rsidRDefault="00CF0DF5" w:rsidP="00E3283D">
            <w:pPr>
              <w:pStyle w:val="SITableBody"/>
            </w:pPr>
            <w:r w:rsidRPr="00E3283D">
              <w:t>Equivalent</w:t>
            </w:r>
          </w:p>
        </w:tc>
      </w:tr>
      <w:tr w:rsidR="00CF0DF5" w:rsidRPr="00C73D61" w14:paraId="06779A77" w14:textId="77777777" w:rsidTr="0048063A">
        <w:trPr>
          <w:trHeight w:val="20"/>
          <w:tblHeader/>
        </w:trPr>
        <w:tc>
          <w:tcPr>
            <w:tcW w:w="1250" w:type="pct"/>
            <w:tcBorders>
              <w:top w:val="single" w:sz="4" w:space="0" w:color="4C7D2C"/>
              <w:bottom w:val="single" w:sz="4" w:space="0" w:color="4C7D2C"/>
            </w:tcBorders>
          </w:tcPr>
          <w:p w14:paraId="2F3CF067" w14:textId="356D7563" w:rsidR="00CF0DF5" w:rsidRPr="00E3283D" w:rsidRDefault="00CF0DF5" w:rsidP="00E3283D">
            <w:pPr>
              <w:pStyle w:val="SITableBody"/>
            </w:pPr>
            <w:r w:rsidRPr="00E3283D">
              <w:lastRenderedPageBreak/>
              <w:t>MTMS300B Operate</w:t>
            </w:r>
            <w:r w:rsidRPr="00E3283D">
              <w:br/>
              <w:t>mixed/bleeder unit</w:t>
            </w:r>
          </w:p>
        </w:tc>
        <w:tc>
          <w:tcPr>
            <w:tcW w:w="1250" w:type="pct"/>
            <w:tcBorders>
              <w:top w:val="single" w:sz="4" w:space="0" w:color="4C7D2C"/>
              <w:bottom w:val="single" w:sz="4" w:space="0" w:color="4C7D2C"/>
            </w:tcBorders>
          </w:tcPr>
          <w:p w14:paraId="4FDF6DA4" w14:textId="433D2C9C" w:rsidR="00CF0DF5" w:rsidRPr="00E3283D" w:rsidRDefault="00CF0DF5" w:rsidP="00E3283D">
            <w:pPr>
              <w:pStyle w:val="SITableBody"/>
            </w:pPr>
            <w:r w:rsidRPr="00E3283D">
              <w:t>AMPS300 Operate mixer or blender unit</w:t>
            </w:r>
          </w:p>
        </w:tc>
        <w:tc>
          <w:tcPr>
            <w:tcW w:w="1250" w:type="pct"/>
            <w:tcBorders>
              <w:top w:val="single" w:sz="4" w:space="0" w:color="4C7D2C"/>
              <w:bottom w:val="single" w:sz="4" w:space="0" w:color="4C7D2C"/>
            </w:tcBorders>
          </w:tcPr>
          <w:p w14:paraId="497E1EB2" w14:textId="1CE527C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66C5EA5" w14:textId="1E32CABE" w:rsidR="00CF0DF5" w:rsidRPr="00E3283D" w:rsidRDefault="00CF0DF5" w:rsidP="00E3283D">
            <w:pPr>
              <w:pStyle w:val="SITableBody"/>
            </w:pPr>
            <w:r w:rsidRPr="00E3283D">
              <w:t>Equivalent</w:t>
            </w:r>
          </w:p>
        </w:tc>
      </w:tr>
      <w:tr w:rsidR="00CF0DF5" w:rsidRPr="00C73D61" w14:paraId="523DD971" w14:textId="77777777" w:rsidTr="0048063A">
        <w:trPr>
          <w:trHeight w:val="20"/>
          <w:tblHeader/>
        </w:trPr>
        <w:tc>
          <w:tcPr>
            <w:tcW w:w="1250" w:type="pct"/>
            <w:tcBorders>
              <w:top w:val="single" w:sz="4" w:space="0" w:color="4C7D2C"/>
              <w:bottom w:val="single" w:sz="4" w:space="0" w:color="4C7D2C"/>
            </w:tcBorders>
          </w:tcPr>
          <w:p w14:paraId="3996F81D" w14:textId="29CBB006" w:rsidR="00CF0DF5" w:rsidRPr="00E3283D" w:rsidRDefault="00CF0DF5" w:rsidP="00E3283D">
            <w:pPr>
              <w:pStyle w:val="SITableBody"/>
            </w:pPr>
            <w:r w:rsidRPr="00E3283D">
              <w:t>MTMS301B Cook, steam and cool product</w:t>
            </w:r>
          </w:p>
        </w:tc>
        <w:tc>
          <w:tcPr>
            <w:tcW w:w="1250" w:type="pct"/>
            <w:tcBorders>
              <w:top w:val="single" w:sz="4" w:space="0" w:color="4C7D2C"/>
              <w:bottom w:val="single" w:sz="4" w:space="0" w:color="4C7D2C"/>
            </w:tcBorders>
          </w:tcPr>
          <w:p w14:paraId="6FB93D72" w14:textId="062CA635" w:rsidR="00CF0DF5" w:rsidRPr="00E3283D" w:rsidRDefault="00CF0DF5" w:rsidP="00E3283D">
            <w:pPr>
              <w:pStyle w:val="SITableBody"/>
            </w:pPr>
            <w:r w:rsidRPr="00E3283D">
              <w:t>AMPS301 Cook, steam and cool product</w:t>
            </w:r>
          </w:p>
        </w:tc>
        <w:tc>
          <w:tcPr>
            <w:tcW w:w="1250" w:type="pct"/>
            <w:tcBorders>
              <w:top w:val="single" w:sz="4" w:space="0" w:color="4C7D2C"/>
              <w:bottom w:val="single" w:sz="4" w:space="0" w:color="4C7D2C"/>
            </w:tcBorders>
          </w:tcPr>
          <w:p w14:paraId="30773CE5" w14:textId="79F0F26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967E80B" w14:textId="2B914220" w:rsidR="00CF0DF5" w:rsidRPr="00E3283D" w:rsidRDefault="00CF0DF5" w:rsidP="00E3283D">
            <w:pPr>
              <w:pStyle w:val="SITableBody"/>
            </w:pPr>
            <w:r w:rsidRPr="00E3283D">
              <w:t>Equivalent</w:t>
            </w:r>
          </w:p>
        </w:tc>
      </w:tr>
      <w:tr w:rsidR="00CF0DF5" w:rsidRPr="00C73D61" w14:paraId="6CFF2249" w14:textId="77777777" w:rsidTr="0048063A">
        <w:trPr>
          <w:trHeight w:val="20"/>
          <w:tblHeader/>
        </w:trPr>
        <w:tc>
          <w:tcPr>
            <w:tcW w:w="1250" w:type="pct"/>
            <w:tcBorders>
              <w:top w:val="single" w:sz="4" w:space="0" w:color="4C7D2C"/>
              <w:bottom w:val="single" w:sz="4" w:space="0" w:color="4C7D2C"/>
            </w:tcBorders>
          </w:tcPr>
          <w:p w14:paraId="76352E68" w14:textId="12D330F3" w:rsidR="00CF0DF5" w:rsidRPr="00E3283D" w:rsidRDefault="00CF0DF5" w:rsidP="00E3283D">
            <w:pPr>
              <w:pStyle w:val="SITableBody"/>
            </w:pPr>
            <w:r w:rsidRPr="00E3283D">
              <w:t>MTMS302B Prepare dried meat</w:t>
            </w:r>
          </w:p>
        </w:tc>
        <w:tc>
          <w:tcPr>
            <w:tcW w:w="1250" w:type="pct"/>
            <w:tcBorders>
              <w:top w:val="single" w:sz="4" w:space="0" w:color="4C7D2C"/>
              <w:bottom w:val="single" w:sz="4" w:space="0" w:color="4C7D2C"/>
            </w:tcBorders>
          </w:tcPr>
          <w:p w14:paraId="71423E45" w14:textId="4B099971" w:rsidR="00CF0DF5" w:rsidRPr="00E3283D" w:rsidRDefault="00CF0DF5" w:rsidP="00E3283D">
            <w:pPr>
              <w:pStyle w:val="SITableBody"/>
            </w:pPr>
            <w:r w:rsidRPr="00E3283D">
              <w:t xml:space="preserve">AMPS302 Prepare dried meat </w:t>
            </w:r>
          </w:p>
        </w:tc>
        <w:tc>
          <w:tcPr>
            <w:tcW w:w="1250" w:type="pct"/>
            <w:tcBorders>
              <w:top w:val="single" w:sz="4" w:space="0" w:color="4C7D2C"/>
              <w:bottom w:val="single" w:sz="4" w:space="0" w:color="4C7D2C"/>
            </w:tcBorders>
          </w:tcPr>
          <w:p w14:paraId="155BCBE3" w14:textId="4A50629C"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7DA98FD0" w14:textId="08E3DD5B" w:rsidR="00CF0DF5" w:rsidRPr="00E3283D" w:rsidRDefault="00CF0DF5" w:rsidP="00E3283D">
            <w:pPr>
              <w:pStyle w:val="SITableBody"/>
            </w:pPr>
            <w:r w:rsidRPr="00E3283D">
              <w:t>Equivalent</w:t>
            </w:r>
          </w:p>
        </w:tc>
      </w:tr>
      <w:tr w:rsidR="00CF0DF5" w:rsidRPr="00C73D61" w14:paraId="00CF1072" w14:textId="77777777" w:rsidTr="0048063A">
        <w:trPr>
          <w:trHeight w:val="20"/>
          <w:tblHeader/>
        </w:trPr>
        <w:tc>
          <w:tcPr>
            <w:tcW w:w="1250" w:type="pct"/>
            <w:tcBorders>
              <w:top w:val="single" w:sz="4" w:space="0" w:color="4C7D2C"/>
              <w:bottom w:val="single" w:sz="4" w:space="0" w:color="4C7D2C"/>
            </w:tcBorders>
          </w:tcPr>
          <w:p w14:paraId="7B8A7CFB" w14:textId="22B6A4CE" w:rsidR="00CF0DF5" w:rsidRPr="00E3283D" w:rsidRDefault="00CF0DF5" w:rsidP="00E3283D">
            <w:pPr>
              <w:pStyle w:val="SITableBody"/>
            </w:pPr>
            <w:r w:rsidRPr="00E3283D">
              <w:t xml:space="preserve">MTMS303B Fill casings </w:t>
            </w:r>
          </w:p>
        </w:tc>
        <w:tc>
          <w:tcPr>
            <w:tcW w:w="1250" w:type="pct"/>
            <w:tcBorders>
              <w:top w:val="single" w:sz="4" w:space="0" w:color="4C7D2C"/>
              <w:bottom w:val="single" w:sz="4" w:space="0" w:color="4C7D2C"/>
            </w:tcBorders>
          </w:tcPr>
          <w:p w14:paraId="0AE99F0D" w14:textId="53DD3FF0" w:rsidR="00CF0DF5" w:rsidRPr="00E3283D" w:rsidRDefault="00CF0DF5" w:rsidP="00E3283D">
            <w:pPr>
              <w:pStyle w:val="SITableBody"/>
            </w:pPr>
            <w:r w:rsidRPr="00E3283D">
              <w:t xml:space="preserve">AMPS303 Fill casings </w:t>
            </w:r>
          </w:p>
        </w:tc>
        <w:tc>
          <w:tcPr>
            <w:tcW w:w="1250" w:type="pct"/>
            <w:tcBorders>
              <w:top w:val="single" w:sz="4" w:space="0" w:color="4C7D2C"/>
              <w:bottom w:val="single" w:sz="4" w:space="0" w:color="4C7D2C"/>
            </w:tcBorders>
          </w:tcPr>
          <w:p w14:paraId="3F875E8F" w14:textId="69EABC0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7436D90" w14:textId="6D3B6467" w:rsidR="00CF0DF5" w:rsidRPr="00E3283D" w:rsidRDefault="00CF0DF5" w:rsidP="00E3283D">
            <w:pPr>
              <w:pStyle w:val="SITableBody"/>
            </w:pPr>
            <w:r w:rsidRPr="00E3283D">
              <w:t>Equivalent</w:t>
            </w:r>
          </w:p>
        </w:tc>
      </w:tr>
      <w:tr w:rsidR="00CF0DF5" w:rsidRPr="00C73D61" w14:paraId="4A88B4F4" w14:textId="77777777" w:rsidTr="0048063A">
        <w:trPr>
          <w:trHeight w:val="20"/>
          <w:tblHeader/>
        </w:trPr>
        <w:tc>
          <w:tcPr>
            <w:tcW w:w="1250" w:type="pct"/>
            <w:tcBorders>
              <w:top w:val="single" w:sz="4" w:space="0" w:color="4C7D2C"/>
              <w:bottom w:val="single" w:sz="4" w:space="0" w:color="4C7D2C"/>
            </w:tcBorders>
          </w:tcPr>
          <w:p w14:paraId="64E26C20" w14:textId="7992C9AE" w:rsidR="00CF0DF5" w:rsidRPr="00E3283D" w:rsidRDefault="00CF0DF5" w:rsidP="00E3283D">
            <w:pPr>
              <w:pStyle w:val="SITableBody"/>
            </w:pPr>
            <w:r w:rsidRPr="00E3283D">
              <w:t>MTMS304B Thaw product – water</w:t>
            </w:r>
          </w:p>
        </w:tc>
        <w:tc>
          <w:tcPr>
            <w:tcW w:w="1250" w:type="pct"/>
            <w:tcBorders>
              <w:top w:val="single" w:sz="4" w:space="0" w:color="4C7D2C"/>
              <w:bottom w:val="single" w:sz="4" w:space="0" w:color="4C7D2C"/>
            </w:tcBorders>
          </w:tcPr>
          <w:p w14:paraId="5D5B02BB" w14:textId="0F501EA3" w:rsidR="00CF0DF5" w:rsidRPr="00E3283D" w:rsidRDefault="00CF0DF5" w:rsidP="00E3283D">
            <w:pPr>
              <w:pStyle w:val="SITableBody"/>
            </w:pPr>
            <w:r w:rsidRPr="00E3283D">
              <w:t>AMPS304 Thaw product – water</w:t>
            </w:r>
          </w:p>
        </w:tc>
        <w:tc>
          <w:tcPr>
            <w:tcW w:w="1250" w:type="pct"/>
            <w:tcBorders>
              <w:top w:val="single" w:sz="4" w:space="0" w:color="4C7D2C"/>
              <w:bottom w:val="single" w:sz="4" w:space="0" w:color="4C7D2C"/>
            </w:tcBorders>
          </w:tcPr>
          <w:p w14:paraId="0784AA7C" w14:textId="0FB40199"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78D15C4" w14:textId="07AE0EC5" w:rsidR="00CF0DF5" w:rsidRPr="00E3283D" w:rsidRDefault="00CF0DF5" w:rsidP="00E3283D">
            <w:pPr>
              <w:pStyle w:val="SITableBody"/>
            </w:pPr>
            <w:r w:rsidRPr="00E3283D">
              <w:t>Equivalent</w:t>
            </w:r>
          </w:p>
        </w:tc>
      </w:tr>
      <w:tr w:rsidR="00CF0DF5" w:rsidRPr="00C73D61" w14:paraId="464B47F6" w14:textId="77777777" w:rsidTr="0048063A">
        <w:trPr>
          <w:trHeight w:val="20"/>
          <w:tblHeader/>
        </w:trPr>
        <w:tc>
          <w:tcPr>
            <w:tcW w:w="1250" w:type="pct"/>
            <w:tcBorders>
              <w:top w:val="single" w:sz="4" w:space="0" w:color="4C7D2C"/>
              <w:bottom w:val="single" w:sz="4" w:space="0" w:color="4C7D2C"/>
            </w:tcBorders>
          </w:tcPr>
          <w:p w14:paraId="4E497507" w14:textId="51148E32" w:rsidR="00CF0DF5" w:rsidRPr="00E3283D" w:rsidRDefault="00CF0DF5" w:rsidP="00E3283D">
            <w:pPr>
              <w:pStyle w:val="SITableBody"/>
            </w:pPr>
            <w:r w:rsidRPr="00E3283D">
              <w:t>MTMS305B Thaw product – air</w:t>
            </w:r>
          </w:p>
        </w:tc>
        <w:tc>
          <w:tcPr>
            <w:tcW w:w="1250" w:type="pct"/>
            <w:tcBorders>
              <w:top w:val="single" w:sz="4" w:space="0" w:color="4C7D2C"/>
              <w:bottom w:val="single" w:sz="4" w:space="0" w:color="4C7D2C"/>
            </w:tcBorders>
          </w:tcPr>
          <w:p w14:paraId="731B6A27" w14:textId="1C9FE83C" w:rsidR="00CF0DF5" w:rsidRPr="00E3283D" w:rsidRDefault="00CF0DF5" w:rsidP="00E3283D">
            <w:pPr>
              <w:pStyle w:val="SITableBody"/>
            </w:pPr>
            <w:r w:rsidRPr="00E3283D">
              <w:t xml:space="preserve">AMPS305 Thaw product – air </w:t>
            </w:r>
          </w:p>
        </w:tc>
        <w:tc>
          <w:tcPr>
            <w:tcW w:w="1250" w:type="pct"/>
            <w:tcBorders>
              <w:top w:val="single" w:sz="4" w:space="0" w:color="4C7D2C"/>
              <w:bottom w:val="single" w:sz="4" w:space="0" w:color="4C7D2C"/>
            </w:tcBorders>
          </w:tcPr>
          <w:p w14:paraId="7DC4477C" w14:textId="3D9D17F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DF760D9" w14:textId="4EAE4F14" w:rsidR="00CF0DF5" w:rsidRPr="00E3283D" w:rsidRDefault="00CF0DF5" w:rsidP="00E3283D">
            <w:pPr>
              <w:pStyle w:val="SITableBody"/>
            </w:pPr>
            <w:r w:rsidRPr="00E3283D">
              <w:t>Equivalent</w:t>
            </w:r>
          </w:p>
        </w:tc>
      </w:tr>
      <w:tr w:rsidR="00CF0DF5" w:rsidRPr="00C73D61" w14:paraId="766F8710" w14:textId="77777777" w:rsidTr="0048063A">
        <w:trPr>
          <w:trHeight w:val="20"/>
          <w:tblHeader/>
        </w:trPr>
        <w:tc>
          <w:tcPr>
            <w:tcW w:w="1250" w:type="pct"/>
            <w:tcBorders>
              <w:top w:val="single" w:sz="4" w:space="0" w:color="4C7D2C"/>
              <w:bottom w:val="single" w:sz="4" w:space="0" w:color="4C7D2C"/>
            </w:tcBorders>
          </w:tcPr>
          <w:p w14:paraId="2349FF69" w14:textId="2F9D688D" w:rsidR="00CF0DF5" w:rsidRPr="00E3283D" w:rsidRDefault="00CF0DF5" w:rsidP="00E3283D">
            <w:pPr>
              <w:pStyle w:val="SITableBody"/>
            </w:pPr>
            <w:r w:rsidRPr="00E3283D">
              <w:t xml:space="preserve">MTMS307A Sort meat </w:t>
            </w:r>
          </w:p>
        </w:tc>
        <w:tc>
          <w:tcPr>
            <w:tcW w:w="1250" w:type="pct"/>
            <w:tcBorders>
              <w:top w:val="single" w:sz="4" w:space="0" w:color="4C7D2C"/>
              <w:bottom w:val="single" w:sz="4" w:space="0" w:color="4C7D2C"/>
            </w:tcBorders>
          </w:tcPr>
          <w:p w14:paraId="68D82C9E" w14:textId="44C0A6E4" w:rsidR="00CF0DF5" w:rsidRPr="00E3283D" w:rsidRDefault="00CF0DF5" w:rsidP="00E3283D">
            <w:pPr>
              <w:pStyle w:val="SITableBody"/>
            </w:pPr>
            <w:r w:rsidRPr="00E3283D">
              <w:t xml:space="preserve">AMPS307 Sort meat </w:t>
            </w:r>
          </w:p>
        </w:tc>
        <w:tc>
          <w:tcPr>
            <w:tcW w:w="1250" w:type="pct"/>
            <w:tcBorders>
              <w:top w:val="single" w:sz="4" w:space="0" w:color="4C7D2C"/>
              <w:bottom w:val="single" w:sz="4" w:space="0" w:color="4C7D2C"/>
            </w:tcBorders>
          </w:tcPr>
          <w:p w14:paraId="4834A28F" w14:textId="2DCF3F1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64D16C7" w14:textId="02B4FD8D" w:rsidR="00CF0DF5" w:rsidRPr="00E3283D" w:rsidRDefault="00CF0DF5" w:rsidP="00E3283D">
            <w:pPr>
              <w:pStyle w:val="SITableBody"/>
            </w:pPr>
            <w:r w:rsidRPr="00E3283D">
              <w:t>Equivalent</w:t>
            </w:r>
          </w:p>
        </w:tc>
      </w:tr>
      <w:tr w:rsidR="00CF0DF5" w:rsidRPr="00C73D61" w14:paraId="2F9B77B2" w14:textId="77777777" w:rsidTr="0048063A">
        <w:trPr>
          <w:trHeight w:val="20"/>
          <w:tblHeader/>
        </w:trPr>
        <w:tc>
          <w:tcPr>
            <w:tcW w:w="1250" w:type="pct"/>
            <w:tcBorders>
              <w:top w:val="single" w:sz="4" w:space="0" w:color="4C7D2C"/>
              <w:bottom w:val="single" w:sz="4" w:space="0" w:color="4C7D2C"/>
            </w:tcBorders>
          </w:tcPr>
          <w:p w14:paraId="115FFEF0" w14:textId="7A4BBECD" w:rsidR="00CF0DF5" w:rsidRPr="00E3283D" w:rsidRDefault="00CF0DF5" w:rsidP="00E3283D">
            <w:pPr>
              <w:pStyle w:val="SITableBody"/>
            </w:pPr>
            <w:r w:rsidRPr="00E3283D">
              <w:t xml:space="preserve">MTMS308A Batch meat </w:t>
            </w:r>
          </w:p>
        </w:tc>
        <w:tc>
          <w:tcPr>
            <w:tcW w:w="1250" w:type="pct"/>
            <w:tcBorders>
              <w:top w:val="single" w:sz="4" w:space="0" w:color="4C7D2C"/>
              <w:bottom w:val="single" w:sz="4" w:space="0" w:color="4C7D2C"/>
            </w:tcBorders>
          </w:tcPr>
          <w:p w14:paraId="2AC405A5" w14:textId="46E3C831" w:rsidR="00CF0DF5" w:rsidRPr="00E3283D" w:rsidRDefault="00CF0DF5" w:rsidP="00E3283D">
            <w:pPr>
              <w:pStyle w:val="SITableBody"/>
            </w:pPr>
            <w:r w:rsidRPr="00E3283D">
              <w:t xml:space="preserve">AMPS308 Batch meat </w:t>
            </w:r>
          </w:p>
        </w:tc>
        <w:tc>
          <w:tcPr>
            <w:tcW w:w="1250" w:type="pct"/>
            <w:tcBorders>
              <w:top w:val="single" w:sz="4" w:space="0" w:color="4C7D2C"/>
              <w:bottom w:val="single" w:sz="4" w:space="0" w:color="4C7D2C"/>
            </w:tcBorders>
          </w:tcPr>
          <w:p w14:paraId="3D195738" w14:textId="2B83D43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033D5BD" w14:textId="7B72438F" w:rsidR="00CF0DF5" w:rsidRPr="00E3283D" w:rsidRDefault="00CF0DF5" w:rsidP="00E3283D">
            <w:pPr>
              <w:pStyle w:val="SITableBody"/>
            </w:pPr>
            <w:r w:rsidRPr="00E3283D">
              <w:t>Equivalent</w:t>
            </w:r>
          </w:p>
        </w:tc>
      </w:tr>
      <w:tr w:rsidR="00CF0DF5" w:rsidRPr="00C73D61" w14:paraId="174CDFA9" w14:textId="77777777" w:rsidTr="0048063A">
        <w:trPr>
          <w:trHeight w:val="20"/>
          <w:tblHeader/>
        </w:trPr>
        <w:tc>
          <w:tcPr>
            <w:tcW w:w="1250" w:type="pct"/>
            <w:tcBorders>
              <w:top w:val="single" w:sz="4" w:space="0" w:color="4C7D2C"/>
              <w:bottom w:val="single" w:sz="4" w:space="0" w:color="4C7D2C"/>
            </w:tcBorders>
          </w:tcPr>
          <w:p w14:paraId="3432CE58" w14:textId="7B2D1AE0" w:rsidR="00CF0DF5" w:rsidRPr="00E3283D" w:rsidRDefault="00CF0DF5" w:rsidP="00E3283D">
            <w:pPr>
              <w:pStyle w:val="SITableBody"/>
            </w:pPr>
            <w:r w:rsidRPr="00E3283D">
              <w:t>MTMS309B Operate product forming machinery</w:t>
            </w:r>
          </w:p>
        </w:tc>
        <w:tc>
          <w:tcPr>
            <w:tcW w:w="1250" w:type="pct"/>
            <w:tcBorders>
              <w:top w:val="single" w:sz="4" w:space="0" w:color="4C7D2C"/>
              <w:bottom w:val="single" w:sz="4" w:space="0" w:color="4C7D2C"/>
            </w:tcBorders>
          </w:tcPr>
          <w:p w14:paraId="1C22D8C4" w14:textId="0C6D0454" w:rsidR="00CF0DF5" w:rsidRPr="00E3283D" w:rsidRDefault="00CF0DF5" w:rsidP="00E3283D">
            <w:pPr>
              <w:pStyle w:val="SITableBody"/>
            </w:pPr>
            <w:r w:rsidRPr="00E3283D">
              <w:t>AMPS309 Operate product forming machinery</w:t>
            </w:r>
          </w:p>
        </w:tc>
        <w:tc>
          <w:tcPr>
            <w:tcW w:w="1250" w:type="pct"/>
            <w:tcBorders>
              <w:top w:val="single" w:sz="4" w:space="0" w:color="4C7D2C"/>
              <w:bottom w:val="single" w:sz="4" w:space="0" w:color="4C7D2C"/>
            </w:tcBorders>
          </w:tcPr>
          <w:p w14:paraId="7FE2A606" w14:textId="4D4BD538"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50837AE" w14:textId="713FA2DA" w:rsidR="00CF0DF5" w:rsidRPr="00E3283D" w:rsidRDefault="00CF0DF5" w:rsidP="00E3283D">
            <w:pPr>
              <w:pStyle w:val="SITableBody"/>
            </w:pPr>
            <w:r w:rsidRPr="00E3283D">
              <w:t>Equivalent</w:t>
            </w:r>
          </w:p>
        </w:tc>
      </w:tr>
      <w:tr w:rsidR="00CF0DF5" w:rsidRPr="00C73D61" w14:paraId="086030BD" w14:textId="77777777" w:rsidTr="0048063A">
        <w:trPr>
          <w:trHeight w:val="20"/>
          <w:tblHeader/>
        </w:trPr>
        <w:tc>
          <w:tcPr>
            <w:tcW w:w="1250" w:type="pct"/>
            <w:tcBorders>
              <w:top w:val="single" w:sz="4" w:space="0" w:color="4C7D2C"/>
              <w:bottom w:val="single" w:sz="4" w:space="0" w:color="4C7D2C"/>
            </w:tcBorders>
          </w:tcPr>
          <w:p w14:paraId="6DF9F622" w14:textId="6D3A716A" w:rsidR="00CF0DF5" w:rsidRPr="00E3283D" w:rsidRDefault="00CF0DF5" w:rsidP="00E3283D">
            <w:pPr>
              <w:pStyle w:val="SITableBody"/>
            </w:pPr>
            <w:r w:rsidRPr="00E3283D">
              <w:t>MTMS310B Operate link and tie machinery</w:t>
            </w:r>
          </w:p>
        </w:tc>
        <w:tc>
          <w:tcPr>
            <w:tcW w:w="1250" w:type="pct"/>
            <w:tcBorders>
              <w:top w:val="single" w:sz="4" w:space="0" w:color="4C7D2C"/>
              <w:bottom w:val="single" w:sz="4" w:space="0" w:color="4C7D2C"/>
            </w:tcBorders>
          </w:tcPr>
          <w:p w14:paraId="296462C6" w14:textId="761DED86" w:rsidR="00CF0DF5" w:rsidRPr="00E3283D" w:rsidRDefault="00CF0DF5" w:rsidP="00E3283D">
            <w:pPr>
              <w:pStyle w:val="SITableBody"/>
            </w:pPr>
            <w:r w:rsidRPr="00E3283D">
              <w:t>AMPS310 Operate link and tie machinery</w:t>
            </w:r>
          </w:p>
        </w:tc>
        <w:tc>
          <w:tcPr>
            <w:tcW w:w="1250" w:type="pct"/>
            <w:tcBorders>
              <w:top w:val="single" w:sz="4" w:space="0" w:color="4C7D2C"/>
              <w:bottom w:val="single" w:sz="4" w:space="0" w:color="4C7D2C"/>
            </w:tcBorders>
          </w:tcPr>
          <w:p w14:paraId="0B2E197A" w14:textId="752E32A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294251B" w14:textId="085B0093" w:rsidR="00CF0DF5" w:rsidRPr="00E3283D" w:rsidRDefault="00CF0DF5" w:rsidP="00E3283D">
            <w:pPr>
              <w:pStyle w:val="SITableBody"/>
            </w:pPr>
            <w:r w:rsidRPr="00E3283D">
              <w:t>Equivalent</w:t>
            </w:r>
          </w:p>
        </w:tc>
      </w:tr>
      <w:tr w:rsidR="00CF0DF5" w:rsidRPr="00C73D61" w14:paraId="1AACE567" w14:textId="77777777" w:rsidTr="0048063A">
        <w:trPr>
          <w:trHeight w:val="20"/>
          <w:tblHeader/>
        </w:trPr>
        <w:tc>
          <w:tcPr>
            <w:tcW w:w="1250" w:type="pct"/>
            <w:tcBorders>
              <w:top w:val="single" w:sz="4" w:space="0" w:color="4C7D2C"/>
              <w:bottom w:val="single" w:sz="4" w:space="0" w:color="4C7D2C"/>
            </w:tcBorders>
          </w:tcPr>
          <w:p w14:paraId="253E477B" w14:textId="75E96C2B" w:rsidR="00CF0DF5" w:rsidRPr="00E3283D" w:rsidRDefault="00CF0DF5" w:rsidP="00E3283D">
            <w:pPr>
              <w:pStyle w:val="SITableBody"/>
            </w:pPr>
            <w:r w:rsidRPr="00E3283D">
              <w:t>MTMS311B Operate complex slicing and packaging machinery</w:t>
            </w:r>
          </w:p>
        </w:tc>
        <w:tc>
          <w:tcPr>
            <w:tcW w:w="1250" w:type="pct"/>
            <w:tcBorders>
              <w:top w:val="single" w:sz="4" w:space="0" w:color="4C7D2C"/>
              <w:bottom w:val="single" w:sz="4" w:space="0" w:color="4C7D2C"/>
            </w:tcBorders>
          </w:tcPr>
          <w:p w14:paraId="6148ED28" w14:textId="16E79FF7" w:rsidR="00CF0DF5" w:rsidRPr="00E3283D" w:rsidRDefault="00CF0DF5" w:rsidP="00E3283D">
            <w:pPr>
              <w:pStyle w:val="SITableBody"/>
            </w:pPr>
            <w:r w:rsidRPr="00E3283D">
              <w:t>AMPS311 Operate complex slicing and packaging machinery</w:t>
            </w:r>
          </w:p>
        </w:tc>
        <w:tc>
          <w:tcPr>
            <w:tcW w:w="1250" w:type="pct"/>
            <w:tcBorders>
              <w:top w:val="single" w:sz="4" w:space="0" w:color="4C7D2C"/>
              <w:bottom w:val="single" w:sz="4" w:space="0" w:color="4C7D2C"/>
            </w:tcBorders>
          </w:tcPr>
          <w:p w14:paraId="45BF0F91" w14:textId="4EF0816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DC50711" w14:textId="7BA10882" w:rsidR="00CF0DF5" w:rsidRPr="00E3283D" w:rsidRDefault="00CF0DF5" w:rsidP="00E3283D">
            <w:pPr>
              <w:pStyle w:val="SITableBody"/>
            </w:pPr>
            <w:r w:rsidRPr="00E3283D">
              <w:t>Equivalent</w:t>
            </w:r>
          </w:p>
        </w:tc>
      </w:tr>
      <w:tr w:rsidR="00CF0DF5" w:rsidRPr="00C73D61" w14:paraId="6D23873D" w14:textId="77777777" w:rsidTr="0048063A">
        <w:trPr>
          <w:trHeight w:val="20"/>
          <w:tblHeader/>
        </w:trPr>
        <w:tc>
          <w:tcPr>
            <w:tcW w:w="1250" w:type="pct"/>
            <w:tcBorders>
              <w:top w:val="single" w:sz="4" w:space="0" w:color="4C7D2C"/>
              <w:bottom w:val="single" w:sz="4" w:space="0" w:color="4C7D2C"/>
            </w:tcBorders>
          </w:tcPr>
          <w:p w14:paraId="177DD058" w14:textId="07082D45" w:rsidR="00CF0DF5" w:rsidRPr="00E3283D" w:rsidRDefault="00CF0DF5" w:rsidP="00E3283D">
            <w:pPr>
              <w:pStyle w:val="SITableBody"/>
            </w:pPr>
            <w:r w:rsidRPr="00E3283D">
              <w:t>MTMS312A Prepare meat-based pates and terrines for commercial sale</w:t>
            </w:r>
          </w:p>
        </w:tc>
        <w:tc>
          <w:tcPr>
            <w:tcW w:w="1250" w:type="pct"/>
            <w:tcBorders>
              <w:top w:val="single" w:sz="4" w:space="0" w:color="4C7D2C"/>
              <w:bottom w:val="single" w:sz="4" w:space="0" w:color="4C7D2C"/>
            </w:tcBorders>
          </w:tcPr>
          <w:p w14:paraId="50AE8EF1" w14:textId="5FBD5827" w:rsidR="00CF0DF5" w:rsidRPr="00E3283D" w:rsidRDefault="00CF0DF5" w:rsidP="00E3283D">
            <w:pPr>
              <w:pStyle w:val="SITableBody"/>
            </w:pPr>
            <w:r w:rsidRPr="00E3283D">
              <w:t>AMPS312 Prepare meat-based pates and terrines for commercial sale</w:t>
            </w:r>
          </w:p>
        </w:tc>
        <w:tc>
          <w:tcPr>
            <w:tcW w:w="1250" w:type="pct"/>
            <w:tcBorders>
              <w:top w:val="single" w:sz="4" w:space="0" w:color="4C7D2C"/>
              <w:bottom w:val="single" w:sz="4" w:space="0" w:color="4C7D2C"/>
            </w:tcBorders>
          </w:tcPr>
          <w:p w14:paraId="53AE9E9F" w14:textId="7DEBB0D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D082941" w14:textId="55EB74A1" w:rsidR="00CF0DF5" w:rsidRPr="00E3283D" w:rsidRDefault="00CF0DF5" w:rsidP="00E3283D">
            <w:pPr>
              <w:pStyle w:val="SITableBody"/>
            </w:pPr>
            <w:r w:rsidRPr="00E3283D">
              <w:t>Equivalent</w:t>
            </w:r>
          </w:p>
        </w:tc>
      </w:tr>
      <w:tr w:rsidR="00CF0DF5" w:rsidRPr="00C73D61" w14:paraId="28BB23C1" w14:textId="77777777" w:rsidTr="0048063A">
        <w:trPr>
          <w:trHeight w:val="20"/>
          <w:tblHeader/>
        </w:trPr>
        <w:tc>
          <w:tcPr>
            <w:tcW w:w="1250" w:type="pct"/>
            <w:tcBorders>
              <w:top w:val="single" w:sz="4" w:space="0" w:color="4C7D2C"/>
              <w:bottom w:val="single" w:sz="4" w:space="0" w:color="4C7D2C"/>
            </w:tcBorders>
          </w:tcPr>
          <w:p w14:paraId="24036804" w14:textId="2E5765CD" w:rsidR="00CF0DF5" w:rsidRPr="00E3283D" w:rsidRDefault="00CF0DF5" w:rsidP="00E3283D">
            <w:pPr>
              <w:pStyle w:val="SITableBody"/>
            </w:pPr>
            <w:r w:rsidRPr="00E3283D">
              <w:lastRenderedPageBreak/>
              <w:t>MTMS313A Prepare product</w:t>
            </w:r>
            <w:r w:rsidRPr="00E3283D">
              <w:br/>
              <w:t>formulations</w:t>
            </w:r>
          </w:p>
        </w:tc>
        <w:tc>
          <w:tcPr>
            <w:tcW w:w="1250" w:type="pct"/>
            <w:tcBorders>
              <w:top w:val="single" w:sz="4" w:space="0" w:color="4C7D2C"/>
              <w:bottom w:val="single" w:sz="4" w:space="0" w:color="4C7D2C"/>
            </w:tcBorders>
          </w:tcPr>
          <w:p w14:paraId="31BA3839" w14:textId="69E93646" w:rsidR="00CF0DF5" w:rsidRPr="00E3283D" w:rsidRDefault="00CF0DF5" w:rsidP="00E3283D">
            <w:pPr>
              <w:pStyle w:val="SITableBody"/>
            </w:pPr>
            <w:r w:rsidRPr="00E3283D">
              <w:t>AMPS313 Prepare product</w:t>
            </w:r>
            <w:r w:rsidRPr="00E3283D">
              <w:br/>
              <w:t>formulations</w:t>
            </w:r>
          </w:p>
        </w:tc>
        <w:tc>
          <w:tcPr>
            <w:tcW w:w="1250" w:type="pct"/>
            <w:tcBorders>
              <w:top w:val="single" w:sz="4" w:space="0" w:color="4C7D2C"/>
              <w:bottom w:val="single" w:sz="4" w:space="0" w:color="4C7D2C"/>
            </w:tcBorders>
          </w:tcPr>
          <w:p w14:paraId="500BA338" w14:textId="32D3FC3D"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981843E" w14:textId="09807DB7" w:rsidR="00CF0DF5" w:rsidRPr="00E3283D" w:rsidRDefault="00CF0DF5" w:rsidP="00E3283D">
            <w:pPr>
              <w:pStyle w:val="SITableBody"/>
            </w:pPr>
            <w:r w:rsidRPr="00E3283D">
              <w:t>Equivalent</w:t>
            </w:r>
          </w:p>
        </w:tc>
      </w:tr>
      <w:tr w:rsidR="00CF0DF5" w:rsidRPr="00C73D61" w14:paraId="0BE4FF25" w14:textId="77777777" w:rsidTr="0048063A">
        <w:trPr>
          <w:trHeight w:val="20"/>
          <w:tblHeader/>
        </w:trPr>
        <w:tc>
          <w:tcPr>
            <w:tcW w:w="1250" w:type="pct"/>
            <w:tcBorders>
              <w:top w:val="single" w:sz="4" w:space="0" w:color="4C7D2C"/>
              <w:bottom w:val="single" w:sz="4" w:space="0" w:color="4C7D2C"/>
            </w:tcBorders>
          </w:tcPr>
          <w:p w14:paraId="7930F159" w14:textId="6B1CDBD8" w:rsidR="00CF0DF5" w:rsidRPr="00E3283D" w:rsidRDefault="00CF0DF5" w:rsidP="00E3283D">
            <w:pPr>
              <w:pStyle w:val="SITableBody"/>
            </w:pPr>
            <w:r w:rsidRPr="00E3283D">
              <w:t>MTMS314A ferment and mature product</w:t>
            </w:r>
          </w:p>
        </w:tc>
        <w:tc>
          <w:tcPr>
            <w:tcW w:w="1250" w:type="pct"/>
            <w:tcBorders>
              <w:top w:val="single" w:sz="4" w:space="0" w:color="4C7D2C"/>
              <w:bottom w:val="single" w:sz="4" w:space="0" w:color="4C7D2C"/>
            </w:tcBorders>
          </w:tcPr>
          <w:p w14:paraId="65A7E136" w14:textId="4D2AF085" w:rsidR="00CF0DF5" w:rsidRPr="00E3283D" w:rsidRDefault="00CF0DF5" w:rsidP="00E3283D">
            <w:pPr>
              <w:pStyle w:val="SITableBody"/>
            </w:pPr>
            <w:r w:rsidRPr="00E3283D">
              <w:t>AMPS314 Ferment and mature product</w:t>
            </w:r>
          </w:p>
        </w:tc>
        <w:tc>
          <w:tcPr>
            <w:tcW w:w="1250" w:type="pct"/>
            <w:tcBorders>
              <w:top w:val="single" w:sz="4" w:space="0" w:color="4C7D2C"/>
              <w:bottom w:val="single" w:sz="4" w:space="0" w:color="4C7D2C"/>
            </w:tcBorders>
          </w:tcPr>
          <w:p w14:paraId="7477B473" w14:textId="0359EC52"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F5285D5" w14:textId="2BCBBCA3" w:rsidR="00CF0DF5" w:rsidRPr="00E3283D" w:rsidRDefault="00CF0DF5" w:rsidP="00E3283D">
            <w:pPr>
              <w:pStyle w:val="SITableBody"/>
            </w:pPr>
            <w:r w:rsidRPr="00E3283D">
              <w:t>Equivalent</w:t>
            </w:r>
          </w:p>
        </w:tc>
      </w:tr>
      <w:tr w:rsidR="00CF0DF5" w:rsidRPr="00C73D61" w14:paraId="3DB3F00E" w14:textId="77777777" w:rsidTr="0048063A">
        <w:trPr>
          <w:trHeight w:val="20"/>
          <w:tblHeader/>
        </w:trPr>
        <w:tc>
          <w:tcPr>
            <w:tcW w:w="1250" w:type="pct"/>
            <w:tcBorders>
              <w:top w:val="single" w:sz="4" w:space="0" w:color="4C7D2C"/>
              <w:bottom w:val="single" w:sz="4" w:space="0" w:color="4C7D2C"/>
            </w:tcBorders>
          </w:tcPr>
          <w:p w14:paraId="6F362BBF" w14:textId="3B0D1969" w:rsidR="00CF0DF5" w:rsidRPr="00E3283D" w:rsidRDefault="00CF0DF5" w:rsidP="00E3283D">
            <w:pPr>
              <w:pStyle w:val="SITableBody"/>
            </w:pPr>
            <w:r w:rsidRPr="00E3283D">
              <w:t>MTMS315A Blend meat product</w:t>
            </w:r>
          </w:p>
        </w:tc>
        <w:tc>
          <w:tcPr>
            <w:tcW w:w="1250" w:type="pct"/>
            <w:tcBorders>
              <w:top w:val="single" w:sz="4" w:space="0" w:color="4C7D2C"/>
              <w:bottom w:val="single" w:sz="4" w:space="0" w:color="4C7D2C"/>
            </w:tcBorders>
          </w:tcPr>
          <w:p w14:paraId="0C3926D7" w14:textId="0094A033" w:rsidR="00CF0DF5" w:rsidRPr="00E3283D" w:rsidRDefault="00CF0DF5" w:rsidP="00E3283D">
            <w:pPr>
              <w:pStyle w:val="SITableBody"/>
            </w:pPr>
            <w:r w:rsidRPr="00E3283D">
              <w:t>AMPS215 Blend meat</w:t>
            </w:r>
            <w:r w:rsidRPr="00E3283D">
              <w:br/>
              <w:t>product</w:t>
            </w:r>
          </w:p>
        </w:tc>
        <w:tc>
          <w:tcPr>
            <w:tcW w:w="1250" w:type="pct"/>
            <w:tcBorders>
              <w:top w:val="single" w:sz="4" w:space="0" w:color="4C7D2C"/>
              <w:bottom w:val="single" w:sz="4" w:space="0" w:color="4C7D2C"/>
            </w:tcBorders>
          </w:tcPr>
          <w:p w14:paraId="0793C1AD" w14:textId="60D269D7"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4A79CCD5" w14:textId="0333487C" w:rsidR="00CF0DF5" w:rsidRPr="00E3283D" w:rsidRDefault="00CF0DF5" w:rsidP="00E3283D">
            <w:pPr>
              <w:pStyle w:val="SITableBody"/>
            </w:pPr>
            <w:r w:rsidRPr="00E3283D">
              <w:t>Equivalent</w:t>
            </w:r>
          </w:p>
        </w:tc>
      </w:tr>
      <w:tr w:rsidR="00CF0DF5" w:rsidRPr="00C73D61" w14:paraId="11975DF2" w14:textId="77777777" w:rsidTr="0048063A">
        <w:trPr>
          <w:trHeight w:val="20"/>
          <w:tblHeader/>
        </w:trPr>
        <w:tc>
          <w:tcPr>
            <w:tcW w:w="1250" w:type="pct"/>
            <w:tcBorders>
              <w:top w:val="single" w:sz="4" w:space="0" w:color="4C7D2C"/>
              <w:bottom w:val="single" w:sz="4" w:space="0" w:color="4C7D2C"/>
            </w:tcBorders>
          </w:tcPr>
          <w:p w14:paraId="1CA6671E" w14:textId="76FBBC91" w:rsidR="00CF0DF5" w:rsidRPr="00E3283D" w:rsidRDefault="00CF0DF5" w:rsidP="00E3283D">
            <w:pPr>
              <w:pStyle w:val="SITableBody"/>
            </w:pPr>
            <w:r w:rsidRPr="00E3283D">
              <w:t>MTMPS201C Clean work area during operations</w:t>
            </w:r>
          </w:p>
        </w:tc>
        <w:tc>
          <w:tcPr>
            <w:tcW w:w="1250" w:type="pct"/>
            <w:tcBorders>
              <w:top w:val="single" w:sz="4" w:space="0" w:color="4C7D2C"/>
              <w:bottom w:val="single" w:sz="4" w:space="0" w:color="4C7D2C"/>
            </w:tcBorders>
          </w:tcPr>
          <w:p w14:paraId="36CEB4D4" w14:textId="327DF499" w:rsidR="00CF0DF5" w:rsidRPr="00E3283D" w:rsidRDefault="00CF0DF5" w:rsidP="00E3283D">
            <w:pPr>
              <w:pStyle w:val="SITableBody"/>
            </w:pPr>
            <w:r w:rsidRPr="00E3283D">
              <w:t>AMPX202 Clean work area during operations</w:t>
            </w:r>
          </w:p>
        </w:tc>
        <w:tc>
          <w:tcPr>
            <w:tcW w:w="1250" w:type="pct"/>
            <w:tcBorders>
              <w:top w:val="single" w:sz="4" w:space="0" w:color="4C7D2C"/>
              <w:bottom w:val="single" w:sz="4" w:space="0" w:color="4C7D2C"/>
            </w:tcBorders>
          </w:tcPr>
          <w:p w14:paraId="32FBF512" w14:textId="251D570B"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06F57508" w14:textId="71A10315" w:rsidR="00CF0DF5" w:rsidRPr="00E3283D" w:rsidRDefault="00CF0DF5" w:rsidP="00E3283D">
            <w:pPr>
              <w:pStyle w:val="SITableBody"/>
            </w:pPr>
            <w:r w:rsidRPr="00E3283D">
              <w:t>Equivalent</w:t>
            </w:r>
          </w:p>
        </w:tc>
      </w:tr>
      <w:tr w:rsidR="00CF0DF5" w:rsidRPr="00C73D61" w14:paraId="29EDD0C2" w14:textId="77777777" w:rsidTr="0048063A">
        <w:trPr>
          <w:trHeight w:val="20"/>
          <w:tblHeader/>
        </w:trPr>
        <w:tc>
          <w:tcPr>
            <w:tcW w:w="1250" w:type="pct"/>
            <w:tcBorders>
              <w:top w:val="single" w:sz="4" w:space="0" w:color="4C7D2C"/>
              <w:bottom w:val="single" w:sz="4" w:space="0" w:color="4C7D2C"/>
            </w:tcBorders>
          </w:tcPr>
          <w:p w14:paraId="4F566C0F" w14:textId="236E605F" w:rsidR="00CF0DF5" w:rsidRPr="00E3283D" w:rsidRDefault="00CF0DF5" w:rsidP="00E3283D">
            <w:pPr>
              <w:pStyle w:val="SITableBody"/>
            </w:pPr>
            <w:r w:rsidRPr="00E3283D">
              <w:t>MTMPS203C Operate scales and semi- automatic labelling machinery</w:t>
            </w:r>
          </w:p>
        </w:tc>
        <w:tc>
          <w:tcPr>
            <w:tcW w:w="1250" w:type="pct"/>
            <w:tcBorders>
              <w:top w:val="single" w:sz="4" w:space="0" w:color="4C7D2C"/>
              <w:bottom w:val="single" w:sz="4" w:space="0" w:color="4C7D2C"/>
            </w:tcBorders>
          </w:tcPr>
          <w:p w14:paraId="417C4D6C" w14:textId="5C73D156" w:rsidR="00CF0DF5" w:rsidRPr="00E3283D" w:rsidRDefault="00CF0DF5" w:rsidP="00E3283D">
            <w:pPr>
              <w:pStyle w:val="SITableBody"/>
            </w:pPr>
            <w:r w:rsidRPr="00E3283D">
              <w:t>AMPX203 Operate scales and semi- automatic labelling</w:t>
            </w:r>
            <w:r w:rsidRPr="00E3283D">
              <w:br/>
              <w:t>machinery</w:t>
            </w:r>
          </w:p>
        </w:tc>
        <w:tc>
          <w:tcPr>
            <w:tcW w:w="1250" w:type="pct"/>
            <w:tcBorders>
              <w:top w:val="single" w:sz="4" w:space="0" w:color="4C7D2C"/>
              <w:bottom w:val="single" w:sz="4" w:space="0" w:color="4C7D2C"/>
            </w:tcBorders>
          </w:tcPr>
          <w:p w14:paraId="58B2F722" w14:textId="6232AC4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64BFB774" w14:textId="4D07158D" w:rsidR="00CF0DF5" w:rsidRPr="00E3283D" w:rsidRDefault="00CF0DF5" w:rsidP="00E3283D">
            <w:pPr>
              <w:pStyle w:val="SITableBody"/>
            </w:pPr>
            <w:r w:rsidRPr="00E3283D">
              <w:t>Equivalent</w:t>
            </w:r>
          </w:p>
        </w:tc>
      </w:tr>
      <w:tr w:rsidR="00CF0DF5" w:rsidRPr="00C73D61" w14:paraId="196F5B64" w14:textId="77777777" w:rsidTr="0048063A">
        <w:trPr>
          <w:trHeight w:val="20"/>
          <w:tblHeader/>
        </w:trPr>
        <w:tc>
          <w:tcPr>
            <w:tcW w:w="1250" w:type="pct"/>
            <w:tcBorders>
              <w:top w:val="single" w:sz="4" w:space="0" w:color="4C7D2C"/>
              <w:bottom w:val="single" w:sz="4" w:space="0" w:color="4C7D2C"/>
            </w:tcBorders>
          </w:tcPr>
          <w:p w14:paraId="773978C6" w14:textId="6011D7AE" w:rsidR="00CF0DF5" w:rsidRPr="00E3283D" w:rsidRDefault="00CF0DF5" w:rsidP="00E3283D">
            <w:pPr>
              <w:pStyle w:val="SITableBody"/>
            </w:pPr>
            <w:r w:rsidRPr="00E3283D">
              <w:t>MTMPS204C Maintain</w:t>
            </w:r>
            <w:r w:rsidRPr="00E3283D">
              <w:br/>
              <w:t>production records</w:t>
            </w:r>
          </w:p>
        </w:tc>
        <w:tc>
          <w:tcPr>
            <w:tcW w:w="1250" w:type="pct"/>
            <w:tcBorders>
              <w:top w:val="single" w:sz="4" w:space="0" w:color="4C7D2C"/>
              <w:bottom w:val="single" w:sz="4" w:space="0" w:color="4C7D2C"/>
            </w:tcBorders>
          </w:tcPr>
          <w:p w14:paraId="72DB32E5" w14:textId="278C0B93" w:rsidR="00CF0DF5" w:rsidRPr="00E3283D" w:rsidRDefault="00CF0DF5" w:rsidP="00E3283D">
            <w:pPr>
              <w:pStyle w:val="SITableBody"/>
            </w:pPr>
            <w:r w:rsidRPr="00E3283D">
              <w:t>AMPX204 Maintain</w:t>
            </w:r>
            <w:r w:rsidRPr="00E3283D">
              <w:br/>
              <w:t>production records</w:t>
            </w:r>
          </w:p>
        </w:tc>
        <w:tc>
          <w:tcPr>
            <w:tcW w:w="1250" w:type="pct"/>
            <w:tcBorders>
              <w:top w:val="single" w:sz="4" w:space="0" w:color="4C7D2C"/>
              <w:bottom w:val="single" w:sz="4" w:space="0" w:color="4C7D2C"/>
            </w:tcBorders>
          </w:tcPr>
          <w:p w14:paraId="5E3C7BD7" w14:textId="42A4C651"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167E2A9" w14:textId="4658E8F1" w:rsidR="00CF0DF5" w:rsidRPr="00E3283D" w:rsidRDefault="00CF0DF5" w:rsidP="00E3283D">
            <w:pPr>
              <w:pStyle w:val="SITableBody"/>
            </w:pPr>
            <w:r w:rsidRPr="00E3283D">
              <w:t>Equivalent</w:t>
            </w:r>
          </w:p>
        </w:tc>
      </w:tr>
      <w:tr w:rsidR="00CF0DF5" w:rsidRPr="00C73D61" w14:paraId="31D4226C" w14:textId="77777777" w:rsidTr="0048063A">
        <w:trPr>
          <w:trHeight w:val="20"/>
          <w:tblHeader/>
        </w:trPr>
        <w:tc>
          <w:tcPr>
            <w:tcW w:w="1250" w:type="pct"/>
            <w:tcBorders>
              <w:top w:val="single" w:sz="4" w:space="0" w:color="4C7D2C"/>
              <w:bottom w:val="single" w:sz="4" w:space="0" w:color="4C7D2C"/>
            </w:tcBorders>
          </w:tcPr>
          <w:p w14:paraId="324998DC" w14:textId="323945C7" w:rsidR="00CF0DF5" w:rsidRPr="00E3283D" w:rsidRDefault="00CF0DF5" w:rsidP="00E3283D">
            <w:pPr>
              <w:pStyle w:val="SITableBody"/>
            </w:pPr>
            <w:r w:rsidRPr="00E3283D">
              <w:t xml:space="preserve">MTMPS205C Clean chillers </w:t>
            </w:r>
          </w:p>
        </w:tc>
        <w:tc>
          <w:tcPr>
            <w:tcW w:w="1250" w:type="pct"/>
            <w:tcBorders>
              <w:top w:val="single" w:sz="4" w:space="0" w:color="4C7D2C"/>
              <w:bottom w:val="single" w:sz="4" w:space="0" w:color="4C7D2C"/>
            </w:tcBorders>
          </w:tcPr>
          <w:p w14:paraId="4C79FD2C" w14:textId="5A36B424" w:rsidR="00CF0DF5" w:rsidRPr="00E3283D" w:rsidRDefault="00CF0DF5" w:rsidP="00E3283D">
            <w:pPr>
              <w:pStyle w:val="SITableBody"/>
            </w:pPr>
            <w:r w:rsidRPr="00E3283D">
              <w:t xml:space="preserve">AMPX205 Clean chillers </w:t>
            </w:r>
          </w:p>
        </w:tc>
        <w:tc>
          <w:tcPr>
            <w:tcW w:w="1250" w:type="pct"/>
            <w:tcBorders>
              <w:top w:val="single" w:sz="4" w:space="0" w:color="4C7D2C"/>
              <w:bottom w:val="single" w:sz="4" w:space="0" w:color="4C7D2C"/>
            </w:tcBorders>
          </w:tcPr>
          <w:p w14:paraId="7EF2653C" w14:textId="7FA9A28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3422B059" w14:textId="29CD83B1" w:rsidR="00CF0DF5" w:rsidRPr="00E3283D" w:rsidRDefault="00CF0DF5" w:rsidP="00E3283D">
            <w:pPr>
              <w:pStyle w:val="SITableBody"/>
            </w:pPr>
            <w:r w:rsidRPr="00E3283D">
              <w:t>Equivalent</w:t>
            </w:r>
          </w:p>
        </w:tc>
      </w:tr>
      <w:tr w:rsidR="00CF0DF5" w:rsidRPr="00C73D61" w14:paraId="4BC05724" w14:textId="77777777" w:rsidTr="0048063A">
        <w:trPr>
          <w:trHeight w:val="20"/>
          <w:tblHeader/>
        </w:trPr>
        <w:tc>
          <w:tcPr>
            <w:tcW w:w="1250" w:type="pct"/>
            <w:tcBorders>
              <w:top w:val="single" w:sz="4" w:space="0" w:color="4C7D2C"/>
              <w:bottom w:val="single" w:sz="4" w:space="0" w:color="4C7D2C"/>
            </w:tcBorders>
          </w:tcPr>
          <w:p w14:paraId="7F12F7CA" w14:textId="2CDBD5F3" w:rsidR="00CF0DF5" w:rsidRPr="00E3283D" w:rsidRDefault="00CF0DF5" w:rsidP="00E3283D">
            <w:pPr>
              <w:pStyle w:val="SITableBody"/>
            </w:pPr>
            <w:r w:rsidRPr="00E3283D">
              <w:t>MTMPS206C Operate forklift in a specific workplace</w:t>
            </w:r>
          </w:p>
        </w:tc>
        <w:tc>
          <w:tcPr>
            <w:tcW w:w="1250" w:type="pct"/>
            <w:tcBorders>
              <w:top w:val="single" w:sz="4" w:space="0" w:color="4C7D2C"/>
              <w:bottom w:val="single" w:sz="4" w:space="0" w:color="4C7D2C"/>
            </w:tcBorders>
          </w:tcPr>
          <w:p w14:paraId="15B8F1FA" w14:textId="08AB84E7" w:rsidR="00CF0DF5" w:rsidRPr="00E3283D" w:rsidRDefault="00CF0DF5" w:rsidP="00E3283D">
            <w:pPr>
              <w:pStyle w:val="SITableBody"/>
            </w:pPr>
            <w:r w:rsidRPr="00E3283D">
              <w:t>AMPX206 Operate forklift in a specific workplace</w:t>
            </w:r>
          </w:p>
        </w:tc>
        <w:tc>
          <w:tcPr>
            <w:tcW w:w="1250" w:type="pct"/>
            <w:tcBorders>
              <w:top w:val="single" w:sz="4" w:space="0" w:color="4C7D2C"/>
              <w:bottom w:val="single" w:sz="4" w:space="0" w:color="4C7D2C"/>
            </w:tcBorders>
          </w:tcPr>
          <w:p w14:paraId="7327C561" w14:textId="3716392E"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7CC17F8" w14:textId="6A9C7A71" w:rsidR="00CF0DF5" w:rsidRPr="00E3283D" w:rsidRDefault="00CF0DF5" w:rsidP="00E3283D">
            <w:pPr>
              <w:pStyle w:val="SITableBody"/>
            </w:pPr>
            <w:r w:rsidRPr="00E3283D">
              <w:t>Equivalent</w:t>
            </w:r>
          </w:p>
        </w:tc>
      </w:tr>
      <w:tr w:rsidR="00CF0DF5" w:rsidRPr="00C73D61" w14:paraId="108394AC" w14:textId="77777777" w:rsidTr="0048063A">
        <w:trPr>
          <w:trHeight w:val="20"/>
          <w:tblHeader/>
        </w:trPr>
        <w:tc>
          <w:tcPr>
            <w:tcW w:w="1250" w:type="pct"/>
            <w:tcBorders>
              <w:top w:val="single" w:sz="4" w:space="0" w:color="4C7D2C"/>
              <w:bottom w:val="single" w:sz="4" w:space="0" w:color="4C7D2C"/>
            </w:tcBorders>
          </w:tcPr>
          <w:p w14:paraId="50A485EF" w14:textId="22EB31F9" w:rsidR="00CF0DF5" w:rsidRPr="00E3283D" w:rsidRDefault="00CF0DF5" w:rsidP="00E3283D">
            <w:pPr>
              <w:pStyle w:val="SITableBody"/>
            </w:pPr>
            <w:r w:rsidRPr="00E3283D">
              <w:t>MTMP2039C Operate</w:t>
            </w:r>
            <w:r w:rsidRPr="00E3283D">
              <w:br/>
              <w:t>tenderiser</w:t>
            </w:r>
          </w:p>
        </w:tc>
        <w:tc>
          <w:tcPr>
            <w:tcW w:w="1250" w:type="pct"/>
            <w:tcBorders>
              <w:top w:val="single" w:sz="4" w:space="0" w:color="4C7D2C"/>
              <w:bottom w:val="single" w:sz="4" w:space="0" w:color="4C7D2C"/>
            </w:tcBorders>
          </w:tcPr>
          <w:p w14:paraId="52B2EF60" w14:textId="33E8ECBB" w:rsidR="00CF0DF5" w:rsidRPr="00E3283D" w:rsidRDefault="00CF0DF5" w:rsidP="00E3283D">
            <w:pPr>
              <w:pStyle w:val="SITableBody"/>
            </w:pPr>
            <w:r w:rsidRPr="00E3283D">
              <w:t xml:space="preserve">AMPX215 Operate tenderiser </w:t>
            </w:r>
          </w:p>
        </w:tc>
        <w:tc>
          <w:tcPr>
            <w:tcW w:w="1250" w:type="pct"/>
            <w:tcBorders>
              <w:top w:val="single" w:sz="4" w:space="0" w:color="4C7D2C"/>
              <w:bottom w:val="single" w:sz="4" w:space="0" w:color="4C7D2C"/>
            </w:tcBorders>
          </w:tcPr>
          <w:p w14:paraId="35960FA4" w14:textId="09CEA285"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58E2D148" w14:textId="573D80F6" w:rsidR="00CF0DF5" w:rsidRPr="00E3283D" w:rsidRDefault="00CF0DF5" w:rsidP="00E3283D">
            <w:pPr>
              <w:pStyle w:val="SITableBody"/>
            </w:pPr>
            <w:r w:rsidRPr="00E3283D">
              <w:t>Equivalent</w:t>
            </w:r>
          </w:p>
        </w:tc>
      </w:tr>
      <w:tr w:rsidR="00CF0DF5" w:rsidRPr="00C73D61" w14:paraId="3A8ED9E7" w14:textId="77777777" w:rsidTr="0048063A">
        <w:trPr>
          <w:trHeight w:val="20"/>
          <w:tblHeader/>
        </w:trPr>
        <w:tc>
          <w:tcPr>
            <w:tcW w:w="1250" w:type="pct"/>
            <w:tcBorders>
              <w:top w:val="single" w:sz="4" w:space="0" w:color="4C7D2C"/>
              <w:bottom w:val="single" w:sz="4" w:space="0" w:color="4C7D2C"/>
            </w:tcBorders>
          </w:tcPr>
          <w:p w14:paraId="57478044" w14:textId="154A336F" w:rsidR="00CF0DF5" w:rsidRPr="00E3283D" w:rsidRDefault="00CF0DF5" w:rsidP="00E3283D">
            <w:pPr>
              <w:pStyle w:val="SITableBody"/>
            </w:pPr>
            <w:r w:rsidRPr="00E3283D">
              <w:t xml:space="preserve">MTMP2040C Operate mincer </w:t>
            </w:r>
          </w:p>
        </w:tc>
        <w:tc>
          <w:tcPr>
            <w:tcW w:w="1250" w:type="pct"/>
            <w:tcBorders>
              <w:top w:val="single" w:sz="4" w:space="0" w:color="4C7D2C"/>
              <w:bottom w:val="single" w:sz="4" w:space="0" w:color="4C7D2C"/>
            </w:tcBorders>
          </w:tcPr>
          <w:p w14:paraId="6D109122" w14:textId="5AA3EBDC" w:rsidR="00CF0DF5" w:rsidRPr="00E3283D" w:rsidRDefault="00CF0DF5" w:rsidP="00E3283D">
            <w:pPr>
              <w:pStyle w:val="SITableBody"/>
            </w:pPr>
            <w:r w:rsidRPr="00E3283D">
              <w:t xml:space="preserve">AMPX216 Operate mincer </w:t>
            </w:r>
          </w:p>
        </w:tc>
        <w:tc>
          <w:tcPr>
            <w:tcW w:w="1250" w:type="pct"/>
            <w:tcBorders>
              <w:top w:val="single" w:sz="4" w:space="0" w:color="4C7D2C"/>
              <w:bottom w:val="single" w:sz="4" w:space="0" w:color="4C7D2C"/>
            </w:tcBorders>
          </w:tcPr>
          <w:p w14:paraId="2F9CBCCA" w14:textId="5D9C3C26"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2B03598A" w14:textId="4DBC66DB" w:rsidR="00CF0DF5" w:rsidRPr="00E3283D" w:rsidRDefault="00CF0DF5" w:rsidP="00E3283D">
            <w:pPr>
              <w:pStyle w:val="SITableBody"/>
            </w:pPr>
            <w:r w:rsidRPr="00E3283D">
              <w:t>Equivalent</w:t>
            </w:r>
          </w:p>
        </w:tc>
      </w:tr>
      <w:tr w:rsidR="00CF0DF5" w:rsidRPr="00C73D61" w14:paraId="6BA77FA8" w14:textId="77777777" w:rsidTr="0048063A">
        <w:trPr>
          <w:trHeight w:val="20"/>
          <w:tblHeader/>
        </w:trPr>
        <w:tc>
          <w:tcPr>
            <w:tcW w:w="1250" w:type="pct"/>
            <w:tcBorders>
              <w:top w:val="single" w:sz="4" w:space="0" w:color="4C7D2C"/>
              <w:bottom w:val="single" w:sz="4" w:space="0" w:color="4C7D2C"/>
            </w:tcBorders>
          </w:tcPr>
          <w:p w14:paraId="055632A4" w14:textId="13D930EB" w:rsidR="00CF0DF5" w:rsidRPr="00E3283D" w:rsidRDefault="00CF0DF5" w:rsidP="00E3283D">
            <w:pPr>
              <w:pStyle w:val="SITableBody"/>
            </w:pPr>
            <w:r w:rsidRPr="00E3283D">
              <w:t>MTMS206C Package product using gas flushing process</w:t>
            </w:r>
          </w:p>
        </w:tc>
        <w:tc>
          <w:tcPr>
            <w:tcW w:w="1250" w:type="pct"/>
            <w:tcBorders>
              <w:top w:val="single" w:sz="4" w:space="0" w:color="4C7D2C"/>
              <w:bottom w:val="single" w:sz="4" w:space="0" w:color="4C7D2C"/>
            </w:tcBorders>
          </w:tcPr>
          <w:p w14:paraId="56E1709A" w14:textId="0E36559B" w:rsidR="00CF0DF5" w:rsidRPr="00E3283D" w:rsidRDefault="00CF0DF5" w:rsidP="00E3283D">
            <w:pPr>
              <w:pStyle w:val="SITableBody"/>
            </w:pPr>
            <w:r w:rsidRPr="00E3283D">
              <w:t>AMPX217 Package product using gas flushing process</w:t>
            </w:r>
          </w:p>
        </w:tc>
        <w:tc>
          <w:tcPr>
            <w:tcW w:w="1250" w:type="pct"/>
            <w:tcBorders>
              <w:top w:val="single" w:sz="4" w:space="0" w:color="4C7D2C"/>
              <w:bottom w:val="single" w:sz="4" w:space="0" w:color="4C7D2C"/>
            </w:tcBorders>
          </w:tcPr>
          <w:p w14:paraId="21A9B889" w14:textId="741F6B71" w:rsidR="0048063A" w:rsidRPr="00E3283D" w:rsidRDefault="00CF0DF5" w:rsidP="0048063A">
            <w:pPr>
              <w:pStyle w:val="SITableBody"/>
            </w:pPr>
            <w:r w:rsidRPr="00E3283D">
              <w:t>Updated to meet Standards for Training Packages</w:t>
            </w:r>
          </w:p>
        </w:tc>
        <w:tc>
          <w:tcPr>
            <w:tcW w:w="1250" w:type="pct"/>
            <w:tcBorders>
              <w:top w:val="single" w:sz="4" w:space="0" w:color="4C7D2C"/>
              <w:bottom w:val="single" w:sz="4" w:space="0" w:color="4C7D2C"/>
            </w:tcBorders>
          </w:tcPr>
          <w:p w14:paraId="07192B87" w14:textId="7D3A21E7" w:rsidR="00CF0DF5" w:rsidRPr="00E3283D" w:rsidRDefault="00CF0DF5" w:rsidP="00E3283D">
            <w:pPr>
              <w:pStyle w:val="SITableBody"/>
            </w:pPr>
            <w:r w:rsidRPr="00E3283D">
              <w:t>Equivalent</w:t>
            </w:r>
          </w:p>
        </w:tc>
      </w:tr>
      <w:tr w:rsidR="00CF0DF5" w:rsidRPr="00C73D61" w14:paraId="0975D4AB" w14:textId="77777777" w:rsidTr="0048063A">
        <w:trPr>
          <w:trHeight w:val="20"/>
          <w:tblHeader/>
        </w:trPr>
        <w:tc>
          <w:tcPr>
            <w:tcW w:w="1250" w:type="pct"/>
            <w:tcBorders>
              <w:top w:val="single" w:sz="4" w:space="0" w:color="4C7D2C"/>
              <w:bottom w:val="single" w:sz="4" w:space="0" w:color="4C7D2C"/>
            </w:tcBorders>
          </w:tcPr>
          <w:p w14:paraId="783DF011" w14:textId="086C6A68" w:rsidR="00CF0DF5" w:rsidRPr="00E3283D" w:rsidRDefault="00CF0DF5" w:rsidP="00E3283D">
            <w:pPr>
              <w:pStyle w:val="SITableBody"/>
            </w:pPr>
            <w:r w:rsidRPr="00E3283D">
              <w:t>MTMS208C Operate metal detection unit</w:t>
            </w:r>
          </w:p>
        </w:tc>
        <w:tc>
          <w:tcPr>
            <w:tcW w:w="1250" w:type="pct"/>
            <w:tcBorders>
              <w:top w:val="single" w:sz="4" w:space="0" w:color="4C7D2C"/>
              <w:bottom w:val="single" w:sz="4" w:space="0" w:color="4C7D2C"/>
            </w:tcBorders>
          </w:tcPr>
          <w:p w14:paraId="7B2FB7A8" w14:textId="423AD9CB" w:rsidR="00CF0DF5" w:rsidRPr="00E3283D" w:rsidRDefault="00CF0DF5" w:rsidP="00E3283D">
            <w:pPr>
              <w:pStyle w:val="SITableBody"/>
            </w:pPr>
            <w:r w:rsidRPr="00E3283D">
              <w:t>AMPX218 Operate metal detection unit</w:t>
            </w:r>
          </w:p>
        </w:tc>
        <w:tc>
          <w:tcPr>
            <w:tcW w:w="1250" w:type="pct"/>
            <w:tcBorders>
              <w:top w:val="single" w:sz="4" w:space="0" w:color="4C7D2C"/>
              <w:bottom w:val="single" w:sz="4" w:space="0" w:color="4C7D2C"/>
            </w:tcBorders>
          </w:tcPr>
          <w:p w14:paraId="70A58F0E" w14:textId="66C21B8F"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4C7D2C"/>
            </w:tcBorders>
          </w:tcPr>
          <w:p w14:paraId="1A6E0300" w14:textId="3FA81C7C" w:rsidR="00CF0DF5" w:rsidRPr="00E3283D" w:rsidRDefault="00CF0DF5" w:rsidP="00E3283D">
            <w:pPr>
              <w:pStyle w:val="SITableBody"/>
            </w:pPr>
            <w:r w:rsidRPr="00E3283D">
              <w:t>Equivalent</w:t>
            </w:r>
          </w:p>
        </w:tc>
      </w:tr>
      <w:tr w:rsidR="00CF0DF5" w:rsidRPr="00C73D61" w14:paraId="459A91E3" w14:textId="77777777" w:rsidTr="00510B14">
        <w:trPr>
          <w:trHeight w:val="20"/>
          <w:tblHeader/>
        </w:trPr>
        <w:tc>
          <w:tcPr>
            <w:tcW w:w="1250" w:type="pct"/>
            <w:tcBorders>
              <w:top w:val="single" w:sz="4" w:space="0" w:color="4C7D2C"/>
              <w:bottom w:val="single" w:sz="4" w:space="0" w:color="auto"/>
            </w:tcBorders>
          </w:tcPr>
          <w:p w14:paraId="025D42E8" w14:textId="55DB8A54" w:rsidR="00CF0DF5" w:rsidRPr="00E3283D" w:rsidRDefault="00CF0DF5" w:rsidP="00E3283D">
            <w:pPr>
              <w:pStyle w:val="SITableBody"/>
            </w:pPr>
            <w:r w:rsidRPr="00E3283D">
              <w:lastRenderedPageBreak/>
              <w:t>MTMP3105A Follow and implement an established work plan</w:t>
            </w:r>
          </w:p>
        </w:tc>
        <w:tc>
          <w:tcPr>
            <w:tcW w:w="1250" w:type="pct"/>
            <w:tcBorders>
              <w:top w:val="single" w:sz="4" w:space="0" w:color="4C7D2C"/>
              <w:bottom w:val="single" w:sz="4" w:space="0" w:color="auto"/>
            </w:tcBorders>
          </w:tcPr>
          <w:p w14:paraId="4EDC6DB6" w14:textId="6256A2B0" w:rsidR="00CF0DF5" w:rsidRPr="00E3283D" w:rsidRDefault="00CF0DF5" w:rsidP="00E3283D">
            <w:pPr>
              <w:pStyle w:val="SITableBody"/>
            </w:pPr>
            <w:r w:rsidRPr="00E3283D">
              <w:t>AMPX308 Follow and</w:t>
            </w:r>
            <w:r w:rsidRPr="00E3283D">
              <w:br/>
              <w:t>implement an established work plan</w:t>
            </w:r>
          </w:p>
        </w:tc>
        <w:tc>
          <w:tcPr>
            <w:tcW w:w="1250" w:type="pct"/>
            <w:tcBorders>
              <w:top w:val="single" w:sz="4" w:space="0" w:color="4C7D2C"/>
              <w:bottom w:val="single" w:sz="4" w:space="0" w:color="auto"/>
            </w:tcBorders>
          </w:tcPr>
          <w:p w14:paraId="7969B822" w14:textId="30AC228A" w:rsidR="00CF0DF5" w:rsidRPr="00E3283D" w:rsidRDefault="00CF0DF5" w:rsidP="00E3283D">
            <w:pPr>
              <w:pStyle w:val="SITableBody"/>
            </w:pPr>
            <w:r w:rsidRPr="00E3283D">
              <w:t>Updated to meet Standards for Training Packages</w:t>
            </w:r>
          </w:p>
        </w:tc>
        <w:tc>
          <w:tcPr>
            <w:tcW w:w="1250" w:type="pct"/>
            <w:tcBorders>
              <w:top w:val="single" w:sz="4" w:space="0" w:color="4C7D2C"/>
              <w:bottom w:val="single" w:sz="4" w:space="0" w:color="auto"/>
            </w:tcBorders>
          </w:tcPr>
          <w:p w14:paraId="67C9D919" w14:textId="56B5D17D" w:rsidR="00CF0DF5" w:rsidRPr="00E3283D" w:rsidRDefault="00CF0DF5" w:rsidP="00E3283D">
            <w:pPr>
              <w:pStyle w:val="SITableBody"/>
            </w:pPr>
            <w:r w:rsidRPr="00E3283D">
              <w:t>Equivalent</w:t>
            </w:r>
          </w:p>
        </w:tc>
      </w:tr>
    </w:tbl>
    <w:p w14:paraId="64660601" w14:textId="77777777" w:rsidR="0013013F" w:rsidRDefault="0013013F" w:rsidP="0013013F"/>
    <w:p w14:paraId="3901504C" w14:textId="1BB8B613" w:rsidR="0013013F" w:rsidRDefault="0013013F" w:rsidP="0013013F">
      <w:pPr>
        <w:pStyle w:val="Heading4SI"/>
      </w:pPr>
      <w:bookmarkStart w:id="68" w:name="_Toc215650881"/>
      <w:r>
        <w:lastRenderedPageBreak/>
        <w:t xml:space="preserve">Units of competency Release </w:t>
      </w:r>
      <w:r w:rsidR="00C32AB0">
        <w:t>1</w:t>
      </w:r>
      <w:r>
        <w:t xml:space="preserve">.0 to Release </w:t>
      </w:r>
      <w:r w:rsidR="00C32AB0">
        <w:t>2</w:t>
      </w:r>
      <w:r>
        <w:t>.0</w:t>
      </w:r>
      <w:bookmarkEnd w:id="68"/>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13013F" w:rsidRPr="00C73D61" w14:paraId="40CA4EE1" w14:textId="77777777" w:rsidTr="00510B14">
        <w:trPr>
          <w:trHeight w:val="20"/>
          <w:tblHeader/>
        </w:trPr>
        <w:tc>
          <w:tcPr>
            <w:tcW w:w="5000" w:type="pct"/>
            <w:gridSpan w:val="4"/>
            <w:tcBorders>
              <w:top w:val="single" w:sz="18" w:space="0" w:color="4C7D2C"/>
              <w:bottom w:val="single" w:sz="18" w:space="0" w:color="4C7D2C"/>
            </w:tcBorders>
          </w:tcPr>
          <w:p w14:paraId="027237B9" w14:textId="3CF2658B" w:rsidR="0013013F" w:rsidRPr="007A66AD" w:rsidRDefault="0013013F" w:rsidP="00EE6E20">
            <w:pPr>
              <w:pStyle w:val="SITableHeading1"/>
              <w:jc w:val="center"/>
              <w:rPr>
                <w:i/>
                <w:iCs/>
              </w:rPr>
            </w:pPr>
            <w:r w:rsidRPr="007A66AD">
              <w:rPr>
                <w:i/>
                <w:iCs/>
              </w:rPr>
              <w:t xml:space="preserve">Mapping of </w:t>
            </w:r>
            <w:r w:rsidR="00B16884">
              <w:rPr>
                <w:i/>
                <w:iCs/>
              </w:rPr>
              <w:t>units of competency</w:t>
            </w:r>
            <w:r w:rsidR="00B16884" w:rsidRPr="007A66AD">
              <w:rPr>
                <w:i/>
                <w:iCs/>
              </w:rPr>
              <w:t xml:space="preserve"> </w:t>
            </w:r>
            <w:r w:rsidRPr="007A66AD">
              <w:rPr>
                <w:i/>
                <w:iCs/>
              </w:rPr>
              <w:t xml:space="preserve">from </w:t>
            </w:r>
            <w:r>
              <w:rPr>
                <w:i/>
                <w:iCs/>
              </w:rPr>
              <w:t>AMP Australian Meat Processing</w:t>
            </w:r>
            <w:r w:rsidRPr="007A66AD">
              <w:rPr>
                <w:i/>
                <w:iCs/>
              </w:rPr>
              <w:t xml:space="preserve"> Training Package</w:t>
            </w:r>
          </w:p>
          <w:p w14:paraId="72D06BF3" w14:textId="2E998C99" w:rsidR="0013013F" w:rsidRDefault="0013013F" w:rsidP="003408AB">
            <w:pPr>
              <w:pStyle w:val="SITableHeading2"/>
            </w:pPr>
            <w:r w:rsidRPr="00EF62F7">
              <w:t xml:space="preserve">Release </w:t>
            </w:r>
            <w:r w:rsidR="00C32AB0">
              <w:t>1.0</w:t>
            </w:r>
            <w:r w:rsidRPr="00EF62F7">
              <w:t xml:space="preserve"> to Release </w:t>
            </w:r>
            <w:r w:rsidR="00C32AB0">
              <w:t>2.0</w:t>
            </w:r>
          </w:p>
        </w:tc>
      </w:tr>
      <w:tr w:rsidR="0013013F" w:rsidRPr="00C73D61" w14:paraId="62D7676B" w14:textId="77777777" w:rsidTr="00510B14">
        <w:trPr>
          <w:trHeight w:val="20"/>
          <w:tblHeader/>
        </w:trPr>
        <w:tc>
          <w:tcPr>
            <w:tcW w:w="1250" w:type="pct"/>
            <w:tcBorders>
              <w:top w:val="single" w:sz="18" w:space="0" w:color="4C7D2C"/>
              <w:bottom w:val="single" w:sz="12" w:space="0" w:color="4C7D2C"/>
            </w:tcBorders>
          </w:tcPr>
          <w:p w14:paraId="2C40D30C" w14:textId="1D3B668E" w:rsidR="0013013F" w:rsidRPr="00C73D61" w:rsidRDefault="0013013F" w:rsidP="003408AB">
            <w:pPr>
              <w:pStyle w:val="SITableHeading2"/>
            </w:pPr>
            <w:r>
              <w:t xml:space="preserve">Code and title (Release </w:t>
            </w:r>
            <w:r w:rsidR="00C32AB0">
              <w:t>1.0</w:t>
            </w:r>
            <w:r>
              <w:t>)</w:t>
            </w:r>
          </w:p>
        </w:tc>
        <w:tc>
          <w:tcPr>
            <w:tcW w:w="1250" w:type="pct"/>
            <w:tcBorders>
              <w:top w:val="single" w:sz="18" w:space="0" w:color="4C7D2C"/>
              <w:bottom w:val="single" w:sz="12" w:space="0" w:color="4C7D2C"/>
            </w:tcBorders>
          </w:tcPr>
          <w:p w14:paraId="4DED4DDF" w14:textId="35EB31F3" w:rsidR="0013013F" w:rsidRPr="00C73D61" w:rsidRDefault="0013013F" w:rsidP="003408AB">
            <w:pPr>
              <w:pStyle w:val="SITableHeading2"/>
            </w:pPr>
            <w:r>
              <w:t xml:space="preserve">Code and title (Release </w:t>
            </w:r>
            <w:r w:rsidR="00C32AB0">
              <w:t>2.0</w:t>
            </w:r>
            <w:r>
              <w:t>)</w:t>
            </w:r>
          </w:p>
        </w:tc>
        <w:tc>
          <w:tcPr>
            <w:tcW w:w="1250" w:type="pct"/>
            <w:tcBorders>
              <w:top w:val="single" w:sz="18" w:space="0" w:color="4C7D2C"/>
              <w:bottom w:val="single" w:sz="12" w:space="0" w:color="4C7D2C"/>
            </w:tcBorders>
          </w:tcPr>
          <w:p w14:paraId="23D14E0A" w14:textId="77777777" w:rsidR="0013013F" w:rsidRPr="00C73D61" w:rsidRDefault="0013013F" w:rsidP="003408AB">
            <w:pPr>
              <w:pStyle w:val="SITableHeading2"/>
            </w:pPr>
            <w:r>
              <w:t>Comments</w:t>
            </w:r>
          </w:p>
        </w:tc>
        <w:tc>
          <w:tcPr>
            <w:tcW w:w="1250" w:type="pct"/>
            <w:tcBorders>
              <w:top w:val="single" w:sz="18" w:space="0" w:color="4C7D2C"/>
              <w:bottom w:val="single" w:sz="12" w:space="0" w:color="4C7D2C"/>
            </w:tcBorders>
          </w:tcPr>
          <w:p w14:paraId="2FAB89EF" w14:textId="77777777" w:rsidR="0013013F" w:rsidRPr="00C73D61" w:rsidRDefault="0013013F" w:rsidP="003408AB">
            <w:pPr>
              <w:pStyle w:val="SITableHeading2"/>
            </w:pPr>
            <w:r>
              <w:t>Equivalence statement</w:t>
            </w:r>
          </w:p>
        </w:tc>
      </w:tr>
      <w:tr w:rsidR="00B46FCE" w:rsidRPr="00C73D61" w14:paraId="1A344DB4" w14:textId="77777777" w:rsidTr="0048063A">
        <w:trPr>
          <w:trHeight w:val="20"/>
          <w:tblHeader/>
        </w:trPr>
        <w:tc>
          <w:tcPr>
            <w:tcW w:w="1250" w:type="pct"/>
            <w:tcBorders>
              <w:top w:val="single" w:sz="4" w:space="0" w:color="4C7D2C"/>
              <w:bottom w:val="single" w:sz="4" w:space="0" w:color="4C7D2C"/>
            </w:tcBorders>
          </w:tcPr>
          <w:p w14:paraId="794ACF0E" w14:textId="7D2BBB04"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45F6562E" w14:textId="11B28D61" w:rsidR="00B46FCE" w:rsidRPr="00DB69D2" w:rsidRDefault="00B46FCE" w:rsidP="00DB69D2">
            <w:pPr>
              <w:pStyle w:val="SITableBody"/>
            </w:pPr>
            <w:r w:rsidRPr="00DB69D2">
              <w:t>AMPA2177 Handle working dogs in stock yards</w:t>
            </w:r>
          </w:p>
        </w:tc>
        <w:tc>
          <w:tcPr>
            <w:tcW w:w="1250" w:type="pct"/>
            <w:tcBorders>
              <w:top w:val="single" w:sz="4" w:space="0" w:color="4C7D2C"/>
              <w:bottom w:val="single" w:sz="4" w:space="0" w:color="4C7D2C"/>
            </w:tcBorders>
          </w:tcPr>
          <w:p w14:paraId="1654F390" w14:textId="09E67EB6"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54108E6A" w14:textId="6A97AFA2" w:rsidR="00B46FCE" w:rsidRPr="00DB69D2" w:rsidRDefault="00B46FCE" w:rsidP="00DB69D2">
            <w:pPr>
              <w:pStyle w:val="SITableBody"/>
            </w:pPr>
            <w:r w:rsidRPr="00DB69D2">
              <w:t>Not applicable</w:t>
            </w:r>
          </w:p>
        </w:tc>
      </w:tr>
      <w:tr w:rsidR="00B46FCE" w:rsidRPr="00C73D61" w14:paraId="43A000A2" w14:textId="77777777" w:rsidTr="0048063A">
        <w:trPr>
          <w:trHeight w:val="20"/>
          <w:tblHeader/>
        </w:trPr>
        <w:tc>
          <w:tcPr>
            <w:tcW w:w="1250" w:type="pct"/>
            <w:tcBorders>
              <w:top w:val="single" w:sz="4" w:space="0" w:color="4C7D2C"/>
              <w:bottom w:val="single" w:sz="4" w:space="0" w:color="4C7D2C"/>
            </w:tcBorders>
          </w:tcPr>
          <w:p w14:paraId="10C649A8" w14:textId="6C4519DF"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22045D31" w14:textId="31FE63BE" w:rsidR="00B46FCE" w:rsidRPr="00DB69D2" w:rsidRDefault="00B46FCE" w:rsidP="00DB69D2">
            <w:pPr>
              <w:pStyle w:val="SITableBody"/>
            </w:pPr>
            <w:r w:rsidRPr="00DB69D2">
              <w:t>AMPA3116 Supervise meat packing operation</w:t>
            </w:r>
          </w:p>
        </w:tc>
        <w:tc>
          <w:tcPr>
            <w:tcW w:w="1250" w:type="pct"/>
            <w:tcBorders>
              <w:top w:val="single" w:sz="4" w:space="0" w:color="4C7D2C"/>
              <w:bottom w:val="single" w:sz="4" w:space="0" w:color="4C7D2C"/>
            </w:tcBorders>
          </w:tcPr>
          <w:p w14:paraId="1C77EC42" w14:textId="074540E0"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3FAF5015" w14:textId="06D6847B" w:rsidR="00B46FCE" w:rsidRPr="00DB69D2" w:rsidRDefault="00B46FCE" w:rsidP="00DB69D2">
            <w:pPr>
              <w:pStyle w:val="SITableBody"/>
            </w:pPr>
            <w:r w:rsidRPr="00DB69D2">
              <w:t>Not applicable</w:t>
            </w:r>
          </w:p>
        </w:tc>
      </w:tr>
      <w:tr w:rsidR="00B46FCE" w:rsidRPr="00C73D61" w14:paraId="135484B1" w14:textId="77777777" w:rsidTr="0048063A">
        <w:trPr>
          <w:trHeight w:val="20"/>
          <w:tblHeader/>
        </w:trPr>
        <w:tc>
          <w:tcPr>
            <w:tcW w:w="1250" w:type="pct"/>
            <w:tcBorders>
              <w:top w:val="single" w:sz="4" w:space="0" w:color="4C7D2C"/>
              <w:bottom w:val="single" w:sz="4" w:space="0" w:color="4C7D2C"/>
            </w:tcBorders>
          </w:tcPr>
          <w:p w14:paraId="77B1BC4A" w14:textId="2C7342FC"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789160C2" w14:textId="5CDD785D" w:rsidR="00B46FCE" w:rsidRPr="00DB69D2" w:rsidRDefault="00B46FCE" w:rsidP="00DB69D2">
            <w:pPr>
              <w:pStyle w:val="SITableBody"/>
            </w:pPr>
            <w:r w:rsidRPr="00DB69D2">
              <w:t xml:space="preserve">AMPA3117 Oversee product loadout </w:t>
            </w:r>
          </w:p>
        </w:tc>
        <w:tc>
          <w:tcPr>
            <w:tcW w:w="1250" w:type="pct"/>
            <w:tcBorders>
              <w:top w:val="single" w:sz="4" w:space="0" w:color="4C7D2C"/>
              <w:bottom w:val="single" w:sz="4" w:space="0" w:color="4C7D2C"/>
            </w:tcBorders>
          </w:tcPr>
          <w:p w14:paraId="7C39F8AB" w14:textId="375F782E"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5705C49C" w14:textId="649241DE" w:rsidR="00B46FCE" w:rsidRPr="00DB69D2" w:rsidRDefault="00B46FCE" w:rsidP="00DB69D2">
            <w:pPr>
              <w:pStyle w:val="SITableBody"/>
            </w:pPr>
            <w:r w:rsidRPr="00DB69D2">
              <w:t>Not applicable</w:t>
            </w:r>
          </w:p>
        </w:tc>
      </w:tr>
      <w:tr w:rsidR="00B46FCE" w:rsidRPr="00C73D61" w14:paraId="0E3EF8A3" w14:textId="77777777" w:rsidTr="0048063A">
        <w:trPr>
          <w:trHeight w:val="20"/>
          <w:tblHeader/>
        </w:trPr>
        <w:tc>
          <w:tcPr>
            <w:tcW w:w="1250" w:type="pct"/>
            <w:tcBorders>
              <w:top w:val="single" w:sz="4" w:space="0" w:color="4C7D2C"/>
              <w:bottom w:val="single" w:sz="4" w:space="0" w:color="4C7D2C"/>
            </w:tcBorders>
          </w:tcPr>
          <w:p w14:paraId="02FB7F5E" w14:textId="20D53728"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0551E164" w14:textId="2EB1C2A0" w:rsidR="00B46FCE" w:rsidRPr="00DB69D2" w:rsidRDefault="00B46FCE" w:rsidP="00DB69D2">
            <w:pPr>
              <w:pStyle w:val="SITableBody"/>
            </w:pPr>
            <w:r w:rsidRPr="00DB69D2">
              <w:t>AMPA3118 Monitor pH and temperature decline</w:t>
            </w:r>
          </w:p>
        </w:tc>
        <w:tc>
          <w:tcPr>
            <w:tcW w:w="1250" w:type="pct"/>
            <w:tcBorders>
              <w:top w:val="single" w:sz="4" w:space="0" w:color="4C7D2C"/>
              <w:bottom w:val="single" w:sz="4" w:space="0" w:color="4C7D2C"/>
            </w:tcBorders>
          </w:tcPr>
          <w:p w14:paraId="31405B33" w14:textId="74844216"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0CF781E5" w14:textId="10E832E7" w:rsidR="00B46FCE" w:rsidRPr="00DB69D2" w:rsidRDefault="00B46FCE" w:rsidP="00DB69D2">
            <w:pPr>
              <w:pStyle w:val="SITableBody"/>
            </w:pPr>
            <w:r w:rsidRPr="00DB69D2">
              <w:t>Not applicable</w:t>
            </w:r>
          </w:p>
        </w:tc>
      </w:tr>
      <w:tr w:rsidR="00B46FCE" w:rsidRPr="00C73D61" w14:paraId="5F749192" w14:textId="77777777" w:rsidTr="0048063A">
        <w:trPr>
          <w:trHeight w:val="20"/>
          <w:tblHeader/>
        </w:trPr>
        <w:tc>
          <w:tcPr>
            <w:tcW w:w="1250" w:type="pct"/>
            <w:tcBorders>
              <w:top w:val="single" w:sz="4" w:space="0" w:color="4C7D2C"/>
              <w:bottom w:val="single" w:sz="4" w:space="0" w:color="4C7D2C"/>
            </w:tcBorders>
          </w:tcPr>
          <w:p w14:paraId="3061C892" w14:textId="16018182"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32585CCF" w14:textId="52D2082E" w:rsidR="00B46FCE" w:rsidRPr="00DB69D2" w:rsidRDefault="00B46FCE" w:rsidP="00DB69D2">
            <w:pPr>
              <w:pStyle w:val="SITableBody"/>
            </w:pPr>
            <w:r w:rsidRPr="00DB69D2">
              <w:t>AMPA3119 Apply food animal anatomy and physiology to inspection processes</w:t>
            </w:r>
          </w:p>
        </w:tc>
        <w:tc>
          <w:tcPr>
            <w:tcW w:w="1250" w:type="pct"/>
            <w:tcBorders>
              <w:top w:val="single" w:sz="4" w:space="0" w:color="4C7D2C"/>
              <w:bottom w:val="single" w:sz="4" w:space="0" w:color="4C7D2C"/>
            </w:tcBorders>
          </w:tcPr>
          <w:p w14:paraId="02ED4DE4" w14:textId="5E90B024"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64D1CB63" w14:textId="6FC23057" w:rsidR="00B46FCE" w:rsidRPr="00DB69D2" w:rsidRDefault="00B46FCE" w:rsidP="00DB69D2">
            <w:pPr>
              <w:pStyle w:val="SITableBody"/>
            </w:pPr>
            <w:r w:rsidRPr="00DB69D2">
              <w:t>Not applicable</w:t>
            </w:r>
          </w:p>
        </w:tc>
      </w:tr>
      <w:tr w:rsidR="00B46FCE" w:rsidRPr="00C73D61" w14:paraId="07839F62" w14:textId="77777777" w:rsidTr="0048063A">
        <w:trPr>
          <w:trHeight w:val="20"/>
          <w:tblHeader/>
        </w:trPr>
        <w:tc>
          <w:tcPr>
            <w:tcW w:w="1250" w:type="pct"/>
            <w:tcBorders>
              <w:top w:val="single" w:sz="4" w:space="0" w:color="4C7D2C"/>
              <w:bottom w:val="single" w:sz="4" w:space="0" w:color="4C7D2C"/>
            </w:tcBorders>
          </w:tcPr>
          <w:p w14:paraId="60333FFD" w14:textId="5F861B23"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292AA780" w14:textId="36CBF1D2" w:rsidR="00B46FCE" w:rsidRPr="00DB69D2" w:rsidRDefault="00B46FCE" w:rsidP="00DB69D2">
            <w:pPr>
              <w:pStyle w:val="SITableBody"/>
            </w:pPr>
            <w:r w:rsidRPr="00DB69D2">
              <w:t>AMPA3120 Perform ante and post mortem – Ovine and Caprine</w:t>
            </w:r>
          </w:p>
        </w:tc>
        <w:tc>
          <w:tcPr>
            <w:tcW w:w="1250" w:type="pct"/>
            <w:tcBorders>
              <w:top w:val="single" w:sz="4" w:space="0" w:color="4C7D2C"/>
              <w:bottom w:val="single" w:sz="4" w:space="0" w:color="4C7D2C"/>
            </w:tcBorders>
          </w:tcPr>
          <w:p w14:paraId="6468A420" w14:textId="4908D28A"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1D6D5C88" w14:textId="7281DC62" w:rsidR="00B46FCE" w:rsidRPr="00DB69D2" w:rsidRDefault="00B46FCE" w:rsidP="00DB69D2">
            <w:pPr>
              <w:pStyle w:val="SITableBody"/>
            </w:pPr>
            <w:r w:rsidRPr="00DB69D2">
              <w:t>Not applicable</w:t>
            </w:r>
          </w:p>
        </w:tc>
      </w:tr>
      <w:tr w:rsidR="00B46FCE" w:rsidRPr="00C73D61" w14:paraId="24836953" w14:textId="77777777" w:rsidTr="0048063A">
        <w:trPr>
          <w:trHeight w:val="20"/>
          <w:tblHeader/>
        </w:trPr>
        <w:tc>
          <w:tcPr>
            <w:tcW w:w="1250" w:type="pct"/>
            <w:tcBorders>
              <w:top w:val="single" w:sz="4" w:space="0" w:color="4C7D2C"/>
              <w:bottom w:val="single" w:sz="4" w:space="0" w:color="4C7D2C"/>
            </w:tcBorders>
          </w:tcPr>
          <w:p w14:paraId="6718227B" w14:textId="606C6BB1"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23EFC07F" w14:textId="3A6C5DA3" w:rsidR="00B46FCE" w:rsidRPr="00DB69D2" w:rsidRDefault="00B46FCE" w:rsidP="00DB69D2">
            <w:pPr>
              <w:pStyle w:val="SITableBody"/>
            </w:pPr>
            <w:r w:rsidRPr="00DB69D2">
              <w:t>AMPA3121 Perform ante and post mortem inspection - Bovine</w:t>
            </w:r>
          </w:p>
        </w:tc>
        <w:tc>
          <w:tcPr>
            <w:tcW w:w="1250" w:type="pct"/>
            <w:tcBorders>
              <w:top w:val="single" w:sz="4" w:space="0" w:color="4C7D2C"/>
              <w:bottom w:val="single" w:sz="4" w:space="0" w:color="4C7D2C"/>
            </w:tcBorders>
          </w:tcPr>
          <w:p w14:paraId="3FB88C9F" w14:textId="6A51051D"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25F78A5A" w14:textId="413E0DA4" w:rsidR="00B46FCE" w:rsidRPr="00DB69D2" w:rsidRDefault="00B46FCE" w:rsidP="00DB69D2">
            <w:pPr>
              <w:pStyle w:val="SITableBody"/>
            </w:pPr>
            <w:r w:rsidRPr="00DB69D2">
              <w:t>Not applicable</w:t>
            </w:r>
          </w:p>
        </w:tc>
      </w:tr>
      <w:tr w:rsidR="00B46FCE" w:rsidRPr="00C73D61" w14:paraId="1C73B7E3" w14:textId="77777777" w:rsidTr="0048063A">
        <w:trPr>
          <w:trHeight w:val="20"/>
          <w:tblHeader/>
        </w:trPr>
        <w:tc>
          <w:tcPr>
            <w:tcW w:w="1250" w:type="pct"/>
            <w:tcBorders>
              <w:top w:val="single" w:sz="4" w:space="0" w:color="4C7D2C"/>
              <w:bottom w:val="single" w:sz="4" w:space="0" w:color="4C7D2C"/>
            </w:tcBorders>
          </w:tcPr>
          <w:p w14:paraId="38396310" w14:textId="1E62466D"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0C9A31DC" w14:textId="3B347799" w:rsidR="00B46FCE" w:rsidRPr="00DB69D2" w:rsidRDefault="00B46FCE" w:rsidP="00DB69D2">
            <w:pPr>
              <w:pStyle w:val="SITableBody"/>
            </w:pPr>
            <w:r w:rsidRPr="00DB69D2">
              <w:t>AMPA3122 Perform ante and post mortem inspection – Porcine</w:t>
            </w:r>
          </w:p>
        </w:tc>
        <w:tc>
          <w:tcPr>
            <w:tcW w:w="1250" w:type="pct"/>
            <w:tcBorders>
              <w:top w:val="single" w:sz="4" w:space="0" w:color="4C7D2C"/>
              <w:bottom w:val="single" w:sz="4" w:space="0" w:color="4C7D2C"/>
            </w:tcBorders>
          </w:tcPr>
          <w:p w14:paraId="12777E9F" w14:textId="66DD04AB"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0D4147FF" w14:textId="4808F707" w:rsidR="00B46FCE" w:rsidRPr="00DB69D2" w:rsidRDefault="00B46FCE" w:rsidP="00DB69D2">
            <w:pPr>
              <w:pStyle w:val="SITableBody"/>
            </w:pPr>
            <w:r w:rsidRPr="00DB69D2">
              <w:t>Not applicable</w:t>
            </w:r>
          </w:p>
        </w:tc>
      </w:tr>
      <w:tr w:rsidR="00B46FCE" w:rsidRPr="00C73D61" w14:paraId="650DA5CB" w14:textId="77777777" w:rsidTr="0048063A">
        <w:trPr>
          <w:trHeight w:val="20"/>
          <w:tblHeader/>
        </w:trPr>
        <w:tc>
          <w:tcPr>
            <w:tcW w:w="1250" w:type="pct"/>
            <w:tcBorders>
              <w:top w:val="single" w:sz="4" w:space="0" w:color="4C7D2C"/>
              <w:bottom w:val="single" w:sz="4" w:space="0" w:color="4C7D2C"/>
            </w:tcBorders>
          </w:tcPr>
          <w:p w14:paraId="07ED6960" w14:textId="579E52E8"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39F041CC" w14:textId="6FDF7947" w:rsidR="00B46FCE" w:rsidRPr="00DB69D2" w:rsidRDefault="00B46FCE" w:rsidP="00DB69D2">
            <w:pPr>
              <w:pStyle w:val="SITableBody"/>
            </w:pPr>
            <w:r w:rsidRPr="00DB69D2">
              <w:t>AMPA3123 Perform ante and post mortem inspection</w:t>
            </w:r>
          </w:p>
        </w:tc>
        <w:tc>
          <w:tcPr>
            <w:tcW w:w="1250" w:type="pct"/>
            <w:tcBorders>
              <w:top w:val="single" w:sz="4" w:space="0" w:color="4C7D2C"/>
              <w:bottom w:val="single" w:sz="4" w:space="0" w:color="4C7D2C"/>
            </w:tcBorders>
          </w:tcPr>
          <w:p w14:paraId="5118F23F" w14:textId="6B3C8151" w:rsidR="00B46FCE" w:rsidRPr="00DB69D2" w:rsidRDefault="00B46FCE" w:rsidP="00DB69D2">
            <w:pPr>
              <w:pStyle w:val="SITableBody"/>
            </w:pPr>
            <w:r w:rsidRPr="00DB69D2">
              <w:t>Newly created</w:t>
            </w:r>
          </w:p>
        </w:tc>
        <w:tc>
          <w:tcPr>
            <w:tcW w:w="1250" w:type="pct"/>
            <w:tcBorders>
              <w:top w:val="single" w:sz="4" w:space="0" w:color="4C7D2C"/>
              <w:bottom w:val="single" w:sz="4" w:space="0" w:color="4C7D2C"/>
            </w:tcBorders>
          </w:tcPr>
          <w:p w14:paraId="45122B23" w14:textId="0B39E941" w:rsidR="00B46FCE" w:rsidRPr="00DB69D2" w:rsidRDefault="00B46FCE" w:rsidP="00DB69D2">
            <w:pPr>
              <w:pStyle w:val="SITableBody"/>
            </w:pPr>
            <w:r w:rsidRPr="00DB69D2">
              <w:t>Not applicable</w:t>
            </w:r>
          </w:p>
        </w:tc>
      </w:tr>
    </w:tbl>
    <w:p w14:paraId="1A70154F"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B46FCE" w:rsidRPr="00C73D61" w14:paraId="3383C08B" w14:textId="77777777" w:rsidTr="0048063A">
        <w:trPr>
          <w:trHeight w:val="20"/>
          <w:tblHeader/>
        </w:trPr>
        <w:tc>
          <w:tcPr>
            <w:tcW w:w="1250" w:type="pct"/>
            <w:tcBorders>
              <w:top w:val="single" w:sz="4" w:space="0" w:color="4C7D2C"/>
              <w:bottom w:val="single" w:sz="4" w:space="0" w:color="4C7D2C"/>
            </w:tcBorders>
          </w:tcPr>
          <w:p w14:paraId="72F2129D" w14:textId="27BD0B88" w:rsidR="00B46FCE" w:rsidRPr="00DB69D2" w:rsidRDefault="00B46FCE" w:rsidP="00DB69D2">
            <w:pPr>
              <w:pStyle w:val="SITableBody"/>
            </w:pPr>
            <w:r w:rsidRPr="00DB69D2">
              <w:lastRenderedPageBreak/>
              <w:t>Not applicable</w:t>
            </w:r>
          </w:p>
        </w:tc>
        <w:tc>
          <w:tcPr>
            <w:tcW w:w="1250" w:type="pct"/>
            <w:tcBorders>
              <w:top w:val="single" w:sz="4" w:space="0" w:color="4C7D2C"/>
              <w:bottom w:val="single" w:sz="4" w:space="0" w:color="4C7D2C"/>
            </w:tcBorders>
            <w:vAlign w:val="center"/>
          </w:tcPr>
          <w:p w14:paraId="4BC0FAAF" w14:textId="693CBA60" w:rsidR="00B46FCE" w:rsidRPr="00DB69D2" w:rsidRDefault="00B46FCE" w:rsidP="00DB69D2">
            <w:pPr>
              <w:pStyle w:val="SITableBody"/>
            </w:pPr>
            <w:r w:rsidRPr="00DB69D2">
              <w:t>AMPA3124 Perform ante and post mortem inspection</w:t>
            </w:r>
          </w:p>
        </w:tc>
        <w:tc>
          <w:tcPr>
            <w:tcW w:w="1250" w:type="pct"/>
            <w:tcBorders>
              <w:top w:val="single" w:sz="4" w:space="0" w:color="4C7D2C"/>
              <w:bottom w:val="single" w:sz="4" w:space="0" w:color="4C7D2C"/>
            </w:tcBorders>
          </w:tcPr>
          <w:p w14:paraId="455DE9E9" w14:textId="6A70400D" w:rsidR="0048063A" w:rsidRPr="00DB69D2" w:rsidRDefault="00B46FCE" w:rsidP="007162A0">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3EE35D6C" w14:textId="3D5398DD" w:rsidR="00B46FCE" w:rsidRPr="00DB69D2" w:rsidRDefault="00B46FCE" w:rsidP="00DB69D2">
            <w:pPr>
              <w:pStyle w:val="SITableBody"/>
            </w:pPr>
            <w:r w:rsidRPr="00DB69D2">
              <w:t>Newly created</w:t>
            </w:r>
          </w:p>
        </w:tc>
      </w:tr>
      <w:tr w:rsidR="00B46FCE" w:rsidRPr="00C73D61" w14:paraId="42602531" w14:textId="77777777" w:rsidTr="0048063A">
        <w:trPr>
          <w:trHeight w:val="20"/>
          <w:tblHeader/>
        </w:trPr>
        <w:tc>
          <w:tcPr>
            <w:tcW w:w="1250" w:type="pct"/>
            <w:tcBorders>
              <w:top w:val="single" w:sz="4" w:space="0" w:color="4C7D2C"/>
              <w:bottom w:val="single" w:sz="4" w:space="0" w:color="4C7D2C"/>
            </w:tcBorders>
          </w:tcPr>
          <w:p w14:paraId="235F48B6" w14:textId="7D7F9EBD"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19752232" w14:textId="23F9C5FA" w:rsidR="00B46FCE" w:rsidRPr="00DB69D2" w:rsidRDefault="00B46FCE" w:rsidP="00DB69D2">
            <w:pPr>
              <w:pStyle w:val="SITableBody"/>
            </w:pPr>
            <w:r w:rsidRPr="00DB69D2">
              <w:t>AMPA3125 Perform ante and post mortem inspection – Camels</w:t>
            </w:r>
          </w:p>
        </w:tc>
        <w:tc>
          <w:tcPr>
            <w:tcW w:w="1250" w:type="pct"/>
            <w:tcBorders>
              <w:top w:val="single" w:sz="4" w:space="0" w:color="4C7D2C"/>
              <w:bottom w:val="single" w:sz="4" w:space="0" w:color="4C7D2C"/>
            </w:tcBorders>
          </w:tcPr>
          <w:p w14:paraId="3DAD94DB" w14:textId="402CD17A"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47347458" w14:textId="126CFE01" w:rsidR="00B46FCE" w:rsidRPr="00DB69D2" w:rsidRDefault="00B46FCE" w:rsidP="00DB69D2">
            <w:pPr>
              <w:pStyle w:val="SITableBody"/>
            </w:pPr>
            <w:r w:rsidRPr="00DB69D2">
              <w:t>Newly created</w:t>
            </w:r>
          </w:p>
        </w:tc>
      </w:tr>
      <w:tr w:rsidR="00B46FCE" w:rsidRPr="00C73D61" w14:paraId="72D6E4EB" w14:textId="77777777" w:rsidTr="0048063A">
        <w:trPr>
          <w:trHeight w:val="20"/>
          <w:tblHeader/>
        </w:trPr>
        <w:tc>
          <w:tcPr>
            <w:tcW w:w="1250" w:type="pct"/>
            <w:tcBorders>
              <w:top w:val="single" w:sz="4" w:space="0" w:color="4C7D2C"/>
              <w:bottom w:val="single" w:sz="4" w:space="0" w:color="4C7D2C"/>
            </w:tcBorders>
          </w:tcPr>
          <w:p w14:paraId="76D94062" w14:textId="3918F6D2"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0787EFF5" w14:textId="0DC19C0D" w:rsidR="00B46FCE" w:rsidRPr="00DB69D2" w:rsidRDefault="00B46FCE" w:rsidP="00DB69D2">
            <w:pPr>
              <w:pStyle w:val="SITableBody"/>
            </w:pPr>
            <w:r w:rsidRPr="00DB69D2">
              <w:t>AMPA3128 Perform ante and post mortem inspection – Rabbits</w:t>
            </w:r>
          </w:p>
        </w:tc>
        <w:tc>
          <w:tcPr>
            <w:tcW w:w="1250" w:type="pct"/>
            <w:tcBorders>
              <w:top w:val="single" w:sz="4" w:space="0" w:color="4C7D2C"/>
              <w:bottom w:val="single" w:sz="4" w:space="0" w:color="4C7D2C"/>
            </w:tcBorders>
          </w:tcPr>
          <w:p w14:paraId="050D4354" w14:textId="578C5651"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68DC9F44" w14:textId="3DD85916" w:rsidR="00B46FCE" w:rsidRPr="00DB69D2" w:rsidRDefault="00B46FCE" w:rsidP="00DB69D2">
            <w:pPr>
              <w:pStyle w:val="SITableBody"/>
            </w:pPr>
            <w:r w:rsidRPr="00DB69D2">
              <w:t>Newly created</w:t>
            </w:r>
          </w:p>
        </w:tc>
      </w:tr>
      <w:tr w:rsidR="00B46FCE" w:rsidRPr="00C73D61" w14:paraId="26878A18" w14:textId="77777777" w:rsidTr="0048063A">
        <w:trPr>
          <w:trHeight w:val="20"/>
          <w:tblHeader/>
        </w:trPr>
        <w:tc>
          <w:tcPr>
            <w:tcW w:w="1250" w:type="pct"/>
            <w:tcBorders>
              <w:top w:val="single" w:sz="4" w:space="0" w:color="4C7D2C"/>
              <w:bottom w:val="single" w:sz="4" w:space="0" w:color="4C7D2C"/>
            </w:tcBorders>
          </w:tcPr>
          <w:p w14:paraId="0544C7BA" w14:textId="38C9862C"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3AAECF5C" w14:textId="262D1C74" w:rsidR="00B46FCE" w:rsidRPr="00DB69D2" w:rsidRDefault="00B46FCE" w:rsidP="00DB69D2">
            <w:pPr>
              <w:pStyle w:val="SITableBody"/>
            </w:pPr>
            <w:r w:rsidRPr="00DB69D2">
              <w:t>AMPA3129 Perform ante and post mortem inspection – Deer</w:t>
            </w:r>
          </w:p>
        </w:tc>
        <w:tc>
          <w:tcPr>
            <w:tcW w:w="1250" w:type="pct"/>
            <w:tcBorders>
              <w:top w:val="single" w:sz="4" w:space="0" w:color="4C7D2C"/>
              <w:bottom w:val="single" w:sz="4" w:space="0" w:color="4C7D2C"/>
            </w:tcBorders>
          </w:tcPr>
          <w:p w14:paraId="5F55DD61" w14:textId="2BA95925"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7C1AADB9" w14:textId="1ACDB377" w:rsidR="00B46FCE" w:rsidRPr="00DB69D2" w:rsidRDefault="00B46FCE" w:rsidP="00DB69D2">
            <w:pPr>
              <w:pStyle w:val="SITableBody"/>
            </w:pPr>
            <w:r w:rsidRPr="00DB69D2">
              <w:t>Newly created</w:t>
            </w:r>
          </w:p>
        </w:tc>
      </w:tr>
      <w:tr w:rsidR="00B46FCE" w:rsidRPr="00C73D61" w14:paraId="21D0075E" w14:textId="77777777" w:rsidTr="0048063A">
        <w:trPr>
          <w:trHeight w:val="20"/>
          <w:tblHeader/>
        </w:trPr>
        <w:tc>
          <w:tcPr>
            <w:tcW w:w="1250" w:type="pct"/>
            <w:tcBorders>
              <w:top w:val="single" w:sz="4" w:space="0" w:color="4C7D2C"/>
              <w:bottom w:val="single" w:sz="4" w:space="0" w:color="4C7D2C"/>
            </w:tcBorders>
          </w:tcPr>
          <w:p w14:paraId="6B37610B" w14:textId="44B7772B"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4692D51D" w14:textId="4D63742D" w:rsidR="00B46FCE" w:rsidRPr="00DB69D2" w:rsidRDefault="00B46FCE" w:rsidP="00DB69D2">
            <w:pPr>
              <w:pStyle w:val="SITableBody"/>
            </w:pPr>
            <w:r w:rsidRPr="00DB69D2">
              <w:t>AMPA3130 Perform ante and post mortem inspection – Horses</w:t>
            </w:r>
          </w:p>
        </w:tc>
        <w:tc>
          <w:tcPr>
            <w:tcW w:w="1250" w:type="pct"/>
            <w:tcBorders>
              <w:top w:val="single" w:sz="4" w:space="0" w:color="4C7D2C"/>
              <w:bottom w:val="single" w:sz="4" w:space="0" w:color="4C7D2C"/>
            </w:tcBorders>
          </w:tcPr>
          <w:p w14:paraId="0A068597" w14:textId="7B6CCE17"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373FB358" w14:textId="182B5034" w:rsidR="00B46FCE" w:rsidRPr="00DB69D2" w:rsidRDefault="00B46FCE" w:rsidP="00DB69D2">
            <w:pPr>
              <w:pStyle w:val="SITableBody"/>
            </w:pPr>
            <w:r w:rsidRPr="00DB69D2">
              <w:t>Newly created</w:t>
            </w:r>
          </w:p>
        </w:tc>
      </w:tr>
      <w:tr w:rsidR="00B46FCE" w:rsidRPr="00C73D61" w14:paraId="70AB08C9" w14:textId="77777777" w:rsidTr="0048063A">
        <w:trPr>
          <w:trHeight w:val="20"/>
          <w:tblHeader/>
        </w:trPr>
        <w:tc>
          <w:tcPr>
            <w:tcW w:w="1250" w:type="pct"/>
            <w:tcBorders>
              <w:top w:val="single" w:sz="4" w:space="0" w:color="4C7D2C"/>
              <w:bottom w:val="single" w:sz="4" w:space="0" w:color="4C7D2C"/>
            </w:tcBorders>
          </w:tcPr>
          <w:p w14:paraId="0648A539" w14:textId="6C7D0D97"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2BF720DF" w14:textId="147F3C64" w:rsidR="00B46FCE" w:rsidRPr="00DB69D2" w:rsidRDefault="00B46FCE" w:rsidP="00DB69D2">
            <w:pPr>
              <w:pStyle w:val="SITableBody"/>
            </w:pPr>
            <w:r w:rsidRPr="00DB69D2">
              <w:t>AMPA3131 Identify and report emergency diseases of food animals</w:t>
            </w:r>
          </w:p>
        </w:tc>
        <w:tc>
          <w:tcPr>
            <w:tcW w:w="1250" w:type="pct"/>
            <w:tcBorders>
              <w:top w:val="single" w:sz="4" w:space="0" w:color="4C7D2C"/>
              <w:bottom w:val="single" w:sz="4" w:space="0" w:color="4C7D2C"/>
            </w:tcBorders>
          </w:tcPr>
          <w:p w14:paraId="42B4E873" w14:textId="703C7668"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31464AA9" w14:textId="5A9768D1" w:rsidR="00B46FCE" w:rsidRPr="00DB69D2" w:rsidRDefault="00B46FCE" w:rsidP="00DB69D2">
            <w:pPr>
              <w:pStyle w:val="SITableBody"/>
            </w:pPr>
            <w:r w:rsidRPr="00DB69D2">
              <w:t>Newly created</w:t>
            </w:r>
          </w:p>
        </w:tc>
      </w:tr>
      <w:tr w:rsidR="00B46FCE" w:rsidRPr="00C73D61" w14:paraId="33B8DFCB" w14:textId="77777777" w:rsidTr="0048063A">
        <w:trPr>
          <w:trHeight w:val="20"/>
          <w:tblHeader/>
        </w:trPr>
        <w:tc>
          <w:tcPr>
            <w:tcW w:w="1250" w:type="pct"/>
            <w:tcBorders>
              <w:top w:val="single" w:sz="4" w:space="0" w:color="4C7D2C"/>
              <w:bottom w:val="single" w:sz="4" w:space="0" w:color="4C7D2C"/>
            </w:tcBorders>
          </w:tcPr>
          <w:p w14:paraId="0C50F6C4" w14:textId="566E3614"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19176B10" w14:textId="5D1D7F9C" w:rsidR="00B46FCE" w:rsidRPr="00DB69D2" w:rsidRDefault="00B46FCE" w:rsidP="00DB69D2">
            <w:pPr>
              <w:pStyle w:val="SITableBody"/>
            </w:pPr>
            <w:r w:rsidRPr="00DB69D2">
              <w:t>AMPA3132 Perform ante and post mortem inspection – Alpacas or Llamas</w:t>
            </w:r>
          </w:p>
        </w:tc>
        <w:tc>
          <w:tcPr>
            <w:tcW w:w="1250" w:type="pct"/>
            <w:tcBorders>
              <w:top w:val="single" w:sz="4" w:space="0" w:color="4C7D2C"/>
              <w:bottom w:val="single" w:sz="4" w:space="0" w:color="4C7D2C"/>
            </w:tcBorders>
          </w:tcPr>
          <w:p w14:paraId="3272FE95" w14:textId="4FB559D7"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009D75B2" w14:textId="7B446298" w:rsidR="00B46FCE" w:rsidRPr="00DB69D2" w:rsidRDefault="00B46FCE" w:rsidP="00DB69D2">
            <w:pPr>
              <w:pStyle w:val="SITableBody"/>
            </w:pPr>
            <w:r w:rsidRPr="00DB69D2">
              <w:t>Newly created</w:t>
            </w:r>
          </w:p>
        </w:tc>
      </w:tr>
      <w:tr w:rsidR="00B46FCE" w:rsidRPr="00C73D61" w14:paraId="5FBDF544" w14:textId="77777777" w:rsidTr="0048063A">
        <w:trPr>
          <w:trHeight w:val="20"/>
          <w:tblHeader/>
        </w:trPr>
        <w:tc>
          <w:tcPr>
            <w:tcW w:w="1250" w:type="pct"/>
            <w:tcBorders>
              <w:top w:val="single" w:sz="4" w:space="0" w:color="4C7D2C"/>
              <w:bottom w:val="single" w:sz="4" w:space="0" w:color="4C7D2C"/>
            </w:tcBorders>
          </w:tcPr>
          <w:p w14:paraId="3A99D279" w14:textId="15770FBE"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3A2C2CEC" w14:textId="13A39DEE" w:rsidR="00B46FCE" w:rsidRPr="00DB69D2" w:rsidRDefault="00B46FCE" w:rsidP="00DB69D2">
            <w:pPr>
              <w:pStyle w:val="SITableBody"/>
            </w:pPr>
            <w:r w:rsidRPr="00DB69D2">
              <w:t>AMPA3133 Manage NLIS data for pigs in lairage</w:t>
            </w:r>
          </w:p>
        </w:tc>
        <w:tc>
          <w:tcPr>
            <w:tcW w:w="1250" w:type="pct"/>
            <w:tcBorders>
              <w:top w:val="single" w:sz="4" w:space="0" w:color="4C7D2C"/>
              <w:bottom w:val="single" w:sz="4" w:space="0" w:color="4C7D2C"/>
            </w:tcBorders>
          </w:tcPr>
          <w:p w14:paraId="4BC41FB8" w14:textId="06EE65E4"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3E01A259" w14:textId="02C798AD" w:rsidR="00B46FCE" w:rsidRPr="00DB69D2" w:rsidRDefault="00B46FCE" w:rsidP="00DB69D2">
            <w:pPr>
              <w:pStyle w:val="SITableBody"/>
            </w:pPr>
            <w:r w:rsidRPr="00DB69D2">
              <w:t>Newly created</w:t>
            </w:r>
          </w:p>
        </w:tc>
      </w:tr>
      <w:tr w:rsidR="00B46FCE" w:rsidRPr="00C73D61" w14:paraId="23B4E49C" w14:textId="77777777" w:rsidTr="0048063A">
        <w:trPr>
          <w:trHeight w:val="20"/>
          <w:tblHeader/>
        </w:trPr>
        <w:tc>
          <w:tcPr>
            <w:tcW w:w="1250" w:type="pct"/>
            <w:tcBorders>
              <w:top w:val="single" w:sz="4" w:space="0" w:color="4C7D2C"/>
              <w:bottom w:val="single" w:sz="4" w:space="0" w:color="4C7D2C"/>
            </w:tcBorders>
          </w:tcPr>
          <w:p w14:paraId="4ABC8FF4" w14:textId="6DB2F0FD"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3EEB686B" w14:textId="04D3FC38" w:rsidR="00B46FCE" w:rsidRPr="00DB69D2" w:rsidRDefault="00B46FCE" w:rsidP="00DB69D2">
            <w:pPr>
              <w:pStyle w:val="SITableBody"/>
            </w:pPr>
            <w:r w:rsidRPr="00DB69D2">
              <w:t>AMPA3134 Overview of the NLIS Pork</w:t>
            </w:r>
          </w:p>
        </w:tc>
        <w:tc>
          <w:tcPr>
            <w:tcW w:w="1250" w:type="pct"/>
            <w:tcBorders>
              <w:top w:val="single" w:sz="4" w:space="0" w:color="4C7D2C"/>
              <w:bottom w:val="single" w:sz="4" w:space="0" w:color="4C7D2C"/>
            </w:tcBorders>
          </w:tcPr>
          <w:p w14:paraId="6811B679" w14:textId="537FAFCF"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0A92257D" w14:textId="64886C44" w:rsidR="00B46FCE" w:rsidRPr="00DB69D2" w:rsidRDefault="00B46FCE" w:rsidP="00DB69D2">
            <w:pPr>
              <w:pStyle w:val="SITableBody"/>
            </w:pPr>
            <w:r w:rsidRPr="00DB69D2">
              <w:t>Newly created</w:t>
            </w:r>
          </w:p>
        </w:tc>
      </w:tr>
      <w:tr w:rsidR="00B46FCE" w:rsidRPr="00C73D61" w14:paraId="274572F4" w14:textId="77777777" w:rsidTr="0048063A">
        <w:trPr>
          <w:trHeight w:val="20"/>
          <w:tblHeader/>
        </w:trPr>
        <w:tc>
          <w:tcPr>
            <w:tcW w:w="1250" w:type="pct"/>
            <w:tcBorders>
              <w:top w:val="single" w:sz="4" w:space="0" w:color="4C7D2C"/>
              <w:bottom w:val="single" w:sz="4" w:space="0" w:color="4C7D2C"/>
            </w:tcBorders>
          </w:tcPr>
          <w:p w14:paraId="6976C077" w14:textId="2E57C977"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0BC27F55" w14:textId="78D8B75D" w:rsidR="00B46FCE" w:rsidRPr="00DB69D2" w:rsidRDefault="00B46FCE" w:rsidP="00DB69D2">
            <w:pPr>
              <w:pStyle w:val="SITableBody"/>
            </w:pPr>
            <w:r w:rsidRPr="00DB69D2">
              <w:t>AMPA3135 Perform ante and post mortem inspection - Calves</w:t>
            </w:r>
          </w:p>
        </w:tc>
        <w:tc>
          <w:tcPr>
            <w:tcW w:w="1250" w:type="pct"/>
            <w:tcBorders>
              <w:top w:val="single" w:sz="4" w:space="0" w:color="4C7D2C"/>
              <w:bottom w:val="single" w:sz="4" w:space="0" w:color="4C7D2C"/>
            </w:tcBorders>
          </w:tcPr>
          <w:p w14:paraId="3F9B9B26" w14:textId="2CFF6286"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4F9BCE48" w14:textId="5C736C58" w:rsidR="00B46FCE" w:rsidRPr="00DB69D2" w:rsidRDefault="00B46FCE" w:rsidP="00DB69D2">
            <w:pPr>
              <w:pStyle w:val="SITableBody"/>
            </w:pPr>
            <w:r w:rsidRPr="00DB69D2">
              <w:t>Newly created</w:t>
            </w:r>
          </w:p>
        </w:tc>
      </w:tr>
      <w:tr w:rsidR="00B46FCE" w:rsidRPr="00C73D61" w14:paraId="1F39A2DD" w14:textId="77777777" w:rsidTr="0048063A">
        <w:trPr>
          <w:trHeight w:val="20"/>
          <w:tblHeader/>
        </w:trPr>
        <w:tc>
          <w:tcPr>
            <w:tcW w:w="1250" w:type="pct"/>
            <w:tcBorders>
              <w:top w:val="single" w:sz="4" w:space="0" w:color="4C7D2C"/>
              <w:bottom w:val="single" w:sz="4" w:space="0" w:color="4C7D2C"/>
            </w:tcBorders>
          </w:tcPr>
          <w:p w14:paraId="05C6BF51" w14:textId="0129CE15" w:rsidR="00B46FCE" w:rsidRPr="00DB69D2" w:rsidRDefault="00B46FCE" w:rsidP="00DB69D2">
            <w:pPr>
              <w:pStyle w:val="SITableBody"/>
            </w:pPr>
            <w:r w:rsidRPr="00DB69D2">
              <w:lastRenderedPageBreak/>
              <w:t>Not applicable</w:t>
            </w:r>
          </w:p>
        </w:tc>
        <w:tc>
          <w:tcPr>
            <w:tcW w:w="1250" w:type="pct"/>
            <w:tcBorders>
              <w:top w:val="single" w:sz="4" w:space="0" w:color="4C7D2C"/>
              <w:bottom w:val="single" w:sz="4" w:space="0" w:color="4C7D2C"/>
            </w:tcBorders>
            <w:vAlign w:val="center"/>
          </w:tcPr>
          <w:p w14:paraId="34A63329" w14:textId="3BD3AE48" w:rsidR="00B46FCE" w:rsidRPr="00DB69D2" w:rsidRDefault="00B46FCE" w:rsidP="00DB69D2">
            <w:pPr>
              <w:pStyle w:val="SITableBody"/>
            </w:pPr>
            <w:r w:rsidRPr="00DB69D2">
              <w:t>AMPX310 Perform pre- operations hygiene assessment</w:t>
            </w:r>
          </w:p>
        </w:tc>
        <w:tc>
          <w:tcPr>
            <w:tcW w:w="1250" w:type="pct"/>
            <w:tcBorders>
              <w:top w:val="single" w:sz="4" w:space="0" w:color="4C7D2C"/>
              <w:bottom w:val="single" w:sz="4" w:space="0" w:color="4C7D2C"/>
            </w:tcBorders>
          </w:tcPr>
          <w:p w14:paraId="6705703A" w14:textId="42D1D1E8"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56AF5416" w14:textId="066E76BE" w:rsidR="00B46FCE" w:rsidRPr="00DB69D2" w:rsidRDefault="00B46FCE" w:rsidP="00DB69D2">
            <w:pPr>
              <w:pStyle w:val="SITableBody"/>
            </w:pPr>
            <w:r w:rsidRPr="00DB69D2">
              <w:t>Newly created</w:t>
            </w:r>
          </w:p>
        </w:tc>
      </w:tr>
      <w:tr w:rsidR="00B46FCE" w:rsidRPr="00C73D61" w14:paraId="1C170D16" w14:textId="77777777" w:rsidTr="007162A0">
        <w:trPr>
          <w:trHeight w:val="20"/>
          <w:tblHeader/>
        </w:trPr>
        <w:tc>
          <w:tcPr>
            <w:tcW w:w="1250" w:type="pct"/>
            <w:tcBorders>
              <w:top w:val="single" w:sz="4" w:space="0" w:color="4C7D2C"/>
              <w:bottom w:val="single" w:sz="4" w:space="0" w:color="4C7D2C"/>
            </w:tcBorders>
          </w:tcPr>
          <w:p w14:paraId="01486E3B" w14:textId="3B5DC20F"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52B98421" w14:textId="16EA94B7" w:rsidR="00B46FCE" w:rsidRPr="00DB69D2" w:rsidRDefault="00B46FCE" w:rsidP="00DB69D2">
            <w:pPr>
              <w:pStyle w:val="SITableBody"/>
            </w:pPr>
            <w:r w:rsidRPr="00DB69D2">
              <w:t>AMPX311 Monitor production of packaged product to customer specifications</w:t>
            </w:r>
          </w:p>
        </w:tc>
        <w:tc>
          <w:tcPr>
            <w:tcW w:w="1250" w:type="pct"/>
            <w:tcBorders>
              <w:top w:val="single" w:sz="4" w:space="0" w:color="4C7D2C"/>
              <w:bottom w:val="single" w:sz="4" w:space="0" w:color="4C7D2C"/>
            </w:tcBorders>
          </w:tcPr>
          <w:p w14:paraId="320ED6C2" w14:textId="4057ED19"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7E519D93" w14:textId="082FAFE7" w:rsidR="00B46FCE" w:rsidRPr="00DB69D2" w:rsidRDefault="00B46FCE" w:rsidP="00DB69D2">
            <w:pPr>
              <w:pStyle w:val="SITableBody"/>
            </w:pPr>
            <w:r w:rsidRPr="00DB69D2">
              <w:t>Newly created</w:t>
            </w:r>
          </w:p>
        </w:tc>
      </w:tr>
      <w:tr w:rsidR="00B46FCE" w:rsidRPr="00C73D61" w14:paraId="5901C413" w14:textId="77777777" w:rsidTr="007162A0">
        <w:trPr>
          <w:trHeight w:val="20"/>
          <w:tblHeader/>
        </w:trPr>
        <w:tc>
          <w:tcPr>
            <w:tcW w:w="1250" w:type="pct"/>
            <w:tcBorders>
              <w:top w:val="single" w:sz="4" w:space="0" w:color="4C7D2C"/>
              <w:bottom w:val="single" w:sz="4" w:space="0" w:color="4C7D2C"/>
            </w:tcBorders>
          </w:tcPr>
          <w:p w14:paraId="2FCBEE04" w14:textId="33CBE578" w:rsidR="00B46FCE" w:rsidRPr="00DB69D2" w:rsidRDefault="00B46FCE" w:rsidP="00DB69D2">
            <w:pPr>
              <w:pStyle w:val="SITableBody"/>
            </w:pPr>
            <w:r w:rsidRPr="00DB69D2">
              <w:t>Not applicable</w:t>
            </w:r>
          </w:p>
        </w:tc>
        <w:tc>
          <w:tcPr>
            <w:tcW w:w="1250" w:type="pct"/>
            <w:tcBorders>
              <w:top w:val="single" w:sz="4" w:space="0" w:color="4C7D2C"/>
              <w:bottom w:val="single" w:sz="4" w:space="0" w:color="4C7D2C"/>
            </w:tcBorders>
            <w:vAlign w:val="center"/>
          </w:tcPr>
          <w:p w14:paraId="3D76E41F" w14:textId="302EFAE5" w:rsidR="00B46FCE" w:rsidRPr="00DB69D2" w:rsidRDefault="00B46FCE" w:rsidP="00DB69D2">
            <w:pPr>
              <w:pStyle w:val="SITableBody"/>
            </w:pPr>
            <w:r w:rsidRPr="00DB69D2">
              <w:t>AMPX313 Contribute to energy efficiency</w:t>
            </w:r>
          </w:p>
        </w:tc>
        <w:tc>
          <w:tcPr>
            <w:tcW w:w="1250" w:type="pct"/>
            <w:tcBorders>
              <w:top w:val="single" w:sz="4" w:space="0" w:color="4C7D2C"/>
              <w:bottom w:val="single" w:sz="4" w:space="0" w:color="4C7D2C"/>
            </w:tcBorders>
          </w:tcPr>
          <w:p w14:paraId="151A5CD8" w14:textId="155BF5EA"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4C7D2C"/>
            </w:tcBorders>
          </w:tcPr>
          <w:p w14:paraId="2F688D4E" w14:textId="03F5D9DE" w:rsidR="00B46FCE" w:rsidRPr="00DB69D2" w:rsidRDefault="00B46FCE" w:rsidP="00DB69D2">
            <w:pPr>
              <w:pStyle w:val="SITableBody"/>
            </w:pPr>
            <w:r w:rsidRPr="00DB69D2">
              <w:t>Newly created</w:t>
            </w:r>
          </w:p>
        </w:tc>
      </w:tr>
      <w:tr w:rsidR="00B46FCE" w:rsidRPr="00C73D61" w14:paraId="4DC5B1A7" w14:textId="77777777" w:rsidTr="00510B14">
        <w:trPr>
          <w:trHeight w:val="20"/>
          <w:tblHeader/>
        </w:trPr>
        <w:tc>
          <w:tcPr>
            <w:tcW w:w="1250" w:type="pct"/>
            <w:tcBorders>
              <w:top w:val="single" w:sz="4" w:space="0" w:color="4C7D2C"/>
              <w:bottom w:val="single" w:sz="4" w:space="0" w:color="auto"/>
            </w:tcBorders>
          </w:tcPr>
          <w:p w14:paraId="27D9EF5C" w14:textId="343D408A" w:rsidR="00B46FCE" w:rsidRPr="00DB69D2" w:rsidRDefault="00B46FCE" w:rsidP="00DB69D2">
            <w:pPr>
              <w:pStyle w:val="SITableBody"/>
            </w:pPr>
            <w:r w:rsidRPr="00DB69D2">
              <w:t>Not applicable</w:t>
            </w:r>
          </w:p>
        </w:tc>
        <w:tc>
          <w:tcPr>
            <w:tcW w:w="1250" w:type="pct"/>
            <w:tcBorders>
              <w:top w:val="single" w:sz="4" w:space="0" w:color="4C7D2C"/>
              <w:bottom w:val="single" w:sz="4" w:space="0" w:color="auto"/>
            </w:tcBorders>
            <w:vAlign w:val="center"/>
          </w:tcPr>
          <w:p w14:paraId="6EC0525E" w14:textId="2CE1C50D" w:rsidR="00B46FCE" w:rsidRPr="00DB69D2" w:rsidRDefault="00B46FCE" w:rsidP="00DB69D2">
            <w:pPr>
              <w:pStyle w:val="SITableBody"/>
            </w:pPr>
            <w:r w:rsidRPr="00DB69D2">
              <w:t xml:space="preserve">AMPX427 Dry age meat </w:t>
            </w:r>
          </w:p>
        </w:tc>
        <w:tc>
          <w:tcPr>
            <w:tcW w:w="1250" w:type="pct"/>
            <w:tcBorders>
              <w:top w:val="single" w:sz="4" w:space="0" w:color="4C7D2C"/>
              <w:bottom w:val="single" w:sz="4" w:space="0" w:color="auto"/>
            </w:tcBorders>
          </w:tcPr>
          <w:p w14:paraId="6324D7F5" w14:textId="6C51522C" w:rsidR="00B46FCE" w:rsidRPr="00DB69D2" w:rsidRDefault="00B46FCE" w:rsidP="00DB69D2">
            <w:pPr>
              <w:pStyle w:val="SITableBody"/>
            </w:pPr>
            <w:r w:rsidRPr="00DB69D2">
              <w:t>Unit has been created to address an emerging skill required by industry</w:t>
            </w:r>
          </w:p>
        </w:tc>
        <w:tc>
          <w:tcPr>
            <w:tcW w:w="1250" w:type="pct"/>
            <w:tcBorders>
              <w:top w:val="single" w:sz="4" w:space="0" w:color="4C7D2C"/>
              <w:bottom w:val="single" w:sz="4" w:space="0" w:color="auto"/>
            </w:tcBorders>
          </w:tcPr>
          <w:p w14:paraId="177DBCEE" w14:textId="06CA42A5" w:rsidR="00B46FCE" w:rsidRPr="00DB69D2" w:rsidRDefault="00B46FCE" w:rsidP="00DB69D2">
            <w:pPr>
              <w:pStyle w:val="SITableBody"/>
            </w:pPr>
            <w:r w:rsidRPr="00DB69D2">
              <w:t>Newly created</w:t>
            </w:r>
          </w:p>
        </w:tc>
      </w:tr>
    </w:tbl>
    <w:p w14:paraId="6395BA05" w14:textId="77777777" w:rsidR="0013013F" w:rsidRDefault="0013013F" w:rsidP="0013013F"/>
    <w:p w14:paraId="20D3004D" w14:textId="77777777" w:rsidR="0013013F" w:rsidRDefault="0013013F" w:rsidP="009F0E73"/>
    <w:p w14:paraId="6B269648" w14:textId="7EAAB924" w:rsidR="00DE38E1" w:rsidRDefault="00DE38E1" w:rsidP="00DE38E1">
      <w:pPr>
        <w:pStyle w:val="Heading4SI"/>
      </w:pPr>
      <w:bookmarkStart w:id="69" w:name="_Toc215650882"/>
      <w:r>
        <w:lastRenderedPageBreak/>
        <w:t>Units of competency</w:t>
      </w:r>
      <w:r w:rsidR="00B46FCE">
        <w:t xml:space="preserve"> MTM11</w:t>
      </w:r>
      <w:r>
        <w:t xml:space="preserve"> Release </w:t>
      </w:r>
      <w:r w:rsidR="00B46FCE">
        <w:t>4</w:t>
      </w:r>
      <w:r>
        <w:t xml:space="preserve">.0 to </w:t>
      </w:r>
      <w:r w:rsidR="00B46FCE">
        <w:t xml:space="preserve">AMP </w:t>
      </w:r>
      <w:r>
        <w:t xml:space="preserve">Release </w:t>
      </w:r>
      <w:r w:rsidR="00B46FCE">
        <w:t>1</w:t>
      </w:r>
      <w:r>
        <w:t>.0</w:t>
      </w:r>
      <w:bookmarkEnd w:id="69"/>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DE38E1" w:rsidRPr="00C73D61" w14:paraId="5421BBAF" w14:textId="77777777" w:rsidTr="00510B14">
        <w:trPr>
          <w:trHeight w:val="20"/>
          <w:tblHeader/>
        </w:trPr>
        <w:tc>
          <w:tcPr>
            <w:tcW w:w="5000" w:type="pct"/>
            <w:gridSpan w:val="4"/>
            <w:tcBorders>
              <w:top w:val="single" w:sz="18" w:space="0" w:color="4C7D2C"/>
              <w:bottom w:val="single" w:sz="18" w:space="0" w:color="4C7D2C"/>
            </w:tcBorders>
          </w:tcPr>
          <w:p w14:paraId="7ECB30F2" w14:textId="1EF84455" w:rsidR="00DE38E1" w:rsidRDefault="00B46FCE" w:rsidP="003408AB">
            <w:pPr>
              <w:pStyle w:val="SITableHeading2"/>
            </w:pPr>
            <w:r w:rsidRPr="007A66AD">
              <w:t xml:space="preserve">Mapping of </w:t>
            </w:r>
            <w:r w:rsidR="00B16884">
              <w:rPr>
                <w:i w:val="0"/>
                <w:iCs w:val="0"/>
              </w:rPr>
              <w:t>units of competency</w:t>
            </w:r>
            <w:r w:rsidR="00B16884" w:rsidRPr="007A66AD">
              <w:t xml:space="preserve"> </w:t>
            </w:r>
            <w:r w:rsidRPr="007A66AD">
              <w:t xml:space="preserve">from </w:t>
            </w:r>
            <w:r w:rsidRPr="0025680B">
              <w:t xml:space="preserve">MTM11 Australian Meat Industry Training Package Version 4.0 </w:t>
            </w:r>
            <w:r>
              <w:t>to AMP Australian Meat Processing</w:t>
            </w:r>
            <w:r w:rsidRPr="007A66AD">
              <w:t xml:space="preserve"> </w:t>
            </w:r>
            <w:r w:rsidRPr="0025680B">
              <w:t xml:space="preserve">Training Package Release </w:t>
            </w:r>
            <w:r>
              <w:t>1</w:t>
            </w:r>
            <w:r w:rsidRPr="0025680B">
              <w:t>.0</w:t>
            </w:r>
          </w:p>
        </w:tc>
      </w:tr>
      <w:tr w:rsidR="00DE38E1" w:rsidRPr="00C73D61" w14:paraId="1B922255" w14:textId="77777777" w:rsidTr="00510B14">
        <w:trPr>
          <w:trHeight w:val="20"/>
          <w:tblHeader/>
        </w:trPr>
        <w:tc>
          <w:tcPr>
            <w:tcW w:w="1250" w:type="pct"/>
            <w:tcBorders>
              <w:top w:val="single" w:sz="18" w:space="0" w:color="4C7D2C"/>
              <w:bottom w:val="single" w:sz="12" w:space="0" w:color="4C7D2C"/>
            </w:tcBorders>
          </w:tcPr>
          <w:p w14:paraId="2D2A0783" w14:textId="1AB9909D" w:rsidR="00DE38E1" w:rsidRPr="00C73D61" w:rsidRDefault="00DE38E1" w:rsidP="003408AB">
            <w:pPr>
              <w:pStyle w:val="SITableHeading2"/>
            </w:pPr>
            <w:r>
              <w:t>Code and title (</w:t>
            </w:r>
            <w:r w:rsidR="00B46FCE">
              <w:t xml:space="preserve">MTM11 </w:t>
            </w:r>
            <w:r>
              <w:t xml:space="preserve">Release </w:t>
            </w:r>
            <w:r w:rsidR="00B46FCE">
              <w:t>4</w:t>
            </w:r>
            <w:r>
              <w:t>.0)</w:t>
            </w:r>
          </w:p>
        </w:tc>
        <w:tc>
          <w:tcPr>
            <w:tcW w:w="1250" w:type="pct"/>
            <w:tcBorders>
              <w:top w:val="single" w:sz="18" w:space="0" w:color="4C7D2C"/>
              <w:bottom w:val="single" w:sz="12" w:space="0" w:color="4C7D2C"/>
            </w:tcBorders>
          </w:tcPr>
          <w:p w14:paraId="406EE563" w14:textId="352E640D" w:rsidR="00DE38E1" w:rsidRPr="00C73D61" w:rsidRDefault="00DE38E1" w:rsidP="003408AB">
            <w:pPr>
              <w:pStyle w:val="SITableHeading2"/>
            </w:pPr>
            <w:r>
              <w:t>Code and title (</w:t>
            </w:r>
            <w:r w:rsidR="00B46FCE">
              <w:t xml:space="preserve">AMP </w:t>
            </w:r>
            <w:r>
              <w:t xml:space="preserve">Release </w:t>
            </w:r>
            <w:r w:rsidR="00B46FCE">
              <w:t>1</w:t>
            </w:r>
            <w:r>
              <w:t>.0)</w:t>
            </w:r>
          </w:p>
        </w:tc>
        <w:tc>
          <w:tcPr>
            <w:tcW w:w="1250" w:type="pct"/>
            <w:tcBorders>
              <w:top w:val="single" w:sz="18" w:space="0" w:color="4C7D2C"/>
              <w:bottom w:val="single" w:sz="12" w:space="0" w:color="4C7D2C"/>
            </w:tcBorders>
          </w:tcPr>
          <w:p w14:paraId="7962D4AA" w14:textId="77777777" w:rsidR="00DE38E1" w:rsidRPr="00C73D61" w:rsidRDefault="00DE38E1" w:rsidP="003408AB">
            <w:pPr>
              <w:pStyle w:val="SITableHeading2"/>
            </w:pPr>
            <w:r>
              <w:t>Comments</w:t>
            </w:r>
          </w:p>
        </w:tc>
        <w:tc>
          <w:tcPr>
            <w:tcW w:w="1250" w:type="pct"/>
            <w:tcBorders>
              <w:top w:val="single" w:sz="18" w:space="0" w:color="4C7D2C"/>
              <w:bottom w:val="single" w:sz="12" w:space="0" w:color="4C7D2C"/>
            </w:tcBorders>
          </w:tcPr>
          <w:p w14:paraId="5F856575" w14:textId="77777777" w:rsidR="00DE38E1" w:rsidRPr="00C73D61" w:rsidRDefault="00DE38E1" w:rsidP="003408AB">
            <w:pPr>
              <w:pStyle w:val="SITableHeading2"/>
            </w:pPr>
            <w:r>
              <w:t>Equivalence statement</w:t>
            </w:r>
          </w:p>
        </w:tc>
      </w:tr>
      <w:tr w:rsidR="00DB69D2" w:rsidRPr="00C73D61" w14:paraId="6588F9E5" w14:textId="77777777" w:rsidTr="007162A0">
        <w:trPr>
          <w:trHeight w:val="20"/>
          <w:tblHeader/>
        </w:trPr>
        <w:tc>
          <w:tcPr>
            <w:tcW w:w="1250" w:type="pct"/>
            <w:tcBorders>
              <w:top w:val="single" w:sz="4" w:space="0" w:color="4C7D2C"/>
              <w:bottom w:val="single" w:sz="4" w:space="0" w:color="4C7D2C"/>
            </w:tcBorders>
          </w:tcPr>
          <w:p w14:paraId="61BC8AE1" w14:textId="3AF75F52" w:rsidR="00DB69D2" w:rsidRPr="007A66AD" w:rsidRDefault="00DB69D2" w:rsidP="00DB69D2">
            <w:pPr>
              <w:pStyle w:val="SITableBody"/>
            </w:pPr>
            <w:r w:rsidRPr="000A655C">
              <w:t>MTMCOR201A Maintain personal equipment</w:t>
            </w:r>
          </w:p>
        </w:tc>
        <w:tc>
          <w:tcPr>
            <w:tcW w:w="1250" w:type="pct"/>
            <w:tcBorders>
              <w:top w:val="single" w:sz="4" w:space="0" w:color="4C7D2C"/>
              <w:bottom w:val="single" w:sz="4" w:space="0" w:color="4C7D2C"/>
            </w:tcBorders>
          </w:tcPr>
          <w:p w14:paraId="1928C3FD" w14:textId="3F10A4FB" w:rsidR="00DB69D2" w:rsidRPr="007A66AD" w:rsidRDefault="00DB69D2" w:rsidP="00DB69D2">
            <w:pPr>
              <w:pStyle w:val="SITableBody"/>
            </w:pPr>
            <w:r w:rsidRPr="000A655C">
              <w:t>AMPCOR201 Maintain</w:t>
            </w:r>
            <w:r w:rsidRPr="000A655C">
              <w:br/>
              <w:t>personal equipment</w:t>
            </w:r>
          </w:p>
        </w:tc>
        <w:tc>
          <w:tcPr>
            <w:tcW w:w="1250" w:type="pct"/>
            <w:tcBorders>
              <w:top w:val="single" w:sz="4" w:space="0" w:color="4C7D2C"/>
              <w:bottom w:val="single" w:sz="4" w:space="0" w:color="4C7D2C"/>
            </w:tcBorders>
          </w:tcPr>
          <w:p w14:paraId="4BF38A1D" w14:textId="7C960300" w:rsidR="00DB69D2" w:rsidRPr="007A66AD"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9066622" w14:textId="21FE24B1" w:rsidR="00DB69D2" w:rsidRPr="007A66AD" w:rsidRDefault="00DB69D2" w:rsidP="00DB69D2">
            <w:pPr>
              <w:pStyle w:val="SITableBody"/>
            </w:pPr>
            <w:r w:rsidRPr="00F20F33">
              <w:rPr>
                <w:bCs/>
              </w:rPr>
              <w:t>Equivalent</w:t>
            </w:r>
          </w:p>
        </w:tc>
      </w:tr>
      <w:tr w:rsidR="00DB69D2" w:rsidRPr="00C73D61" w14:paraId="36817758" w14:textId="77777777" w:rsidTr="007162A0">
        <w:trPr>
          <w:trHeight w:val="20"/>
          <w:tblHeader/>
        </w:trPr>
        <w:tc>
          <w:tcPr>
            <w:tcW w:w="1250" w:type="pct"/>
            <w:tcBorders>
              <w:top w:val="single" w:sz="4" w:space="0" w:color="4C7D2C"/>
              <w:bottom w:val="single" w:sz="4" w:space="0" w:color="4C7D2C"/>
            </w:tcBorders>
          </w:tcPr>
          <w:p w14:paraId="5684628B" w14:textId="1FCC4CE8" w:rsidR="00DB69D2" w:rsidRPr="000A655C" w:rsidRDefault="00DB69D2" w:rsidP="00DB69D2">
            <w:pPr>
              <w:pStyle w:val="SITableBody"/>
            </w:pPr>
            <w:r w:rsidRPr="000A655C">
              <w:t>MTMCOR202A Apply</w:t>
            </w:r>
            <w:r w:rsidRPr="000A655C">
              <w:br/>
              <w:t>hygiene and sanitation</w:t>
            </w:r>
            <w:r w:rsidRPr="000A655C">
              <w:br/>
              <w:t>practices</w:t>
            </w:r>
          </w:p>
        </w:tc>
        <w:tc>
          <w:tcPr>
            <w:tcW w:w="1250" w:type="pct"/>
            <w:tcBorders>
              <w:top w:val="single" w:sz="4" w:space="0" w:color="4C7D2C"/>
              <w:bottom w:val="single" w:sz="4" w:space="0" w:color="4C7D2C"/>
            </w:tcBorders>
          </w:tcPr>
          <w:p w14:paraId="2FC554ED" w14:textId="7BAF13E7" w:rsidR="00DB69D2" w:rsidRPr="000A655C" w:rsidRDefault="00DB69D2" w:rsidP="00DB69D2">
            <w:pPr>
              <w:pStyle w:val="SITableBody"/>
            </w:pPr>
            <w:r w:rsidRPr="000A655C">
              <w:t>AMPCOR202 Apply</w:t>
            </w:r>
            <w:r w:rsidRPr="000A655C">
              <w:br/>
              <w:t>hygiene and sanitation</w:t>
            </w:r>
            <w:r w:rsidRPr="000A655C">
              <w:br/>
              <w:t>practices</w:t>
            </w:r>
          </w:p>
        </w:tc>
        <w:tc>
          <w:tcPr>
            <w:tcW w:w="1250" w:type="pct"/>
            <w:tcBorders>
              <w:top w:val="single" w:sz="4" w:space="0" w:color="4C7D2C"/>
              <w:bottom w:val="single" w:sz="4" w:space="0" w:color="4C7D2C"/>
            </w:tcBorders>
          </w:tcPr>
          <w:p w14:paraId="4057C730" w14:textId="069B8AE5"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12" w:space="0" w:color="4C7D2C"/>
            </w:tcBorders>
          </w:tcPr>
          <w:p w14:paraId="02815408" w14:textId="182C1DFA" w:rsidR="00DB69D2" w:rsidRPr="00F20F33" w:rsidRDefault="00DB69D2" w:rsidP="00DB69D2">
            <w:pPr>
              <w:pStyle w:val="SITableBody"/>
              <w:rPr>
                <w:bCs/>
              </w:rPr>
            </w:pPr>
            <w:r w:rsidRPr="00F20F33">
              <w:rPr>
                <w:bCs/>
              </w:rPr>
              <w:t>Equivalent</w:t>
            </w:r>
          </w:p>
        </w:tc>
      </w:tr>
      <w:tr w:rsidR="00DB69D2" w:rsidRPr="00C73D61" w14:paraId="0744B95A" w14:textId="77777777" w:rsidTr="007162A0">
        <w:trPr>
          <w:trHeight w:val="20"/>
          <w:tblHeader/>
        </w:trPr>
        <w:tc>
          <w:tcPr>
            <w:tcW w:w="1250" w:type="pct"/>
            <w:tcBorders>
              <w:top w:val="single" w:sz="4" w:space="0" w:color="4C7D2C"/>
              <w:bottom w:val="single" w:sz="4" w:space="0" w:color="4C7D2C"/>
            </w:tcBorders>
          </w:tcPr>
          <w:p w14:paraId="7DCB6E0E" w14:textId="728757C2" w:rsidR="00DB69D2" w:rsidRPr="000A655C" w:rsidRDefault="00DB69D2" w:rsidP="00DB69D2">
            <w:pPr>
              <w:pStyle w:val="SITableBody"/>
            </w:pPr>
            <w:r w:rsidRPr="000A655C">
              <w:t>MTMCOR203B Comply with Quality Assurance and HACCP requirements</w:t>
            </w:r>
          </w:p>
        </w:tc>
        <w:tc>
          <w:tcPr>
            <w:tcW w:w="1250" w:type="pct"/>
            <w:tcBorders>
              <w:top w:val="single" w:sz="4" w:space="0" w:color="4C7D2C"/>
              <w:bottom w:val="single" w:sz="4" w:space="0" w:color="4C7D2C"/>
            </w:tcBorders>
          </w:tcPr>
          <w:p w14:paraId="0049FD3C" w14:textId="4D3E91CE" w:rsidR="00DB69D2" w:rsidRPr="000A655C" w:rsidRDefault="00DB69D2" w:rsidP="00DB69D2">
            <w:pPr>
              <w:pStyle w:val="SITableBody"/>
            </w:pPr>
            <w:r w:rsidRPr="000A655C">
              <w:t>AMPCOR203 Comply with Quality assurance and HACCP requirements</w:t>
            </w:r>
          </w:p>
        </w:tc>
        <w:tc>
          <w:tcPr>
            <w:tcW w:w="1250" w:type="pct"/>
            <w:tcBorders>
              <w:top w:val="single" w:sz="4" w:space="0" w:color="4C7D2C"/>
              <w:bottom w:val="single" w:sz="4" w:space="0" w:color="4C7D2C"/>
            </w:tcBorders>
          </w:tcPr>
          <w:p w14:paraId="31849AE0" w14:textId="746C6E1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7364011" w14:textId="7EC76108" w:rsidR="00DB69D2" w:rsidRPr="00F20F33" w:rsidRDefault="00DB69D2" w:rsidP="00DB69D2">
            <w:pPr>
              <w:pStyle w:val="SITableBody"/>
              <w:rPr>
                <w:bCs/>
              </w:rPr>
            </w:pPr>
            <w:r w:rsidRPr="00F20F33">
              <w:rPr>
                <w:bCs/>
              </w:rPr>
              <w:t>Equivalent</w:t>
            </w:r>
          </w:p>
        </w:tc>
      </w:tr>
      <w:tr w:rsidR="00DB69D2" w:rsidRPr="00C73D61" w14:paraId="2D949F00" w14:textId="77777777" w:rsidTr="007162A0">
        <w:trPr>
          <w:trHeight w:val="20"/>
          <w:tblHeader/>
        </w:trPr>
        <w:tc>
          <w:tcPr>
            <w:tcW w:w="1250" w:type="pct"/>
            <w:tcBorders>
              <w:top w:val="single" w:sz="4" w:space="0" w:color="4C7D2C"/>
              <w:bottom w:val="single" w:sz="4" w:space="0" w:color="4C7D2C"/>
            </w:tcBorders>
          </w:tcPr>
          <w:p w14:paraId="35889662" w14:textId="39A49EA3" w:rsidR="00DB69D2" w:rsidRPr="000A655C" w:rsidRDefault="00DB69D2" w:rsidP="00DB69D2">
            <w:pPr>
              <w:pStyle w:val="SITableBody"/>
            </w:pPr>
            <w:r w:rsidRPr="000A655C">
              <w:t>MTMCOR204A Follow</w:t>
            </w:r>
            <w:r w:rsidRPr="000A655C">
              <w:br/>
              <w:t>safe work policies and</w:t>
            </w:r>
            <w:r w:rsidRPr="000A655C">
              <w:br/>
              <w:t>procedures</w:t>
            </w:r>
          </w:p>
        </w:tc>
        <w:tc>
          <w:tcPr>
            <w:tcW w:w="1250" w:type="pct"/>
            <w:tcBorders>
              <w:top w:val="single" w:sz="4" w:space="0" w:color="4C7D2C"/>
              <w:bottom w:val="single" w:sz="4" w:space="0" w:color="4C7D2C"/>
            </w:tcBorders>
          </w:tcPr>
          <w:p w14:paraId="53FDEC2A" w14:textId="7B66B2AC" w:rsidR="00DB69D2" w:rsidRPr="000A655C" w:rsidRDefault="00DB69D2" w:rsidP="00DB69D2">
            <w:pPr>
              <w:pStyle w:val="SITableBody"/>
            </w:pPr>
            <w:r w:rsidRPr="000A655C">
              <w:t>AMPCOR204 Follow safe work policies and</w:t>
            </w:r>
            <w:r w:rsidRPr="000A655C">
              <w:br/>
              <w:t>procedures</w:t>
            </w:r>
          </w:p>
        </w:tc>
        <w:tc>
          <w:tcPr>
            <w:tcW w:w="1250" w:type="pct"/>
            <w:tcBorders>
              <w:top w:val="single" w:sz="4" w:space="0" w:color="4C7D2C"/>
              <w:bottom w:val="single" w:sz="4" w:space="0" w:color="4C7D2C"/>
            </w:tcBorders>
          </w:tcPr>
          <w:p w14:paraId="4F59FACC" w14:textId="2DE15A0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9F74165" w14:textId="3948C8BE" w:rsidR="00DB69D2" w:rsidRPr="00F20F33" w:rsidRDefault="00DB69D2" w:rsidP="00DB69D2">
            <w:pPr>
              <w:pStyle w:val="SITableBody"/>
              <w:rPr>
                <w:bCs/>
              </w:rPr>
            </w:pPr>
            <w:r w:rsidRPr="00F20F33">
              <w:rPr>
                <w:bCs/>
              </w:rPr>
              <w:t>Equivalent</w:t>
            </w:r>
          </w:p>
        </w:tc>
      </w:tr>
      <w:tr w:rsidR="00DB69D2" w:rsidRPr="00C73D61" w14:paraId="49DA5FA5" w14:textId="77777777" w:rsidTr="007162A0">
        <w:trPr>
          <w:trHeight w:val="20"/>
          <w:tblHeader/>
        </w:trPr>
        <w:tc>
          <w:tcPr>
            <w:tcW w:w="1250" w:type="pct"/>
            <w:tcBorders>
              <w:top w:val="single" w:sz="4" w:space="0" w:color="4C7D2C"/>
              <w:bottom w:val="single" w:sz="4" w:space="0" w:color="4C7D2C"/>
            </w:tcBorders>
          </w:tcPr>
          <w:p w14:paraId="33C19DB2" w14:textId="599417FA" w:rsidR="00DB69D2" w:rsidRPr="000A655C" w:rsidRDefault="00DB69D2" w:rsidP="00DB69D2">
            <w:pPr>
              <w:pStyle w:val="SITableBody"/>
            </w:pPr>
            <w:r w:rsidRPr="000A655C">
              <w:t>MTMCOR205A</w:t>
            </w:r>
            <w:r w:rsidRPr="000A655C">
              <w:br/>
              <w:t>Communicate in the workplace</w:t>
            </w:r>
          </w:p>
        </w:tc>
        <w:tc>
          <w:tcPr>
            <w:tcW w:w="1250" w:type="pct"/>
            <w:tcBorders>
              <w:top w:val="single" w:sz="4" w:space="0" w:color="4C7D2C"/>
              <w:bottom w:val="single" w:sz="4" w:space="0" w:color="4C7D2C"/>
            </w:tcBorders>
          </w:tcPr>
          <w:p w14:paraId="25CB7D39" w14:textId="2168C643" w:rsidR="00DB69D2" w:rsidRPr="000A655C" w:rsidRDefault="00DB69D2" w:rsidP="00DB69D2">
            <w:pPr>
              <w:pStyle w:val="SITableBody"/>
            </w:pPr>
            <w:r w:rsidRPr="000A655C">
              <w:t>AMPCOR205</w:t>
            </w:r>
            <w:r w:rsidRPr="000A655C">
              <w:br/>
              <w:t>Communicate in the workplace</w:t>
            </w:r>
          </w:p>
        </w:tc>
        <w:tc>
          <w:tcPr>
            <w:tcW w:w="1250" w:type="pct"/>
            <w:tcBorders>
              <w:top w:val="single" w:sz="4" w:space="0" w:color="4C7D2C"/>
              <w:bottom w:val="single" w:sz="4" w:space="0" w:color="4C7D2C"/>
            </w:tcBorders>
          </w:tcPr>
          <w:p w14:paraId="0A8FB918" w14:textId="4B8AB628"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6BC88D6" w14:textId="237AF0C1" w:rsidR="00DB69D2" w:rsidRPr="00F20F33" w:rsidRDefault="00DB69D2" w:rsidP="00DB69D2">
            <w:pPr>
              <w:pStyle w:val="SITableBody"/>
              <w:rPr>
                <w:bCs/>
              </w:rPr>
            </w:pPr>
            <w:r w:rsidRPr="00F20F33">
              <w:rPr>
                <w:bCs/>
              </w:rPr>
              <w:t>Equivalent</w:t>
            </w:r>
          </w:p>
        </w:tc>
      </w:tr>
      <w:tr w:rsidR="00DB69D2" w:rsidRPr="00C73D61" w14:paraId="44D21DD7" w14:textId="77777777" w:rsidTr="007162A0">
        <w:trPr>
          <w:trHeight w:val="20"/>
          <w:tblHeader/>
        </w:trPr>
        <w:tc>
          <w:tcPr>
            <w:tcW w:w="1250" w:type="pct"/>
            <w:tcBorders>
              <w:top w:val="single" w:sz="4" w:space="0" w:color="4C7D2C"/>
              <w:bottom w:val="single" w:sz="4" w:space="0" w:color="4C7D2C"/>
            </w:tcBorders>
          </w:tcPr>
          <w:p w14:paraId="60BC34F8" w14:textId="4BCF9F97" w:rsidR="00DB69D2" w:rsidRPr="000A655C" w:rsidRDefault="00DB69D2" w:rsidP="00DB69D2">
            <w:pPr>
              <w:pStyle w:val="SITableBody"/>
            </w:pPr>
            <w:r w:rsidRPr="000A655C">
              <w:t>MTMCOR206A</w:t>
            </w:r>
            <w:r w:rsidRPr="000A655C">
              <w:br/>
              <w:t>Overview the meat industry</w:t>
            </w:r>
          </w:p>
        </w:tc>
        <w:tc>
          <w:tcPr>
            <w:tcW w:w="1250" w:type="pct"/>
            <w:tcBorders>
              <w:top w:val="single" w:sz="4" w:space="0" w:color="4C7D2C"/>
              <w:bottom w:val="single" w:sz="4" w:space="0" w:color="4C7D2C"/>
            </w:tcBorders>
          </w:tcPr>
          <w:p w14:paraId="2F48FBF1" w14:textId="772A3F91" w:rsidR="00DB69D2" w:rsidRPr="000A655C" w:rsidRDefault="00DB69D2" w:rsidP="00DB69D2">
            <w:pPr>
              <w:pStyle w:val="SITableBody"/>
            </w:pPr>
            <w:r w:rsidRPr="000A655C">
              <w:t>AMPCOR206 Overview the meat industry</w:t>
            </w:r>
          </w:p>
        </w:tc>
        <w:tc>
          <w:tcPr>
            <w:tcW w:w="1250" w:type="pct"/>
            <w:tcBorders>
              <w:top w:val="single" w:sz="4" w:space="0" w:color="4C7D2C"/>
              <w:bottom w:val="single" w:sz="4" w:space="0" w:color="4C7D2C"/>
            </w:tcBorders>
          </w:tcPr>
          <w:p w14:paraId="1DF621F9" w14:textId="2AD5841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68203A2" w14:textId="5C39BEF9" w:rsidR="00DB69D2" w:rsidRPr="00F20F33" w:rsidRDefault="00DB69D2" w:rsidP="00DB69D2">
            <w:pPr>
              <w:pStyle w:val="SITableBody"/>
              <w:rPr>
                <w:bCs/>
              </w:rPr>
            </w:pPr>
            <w:r w:rsidRPr="00F20F33">
              <w:rPr>
                <w:bCs/>
              </w:rPr>
              <w:t>Equivalent</w:t>
            </w:r>
          </w:p>
        </w:tc>
      </w:tr>
      <w:tr w:rsidR="00DB69D2" w:rsidRPr="00C73D61" w14:paraId="4532A8DA" w14:textId="77777777" w:rsidTr="007162A0">
        <w:trPr>
          <w:trHeight w:val="20"/>
          <w:tblHeader/>
        </w:trPr>
        <w:tc>
          <w:tcPr>
            <w:tcW w:w="1250" w:type="pct"/>
            <w:tcBorders>
              <w:top w:val="single" w:sz="4" w:space="0" w:color="4C7D2C"/>
              <w:bottom w:val="single" w:sz="4" w:space="0" w:color="4C7D2C"/>
            </w:tcBorders>
          </w:tcPr>
          <w:p w14:paraId="215F5112" w14:textId="43849EA5" w:rsidR="00DB69D2" w:rsidRPr="000A655C" w:rsidRDefault="00DB69D2" w:rsidP="00DB69D2">
            <w:pPr>
              <w:pStyle w:val="SITableBody"/>
            </w:pPr>
            <w:r w:rsidRPr="000A655C">
              <w:t>MTMCOR401C manage own work performance</w:t>
            </w:r>
          </w:p>
        </w:tc>
        <w:tc>
          <w:tcPr>
            <w:tcW w:w="1250" w:type="pct"/>
            <w:tcBorders>
              <w:top w:val="single" w:sz="4" w:space="0" w:color="4C7D2C"/>
              <w:bottom w:val="single" w:sz="4" w:space="0" w:color="4C7D2C"/>
            </w:tcBorders>
          </w:tcPr>
          <w:p w14:paraId="60B5D257" w14:textId="51C6E58D" w:rsidR="00DB69D2" w:rsidRPr="000A655C" w:rsidRDefault="00DB69D2" w:rsidP="00DB69D2">
            <w:pPr>
              <w:pStyle w:val="SITableBody"/>
            </w:pPr>
            <w:r w:rsidRPr="000A655C">
              <w:t>AMPCOR401 Manage own work performance</w:t>
            </w:r>
          </w:p>
        </w:tc>
        <w:tc>
          <w:tcPr>
            <w:tcW w:w="1250" w:type="pct"/>
            <w:tcBorders>
              <w:top w:val="single" w:sz="4" w:space="0" w:color="4C7D2C"/>
              <w:bottom w:val="single" w:sz="4" w:space="0" w:color="4C7D2C"/>
            </w:tcBorders>
          </w:tcPr>
          <w:p w14:paraId="3A53334A" w14:textId="5661223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4E37600" w14:textId="676BA46D" w:rsidR="00DB69D2" w:rsidRPr="00F20F33" w:rsidRDefault="00DB69D2" w:rsidP="00DB69D2">
            <w:pPr>
              <w:pStyle w:val="SITableBody"/>
              <w:rPr>
                <w:bCs/>
              </w:rPr>
            </w:pPr>
            <w:r w:rsidRPr="00F20F33">
              <w:rPr>
                <w:bCs/>
              </w:rPr>
              <w:t>Equivalent</w:t>
            </w:r>
          </w:p>
        </w:tc>
      </w:tr>
      <w:tr w:rsidR="00DB69D2" w:rsidRPr="00C73D61" w14:paraId="118B0199" w14:textId="77777777" w:rsidTr="007162A0">
        <w:trPr>
          <w:trHeight w:val="20"/>
          <w:tblHeader/>
        </w:trPr>
        <w:tc>
          <w:tcPr>
            <w:tcW w:w="1250" w:type="pct"/>
            <w:tcBorders>
              <w:top w:val="single" w:sz="4" w:space="0" w:color="4C7D2C"/>
              <w:bottom w:val="single" w:sz="4" w:space="0" w:color="4C7D2C"/>
            </w:tcBorders>
          </w:tcPr>
          <w:p w14:paraId="37CF0193" w14:textId="1CC9051A" w:rsidR="00DB69D2" w:rsidRPr="000A655C" w:rsidRDefault="00DB69D2" w:rsidP="00DB69D2">
            <w:pPr>
              <w:pStyle w:val="SITableBody"/>
            </w:pPr>
            <w:r w:rsidRPr="000A655C">
              <w:t>MTMCOR402C</w:t>
            </w:r>
            <w:r w:rsidRPr="000A655C">
              <w:br/>
              <w:t>Facilitate Quality</w:t>
            </w:r>
            <w:r w:rsidRPr="000A655C">
              <w:br/>
              <w:t>Assurance process</w:t>
            </w:r>
          </w:p>
        </w:tc>
        <w:tc>
          <w:tcPr>
            <w:tcW w:w="1250" w:type="pct"/>
            <w:tcBorders>
              <w:top w:val="single" w:sz="4" w:space="0" w:color="4C7D2C"/>
              <w:bottom w:val="single" w:sz="4" w:space="0" w:color="4C7D2C"/>
            </w:tcBorders>
          </w:tcPr>
          <w:p w14:paraId="1B7C3DCB" w14:textId="66D58AF6" w:rsidR="00DB69D2" w:rsidRPr="000A655C" w:rsidRDefault="00DB69D2" w:rsidP="00DB69D2">
            <w:pPr>
              <w:pStyle w:val="SITableBody"/>
            </w:pPr>
            <w:r w:rsidRPr="000A655C">
              <w:t>AMPCOR402 Facilitate Quality Assurance Process</w:t>
            </w:r>
          </w:p>
        </w:tc>
        <w:tc>
          <w:tcPr>
            <w:tcW w:w="1250" w:type="pct"/>
            <w:tcBorders>
              <w:top w:val="single" w:sz="4" w:space="0" w:color="4C7D2C"/>
              <w:bottom w:val="single" w:sz="4" w:space="0" w:color="4C7D2C"/>
            </w:tcBorders>
          </w:tcPr>
          <w:p w14:paraId="085B62FA" w14:textId="2940FB6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4F0B636" w14:textId="3CF85CF4" w:rsidR="00DB69D2" w:rsidRPr="00F20F33" w:rsidRDefault="00DB69D2" w:rsidP="00DB69D2">
            <w:pPr>
              <w:pStyle w:val="SITableBody"/>
              <w:rPr>
                <w:bCs/>
              </w:rPr>
            </w:pPr>
            <w:r w:rsidRPr="00F20F33">
              <w:rPr>
                <w:bCs/>
              </w:rPr>
              <w:t>Equivalent</w:t>
            </w:r>
          </w:p>
        </w:tc>
      </w:tr>
    </w:tbl>
    <w:p w14:paraId="4559DF3E" w14:textId="77777777" w:rsidR="00F732CE" w:rsidRDefault="00F732CE">
      <w:r>
        <w:br w:type="page"/>
      </w:r>
    </w:p>
    <w:tbl>
      <w:tblPr>
        <w:tblW w:w="4715" w:type="pct"/>
        <w:tblInd w:w="250" w:type="dxa"/>
        <w:tblBorders>
          <w:insideH w:val="single" w:sz="12" w:space="0" w:color="4C7D2C"/>
        </w:tblBorders>
        <w:tblLook w:val="04A0" w:firstRow="1" w:lastRow="0" w:firstColumn="1" w:lastColumn="0" w:noHBand="0" w:noVBand="1"/>
      </w:tblPr>
      <w:tblGrid>
        <w:gridCol w:w="2219"/>
        <w:gridCol w:w="2219"/>
        <w:gridCol w:w="2219"/>
        <w:gridCol w:w="2219"/>
      </w:tblGrid>
      <w:tr w:rsidR="00DB69D2" w:rsidRPr="00C73D61" w14:paraId="1199EA1E" w14:textId="77777777" w:rsidTr="007162A0">
        <w:trPr>
          <w:trHeight w:val="20"/>
          <w:tblHeader/>
        </w:trPr>
        <w:tc>
          <w:tcPr>
            <w:tcW w:w="1250" w:type="pct"/>
            <w:tcBorders>
              <w:top w:val="single" w:sz="4" w:space="0" w:color="4C7D2C"/>
              <w:bottom w:val="single" w:sz="4" w:space="0" w:color="4C7D2C"/>
            </w:tcBorders>
          </w:tcPr>
          <w:p w14:paraId="35229501" w14:textId="58EE3451" w:rsidR="00DB69D2" w:rsidRPr="000A655C" w:rsidRDefault="00DB69D2" w:rsidP="00DB69D2">
            <w:pPr>
              <w:pStyle w:val="SITableBody"/>
            </w:pPr>
            <w:r w:rsidRPr="000A655C">
              <w:lastRenderedPageBreak/>
              <w:t>MTMCOR403A</w:t>
            </w:r>
            <w:r w:rsidRPr="000A655C">
              <w:br/>
              <w:t>Participate in WHS risk control process</w:t>
            </w:r>
          </w:p>
        </w:tc>
        <w:tc>
          <w:tcPr>
            <w:tcW w:w="1250" w:type="pct"/>
            <w:tcBorders>
              <w:top w:val="single" w:sz="4" w:space="0" w:color="4C7D2C"/>
              <w:bottom w:val="single" w:sz="4" w:space="0" w:color="4C7D2C"/>
            </w:tcBorders>
          </w:tcPr>
          <w:p w14:paraId="0ABB1E6F" w14:textId="796CF71A" w:rsidR="007162A0" w:rsidRPr="000A655C" w:rsidRDefault="00DB69D2" w:rsidP="007162A0">
            <w:pPr>
              <w:pStyle w:val="SITableBody"/>
            </w:pPr>
            <w:r w:rsidRPr="000A655C">
              <w:t>AMPCOR403 Participate in workplace health and safety risk control process</w:t>
            </w:r>
          </w:p>
        </w:tc>
        <w:tc>
          <w:tcPr>
            <w:tcW w:w="1250" w:type="pct"/>
            <w:tcBorders>
              <w:top w:val="single" w:sz="4" w:space="0" w:color="4C7D2C"/>
              <w:bottom w:val="single" w:sz="4" w:space="0" w:color="4C7D2C"/>
            </w:tcBorders>
          </w:tcPr>
          <w:p w14:paraId="478B3E59" w14:textId="2917C09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3E3B4BF" w14:textId="0F44F485" w:rsidR="00DB69D2" w:rsidRPr="00F20F33" w:rsidRDefault="00DB69D2" w:rsidP="00DB69D2">
            <w:pPr>
              <w:pStyle w:val="SITableBody"/>
              <w:rPr>
                <w:bCs/>
              </w:rPr>
            </w:pPr>
            <w:r w:rsidRPr="00F20F33">
              <w:rPr>
                <w:bCs/>
              </w:rPr>
              <w:t>Equivalent</w:t>
            </w:r>
          </w:p>
        </w:tc>
      </w:tr>
      <w:tr w:rsidR="00DB69D2" w:rsidRPr="00C73D61" w14:paraId="33BB889C" w14:textId="77777777" w:rsidTr="007162A0">
        <w:trPr>
          <w:trHeight w:val="20"/>
          <w:tblHeader/>
        </w:trPr>
        <w:tc>
          <w:tcPr>
            <w:tcW w:w="1250" w:type="pct"/>
            <w:tcBorders>
              <w:top w:val="single" w:sz="4" w:space="0" w:color="4C7D2C"/>
              <w:bottom w:val="single" w:sz="4" w:space="0" w:color="4C7D2C"/>
            </w:tcBorders>
          </w:tcPr>
          <w:p w14:paraId="10452BC5" w14:textId="3C749314" w:rsidR="00DB69D2" w:rsidRPr="000A655C" w:rsidRDefault="00DB69D2" w:rsidP="00DB69D2">
            <w:pPr>
              <w:pStyle w:val="SITableBody"/>
            </w:pPr>
            <w:r w:rsidRPr="000A655C">
              <w:t>MTMCOR404A Facilitate hygiene and sanitation performance</w:t>
            </w:r>
          </w:p>
        </w:tc>
        <w:tc>
          <w:tcPr>
            <w:tcW w:w="1250" w:type="pct"/>
            <w:tcBorders>
              <w:top w:val="single" w:sz="4" w:space="0" w:color="4C7D2C"/>
              <w:bottom w:val="single" w:sz="4" w:space="0" w:color="4C7D2C"/>
            </w:tcBorders>
          </w:tcPr>
          <w:p w14:paraId="48ACE2AF" w14:textId="5F3B27E7" w:rsidR="00DB69D2" w:rsidRPr="000A655C" w:rsidRDefault="00DB69D2" w:rsidP="00DB69D2">
            <w:pPr>
              <w:pStyle w:val="SITableBody"/>
            </w:pPr>
            <w:r w:rsidRPr="000A655C">
              <w:t>AMPCOR404 Facilitate hygiene and sanitation performance</w:t>
            </w:r>
          </w:p>
        </w:tc>
        <w:tc>
          <w:tcPr>
            <w:tcW w:w="1250" w:type="pct"/>
            <w:tcBorders>
              <w:top w:val="single" w:sz="4" w:space="0" w:color="4C7D2C"/>
              <w:bottom w:val="single" w:sz="4" w:space="0" w:color="4C7D2C"/>
            </w:tcBorders>
          </w:tcPr>
          <w:p w14:paraId="2B811D4E" w14:textId="7B76A74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34E08FD" w14:textId="11FB3664" w:rsidR="00DB69D2" w:rsidRPr="00F20F33" w:rsidRDefault="00DB69D2" w:rsidP="00DB69D2">
            <w:pPr>
              <w:pStyle w:val="SITableBody"/>
              <w:rPr>
                <w:bCs/>
              </w:rPr>
            </w:pPr>
            <w:r w:rsidRPr="00F20F33">
              <w:rPr>
                <w:bCs/>
              </w:rPr>
              <w:t>Equivalent</w:t>
            </w:r>
          </w:p>
        </w:tc>
      </w:tr>
      <w:tr w:rsidR="00DB69D2" w:rsidRPr="00C73D61" w14:paraId="13ED74F5" w14:textId="77777777" w:rsidTr="007162A0">
        <w:trPr>
          <w:trHeight w:val="20"/>
          <w:tblHeader/>
        </w:trPr>
        <w:tc>
          <w:tcPr>
            <w:tcW w:w="1250" w:type="pct"/>
            <w:tcBorders>
              <w:top w:val="single" w:sz="4" w:space="0" w:color="4C7D2C"/>
              <w:bottom w:val="single" w:sz="4" w:space="0" w:color="4C7D2C"/>
            </w:tcBorders>
          </w:tcPr>
          <w:p w14:paraId="081EF8ED" w14:textId="17ACA449" w:rsidR="00DB69D2" w:rsidRPr="000A655C" w:rsidRDefault="00DB69D2" w:rsidP="00DB69D2">
            <w:pPr>
              <w:pStyle w:val="SITableBody"/>
            </w:pPr>
            <w:r w:rsidRPr="000A655C">
              <w:t>MTMP401B Utilise</w:t>
            </w:r>
            <w:r w:rsidRPr="000A655C">
              <w:br/>
              <w:t>refrigeration index</w:t>
            </w:r>
          </w:p>
        </w:tc>
        <w:tc>
          <w:tcPr>
            <w:tcW w:w="1250" w:type="pct"/>
            <w:tcBorders>
              <w:top w:val="single" w:sz="4" w:space="0" w:color="4C7D2C"/>
              <w:bottom w:val="single" w:sz="4" w:space="0" w:color="4C7D2C"/>
            </w:tcBorders>
          </w:tcPr>
          <w:p w14:paraId="27405CB0" w14:textId="552750B8" w:rsidR="00DB69D2" w:rsidRPr="000A655C" w:rsidRDefault="00DB69D2" w:rsidP="00DB69D2">
            <w:pPr>
              <w:pStyle w:val="SITableBody"/>
            </w:pPr>
            <w:r w:rsidRPr="000A655C">
              <w:t>AMPA400 Utilise</w:t>
            </w:r>
            <w:r w:rsidRPr="000A655C">
              <w:br/>
              <w:t>refrigeration index</w:t>
            </w:r>
          </w:p>
        </w:tc>
        <w:tc>
          <w:tcPr>
            <w:tcW w:w="1250" w:type="pct"/>
            <w:tcBorders>
              <w:top w:val="single" w:sz="4" w:space="0" w:color="4C7D2C"/>
              <w:bottom w:val="single" w:sz="4" w:space="0" w:color="4C7D2C"/>
            </w:tcBorders>
          </w:tcPr>
          <w:p w14:paraId="6B309571" w14:textId="605098A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1E1F128" w14:textId="0EFC4703" w:rsidR="00DB69D2" w:rsidRPr="00F20F33" w:rsidRDefault="00DB69D2" w:rsidP="00DB69D2">
            <w:pPr>
              <w:pStyle w:val="SITableBody"/>
              <w:rPr>
                <w:bCs/>
              </w:rPr>
            </w:pPr>
            <w:r w:rsidRPr="00F20F33">
              <w:rPr>
                <w:bCs/>
              </w:rPr>
              <w:t>Equivalent</w:t>
            </w:r>
          </w:p>
        </w:tc>
      </w:tr>
      <w:tr w:rsidR="00DB69D2" w:rsidRPr="00C73D61" w14:paraId="5A5ACEFD" w14:textId="77777777" w:rsidTr="007162A0">
        <w:trPr>
          <w:trHeight w:val="20"/>
          <w:tblHeader/>
        </w:trPr>
        <w:tc>
          <w:tcPr>
            <w:tcW w:w="1250" w:type="pct"/>
            <w:tcBorders>
              <w:top w:val="single" w:sz="4" w:space="0" w:color="4C7D2C"/>
              <w:bottom w:val="single" w:sz="4" w:space="0" w:color="4C7D2C"/>
            </w:tcBorders>
          </w:tcPr>
          <w:p w14:paraId="776AC8D6" w14:textId="68C3AE0D" w:rsidR="00DB69D2" w:rsidRPr="000A655C" w:rsidRDefault="00DB69D2" w:rsidP="00DB69D2">
            <w:pPr>
              <w:pStyle w:val="SITableBody"/>
            </w:pPr>
            <w:r w:rsidRPr="000A655C">
              <w:t>MTMP402B Implement a Meat Hygiene Assessment program</w:t>
            </w:r>
          </w:p>
        </w:tc>
        <w:tc>
          <w:tcPr>
            <w:tcW w:w="1250" w:type="pct"/>
            <w:tcBorders>
              <w:top w:val="single" w:sz="4" w:space="0" w:color="4C7D2C"/>
              <w:bottom w:val="single" w:sz="4" w:space="0" w:color="4C7D2C"/>
            </w:tcBorders>
          </w:tcPr>
          <w:p w14:paraId="56A7AD48" w14:textId="35F92960" w:rsidR="00DB69D2" w:rsidRPr="000A655C" w:rsidRDefault="00DB69D2" w:rsidP="00DB69D2">
            <w:pPr>
              <w:pStyle w:val="SITableBody"/>
            </w:pPr>
            <w:r w:rsidRPr="000A655C">
              <w:t>AMPA401 Implement a Meat Hygiene Assessment Program</w:t>
            </w:r>
          </w:p>
        </w:tc>
        <w:tc>
          <w:tcPr>
            <w:tcW w:w="1250" w:type="pct"/>
            <w:tcBorders>
              <w:top w:val="single" w:sz="4" w:space="0" w:color="4C7D2C"/>
              <w:bottom w:val="single" w:sz="4" w:space="0" w:color="4C7D2C"/>
            </w:tcBorders>
          </w:tcPr>
          <w:p w14:paraId="79AF8097" w14:textId="32B51CF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CE50E19" w14:textId="6926234C" w:rsidR="00DB69D2" w:rsidRPr="00F20F33" w:rsidRDefault="00DB69D2" w:rsidP="00DB69D2">
            <w:pPr>
              <w:pStyle w:val="SITableBody"/>
              <w:rPr>
                <w:bCs/>
              </w:rPr>
            </w:pPr>
            <w:r w:rsidRPr="00F20F33">
              <w:rPr>
                <w:bCs/>
              </w:rPr>
              <w:t>Equivalent</w:t>
            </w:r>
          </w:p>
        </w:tc>
      </w:tr>
      <w:tr w:rsidR="00DB69D2" w:rsidRPr="00C73D61" w14:paraId="4308ACAA" w14:textId="77777777" w:rsidTr="007162A0">
        <w:trPr>
          <w:trHeight w:val="20"/>
          <w:tblHeader/>
        </w:trPr>
        <w:tc>
          <w:tcPr>
            <w:tcW w:w="1250" w:type="pct"/>
            <w:tcBorders>
              <w:top w:val="single" w:sz="4" w:space="0" w:color="4C7D2C"/>
              <w:bottom w:val="single" w:sz="4" w:space="0" w:color="4C7D2C"/>
            </w:tcBorders>
          </w:tcPr>
          <w:p w14:paraId="47262347" w14:textId="3ED4C1CF" w:rsidR="00DB69D2" w:rsidRPr="000A655C" w:rsidRDefault="00DB69D2" w:rsidP="00DB69D2">
            <w:pPr>
              <w:pStyle w:val="SITableBody"/>
            </w:pPr>
            <w:r w:rsidRPr="000A655C">
              <w:t>MTMP403B Oversee</w:t>
            </w:r>
            <w:r w:rsidRPr="000A655C">
              <w:br/>
              <w:t>plant compliance with</w:t>
            </w:r>
            <w:r w:rsidRPr="000A655C">
              <w:br/>
              <w:t>the Australian standards for Meat Processing</w:t>
            </w:r>
          </w:p>
        </w:tc>
        <w:tc>
          <w:tcPr>
            <w:tcW w:w="1250" w:type="pct"/>
            <w:tcBorders>
              <w:top w:val="single" w:sz="4" w:space="0" w:color="4C7D2C"/>
              <w:bottom w:val="single" w:sz="4" w:space="0" w:color="4C7D2C"/>
            </w:tcBorders>
          </w:tcPr>
          <w:p w14:paraId="1D242C78" w14:textId="031C0A0E" w:rsidR="00DB69D2" w:rsidRPr="000A655C" w:rsidRDefault="00DB69D2" w:rsidP="00DB69D2">
            <w:pPr>
              <w:pStyle w:val="SITableBody"/>
            </w:pPr>
            <w:r w:rsidRPr="000A655C">
              <w:t>AMPA402 Oversee plant compliance with the Australian standards for meat processing</w:t>
            </w:r>
          </w:p>
        </w:tc>
        <w:tc>
          <w:tcPr>
            <w:tcW w:w="1250" w:type="pct"/>
            <w:tcBorders>
              <w:top w:val="single" w:sz="4" w:space="0" w:color="4C7D2C"/>
              <w:bottom w:val="single" w:sz="4" w:space="0" w:color="4C7D2C"/>
            </w:tcBorders>
          </w:tcPr>
          <w:p w14:paraId="0FCAAAA0" w14:textId="65BA651E"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D0063FC" w14:textId="3AC62C48" w:rsidR="00DB69D2" w:rsidRPr="00F20F33" w:rsidRDefault="00DB69D2" w:rsidP="00DB69D2">
            <w:pPr>
              <w:pStyle w:val="SITableBody"/>
              <w:rPr>
                <w:bCs/>
              </w:rPr>
            </w:pPr>
            <w:r w:rsidRPr="00F20F33">
              <w:rPr>
                <w:bCs/>
              </w:rPr>
              <w:t>Equivalent</w:t>
            </w:r>
          </w:p>
        </w:tc>
      </w:tr>
      <w:tr w:rsidR="00DB69D2" w:rsidRPr="00C73D61" w14:paraId="154D7935" w14:textId="77777777" w:rsidTr="007162A0">
        <w:trPr>
          <w:trHeight w:val="20"/>
          <w:tblHeader/>
        </w:trPr>
        <w:tc>
          <w:tcPr>
            <w:tcW w:w="1250" w:type="pct"/>
            <w:tcBorders>
              <w:top w:val="single" w:sz="4" w:space="0" w:color="4C7D2C"/>
              <w:bottom w:val="single" w:sz="4" w:space="0" w:color="4C7D2C"/>
            </w:tcBorders>
          </w:tcPr>
          <w:p w14:paraId="24588721" w14:textId="582FB0A9" w:rsidR="00DB69D2" w:rsidRPr="000A655C" w:rsidRDefault="00DB69D2" w:rsidP="00DB69D2">
            <w:pPr>
              <w:pStyle w:val="SITableBody"/>
            </w:pPr>
            <w:r w:rsidRPr="000A655C">
              <w:t>MTMP404B Apply meat science</w:t>
            </w:r>
          </w:p>
        </w:tc>
        <w:tc>
          <w:tcPr>
            <w:tcW w:w="1250" w:type="pct"/>
            <w:tcBorders>
              <w:top w:val="single" w:sz="4" w:space="0" w:color="4C7D2C"/>
              <w:bottom w:val="single" w:sz="4" w:space="0" w:color="4C7D2C"/>
            </w:tcBorders>
          </w:tcPr>
          <w:p w14:paraId="7344CF55" w14:textId="38991C09" w:rsidR="00DB69D2" w:rsidRPr="000A655C" w:rsidRDefault="00DB69D2" w:rsidP="00DB69D2">
            <w:pPr>
              <w:pStyle w:val="SITableBody"/>
            </w:pPr>
            <w:r w:rsidRPr="000A655C">
              <w:t>AMPA403 Apply meat science</w:t>
            </w:r>
          </w:p>
        </w:tc>
        <w:tc>
          <w:tcPr>
            <w:tcW w:w="1250" w:type="pct"/>
            <w:tcBorders>
              <w:top w:val="single" w:sz="4" w:space="0" w:color="4C7D2C"/>
              <w:bottom w:val="single" w:sz="4" w:space="0" w:color="4C7D2C"/>
            </w:tcBorders>
          </w:tcPr>
          <w:p w14:paraId="31D2E19F" w14:textId="64D55A89"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226606A" w14:textId="67FF2EBB" w:rsidR="00DB69D2" w:rsidRPr="00F20F33" w:rsidRDefault="00DB69D2" w:rsidP="00DB69D2">
            <w:pPr>
              <w:pStyle w:val="SITableBody"/>
              <w:rPr>
                <w:bCs/>
              </w:rPr>
            </w:pPr>
            <w:r w:rsidRPr="00A02A39">
              <w:rPr>
                <w:bCs/>
              </w:rPr>
              <w:t>Equivalent</w:t>
            </w:r>
          </w:p>
        </w:tc>
      </w:tr>
      <w:tr w:rsidR="00DB69D2" w:rsidRPr="00C73D61" w14:paraId="779F31C2" w14:textId="77777777" w:rsidTr="007162A0">
        <w:trPr>
          <w:trHeight w:val="20"/>
          <w:tblHeader/>
        </w:trPr>
        <w:tc>
          <w:tcPr>
            <w:tcW w:w="1250" w:type="pct"/>
            <w:tcBorders>
              <w:top w:val="single" w:sz="4" w:space="0" w:color="4C7D2C"/>
              <w:bottom w:val="single" w:sz="4" w:space="0" w:color="4C7D2C"/>
            </w:tcBorders>
          </w:tcPr>
          <w:p w14:paraId="4790084D" w14:textId="3144C65B" w:rsidR="00DB69D2" w:rsidRPr="000A655C" w:rsidRDefault="00DB69D2" w:rsidP="00DB69D2">
            <w:pPr>
              <w:pStyle w:val="SITableBody"/>
            </w:pPr>
            <w:r w:rsidRPr="000A655C">
              <w:t>MTMP405B Conduct</w:t>
            </w:r>
            <w:r w:rsidRPr="000A655C">
              <w:br/>
              <w:t>and validate pH/temperature declines to Meat Standards Australia standards</w:t>
            </w:r>
          </w:p>
        </w:tc>
        <w:tc>
          <w:tcPr>
            <w:tcW w:w="1250" w:type="pct"/>
            <w:tcBorders>
              <w:top w:val="single" w:sz="4" w:space="0" w:color="4C7D2C"/>
              <w:bottom w:val="single" w:sz="4" w:space="0" w:color="4C7D2C"/>
            </w:tcBorders>
          </w:tcPr>
          <w:p w14:paraId="7B9B3E2C" w14:textId="367A53AC" w:rsidR="00DB69D2" w:rsidRPr="000A655C" w:rsidRDefault="00DB69D2" w:rsidP="00DB69D2">
            <w:pPr>
              <w:pStyle w:val="SITableBody"/>
            </w:pPr>
            <w:r w:rsidRPr="000A655C">
              <w:t>AMPA404 Conduct and validate pH and</w:t>
            </w:r>
            <w:r w:rsidRPr="000A655C">
              <w:br/>
              <w:t>temperature declines to MSA standards</w:t>
            </w:r>
          </w:p>
        </w:tc>
        <w:tc>
          <w:tcPr>
            <w:tcW w:w="1250" w:type="pct"/>
            <w:tcBorders>
              <w:top w:val="single" w:sz="4" w:space="0" w:color="4C7D2C"/>
              <w:bottom w:val="single" w:sz="4" w:space="0" w:color="4C7D2C"/>
            </w:tcBorders>
          </w:tcPr>
          <w:p w14:paraId="0DAD13C6" w14:textId="0DE8B35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3DC5B16" w14:textId="33340F5B" w:rsidR="00DB69D2" w:rsidRPr="00A02A39" w:rsidRDefault="00DB69D2" w:rsidP="00DB69D2">
            <w:pPr>
              <w:pStyle w:val="SITableBody"/>
              <w:rPr>
                <w:bCs/>
              </w:rPr>
            </w:pPr>
            <w:r w:rsidRPr="00A02A39">
              <w:rPr>
                <w:bCs/>
              </w:rPr>
              <w:t>Equivalent</w:t>
            </w:r>
          </w:p>
        </w:tc>
      </w:tr>
      <w:tr w:rsidR="00DB69D2" w:rsidRPr="00C73D61" w14:paraId="29ACAB2C" w14:textId="77777777" w:rsidTr="007162A0">
        <w:trPr>
          <w:trHeight w:val="20"/>
          <w:tblHeader/>
        </w:trPr>
        <w:tc>
          <w:tcPr>
            <w:tcW w:w="1250" w:type="pct"/>
            <w:tcBorders>
              <w:top w:val="single" w:sz="4" w:space="0" w:color="4C7D2C"/>
              <w:bottom w:val="single" w:sz="4" w:space="0" w:color="4C7D2C"/>
            </w:tcBorders>
          </w:tcPr>
          <w:p w14:paraId="6B42F000" w14:textId="602F7549" w:rsidR="00DB69D2" w:rsidRPr="000A655C" w:rsidRDefault="00DB69D2" w:rsidP="00DB69D2">
            <w:pPr>
              <w:pStyle w:val="SITableBody"/>
            </w:pPr>
            <w:r w:rsidRPr="000A655C">
              <w:t>MTMP406B Develop</w:t>
            </w:r>
            <w:r w:rsidRPr="000A655C">
              <w:br/>
              <w:t>and implement Quality</w:t>
            </w:r>
            <w:r w:rsidRPr="000A655C">
              <w:br/>
              <w:t>assurance program for a rendering plant</w:t>
            </w:r>
          </w:p>
        </w:tc>
        <w:tc>
          <w:tcPr>
            <w:tcW w:w="1250" w:type="pct"/>
            <w:tcBorders>
              <w:top w:val="single" w:sz="4" w:space="0" w:color="4C7D2C"/>
              <w:bottom w:val="single" w:sz="4" w:space="0" w:color="4C7D2C"/>
            </w:tcBorders>
          </w:tcPr>
          <w:p w14:paraId="01FE19F4" w14:textId="17B35FDB" w:rsidR="00DB69D2" w:rsidRPr="000A655C" w:rsidRDefault="00DB69D2" w:rsidP="00DB69D2">
            <w:pPr>
              <w:pStyle w:val="SITableBody"/>
            </w:pPr>
            <w:r w:rsidRPr="000A655C">
              <w:t>AMPA405 Develop and implement Quality</w:t>
            </w:r>
            <w:r w:rsidRPr="000A655C">
              <w:br/>
              <w:t>Assurance program for a rendering plant</w:t>
            </w:r>
          </w:p>
        </w:tc>
        <w:tc>
          <w:tcPr>
            <w:tcW w:w="1250" w:type="pct"/>
            <w:tcBorders>
              <w:top w:val="single" w:sz="4" w:space="0" w:color="4C7D2C"/>
              <w:bottom w:val="single" w:sz="4" w:space="0" w:color="4C7D2C"/>
            </w:tcBorders>
          </w:tcPr>
          <w:p w14:paraId="0C365320" w14:textId="577106C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B1FAFEC" w14:textId="261D3524" w:rsidR="00DB69D2" w:rsidRPr="00A02A39" w:rsidRDefault="00DB69D2" w:rsidP="00DB69D2">
            <w:pPr>
              <w:pStyle w:val="SITableBody"/>
              <w:rPr>
                <w:bCs/>
              </w:rPr>
            </w:pPr>
            <w:r w:rsidRPr="00A02A39">
              <w:rPr>
                <w:bCs/>
              </w:rPr>
              <w:t>Equivalent</w:t>
            </w:r>
          </w:p>
        </w:tc>
      </w:tr>
      <w:tr w:rsidR="00DB69D2" w:rsidRPr="00C73D61" w14:paraId="25300FF2" w14:textId="77777777" w:rsidTr="007162A0">
        <w:trPr>
          <w:trHeight w:val="20"/>
          <w:tblHeader/>
        </w:trPr>
        <w:tc>
          <w:tcPr>
            <w:tcW w:w="1250" w:type="pct"/>
            <w:tcBorders>
              <w:top w:val="single" w:sz="4" w:space="0" w:color="4C7D2C"/>
              <w:bottom w:val="single" w:sz="4" w:space="0" w:color="4C7D2C"/>
            </w:tcBorders>
          </w:tcPr>
          <w:p w14:paraId="38B05E93" w14:textId="3FE073FB" w:rsidR="00DB69D2" w:rsidRPr="000A655C" w:rsidRDefault="00DB69D2" w:rsidP="00DB69D2">
            <w:pPr>
              <w:pStyle w:val="SITableBody"/>
            </w:pPr>
            <w:r w:rsidRPr="000A655C">
              <w:t>MTMP408A Inspect</w:t>
            </w:r>
            <w:r w:rsidRPr="000A655C">
              <w:br/>
              <w:t>transportation container/vehicle</w:t>
            </w:r>
          </w:p>
        </w:tc>
        <w:tc>
          <w:tcPr>
            <w:tcW w:w="1250" w:type="pct"/>
            <w:tcBorders>
              <w:top w:val="single" w:sz="4" w:space="0" w:color="4C7D2C"/>
              <w:bottom w:val="single" w:sz="4" w:space="0" w:color="4C7D2C"/>
            </w:tcBorders>
          </w:tcPr>
          <w:p w14:paraId="61290152" w14:textId="20CE3F73" w:rsidR="00DB69D2" w:rsidRPr="000A655C" w:rsidRDefault="00DB69D2" w:rsidP="00DB69D2">
            <w:pPr>
              <w:pStyle w:val="SITableBody"/>
            </w:pPr>
            <w:r w:rsidRPr="000A655C">
              <w:t>AMPA406 Inspect</w:t>
            </w:r>
            <w:r w:rsidRPr="000A655C">
              <w:br/>
              <w:t>transportation container or vehicle</w:t>
            </w:r>
          </w:p>
        </w:tc>
        <w:tc>
          <w:tcPr>
            <w:tcW w:w="1250" w:type="pct"/>
            <w:tcBorders>
              <w:top w:val="single" w:sz="4" w:space="0" w:color="4C7D2C"/>
              <w:bottom w:val="single" w:sz="4" w:space="0" w:color="4C7D2C"/>
            </w:tcBorders>
          </w:tcPr>
          <w:p w14:paraId="7D249169" w14:textId="2364DB65"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EEB5530" w14:textId="6F418981" w:rsidR="00DB69D2" w:rsidRPr="00A02A39" w:rsidRDefault="00DB69D2" w:rsidP="00DB69D2">
            <w:pPr>
              <w:pStyle w:val="SITableBody"/>
              <w:rPr>
                <w:bCs/>
              </w:rPr>
            </w:pPr>
            <w:r w:rsidRPr="00A02A39">
              <w:rPr>
                <w:bCs/>
              </w:rPr>
              <w:t>Equivalent</w:t>
            </w:r>
          </w:p>
        </w:tc>
      </w:tr>
      <w:tr w:rsidR="00DB69D2" w:rsidRPr="00C73D61" w14:paraId="5BB1522B" w14:textId="77777777" w:rsidTr="007162A0">
        <w:trPr>
          <w:trHeight w:val="20"/>
          <w:tblHeader/>
        </w:trPr>
        <w:tc>
          <w:tcPr>
            <w:tcW w:w="1250" w:type="pct"/>
            <w:tcBorders>
              <w:top w:val="single" w:sz="4" w:space="0" w:color="4C7D2C"/>
              <w:bottom w:val="single" w:sz="4" w:space="0" w:color="4C7D2C"/>
            </w:tcBorders>
          </w:tcPr>
          <w:p w14:paraId="3E7543A4" w14:textId="3CAA2040" w:rsidR="00DB69D2" w:rsidRPr="000A655C" w:rsidRDefault="00DB69D2" w:rsidP="00DB69D2">
            <w:pPr>
              <w:pStyle w:val="SITableBody"/>
            </w:pPr>
            <w:r w:rsidRPr="000A655C">
              <w:t>MTMP409A Maintain</w:t>
            </w:r>
            <w:r w:rsidRPr="000A655C">
              <w:br/>
              <w:t>abattoir design and</w:t>
            </w:r>
            <w:r w:rsidRPr="000A655C">
              <w:br/>
              <w:t>construction standards</w:t>
            </w:r>
          </w:p>
        </w:tc>
        <w:tc>
          <w:tcPr>
            <w:tcW w:w="1250" w:type="pct"/>
            <w:tcBorders>
              <w:top w:val="single" w:sz="4" w:space="0" w:color="4C7D2C"/>
              <w:bottom w:val="single" w:sz="4" w:space="0" w:color="4C7D2C"/>
            </w:tcBorders>
          </w:tcPr>
          <w:p w14:paraId="33B0BBBA" w14:textId="65A40EEA" w:rsidR="00DB69D2" w:rsidRPr="000A655C" w:rsidRDefault="00DB69D2" w:rsidP="00DB69D2">
            <w:pPr>
              <w:pStyle w:val="SITableBody"/>
            </w:pPr>
            <w:r w:rsidRPr="000A655C">
              <w:t>AMPA407 Contribute to abattoir design and</w:t>
            </w:r>
            <w:r w:rsidRPr="000A655C">
              <w:br/>
              <w:t>construction processes</w:t>
            </w:r>
          </w:p>
        </w:tc>
        <w:tc>
          <w:tcPr>
            <w:tcW w:w="1250" w:type="pct"/>
            <w:tcBorders>
              <w:top w:val="single" w:sz="4" w:space="0" w:color="4C7D2C"/>
              <w:bottom w:val="single" w:sz="4" w:space="0" w:color="4C7D2C"/>
            </w:tcBorders>
          </w:tcPr>
          <w:p w14:paraId="1E1E9D8C" w14:textId="61DD14C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78EC892" w14:textId="7972F41A" w:rsidR="00DB69D2" w:rsidRPr="00A02A39" w:rsidRDefault="00DB69D2" w:rsidP="00DB69D2">
            <w:pPr>
              <w:pStyle w:val="SITableBody"/>
              <w:rPr>
                <w:bCs/>
              </w:rPr>
            </w:pPr>
            <w:r w:rsidRPr="00A02A39">
              <w:rPr>
                <w:bCs/>
              </w:rPr>
              <w:t>Equivalent</w:t>
            </w:r>
          </w:p>
        </w:tc>
      </w:tr>
      <w:tr w:rsidR="00DB69D2" w:rsidRPr="00C73D61" w14:paraId="6E58C765" w14:textId="77777777" w:rsidTr="007162A0">
        <w:trPr>
          <w:trHeight w:val="20"/>
          <w:tblHeader/>
        </w:trPr>
        <w:tc>
          <w:tcPr>
            <w:tcW w:w="1250" w:type="pct"/>
            <w:tcBorders>
              <w:top w:val="single" w:sz="4" w:space="0" w:color="4C7D2C"/>
              <w:bottom w:val="single" w:sz="4" w:space="0" w:color="4C7D2C"/>
            </w:tcBorders>
          </w:tcPr>
          <w:p w14:paraId="0EB166BB" w14:textId="5EE661E7" w:rsidR="00DB69D2" w:rsidRPr="000A655C" w:rsidRDefault="00DB69D2" w:rsidP="00DB69D2">
            <w:pPr>
              <w:pStyle w:val="SITableBody"/>
            </w:pPr>
            <w:r w:rsidRPr="000A655C">
              <w:lastRenderedPageBreak/>
              <w:t>MTMP414A Oversee</w:t>
            </w:r>
            <w:r w:rsidRPr="000A655C">
              <w:br/>
              <w:t>humane handling of</w:t>
            </w:r>
            <w:r w:rsidRPr="000A655C">
              <w:br/>
              <w:t>animals</w:t>
            </w:r>
          </w:p>
        </w:tc>
        <w:tc>
          <w:tcPr>
            <w:tcW w:w="1250" w:type="pct"/>
            <w:tcBorders>
              <w:top w:val="single" w:sz="4" w:space="0" w:color="4C7D2C"/>
              <w:bottom w:val="single" w:sz="4" w:space="0" w:color="4C7D2C"/>
            </w:tcBorders>
          </w:tcPr>
          <w:p w14:paraId="46BEBB1F" w14:textId="4746D0A1" w:rsidR="00DB69D2" w:rsidRPr="000A655C" w:rsidRDefault="00DB69D2" w:rsidP="00DB69D2">
            <w:pPr>
              <w:pStyle w:val="SITableBody"/>
            </w:pPr>
            <w:r w:rsidRPr="000A655C">
              <w:t>AMPA411 Oversee</w:t>
            </w:r>
            <w:r w:rsidRPr="000A655C">
              <w:br/>
              <w:t>humane handling of</w:t>
            </w:r>
            <w:r w:rsidRPr="000A655C">
              <w:br/>
              <w:t>animals</w:t>
            </w:r>
          </w:p>
        </w:tc>
        <w:tc>
          <w:tcPr>
            <w:tcW w:w="1250" w:type="pct"/>
            <w:tcBorders>
              <w:top w:val="single" w:sz="4" w:space="0" w:color="4C7D2C"/>
              <w:bottom w:val="single" w:sz="4" w:space="0" w:color="4C7D2C"/>
            </w:tcBorders>
          </w:tcPr>
          <w:p w14:paraId="1E1D6E07" w14:textId="02BE980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A12CD3F" w14:textId="64DB9285" w:rsidR="00DB69D2" w:rsidRPr="00A02A39" w:rsidRDefault="00DB69D2" w:rsidP="00DB69D2">
            <w:pPr>
              <w:pStyle w:val="SITableBody"/>
              <w:rPr>
                <w:bCs/>
              </w:rPr>
            </w:pPr>
            <w:r w:rsidRPr="00A02A39">
              <w:rPr>
                <w:bCs/>
              </w:rPr>
              <w:t>Equivalent</w:t>
            </w:r>
          </w:p>
        </w:tc>
      </w:tr>
      <w:tr w:rsidR="00DB69D2" w:rsidRPr="00C73D61" w14:paraId="6E0596BC" w14:textId="77777777" w:rsidTr="007162A0">
        <w:trPr>
          <w:trHeight w:val="20"/>
          <w:tblHeader/>
        </w:trPr>
        <w:tc>
          <w:tcPr>
            <w:tcW w:w="1250" w:type="pct"/>
            <w:tcBorders>
              <w:top w:val="single" w:sz="4" w:space="0" w:color="4C7D2C"/>
              <w:bottom w:val="single" w:sz="4" w:space="0" w:color="4C7D2C"/>
            </w:tcBorders>
          </w:tcPr>
          <w:p w14:paraId="7ED054F6" w14:textId="6774A2A1" w:rsidR="00DB69D2" w:rsidRPr="000A655C"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19585582" w14:textId="008FEFE8" w:rsidR="00DB69D2" w:rsidRPr="000A655C" w:rsidRDefault="00DB69D2" w:rsidP="00DB69D2">
            <w:pPr>
              <w:pStyle w:val="SITableBody"/>
            </w:pPr>
            <w:r w:rsidRPr="000A655C">
              <w:rPr>
                <w:rFonts w:ascii="ArialMT" w:hAnsi="ArialMT" w:cs="Times New Roman"/>
              </w:rPr>
              <w:t>AMPA412 Conduct an</w:t>
            </w:r>
            <w:r w:rsidRPr="000A655C">
              <w:rPr>
                <w:rFonts w:ascii="ArialMT" w:hAnsi="ArialMT" w:cs="Times New Roman"/>
              </w:rPr>
              <w:br/>
              <w:t>animal welfare audit of a meat processing plant</w:t>
            </w:r>
          </w:p>
        </w:tc>
        <w:tc>
          <w:tcPr>
            <w:tcW w:w="1250" w:type="pct"/>
            <w:tcBorders>
              <w:top w:val="single" w:sz="4" w:space="0" w:color="4C7D2C"/>
              <w:bottom w:val="single" w:sz="4" w:space="0" w:color="4C7D2C"/>
            </w:tcBorders>
          </w:tcPr>
          <w:p w14:paraId="6CD524AE" w14:textId="2CF33C99" w:rsidR="00DB69D2" w:rsidRPr="000A655C" w:rsidRDefault="00DB69D2" w:rsidP="00DB69D2">
            <w:pPr>
              <w:pStyle w:val="SITableBody"/>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47ED19DA" w14:textId="0A687E99" w:rsidR="00DB69D2" w:rsidRPr="00A02A39" w:rsidRDefault="00DB69D2" w:rsidP="00DB69D2">
            <w:pPr>
              <w:pStyle w:val="SITableBody"/>
              <w:rPr>
                <w:bCs/>
              </w:rPr>
            </w:pPr>
            <w:r w:rsidRPr="00A705D3">
              <w:t>Newly created</w:t>
            </w:r>
          </w:p>
        </w:tc>
      </w:tr>
      <w:tr w:rsidR="00DB69D2" w:rsidRPr="00C73D61" w14:paraId="2AC79896" w14:textId="77777777" w:rsidTr="007162A0">
        <w:trPr>
          <w:trHeight w:val="20"/>
          <w:tblHeader/>
        </w:trPr>
        <w:tc>
          <w:tcPr>
            <w:tcW w:w="1250" w:type="pct"/>
            <w:tcBorders>
              <w:top w:val="single" w:sz="4" w:space="0" w:color="4C7D2C"/>
              <w:bottom w:val="single" w:sz="4" w:space="0" w:color="4C7D2C"/>
            </w:tcBorders>
          </w:tcPr>
          <w:p w14:paraId="7D5F7015" w14:textId="46358ECE" w:rsidR="00DB69D2" w:rsidRDefault="00DB69D2" w:rsidP="00DB69D2">
            <w:pPr>
              <w:pStyle w:val="SITableBody"/>
            </w:pPr>
            <w:r w:rsidRPr="000A655C">
              <w:t>MTMPSR5601C Design and manage the food safety system</w:t>
            </w:r>
          </w:p>
        </w:tc>
        <w:tc>
          <w:tcPr>
            <w:tcW w:w="1250" w:type="pct"/>
            <w:tcBorders>
              <w:top w:val="single" w:sz="4" w:space="0" w:color="4C7D2C"/>
              <w:bottom w:val="single" w:sz="4" w:space="0" w:color="4C7D2C"/>
            </w:tcBorders>
          </w:tcPr>
          <w:p w14:paraId="515BC93E" w14:textId="0FB44649" w:rsidR="00DB69D2" w:rsidRPr="000A655C" w:rsidRDefault="00DB69D2" w:rsidP="00DB69D2">
            <w:pPr>
              <w:pStyle w:val="SITableBody"/>
              <w:rPr>
                <w:rFonts w:ascii="ArialMT" w:hAnsi="ArialMT" w:cs="Times New Roman"/>
              </w:rPr>
            </w:pPr>
            <w:r w:rsidRPr="000A655C">
              <w:t>AMPMGT501 Design and manage the food safety system</w:t>
            </w:r>
          </w:p>
        </w:tc>
        <w:tc>
          <w:tcPr>
            <w:tcW w:w="1250" w:type="pct"/>
            <w:tcBorders>
              <w:top w:val="single" w:sz="4" w:space="0" w:color="4C7D2C"/>
              <w:bottom w:val="single" w:sz="4" w:space="0" w:color="4C7D2C"/>
            </w:tcBorders>
          </w:tcPr>
          <w:p w14:paraId="494433DA" w14:textId="11F92302" w:rsidR="00DB69D2" w:rsidRPr="00C60D1C" w:rsidRDefault="00DB69D2" w:rsidP="00DB69D2">
            <w:pPr>
              <w:pStyle w:val="SITableBody"/>
              <w:rPr>
                <w:bCs/>
              </w:rPr>
            </w:pPr>
            <w:r w:rsidRPr="000A655C">
              <w:t>Updated to meet Standards for Training Packages</w:t>
            </w:r>
          </w:p>
        </w:tc>
        <w:tc>
          <w:tcPr>
            <w:tcW w:w="1250" w:type="pct"/>
            <w:tcBorders>
              <w:top w:val="single" w:sz="4" w:space="0" w:color="4C7D2C"/>
              <w:bottom w:val="single" w:sz="4" w:space="0" w:color="4C7D2C"/>
            </w:tcBorders>
          </w:tcPr>
          <w:p w14:paraId="5886145A" w14:textId="1DC0B7F4" w:rsidR="00DB69D2" w:rsidRPr="00A705D3" w:rsidRDefault="00DB69D2" w:rsidP="00DB69D2">
            <w:pPr>
              <w:pStyle w:val="SITableBody"/>
            </w:pPr>
            <w:r w:rsidRPr="00A02A39">
              <w:rPr>
                <w:bCs/>
              </w:rPr>
              <w:t>Equivalent</w:t>
            </w:r>
          </w:p>
        </w:tc>
      </w:tr>
      <w:tr w:rsidR="00DB69D2" w:rsidRPr="00C73D61" w14:paraId="61E67565" w14:textId="77777777" w:rsidTr="007162A0">
        <w:trPr>
          <w:trHeight w:val="20"/>
          <w:tblHeader/>
        </w:trPr>
        <w:tc>
          <w:tcPr>
            <w:tcW w:w="1250" w:type="pct"/>
            <w:tcBorders>
              <w:top w:val="single" w:sz="4" w:space="0" w:color="4C7D2C"/>
              <w:bottom w:val="single" w:sz="4" w:space="0" w:color="4C7D2C"/>
            </w:tcBorders>
          </w:tcPr>
          <w:p w14:paraId="7CAC1CF3" w14:textId="61327FA0" w:rsidR="00DB69D2" w:rsidRPr="000A655C" w:rsidRDefault="00DB69D2" w:rsidP="00DB69D2">
            <w:pPr>
              <w:pStyle w:val="SITableBody"/>
            </w:pPr>
            <w:r w:rsidRPr="000A655C">
              <w:t>MTMPSR5604C</w:t>
            </w:r>
            <w:r w:rsidRPr="000A655C">
              <w:br/>
              <w:t>Manage new product/process</w:t>
            </w:r>
            <w:r w:rsidRPr="000A655C">
              <w:br/>
              <w:t>development</w:t>
            </w:r>
          </w:p>
        </w:tc>
        <w:tc>
          <w:tcPr>
            <w:tcW w:w="1250" w:type="pct"/>
            <w:tcBorders>
              <w:top w:val="single" w:sz="4" w:space="0" w:color="4C7D2C"/>
              <w:bottom w:val="single" w:sz="4" w:space="0" w:color="4C7D2C"/>
            </w:tcBorders>
          </w:tcPr>
          <w:p w14:paraId="71DF81A6" w14:textId="69571874" w:rsidR="00DB69D2" w:rsidRPr="000A655C" w:rsidRDefault="00DB69D2" w:rsidP="00DB69D2">
            <w:pPr>
              <w:pStyle w:val="SITableBody"/>
            </w:pPr>
            <w:r w:rsidRPr="000A655C">
              <w:t>AMPMGT502 Manage</w:t>
            </w:r>
            <w:r w:rsidRPr="000A655C">
              <w:br/>
              <w:t>new product or process development</w:t>
            </w:r>
          </w:p>
        </w:tc>
        <w:tc>
          <w:tcPr>
            <w:tcW w:w="1250" w:type="pct"/>
            <w:tcBorders>
              <w:top w:val="single" w:sz="4" w:space="0" w:color="4C7D2C"/>
              <w:bottom w:val="single" w:sz="4" w:space="0" w:color="4C7D2C"/>
            </w:tcBorders>
          </w:tcPr>
          <w:p w14:paraId="267DA263" w14:textId="4D521998"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CCB64CA" w14:textId="61ACB4EF" w:rsidR="00DB69D2" w:rsidRPr="00A02A39" w:rsidRDefault="00DB69D2" w:rsidP="00DB69D2">
            <w:pPr>
              <w:pStyle w:val="SITableBody"/>
              <w:rPr>
                <w:bCs/>
              </w:rPr>
            </w:pPr>
            <w:r w:rsidRPr="00A02A39">
              <w:rPr>
                <w:bCs/>
              </w:rPr>
              <w:t>Equivalent</w:t>
            </w:r>
          </w:p>
        </w:tc>
      </w:tr>
      <w:tr w:rsidR="00DB69D2" w:rsidRPr="00C73D61" w14:paraId="631CFAA6" w14:textId="77777777" w:rsidTr="007162A0">
        <w:trPr>
          <w:trHeight w:val="20"/>
          <w:tblHeader/>
        </w:trPr>
        <w:tc>
          <w:tcPr>
            <w:tcW w:w="1250" w:type="pct"/>
            <w:tcBorders>
              <w:top w:val="single" w:sz="4" w:space="0" w:color="4C7D2C"/>
              <w:bottom w:val="single" w:sz="4" w:space="0" w:color="4C7D2C"/>
            </w:tcBorders>
          </w:tcPr>
          <w:p w14:paraId="6F27994B" w14:textId="69C89D4D" w:rsidR="00DB69D2" w:rsidRPr="000A655C" w:rsidRDefault="00DB69D2" w:rsidP="00DB69D2">
            <w:pPr>
              <w:pStyle w:val="SITableBody"/>
            </w:pPr>
            <w:r w:rsidRPr="000A655C">
              <w:t>MTMPSR501A Develop and assess a meat retailing business opportunity</w:t>
            </w:r>
          </w:p>
        </w:tc>
        <w:tc>
          <w:tcPr>
            <w:tcW w:w="1250" w:type="pct"/>
            <w:tcBorders>
              <w:top w:val="single" w:sz="4" w:space="0" w:color="4C7D2C"/>
              <w:bottom w:val="single" w:sz="4" w:space="0" w:color="4C7D2C"/>
            </w:tcBorders>
          </w:tcPr>
          <w:p w14:paraId="5D30BD64" w14:textId="50477B7F" w:rsidR="00DB69D2" w:rsidRPr="000A655C" w:rsidRDefault="00DB69D2" w:rsidP="00DB69D2">
            <w:pPr>
              <w:pStyle w:val="SITableBody"/>
            </w:pPr>
            <w:r w:rsidRPr="000A655C">
              <w:t>AMPMGT503 Develop and assess a meat retailing business opportunity</w:t>
            </w:r>
          </w:p>
        </w:tc>
        <w:tc>
          <w:tcPr>
            <w:tcW w:w="1250" w:type="pct"/>
            <w:tcBorders>
              <w:top w:val="single" w:sz="4" w:space="0" w:color="4C7D2C"/>
              <w:bottom w:val="single" w:sz="4" w:space="0" w:color="4C7D2C"/>
            </w:tcBorders>
          </w:tcPr>
          <w:p w14:paraId="31DE9BF1" w14:textId="61599FE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41134A2" w14:textId="46579EC2" w:rsidR="00DB69D2" w:rsidRPr="00A02A39" w:rsidRDefault="00DB69D2" w:rsidP="00DB69D2">
            <w:pPr>
              <w:pStyle w:val="SITableBody"/>
              <w:rPr>
                <w:bCs/>
              </w:rPr>
            </w:pPr>
            <w:r w:rsidRPr="00A02A39">
              <w:rPr>
                <w:bCs/>
              </w:rPr>
              <w:t>Equivalent</w:t>
            </w:r>
          </w:p>
        </w:tc>
      </w:tr>
      <w:tr w:rsidR="00DB69D2" w:rsidRPr="00C73D61" w14:paraId="2323C56A" w14:textId="77777777" w:rsidTr="007162A0">
        <w:trPr>
          <w:trHeight w:val="20"/>
          <w:tblHeader/>
        </w:trPr>
        <w:tc>
          <w:tcPr>
            <w:tcW w:w="1250" w:type="pct"/>
            <w:tcBorders>
              <w:top w:val="single" w:sz="4" w:space="0" w:color="4C7D2C"/>
              <w:bottom w:val="single" w:sz="4" w:space="0" w:color="4C7D2C"/>
            </w:tcBorders>
          </w:tcPr>
          <w:p w14:paraId="2A666F24" w14:textId="2E592C15" w:rsidR="00DB69D2" w:rsidRPr="000A655C" w:rsidRDefault="00DB69D2" w:rsidP="00DB69D2">
            <w:pPr>
              <w:pStyle w:val="SITableBody"/>
            </w:pPr>
            <w:r w:rsidRPr="000A655C">
              <w:t>MTMPS5603C Develop, manage and maintain quality systems</w:t>
            </w:r>
          </w:p>
        </w:tc>
        <w:tc>
          <w:tcPr>
            <w:tcW w:w="1250" w:type="pct"/>
            <w:tcBorders>
              <w:top w:val="single" w:sz="4" w:space="0" w:color="4C7D2C"/>
              <w:bottom w:val="single" w:sz="4" w:space="0" w:color="4C7D2C"/>
            </w:tcBorders>
          </w:tcPr>
          <w:p w14:paraId="36C27765" w14:textId="2DFCDA6D" w:rsidR="00DB69D2" w:rsidRPr="000A655C" w:rsidRDefault="00DB69D2" w:rsidP="00DB69D2">
            <w:pPr>
              <w:pStyle w:val="SITableBody"/>
            </w:pPr>
            <w:r w:rsidRPr="000A655C">
              <w:t>AMPMGT504 Develop, manage and maintain quality systems</w:t>
            </w:r>
          </w:p>
        </w:tc>
        <w:tc>
          <w:tcPr>
            <w:tcW w:w="1250" w:type="pct"/>
            <w:tcBorders>
              <w:top w:val="single" w:sz="4" w:space="0" w:color="4C7D2C"/>
              <w:bottom w:val="single" w:sz="4" w:space="0" w:color="4C7D2C"/>
            </w:tcBorders>
          </w:tcPr>
          <w:p w14:paraId="5D6B23D3" w14:textId="5854554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24A3017" w14:textId="36592C50" w:rsidR="00DB69D2" w:rsidRPr="00A02A39" w:rsidRDefault="00DB69D2" w:rsidP="00DB69D2">
            <w:pPr>
              <w:pStyle w:val="SITableBody"/>
              <w:rPr>
                <w:bCs/>
              </w:rPr>
            </w:pPr>
            <w:r w:rsidRPr="00A02A39">
              <w:rPr>
                <w:bCs/>
              </w:rPr>
              <w:t>Equivalent</w:t>
            </w:r>
          </w:p>
        </w:tc>
      </w:tr>
      <w:tr w:rsidR="00DB69D2" w:rsidRPr="00C73D61" w14:paraId="142481B0" w14:textId="77777777" w:rsidTr="007162A0">
        <w:trPr>
          <w:trHeight w:val="20"/>
          <w:tblHeader/>
        </w:trPr>
        <w:tc>
          <w:tcPr>
            <w:tcW w:w="1250" w:type="pct"/>
            <w:tcBorders>
              <w:top w:val="single" w:sz="4" w:space="0" w:color="4C7D2C"/>
              <w:bottom w:val="single" w:sz="4" w:space="0" w:color="4C7D2C"/>
            </w:tcBorders>
          </w:tcPr>
          <w:p w14:paraId="574CD308" w14:textId="5790034B" w:rsidR="00DB69D2" w:rsidRPr="000A655C" w:rsidRDefault="00DB69D2" w:rsidP="00DB69D2">
            <w:pPr>
              <w:pStyle w:val="SITableBody"/>
            </w:pPr>
            <w:r w:rsidRPr="000A655C">
              <w:t>MTMPS5604C Manage maintenance systems</w:t>
            </w:r>
          </w:p>
        </w:tc>
        <w:tc>
          <w:tcPr>
            <w:tcW w:w="1250" w:type="pct"/>
            <w:tcBorders>
              <w:top w:val="single" w:sz="4" w:space="0" w:color="4C7D2C"/>
              <w:bottom w:val="single" w:sz="4" w:space="0" w:color="4C7D2C"/>
            </w:tcBorders>
          </w:tcPr>
          <w:p w14:paraId="3948B7F1" w14:textId="4ADB4397" w:rsidR="00DB69D2" w:rsidRPr="000A655C" w:rsidRDefault="00DB69D2" w:rsidP="00DB69D2">
            <w:pPr>
              <w:pStyle w:val="SITableBody"/>
            </w:pPr>
            <w:r w:rsidRPr="000A655C">
              <w:t>AMPMGT505 Manage</w:t>
            </w:r>
            <w:r w:rsidRPr="000A655C">
              <w:br/>
              <w:t>maintenance systems</w:t>
            </w:r>
          </w:p>
        </w:tc>
        <w:tc>
          <w:tcPr>
            <w:tcW w:w="1250" w:type="pct"/>
            <w:tcBorders>
              <w:top w:val="single" w:sz="4" w:space="0" w:color="4C7D2C"/>
              <w:bottom w:val="single" w:sz="4" w:space="0" w:color="4C7D2C"/>
            </w:tcBorders>
          </w:tcPr>
          <w:p w14:paraId="35C570D1" w14:textId="58BCCE8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285DAB7" w14:textId="5E4CB0C4" w:rsidR="00DB69D2" w:rsidRPr="00A02A39" w:rsidRDefault="00DB69D2" w:rsidP="00DB69D2">
            <w:pPr>
              <w:pStyle w:val="SITableBody"/>
              <w:rPr>
                <w:bCs/>
              </w:rPr>
            </w:pPr>
            <w:r w:rsidRPr="00A02A39">
              <w:rPr>
                <w:bCs/>
              </w:rPr>
              <w:t>Equivalent</w:t>
            </w:r>
          </w:p>
        </w:tc>
      </w:tr>
      <w:tr w:rsidR="00DB69D2" w:rsidRPr="00C73D61" w14:paraId="4E678875" w14:textId="77777777" w:rsidTr="007162A0">
        <w:trPr>
          <w:trHeight w:val="20"/>
          <w:tblHeader/>
        </w:trPr>
        <w:tc>
          <w:tcPr>
            <w:tcW w:w="1250" w:type="pct"/>
            <w:tcBorders>
              <w:top w:val="single" w:sz="4" w:space="0" w:color="4C7D2C"/>
              <w:bottom w:val="single" w:sz="4" w:space="0" w:color="4C7D2C"/>
            </w:tcBorders>
          </w:tcPr>
          <w:p w14:paraId="58B69C24" w14:textId="74EACAA4" w:rsidR="00DB69D2" w:rsidRPr="000A655C" w:rsidRDefault="00DB69D2" w:rsidP="00DB69D2">
            <w:pPr>
              <w:pStyle w:val="SITableBody"/>
            </w:pPr>
            <w:r w:rsidRPr="000A655C">
              <w:t>MTMPS5605C Manage utilities and energy</w:t>
            </w:r>
          </w:p>
        </w:tc>
        <w:tc>
          <w:tcPr>
            <w:tcW w:w="1250" w:type="pct"/>
            <w:tcBorders>
              <w:top w:val="single" w:sz="4" w:space="0" w:color="4C7D2C"/>
              <w:bottom w:val="single" w:sz="4" w:space="0" w:color="4C7D2C"/>
            </w:tcBorders>
          </w:tcPr>
          <w:p w14:paraId="7090F03C" w14:textId="6E6CE31F" w:rsidR="00DB69D2" w:rsidRPr="000A655C" w:rsidRDefault="00DB69D2" w:rsidP="00DB69D2">
            <w:pPr>
              <w:pStyle w:val="SITableBody"/>
            </w:pPr>
            <w:r w:rsidRPr="000A655C">
              <w:t>AMPMGT506 Manage</w:t>
            </w:r>
            <w:r w:rsidRPr="000A655C">
              <w:br/>
              <w:t>utilities and energy</w:t>
            </w:r>
          </w:p>
        </w:tc>
        <w:tc>
          <w:tcPr>
            <w:tcW w:w="1250" w:type="pct"/>
            <w:tcBorders>
              <w:top w:val="single" w:sz="4" w:space="0" w:color="4C7D2C"/>
              <w:bottom w:val="single" w:sz="4" w:space="0" w:color="4C7D2C"/>
            </w:tcBorders>
          </w:tcPr>
          <w:p w14:paraId="035D21DD" w14:textId="62520BAE"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6E8DCB3" w14:textId="0096EFF3" w:rsidR="00DB69D2" w:rsidRPr="00A02A39" w:rsidRDefault="00DB69D2" w:rsidP="00DB69D2">
            <w:pPr>
              <w:pStyle w:val="SITableBody"/>
              <w:rPr>
                <w:bCs/>
              </w:rPr>
            </w:pPr>
            <w:r w:rsidRPr="00A02A39">
              <w:rPr>
                <w:bCs/>
              </w:rPr>
              <w:t>Equivalent</w:t>
            </w:r>
          </w:p>
        </w:tc>
      </w:tr>
      <w:tr w:rsidR="00DB69D2" w:rsidRPr="00C73D61" w14:paraId="47B8F248" w14:textId="77777777" w:rsidTr="007162A0">
        <w:trPr>
          <w:trHeight w:val="20"/>
          <w:tblHeader/>
        </w:trPr>
        <w:tc>
          <w:tcPr>
            <w:tcW w:w="1250" w:type="pct"/>
            <w:tcBorders>
              <w:top w:val="single" w:sz="4" w:space="0" w:color="4C7D2C"/>
              <w:bottom w:val="single" w:sz="4" w:space="0" w:color="4C7D2C"/>
            </w:tcBorders>
          </w:tcPr>
          <w:p w14:paraId="1921C952" w14:textId="1D33A0E1" w:rsidR="00DB69D2" w:rsidRPr="000A655C" w:rsidRDefault="00DB69D2" w:rsidP="00DB69D2">
            <w:pPr>
              <w:pStyle w:val="SITableBody"/>
            </w:pPr>
            <w:r w:rsidRPr="000A655C">
              <w:t>MTMPS5607C Manage and improve meat industry plant operations</w:t>
            </w:r>
          </w:p>
        </w:tc>
        <w:tc>
          <w:tcPr>
            <w:tcW w:w="1250" w:type="pct"/>
            <w:tcBorders>
              <w:top w:val="single" w:sz="4" w:space="0" w:color="4C7D2C"/>
              <w:bottom w:val="single" w:sz="4" w:space="0" w:color="4C7D2C"/>
            </w:tcBorders>
          </w:tcPr>
          <w:p w14:paraId="40350676" w14:textId="60AFA0B7" w:rsidR="00DB69D2" w:rsidRPr="000A655C" w:rsidRDefault="00DB69D2" w:rsidP="00DB69D2">
            <w:pPr>
              <w:pStyle w:val="SITableBody"/>
            </w:pPr>
            <w:r w:rsidRPr="000A655C">
              <w:t>AMPMGT507 Manage and improve meat industry plant operations</w:t>
            </w:r>
          </w:p>
        </w:tc>
        <w:tc>
          <w:tcPr>
            <w:tcW w:w="1250" w:type="pct"/>
            <w:tcBorders>
              <w:top w:val="single" w:sz="4" w:space="0" w:color="4C7D2C"/>
              <w:bottom w:val="single" w:sz="4" w:space="0" w:color="4C7D2C"/>
            </w:tcBorders>
          </w:tcPr>
          <w:p w14:paraId="4D45B522" w14:textId="4CB58989"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642B225" w14:textId="6B6A2CAD" w:rsidR="00DB69D2" w:rsidRPr="00A02A39" w:rsidRDefault="00DB69D2" w:rsidP="00DB69D2">
            <w:pPr>
              <w:pStyle w:val="SITableBody"/>
              <w:rPr>
                <w:bCs/>
              </w:rPr>
            </w:pPr>
            <w:r w:rsidRPr="00A02A39">
              <w:rPr>
                <w:bCs/>
              </w:rPr>
              <w:t>Equivalent</w:t>
            </w:r>
          </w:p>
        </w:tc>
      </w:tr>
      <w:tr w:rsidR="00DB69D2" w:rsidRPr="00C73D61" w14:paraId="252F2E48" w14:textId="77777777" w:rsidTr="007162A0">
        <w:trPr>
          <w:trHeight w:val="20"/>
          <w:tblHeader/>
        </w:trPr>
        <w:tc>
          <w:tcPr>
            <w:tcW w:w="1250" w:type="pct"/>
            <w:tcBorders>
              <w:top w:val="single" w:sz="4" w:space="0" w:color="4C7D2C"/>
              <w:bottom w:val="single" w:sz="4" w:space="0" w:color="4C7D2C"/>
            </w:tcBorders>
          </w:tcPr>
          <w:p w14:paraId="08ABBF0E" w14:textId="1E0F441E" w:rsidR="00DB69D2" w:rsidRPr="000A655C" w:rsidRDefault="00DB69D2" w:rsidP="00DB69D2">
            <w:pPr>
              <w:pStyle w:val="SITableBody"/>
            </w:pPr>
            <w:r w:rsidRPr="000A655C">
              <w:t>MTMPS5608C Manage environmental impacts of meat processing operations</w:t>
            </w:r>
          </w:p>
        </w:tc>
        <w:tc>
          <w:tcPr>
            <w:tcW w:w="1250" w:type="pct"/>
            <w:tcBorders>
              <w:top w:val="single" w:sz="4" w:space="0" w:color="4C7D2C"/>
              <w:bottom w:val="single" w:sz="4" w:space="0" w:color="4C7D2C"/>
            </w:tcBorders>
          </w:tcPr>
          <w:p w14:paraId="3FCD315C" w14:textId="4AB50312" w:rsidR="00DB69D2" w:rsidRPr="000A655C" w:rsidRDefault="00DB69D2" w:rsidP="00DB69D2">
            <w:pPr>
              <w:pStyle w:val="SITableBody"/>
            </w:pPr>
            <w:r w:rsidRPr="000A655C">
              <w:t>AMPMGT508 Manage</w:t>
            </w:r>
            <w:r w:rsidRPr="000A655C">
              <w:br/>
              <w:t>environmental impacts of meat processing</w:t>
            </w:r>
            <w:r w:rsidRPr="000A655C">
              <w:br/>
              <w:t>operations</w:t>
            </w:r>
          </w:p>
        </w:tc>
        <w:tc>
          <w:tcPr>
            <w:tcW w:w="1250" w:type="pct"/>
            <w:tcBorders>
              <w:top w:val="single" w:sz="4" w:space="0" w:color="4C7D2C"/>
              <w:bottom w:val="single" w:sz="4" w:space="0" w:color="4C7D2C"/>
            </w:tcBorders>
          </w:tcPr>
          <w:p w14:paraId="3DEB75E2" w14:textId="1D43B10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D162251" w14:textId="48EABA5F" w:rsidR="00DB69D2" w:rsidRPr="00A02A39" w:rsidRDefault="00DB69D2" w:rsidP="00DB69D2">
            <w:pPr>
              <w:pStyle w:val="SITableBody"/>
              <w:rPr>
                <w:bCs/>
              </w:rPr>
            </w:pPr>
            <w:r w:rsidRPr="001A70A9">
              <w:rPr>
                <w:bCs/>
              </w:rPr>
              <w:t>Equivalent</w:t>
            </w:r>
          </w:p>
        </w:tc>
      </w:tr>
      <w:tr w:rsidR="00DB69D2" w:rsidRPr="00C73D61" w14:paraId="3EB9280C" w14:textId="77777777" w:rsidTr="007162A0">
        <w:trPr>
          <w:trHeight w:val="20"/>
          <w:tblHeader/>
        </w:trPr>
        <w:tc>
          <w:tcPr>
            <w:tcW w:w="1250" w:type="pct"/>
            <w:tcBorders>
              <w:top w:val="single" w:sz="4" w:space="0" w:color="4C7D2C"/>
              <w:bottom w:val="single" w:sz="4" w:space="0" w:color="4C7D2C"/>
            </w:tcBorders>
          </w:tcPr>
          <w:p w14:paraId="06DF3C9D" w14:textId="60423CF5" w:rsidR="00DB69D2" w:rsidRPr="000A655C" w:rsidRDefault="00DB69D2" w:rsidP="00DB69D2">
            <w:pPr>
              <w:pStyle w:val="SITableBody"/>
            </w:pPr>
            <w:r w:rsidRPr="000A655C">
              <w:lastRenderedPageBreak/>
              <w:t>MTMPS5609C Manage, maintain and</w:t>
            </w:r>
            <w:r w:rsidRPr="000A655C">
              <w:br/>
              <w:t>continuously improve</w:t>
            </w:r>
            <w:r w:rsidRPr="000A655C">
              <w:br/>
              <w:t>WHS plans and systems</w:t>
            </w:r>
          </w:p>
        </w:tc>
        <w:tc>
          <w:tcPr>
            <w:tcW w:w="1250" w:type="pct"/>
            <w:tcBorders>
              <w:top w:val="single" w:sz="4" w:space="0" w:color="4C7D2C"/>
              <w:bottom w:val="single" w:sz="4" w:space="0" w:color="4C7D2C"/>
            </w:tcBorders>
          </w:tcPr>
          <w:p w14:paraId="3D2513C6" w14:textId="573C5FDF" w:rsidR="007162A0" w:rsidRPr="000A655C" w:rsidRDefault="00DB69D2" w:rsidP="007162A0">
            <w:pPr>
              <w:pStyle w:val="SITableBody"/>
            </w:pPr>
            <w:r w:rsidRPr="000A655C">
              <w:t>AMPMGT509 Manage, maintain and continuously</w:t>
            </w:r>
            <w:r w:rsidRPr="000A655C">
              <w:br/>
              <w:t>improve workplace health and safety plans and systems</w:t>
            </w:r>
          </w:p>
        </w:tc>
        <w:tc>
          <w:tcPr>
            <w:tcW w:w="1250" w:type="pct"/>
            <w:tcBorders>
              <w:top w:val="single" w:sz="4" w:space="0" w:color="4C7D2C"/>
              <w:bottom w:val="single" w:sz="4" w:space="0" w:color="4C7D2C"/>
            </w:tcBorders>
          </w:tcPr>
          <w:p w14:paraId="52746A5F" w14:textId="1922F66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7219760" w14:textId="6D52B28A" w:rsidR="00DB69D2" w:rsidRPr="001A70A9" w:rsidRDefault="00DB69D2" w:rsidP="00DB69D2">
            <w:pPr>
              <w:pStyle w:val="SITableBody"/>
              <w:rPr>
                <w:bCs/>
              </w:rPr>
            </w:pPr>
            <w:r w:rsidRPr="001A70A9">
              <w:rPr>
                <w:bCs/>
              </w:rPr>
              <w:t>Equivalent</w:t>
            </w:r>
          </w:p>
        </w:tc>
      </w:tr>
      <w:tr w:rsidR="00DB69D2" w:rsidRPr="00C73D61" w14:paraId="14758737" w14:textId="77777777" w:rsidTr="007162A0">
        <w:trPr>
          <w:trHeight w:val="20"/>
          <w:tblHeader/>
        </w:trPr>
        <w:tc>
          <w:tcPr>
            <w:tcW w:w="1250" w:type="pct"/>
            <w:tcBorders>
              <w:top w:val="single" w:sz="4" w:space="0" w:color="4C7D2C"/>
              <w:bottom w:val="single" w:sz="4" w:space="0" w:color="4C7D2C"/>
            </w:tcBorders>
          </w:tcPr>
          <w:p w14:paraId="4ADCB0AC" w14:textId="7BD104D8" w:rsidR="00DB69D2" w:rsidRPr="000A655C" w:rsidRDefault="00DB69D2" w:rsidP="00DB69D2">
            <w:pPr>
              <w:pStyle w:val="SITableBody"/>
            </w:pPr>
            <w:r w:rsidRPr="000A655C">
              <w:t>MTMPS5610C Manage transportation of meat, meat products and meat by- products</w:t>
            </w:r>
          </w:p>
        </w:tc>
        <w:tc>
          <w:tcPr>
            <w:tcW w:w="1250" w:type="pct"/>
            <w:tcBorders>
              <w:top w:val="single" w:sz="4" w:space="0" w:color="4C7D2C"/>
              <w:bottom w:val="single" w:sz="4" w:space="0" w:color="4C7D2C"/>
            </w:tcBorders>
          </w:tcPr>
          <w:p w14:paraId="0F72853D" w14:textId="1CB3D7B2" w:rsidR="00DB69D2" w:rsidRPr="000A655C" w:rsidRDefault="00DB69D2" w:rsidP="00DB69D2">
            <w:pPr>
              <w:pStyle w:val="SITableBody"/>
            </w:pPr>
            <w:r w:rsidRPr="000A655C">
              <w:t>AMPMGT510 Manage</w:t>
            </w:r>
            <w:r w:rsidRPr="000A655C">
              <w:br/>
              <w:t>transportation of meat,</w:t>
            </w:r>
            <w:r w:rsidRPr="000A655C">
              <w:br/>
              <w:t>meat products and by-</w:t>
            </w:r>
            <w:r w:rsidRPr="000A655C">
              <w:br/>
              <w:t>products</w:t>
            </w:r>
          </w:p>
        </w:tc>
        <w:tc>
          <w:tcPr>
            <w:tcW w:w="1250" w:type="pct"/>
            <w:tcBorders>
              <w:top w:val="single" w:sz="4" w:space="0" w:color="4C7D2C"/>
              <w:bottom w:val="single" w:sz="4" w:space="0" w:color="4C7D2C"/>
            </w:tcBorders>
          </w:tcPr>
          <w:p w14:paraId="376E24F7" w14:textId="3A6679A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78CED3A" w14:textId="08556857" w:rsidR="00DB69D2" w:rsidRPr="001A70A9" w:rsidRDefault="00DB69D2" w:rsidP="00DB69D2">
            <w:pPr>
              <w:pStyle w:val="SITableBody"/>
              <w:rPr>
                <w:bCs/>
              </w:rPr>
            </w:pPr>
            <w:r w:rsidRPr="001A70A9">
              <w:rPr>
                <w:bCs/>
              </w:rPr>
              <w:t>Equivalent</w:t>
            </w:r>
          </w:p>
        </w:tc>
      </w:tr>
      <w:tr w:rsidR="00DB69D2" w:rsidRPr="00C73D61" w14:paraId="29524763" w14:textId="77777777" w:rsidTr="007162A0">
        <w:trPr>
          <w:trHeight w:val="20"/>
          <w:tblHeader/>
        </w:trPr>
        <w:tc>
          <w:tcPr>
            <w:tcW w:w="1250" w:type="pct"/>
            <w:tcBorders>
              <w:top w:val="single" w:sz="4" w:space="0" w:color="4C7D2C"/>
              <w:bottom w:val="single" w:sz="4" w:space="0" w:color="4C7D2C"/>
            </w:tcBorders>
          </w:tcPr>
          <w:p w14:paraId="2FFA2B8B" w14:textId="54897183" w:rsidR="00DB69D2" w:rsidRPr="000A655C" w:rsidRDefault="00DB69D2" w:rsidP="00DB69D2">
            <w:pPr>
              <w:pStyle w:val="SITableBody"/>
            </w:pPr>
            <w:r w:rsidRPr="000A655C">
              <w:t>MTMPSR601A</w:t>
            </w:r>
            <w:r w:rsidRPr="000A655C">
              <w:br/>
              <w:t>Benchmark to manage/improve enterprise performance</w:t>
            </w:r>
          </w:p>
        </w:tc>
        <w:tc>
          <w:tcPr>
            <w:tcW w:w="1250" w:type="pct"/>
            <w:tcBorders>
              <w:top w:val="single" w:sz="4" w:space="0" w:color="4C7D2C"/>
              <w:bottom w:val="single" w:sz="4" w:space="0" w:color="4C7D2C"/>
            </w:tcBorders>
          </w:tcPr>
          <w:p w14:paraId="2B654ACA" w14:textId="37D4928C" w:rsidR="00DB69D2" w:rsidRPr="000A655C" w:rsidRDefault="00DB69D2" w:rsidP="00DB69D2">
            <w:pPr>
              <w:pStyle w:val="SITableBody"/>
            </w:pPr>
            <w:r w:rsidRPr="000A655C">
              <w:t>AMPMGT601 Benchmark to manage and improve enterprise performance</w:t>
            </w:r>
          </w:p>
        </w:tc>
        <w:tc>
          <w:tcPr>
            <w:tcW w:w="1250" w:type="pct"/>
            <w:tcBorders>
              <w:top w:val="single" w:sz="4" w:space="0" w:color="4C7D2C"/>
              <w:bottom w:val="single" w:sz="4" w:space="0" w:color="4C7D2C"/>
            </w:tcBorders>
          </w:tcPr>
          <w:p w14:paraId="67F2F24F" w14:textId="7106C42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E46B31D" w14:textId="2BA0B87B" w:rsidR="00DB69D2" w:rsidRPr="001A70A9" w:rsidRDefault="00DB69D2" w:rsidP="00DB69D2">
            <w:pPr>
              <w:pStyle w:val="SITableBody"/>
              <w:rPr>
                <w:bCs/>
              </w:rPr>
            </w:pPr>
            <w:r w:rsidRPr="001A70A9">
              <w:rPr>
                <w:bCs/>
              </w:rPr>
              <w:t>Equivalent</w:t>
            </w:r>
          </w:p>
        </w:tc>
      </w:tr>
      <w:tr w:rsidR="00DB69D2" w:rsidRPr="00C73D61" w14:paraId="14AF2ABC" w14:textId="77777777" w:rsidTr="007162A0">
        <w:trPr>
          <w:trHeight w:val="20"/>
          <w:tblHeader/>
        </w:trPr>
        <w:tc>
          <w:tcPr>
            <w:tcW w:w="1250" w:type="pct"/>
            <w:tcBorders>
              <w:top w:val="single" w:sz="4" w:space="0" w:color="4C7D2C"/>
              <w:bottom w:val="single" w:sz="4" w:space="0" w:color="4C7D2C"/>
            </w:tcBorders>
          </w:tcPr>
          <w:p w14:paraId="6EBD810C" w14:textId="1F073435" w:rsidR="00DB69D2" w:rsidRPr="000A655C" w:rsidRDefault="00DB69D2" w:rsidP="00DB69D2">
            <w:pPr>
              <w:pStyle w:val="SITableBody"/>
            </w:pPr>
            <w:r w:rsidRPr="000A655C">
              <w:t>MTMPSR602A Monitor and manage</w:t>
            </w:r>
            <w:r w:rsidRPr="000A655C">
              <w:br/>
              <w:t>organisational legal</w:t>
            </w:r>
            <w:r w:rsidRPr="000A655C">
              <w:br/>
              <w:t>responsibilities</w:t>
            </w:r>
          </w:p>
        </w:tc>
        <w:tc>
          <w:tcPr>
            <w:tcW w:w="1250" w:type="pct"/>
            <w:tcBorders>
              <w:top w:val="single" w:sz="4" w:space="0" w:color="4C7D2C"/>
              <w:bottom w:val="single" w:sz="4" w:space="0" w:color="4C7D2C"/>
            </w:tcBorders>
          </w:tcPr>
          <w:p w14:paraId="770C904F" w14:textId="726A9AC9" w:rsidR="00DB69D2" w:rsidRPr="000A655C" w:rsidRDefault="00DB69D2" w:rsidP="00DB69D2">
            <w:pPr>
              <w:pStyle w:val="SITableBody"/>
            </w:pPr>
            <w:r w:rsidRPr="000A655C">
              <w:t>AMPMGT602 Monitor and manage organisational legal responsibilities</w:t>
            </w:r>
          </w:p>
        </w:tc>
        <w:tc>
          <w:tcPr>
            <w:tcW w:w="1250" w:type="pct"/>
            <w:tcBorders>
              <w:top w:val="single" w:sz="4" w:space="0" w:color="4C7D2C"/>
              <w:bottom w:val="single" w:sz="4" w:space="0" w:color="4C7D2C"/>
            </w:tcBorders>
          </w:tcPr>
          <w:p w14:paraId="380916B8" w14:textId="7EC1006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FB95999" w14:textId="4D3AA66C" w:rsidR="00DB69D2" w:rsidRPr="001A70A9" w:rsidRDefault="00DB69D2" w:rsidP="00DB69D2">
            <w:pPr>
              <w:pStyle w:val="SITableBody"/>
              <w:rPr>
                <w:bCs/>
              </w:rPr>
            </w:pPr>
            <w:r w:rsidRPr="001A70A9">
              <w:rPr>
                <w:bCs/>
              </w:rPr>
              <w:t>Equivalent</w:t>
            </w:r>
          </w:p>
        </w:tc>
      </w:tr>
      <w:tr w:rsidR="00DB69D2" w:rsidRPr="00C73D61" w14:paraId="054F471E" w14:textId="77777777" w:rsidTr="007162A0">
        <w:trPr>
          <w:trHeight w:val="20"/>
          <w:tblHeader/>
        </w:trPr>
        <w:tc>
          <w:tcPr>
            <w:tcW w:w="1250" w:type="pct"/>
            <w:tcBorders>
              <w:top w:val="single" w:sz="4" w:space="0" w:color="4C7D2C"/>
              <w:bottom w:val="single" w:sz="4" w:space="0" w:color="4C7D2C"/>
            </w:tcBorders>
          </w:tcPr>
          <w:p w14:paraId="6627FE7D" w14:textId="4D67FA00" w:rsidR="00DB69D2" w:rsidRPr="000A655C" w:rsidRDefault="00DB69D2" w:rsidP="00DB69D2">
            <w:pPr>
              <w:pStyle w:val="SITableBody"/>
            </w:pPr>
            <w:r w:rsidRPr="000A655C">
              <w:t>MTMPSR603A Manage meat processing systems to maintain and improve product quality</w:t>
            </w:r>
          </w:p>
        </w:tc>
        <w:tc>
          <w:tcPr>
            <w:tcW w:w="1250" w:type="pct"/>
            <w:tcBorders>
              <w:top w:val="single" w:sz="4" w:space="0" w:color="4C7D2C"/>
              <w:bottom w:val="single" w:sz="4" w:space="0" w:color="4C7D2C"/>
            </w:tcBorders>
          </w:tcPr>
          <w:p w14:paraId="275AE25F" w14:textId="28EEC35E" w:rsidR="00DB69D2" w:rsidRPr="000A655C" w:rsidRDefault="00DB69D2" w:rsidP="00DB69D2">
            <w:pPr>
              <w:pStyle w:val="SITableBody"/>
            </w:pPr>
            <w:r w:rsidRPr="000A655C">
              <w:t>AMPMGT603 Manage</w:t>
            </w:r>
            <w:r w:rsidRPr="000A655C">
              <w:br/>
              <w:t>meat processing systems to maintain and improve product quality</w:t>
            </w:r>
          </w:p>
        </w:tc>
        <w:tc>
          <w:tcPr>
            <w:tcW w:w="1250" w:type="pct"/>
            <w:tcBorders>
              <w:top w:val="single" w:sz="4" w:space="0" w:color="4C7D2C"/>
              <w:bottom w:val="single" w:sz="4" w:space="0" w:color="4C7D2C"/>
            </w:tcBorders>
          </w:tcPr>
          <w:p w14:paraId="64AB0BA2" w14:textId="6AC9C02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0EA3DBD" w14:textId="58DE1559" w:rsidR="00DB69D2" w:rsidRPr="001A70A9" w:rsidRDefault="00DB69D2" w:rsidP="00DB69D2">
            <w:pPr>
              <w:pStyle w:val="SITableBody"/>
              <w:rPr>
                <w:bCs/>
              </w:rPr>
            </w:pPr>
            <w:r w:rsidRPr="001A70A9">
              <w:rPr>
                <w:bCs/>
              </w:rPr>
              <w:t>Equivalent</w:t>
            </w:r>
          </w:p>
        </w:tc>
      </w:tr>
      <w:tr w:rsidR="00DB69D2" w:rsidRPr="00C73D61" w14:paraId="5B9F31CA" w14:textId="77777777" w:rsidTr="007162A0">
        <w:trPr>
          <w:trHeight w:val="20"/>
          <w:tblHeader/>
        </w:trPr>
        <w:tc>
          <w:tcPr>
            <w:tcW w:w="1250" w:type="pct"/>
            <w:tcBorders>
              <w:top w:val="single" w:sz="4" w:space="0" w:color="4C7D2C"/>
              <w:bottom w:val="single" w:sz="4" w:space="0" w:color="4C7D2C"/>
            </w:tcBorders>
          </w:tcPr>
          <w:p w14:paraId="4EE69044" w14:textId="0545FB49" w:rsidR="00DB69D2" w:rsidRPr="000A655C" w:rsidRDefault="00DB69D2" w:rsidP="00DB69D2">
            <w:pPr>
              <w:pStyle w:val="SITableBody"/>
            </w:pPr>
            <w:r w:rsidRPr="000A655C">
              <w:t>MTMPSR604A Manage effective operation of meat enterprise cold chain and refrigeration</w:t>
            </w:r>
            <w:r w:rsidRPr="000A655C">
              <w:br/>
              <w:t>systems</w:t>
            </w:r>
          </w:p>
        </w:tc>
        <w:tc>
          <w:tcPr>
            <w:tcW w:w="1250" w:type="pct"/>
            <w:tcBorders>
              <w:top w:val="single" w:sz="4" w:space="0" w:color="4C7D2C"/>
              <w:bottom w:val="single" w:sz="4" w:space="0" w:color="4C7D2C"/>
            </w:tcBorders>
          </w:tcPr>
          <w:p w14:paraId="7E395E0F" w14:textId="68C5DE62" w:rsidR="00DB69D2" w:rsidRPr="000A655C" w:rsidRDefault="00DB69D2" w:rsidP="00DB69D2">
            <w:pPr>
              <w:pStyle w:val="SITableBody"/>
            </w:pPr>
            <w:r w:rsidRPr="000A655C">
              <w:t>AMPMGT604 Manage</w:t>
            </w:r>
            <w:r w:rsidRPr="000A655C">
              <w:br/>
              <w:t>effective operation of meat enterprise cold chain and refrigeration systems</w:t>
            </w:r>
          </w:p>
        </w:tc>
        <w:tc>
          <w:tcPr>
            <w:tcW w:w="1250" w:type="pct"/>
            <w:tcBorders>
              <w:top w:val="single" w:sz="4" w:space="0" w:color="4C7D2C"/>
              <w:bottom w:val="single" w:sz="4" w:space="0" w:color="4C7D2C"/>
            </w:tcBorders>
          </w:tcPr>
          <w:p w14:paraId="79DA7216" w14:textId="09F13EA8"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C57B3F2" w14:textId="06FD5979" w:rsidR="00DB69D2" w:rsidRPr="001A70A9" w:rsidRDefault="00DB69D2" w:rsidP="00DB69D2">
            <w:pPr>
              <w:pStyle w:val="SITableBody"/>
              <w:rPr>
                <w:bCs/>
              </w:rPr>
            </w:pPr>
            <w:r w:rsidRPr="001A70A9">
              <w:rPr>
                <w:bCs/>
              </w:rPr>
              <w:t>Equivalent</w:t>
            </w:r>
          </w:p>
        </w:tc>
      </w:tr>
      <w:tr w:rsidR="00DB69D2" w:rsidRPr="00C73D61" w14:paraId="79341D3E" w14:textId="77777777" w:rsidTr="007162A0">
        <w:trPr>
          <w:trHeight w:val="20"/>
          <w:tblHeader/>
        </w:trPr>
        <w:tc>
          <w:tcPr>
            <w:tcW w:w="1250" w:type="pct"/>
            <w:tcBorders>
              <w:top w:val="single" w:sz="4" w:space="0" w:color="4C7D2C"/>
              <w:bottom w:val="single" w:sz="4" w:space="0" w:color="4C7D2C"/>
            </w:tcBorders>
          </w:tcPr>
          <w:p w14:paraId="661B9960" w14:textId="5F52BD66" w:rsidR="00DB69D2" w:rsidRPr="000A655C" w:rsidRDefault="00DB69D2" w:rsidP="00DB69D2">
            <w:pPr>
              <w:pStyle w:val="SITableBody"/>
            </w:pPr>
            <w:r w:rsidRPr="000A655C">
              <w:t>MTMPRS606A Assess</w:t>
            </w:r>
            <w:r w:rsidRPr="000A655C">
              <w:br/>
              <w:t>and purchase livestock</w:t>
            </w:r>
          </w:p>
        </w:tc>
        <w:tc>
          <w:tcPr>
            <w:tcW w:w="1250" w:type="pct"/>
            <w:tcBorders>
              <w:top w:val="single" w:sz="4" w:space="0" w:color="4C7D2C"/>
              <w:bottom w:val="single" w:sz="4" w:space="0" w:color="4C7D2C"/>
            </w:tcBorders>
          </w:tcPr>
          <w:p w14:paraId="4BD7E3D9" w14:textId="0438CA66" w:rsidR="00DB69D2" w:rsidRPr="000A655C" w:rsidRDefault="00DB69D2" w:rsidP="00DB69D2">
            <w:pPr>
              <w:pStyle w:val="SITableBody"/>
            </w:pPr>
            <w:r w:rsidRPr="000A655C">
              <w:t>AMPMGT605 Assess and purchase livestock</w:t>
            </w:r>
          </w:p>
        </w:tc>
        <w:tc>
          <w:tcPr>
            <w:tcW w:w="1250" w:type="pct"/>
            <w:tcBorders>
              <w:top w:val="single" w:sz="4" w:space="0" w:color="4C7D2C"/>
              <w:bottom w:val="single" w:sz="4" w:space="0" w:color="4C7D2C"/>
            </w:tcBorders>
          </w:tcPr>
          <w:p w14:paraId="344CCBDB" w14:textId="11B9647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1356A1A" w14:textId="104F6EDD" w:rsidR="00DB69D2" w:rsidRPr="001A70A9" w:rsidRDefault="00DB69D2" w:rsidP="00DB69D2">
            <w:pPr>
              <w:pStyle w:val="SITableBody"/>
              <w:rPr>
                <w:bCs/>
              </w:rPr>
            </w:pPr>
            <w:r w:rsidRPr="001A70A9">
              <w:rPr>
                <w:bCs/>
              </w:rPr>
              <w:t>Equivalent</w:t>
            </w:r>
          </w:p>
        </w:tc>
      </w:tr>
      <w:tr w:rsidR="00DB69D2" w:rsidRPr="00C73D61" w14:paraId="764509FE" w14:textId="77777777" w:rsidTr="007162A0">
        <w:trPr>
          <w:trHeight w:val="20"/>
          <w:tblHeader/>
        </w:trPr>
        <w:tc>
          <w:tcPr>
            <w:tcW w:w="1250" w:type="pct"/>
            <w:tcBorders>
              <w:top w:val="single" w:sz="4" w:space="0" w:color="4C7D2C"/>
              <w:bottom w:val="single" w:sz="4" w:space="0" w:color="4C7D2C"/>
            </w:tcBorders>
          </w:tcPr>
          <w:p w14:paraId="7BCB0FBA" w14:textId="519D3D46" w:rsidR="00DB69D2" w:rsidRPr="000A655C" w:rsidRDefault="00DB69D2" w:rsidP="00DB69D2">
            <w:pPr>
              <w:pStyle w:val="SITableBody"/>
            </w:pPr>
            <w:r w:rsidRPr="000A655C">
              <w:t>MTMPRS607A Analyse and develop enterprise systems for new opportunities</w:t>
            </w:r>
          </w:p>
        </w:tc>
        <w:tc>
          <w:tcPr>
            <w:tcW w:w="1250" w:type="pct"/>
            <w:tcBorders>
              <w:top w:val="single" w:sz="4" w:space="0" w:color="4C7D2C"/>
              <w:bottom w:val="single" w:sz="4" w:space="0" w:color="4C7D2C"/>
            </w:tcBorders>
          </w:tcPr>
          <w:p w14:paraId="3827437D" w14:textId="184484C4" w:rsidR="00DB69D2" w:rsidRPr="000A655C" w:rsidRDefault="00DB69D2" w:rsidP="00DB69D2">
            <w:pPr>
              <w:pStyle w:val="SITableBody"/>
            </w:pPr>
            <w:r w:rsidRPr="000A655C">
              <w:t>AMPMGT606 Analyse and develop enterprise</w:t>
            </w:r>
            <w:r w:rsidRPr="000A655C">
              <w:br/>
              <w:t>systems for new opportunities</w:t>
            </w:r>
          </w:p>
        </w:tc>
        <w:tc>
          <w:tcPr>
            <w:tcW w:w="1250" w:type="pct"/>
            <w:tcBorders>
              <w:top w:val="single" w:sz="4" w:space="0" w:color="4C7D2C"/>
              <w:bottom w:val="single" w:sz="4" w:space="0" w:color="4C7D2C"/>
            </w:tcBorders>
          </w:tcPr>
          <w:p w14:paraId="5554E20F" w14:textId="17A620F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4713683" w14:textId="5B4C057D" w:rsidR="00DB69D2" w:rsidRPr="001A70A9" w:rsidRDefault="00DB69D2" w:rsidP="00DB69D2">
            <w:pPr>
              <w:pStyle w:val="SITableBody"/>
              <w:rPr>
                <w:bCs/>
              </w:rPr>
            </w:pPr>
            <w:r w:rsidRPr="001A70A9">
              <w:rPr>
                <w:bCs/>
              </w:rPr>
              <w:t>Equivalent</w:t>
            </w:r>
          </w:p>
        </w:tc>
      </w:tr>
      <w:tr w:rsidR="00DB69D2" w:rsidRPr="00C73D61" w14:paraId="40CA3B5C" w14:textId="77777777" w:rsidTr="007162A0">
        <w:trPr>
          <w:trHeight w:val="20"/>
          <w:tblHeader/>
        </w:trPr>
        <w:tc>
          <w:tcPr>
            <w:tcW w:w="1250" w:type="pct"/>
            <w:tcBorders>
              <w:top w:val="single" w:sz="4" w:space="0" w:color="4C7D2C"/>
              <w:bottom w:val="single" w:sz="4" w:space="0" w:color="4C7D2C"/>
            </w:tcBorders>
          </w:tcPr>
          <w:p w14:paraId="42508574" w14:textId="295412DD" w:rsidR="00DB69D2" w:rsidRPr="000A655C" w:rsidRDefault="00DB69D2" w:rsidP="00DB69D2">
            <w:pPr>
              <w:pStyle w:val="SITableBody"/>
            </w:pPr>
            <w:r w:rsidRPr="000A655C">
              <w:t>MTMPRS608A Establish new markets</w:t>
            </w:r>
          </w:p>
        </w:tc>
        <w:tc>
          <w:tcPr>
            <w:tcW w:w="1250" w:type="pct"/>
            <w:tcBorders>
              <w:top w:val="single" w:sz="4" w:space="0" w:color="4C7D2C"/>
              <w:bottom w:val="single" w:sz="4" w:space="0" w:color="4C7D2C"/>
            </w:tcBorders>
          </w:tcPr>
          <w:p w14:paraId="261C83B1" w14:textId="19647BFC" w:rsidR="00DB69D2" w:rsidRPr="000A655C" w:rsidRDefault="00DB69D2" w:rsidP="00DB69D2">
            <w:pPr>
              <w:pStyle w:val="SITableBody"/>
            </w:pPr>
            <w:r w:rsidRPr="000A655C">
              <w:t>AMPMGT607 Establish new markets</w:t>
            </w:r>
          </w:p>
        </w:tc>
        <w:tc>
          <w:tcPr>
            <w:tcW w:w="1250" w:type="pct"/>
            <w:tcBorders>
              <w:top w:val="single" w:sz="4" w:space="0" w:color="4C7D2C"/>
              <w:bottom w:val="single" w:sz="4" w:space="0" w:color="4C7D2C"/>
            </w:tcBorders>
          </w:tcPr>
          <w:p w14:paraId="2EF4DAE5" w14:textId="3EF521E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27E4283" w14:textId="5D226CF7" w:rsidR="00DB69D2" w:rsidRPr="001A70A9" w:rsidRDefault="00DB69D2" w:rsidP="00DB69D2">
            <w:pPr>
              <w:pStyle w:val="SITableBody"/>
              <w:rPr>
                <w:bCs/>
              </w:rPr>
            </w:pPr>
            <w:r w:rsidRPr="001A70A9">
              <w:rPr>
                <w:bCs/>
              </w:rPr>
              <w:t>Equivalent</w:t>
            </w:r>
          </w:p>
        </w:tc>
      </w:tr>
      <w:tr w:rsidR="00DB69D2" w:rsidRPr="00C73D61" w14:paraId="2EE82B38" w14:textId="77777777" w:rsidTr="007162A0">
        <w:trPr>
          <w:trHeight w:val="20"/>
          <w:tblHeader/>
        </w:trPr>
        <w:tc>
          <w:tcPr>
            <w:tcW w:w="1250" w:type="pct"/>
            <w:tcBorders>
              <w:top w:val="single" w:sz="4" w:space="0" w:color="4C7D2C"/>
              <w:bottom w:val="single" w:sz="4" w:space="0" w:color="4C7D2C"/>
            </w:tcBorders>
          </w:tcPr>
          <w:p w14:paraId="185164B5" w14:textId="1BCED64B" w:rsidR="00DB69D2" w:rsidRPr="000A655C" w:rsidRDefault="00DB69D2" w:rsidP="00DB69D2">
            <w:pPr>
              <w:pStyle w:val="SITableBody"/>
            </w:pPr>
            <w:r w:rsidRPr="000A655C">
              <w:lastRenderedPageBreak/>
              <w:t>MTMBUS701A Manage financial performance</w:t>
            </w:r>
          </w:p>
        </w:tc>
        <w:tc>
          <w:tcPr>
            <w:tcW w:w="1250" w:type="pct"/>
            <w:tcBorders>
              <w:top w:val="single" w:sz="4" w:space="0" w:color="4C7D2C"/>
              <w:bottom w:val="single" w:sz="4" w:space="0" w:color="4C7D2C"/>
            </w:tcBorders>
          </w:tcPr>
          <w:p w14:paraId="05912E6D" w14:textId="68FFB1A4" w:rsidR="00DB69D2" w:rsidRPr="000A655C" w:rsidRDefault="00DB69D2" w:rsidP="00DB69D2">
            <w:pPr>
              <w:pStyle w:val="SITableBody"/>
            </w:pPr>
            <w:r w:rsidRPr="000A655C">
              <w:t>AMPMGT801 Manage</w:t>
            </w:r>
            <w:r w:rsidRPr="000A655C">
              <w:br/>
              <w:t>financial performance</w:t>
            </w:r>
          </w:p>
        </w:tc>
        <w:tc>
          <w:tcPr>
            <w:tcW w:w="1250" w:type="pct"/>
            <w:tcBorders>
              <w:top w:val="single" w:sz="4" w:space="0" w:color="4C7D2C"/>
              <w:bottom w:val="single" w:sz="4" w:space="0" w:color="4C7D2C"/>
            </w:tcBorders>
          </w:tcPr>
          <w:p w14:paraId="2DAEC7B1" w14:textId="344EDBD6"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52F9EB4" w14:textId="505472DD" w:rsidR="00DB69D2" w:rsidRPr="001A70A9" w:rsidRDefault="00DB69D2" w:rsidP="00DB69D2">
            <w:pPr>
              <w:pStyle w:val="SITableBody"/>
              <w:rPr>
                <w:bCs/>
              </w:rPr>
            </w:pPr>
            <w:r w:rsidRPr="001A70A9">
              <w:rPr>
                <w:bCs/>
              </w:rPr>
              <w:t>Equivalent</w:t>
            </w:r>
          </w:p>
        </w:tc>
      </w:tr>
      <w:tr w:rsidR="00DB69D2" w:rsidRPr="00C73D61" w14:paraId="03DE6277" w14:textId="77777777" w:rsidTr="007162A0">
        <w:trPr>
          <w:trHeight w:val="20"/>
          <w:tblHeader/>
        </w:trPr>
        <w:tc>
          <w:tcPr>
            <w:tcW w:w="1250" w:type="pct"/>
            <w:tcBorders>
              <w:top w:val="single" w:sz="4" w:space="0" w:color="4C7D2C"/>
              <w:bottom w:val="single" w:sz="4" w:space="0" w:color="4C7D2C"/>
            </w:tcBorders>
          </w:tcPr>
          <w:p w14:paraId="4AB7F195" w14:textId="05743152" w:rsidR="00DB69D2" w:rsidRPr="000A655C" w:rsidRDefault="00DB69D2" w:rsidP="00DB69D2">
            <w:pPr>
              <w:pStyle w:val="SITableBody"/>
            </w:pPr>
            <w:r w:rsidRPr="000A655C">
              <w:t>MTMBUS702A Provide strategic leadership</w:t>
            </w:r>
          </w:p>
        </w:tc>
        <w:tc>
          <w:tcPr>
            <w:tcW w:w="1250" w:type="pct"/>
            <w:tcBorders>
              <w:top w:val="single" w:sz="4" w:space="0" w:color="4C7D2C"/>
              <w:bottom w:val="single" w:sz="4" w:space="0" w:color="4C7D2C"/>
            </w:tcBorders>
          </w:tcPr>
          <w:p w14:paraId="0DBBC0E4" w14:textId="5594D235" w:rsidR="00DB69D2" w:rsidRPr="000A655C" w:rsidRDefault="00DB69D2" w:rsidP="00DB69D2">
            <w:pPr>
              <w:pStyle w:val="SITableBody"/>
            </w:pPr>
            <w:r w:rsidRPr="000A655C">
              <w:t>AMPMGT802 Provide</w:t>
            </w:r>
            <w:r w:rsidRPr="000A655C">
              <w:br/>
              <w:t>strategic leadership</w:t>
            </w:r>
          </w:p>
        </w:tc>
        <w:tc>
          <w:tcPr>
            <w:tcW w:w="1250" w:type="pct"/>
            <w:tcBorders>
              <w:top w:val="single" w:sz="4" w:space="0" w:color="4C7D2C"/>
              <w:bottom w:val="single" w:sz="4" w:space="0" w:color="4C7D2C"/>
            </w:tcBorders>
          </w:tcPr>
          <w:p w14:paraId="76E3A38C" w14:textId="495116A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6061EF5" w14:textId="46DF68AD" w:rsidR="00DB69D2" w:rsidRPr="001A70A9" w:rsidRDefault="00DB69D2" w:rsidP="00DB69D2">
            <w:pPr>
              <w:pStyle w:val="SITableBody"/>
              <w:rPr>
                <w:bCs/>
              </w:rPr>
            </w:pPr>
            <w:r w:rsidRPr="001A70A9">
              <w:rPr>
                <w:bCs/>
              </w:rPr>
              <w:t>Equivalent</w:t>
            </w:r>
          </w:p>
        </w:tc>
      </w:tr>
      <w:tr w:rsidR="00DB69D2" w:rsidRPr="00C73D61" w14:paraId="4B6106CF" w14:textId="77777777" w:rsidTr="007162A0">
        <w:trPr>
          <w:trHeight w:val="20"/>
          <w:tblHeader/>
        </w:trPr>
        <w:tc>
          <w:tcPr>
            <w:tcW w:w="1250" w:type="pct"/>
            <w:tcBorders>
              <w:top w:val="single" w:sz="4" w:space="0" w:color="4C7D2C"/>
              <w:bottom w:val="single" w:sz="4" w:space="0" w:color="4C7D2C"/>
            </w:tcBorders>
          </w:tcPr>
          <w:p w14:paraId="640D5AD5" w14:textId="644F137B" w:rsidR="00DB69D2" w:rsidRPr="000A655C" w:rsidRDefault="00DB69D2" w:rsidP="00DB69D2">
            <w:pPr>
              <w:pStyle w:val="SITableBody"/>
            </w:pPr>
            <w:r w:rsidRPr="000A655C">
              <w:t>MTMBUS703A</w:t>
            </w:r>
            <w:r w:rsidRPr="000A655C">
              <w:br/>
              <w:t>Communicate and</w:t>
            </w:r>
            <w:r w:rsidRPr="000A655C">
              <w:br/>
              <w:t>negotiate in a culturally diverse context</w:t>
            </w:r>
          </w:p>
        </w:tc>
        <w:tc>
          <w:tcPr>
            <w:tcW w:w="1250" w:type="pct"/>
            <w:tcBorders>
              <w:top w:val="single" w:sz="4" w:space="0" w:color="4C7D2C"/>
              <w:bottom w:val="single" w:sz="4" w:space="0" w:color="4C7D2C"/>
            </w:tcBorders>
          </w:tcPr>
          <w:p w14:paraId="6F627FC2" w14:textId="48AB3F2F" w:rsidR="00DB69D2" w:rsidRPr="000A655C" w:rsidRDefault="00DB69D2" w:rsidP="00DB69D2">
            <w:pPr>
              <w:pStyle w:val="SITableBody"/>
            </w:pPr>
            <w:r w:rsidRPr="000A655C">
              <w:t>AMPMGT803</w:t>
            </w:r>
            <w:r w:rsidRPr="000A655C">
              <w:br/>
              <w:t>Communicate and</w:t>
            </w:r>
            <w:r w:rsidRPr="000A655C">
              <w:br/>
              <w:t>negotiate in a culturally diverse context</w:t>
            </w:r>
          </w:p>
        </w:tc>
        <w:tc>
          <w:tcPr>
            <w:tcW w:w="1250" w:type="pct"/>
            <w:tcBorders>
              <w:top w:val="single" w:sz="4" w:space="0" w:color="4C7D2C"/>
              <w:bottom w:val="single" w:sz="4" w:space="0" w:color="4C7D2C"/>
            </w:tcBorders>
          </w:tcPr>
          <w:p w14:paraId="30CC2246" w14:textId="6CA3BE5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24BA761" w14:textId="60C93E3B" w:rsidR="00DB69D2" w:rsidRPr="001A70A9" w:rsidRDefault="00DB69D2" w:rsidP="00DB69D2">
            <w:pPr>
              <w:pStyle w:val="SITableBody"/>
              <w:rPr>
                <w:bCs/>
              </w:rPr>
            </w:pPr>
            <w:r w:rsidRPr="00A976BC">
              <w:rPr>
                <w:bCs/>
              </w:rPr>
              <w:t>Equivalent</w:t>
            </w:r>
          </w:p>
        </w:tc>
      </w:tr>
      <w:tr w:rsidR="00DB69D2" w:rsidRPr="00C73D61" w14:paraId="2DA7FDDE" w14:textId="77777777" w:rsidTr="007162A0">
        <w:trPr>
          <w:trHeight w:val="20"/>
          <w:tblHeader/>
        </w:trPr>
        <w:tc>
          <w:tcPr>
            <w:tcW w:w="1250" w:type="pct"/>
            <w:tcBorders>
              <w:top w:val="single" w:sz="4" w:space="0" w:color="4C7D2C"/>
              <w:bottom w:val="single" w:sz="4" w:space="0" w:color="4C7D2C"/>
            </w:tcBorders>
          </w:tcPr>
          <w:p w14:paraId="31B35491" w14:textId="20C2F056" w:rsidR="00DB69D2" w:rsidRPr="000A655C" w:rsidRDefault="00DB69D2" w:rsidP="00DB69D2">
            <w:pPr>
              <w:pStyle w:val="SITableBody"/>
            </w:pPr>
            <w:r w:rsidRPr="000A655C">
              <w:t>MTMBUS704A Develop and enhance</w:t>
            </w:r>
            <w:r w:rsidRPr="000A655C">
              <w:br/>
              <w:t>collaborative partnerships and</w:t>
            </w:r>
            <w:r w:rsidRPr="000A655C">
              <w:br/>
              <w:t>relationships</w:t>
            </w:r>
          </w:p>
        </w:tc>
        <w:tc>
          <w:tcPr>
            <w:tcW w:w="1250" w:type="pct"/>
            <w:tcBorders>
              <w:top w:val="single" w:sz="4" w:space="0" w:color="4C7D2C"/>
              <w:bottom w:val="single" w:sz="4" w:space="0" w:color="4C7D2C"/>
            </w:tcBorders>
          </w:tcPr>
          <w:p w14:paraId="47C01571" w14:textId="718AE00A" w:rsidR="00DB69D2" w:rsidRPr="000A655C" w:rsidRDefault="00DB69D2" w:rsidP="00DB69D2">
            <w:pPr>
              <w:pStyle w:val="SITableBody"/>
            </w:pPr>
            <w:r w:rsidRPr="000A655C">
              <w:t>AMPMGT804 Develop and enhance collaborative</w:t>
            </w:r>
            <w:r w:rsidRPr="000A655C">
              <w:br/>
              <w:t>partnerships and</w:t>
            </w:r>
            <w:r w:rsidRPr="000A655C">
              <w:br/>
              <w:t>relationships</w:t>
            </w:r>
          </w:p>
        </w:tc>
        <w:tc>
          <w:tcPr>
            <w:tcW w:w="1250" w:type="pct"/>
            <w:tcBorders>
              <w:top w:val="single" w:sz="4" w:space="0" w:color="4C7D2C"/>
              <w:bottom w:val="single" w:sz="4" w:space="0" w:color="4C7D2C"/>
            </w:tcBorders>
          </w:tcPr>
          <w:p w14:paraId="2F0376EE" w14:textId="77C1E6CD"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2F64B00" w14:textId="64C03A63" w:rsidR="00DB69D2" w:rsidRPr="00A976BC" w:rsidRDefault="00DB69D2" w:rsidP="00DB69D2">
            <w:pPr>
              <w:pStyle w:val="SITableBody"/>
              <w:rPr>
                <w:bCs/>
              </w:rPr>
            </w:pPr>
            <w:r w:rsidRPr="00A976BC">
              <w:rPr>
                <w:bCs/>
              </w:rPr>
              <w:t>Equivalent</w:t>
            </w:r>
          </w:p>
        </w:tc>
      </w:tr>
      <w:tr w:rsidR="00DB69D2" w:rsidRPr="00C73D61" w14:paraId="16414AC3" w14:textId="77777777" w:rsidTr="007162A0">
        <w:trPr>
          <w:trHeight w:val="20"/>
          <w:tblHeader/>
        </w:trPr>
        <w:tc>
          <w:tcPr>
            <w:tcW w:w="1250" w:type="pct"/>
            <w:tcBorders>
              <w:top w:val="single" w:sz="4" w:space="0" w:color="4C7D2C"/>
              <w:bottom w:val="single" w:sz="4" w:space="0" w:color="4C7D2C"/>
            </w:tcBorders>
          </w:tcPr>
          <w:p w14:paraId="72F869E0" w14:textId="61DDE6AA" w:rsidR="00DB69D2" w:rsidRPr="000A655C" w:rsidRDefault="00DB69D2" w:rsidP="00DB69D2">
            <w:pPr>
              <w:pStyle w:val="SITableBody"/>
            </w:pPr>
            <w:r w:rsidRPr="000A655C">
              <w:t>MTMBUS705A Develop and manage</w:t>
            </w:r>
            <w:r w:rsidRPr="000A655C">
              <w:br/>
              <w:t>international business</w:t>
            </w:r>
            <w:r w:rsidRPr="000A655C">
              <w:br/>
              <w:t>operations</w:t>
            </w:r>
          </w:p>
        </w:tc>
        <w:tc>
          <w:tcPr>
            <w:tcW w:w="1250" w:type="pct"/>
            <w:tcBorders>
              <w:top w:val="single" w:sz="4" w:space="0" w:color="4C7D2C"/>
              <w:bottom w:val="single" w:sz="4" w:space="0" w:color="4C7D2C"/>
            </w:tcBorders>
          </w:tcPr>
          <w:p w14:paraId="3F02A8B7" w14:textId="18E70112" w:rsidR="00DB69D2" w:rsidRPr="000A655C" w:rsidRDefault="00DB69D2" w:rsidP="00DB69D2">
            <w:pPr>
              <w:pStyle w:val="SITableBody"/>
            </w:pPr>
            <w:r w:rsidRPr="000A655C">
              <w:t>AMPMGT805 Develop and manage international</w:t>
            </w:r>
            <w:r w:rsidRPr="000A655C">
              <w:br/>
              <w:t>business operations</w:t>
            </w:r>
          </w:p>
        </w:tc>
        <w:tc>
          <w:tcPr>
            <w:tcW w:w="1250" w:type="pct"/>
            <w:tcBorders>
              <w:top w:val="single" w:sz="4" w:space="0" w:color="4C7D2C"/>
              <w:bottom w:val="single" w:sz="4" w:space="0" w:color="4C7D2C"/>
            </w:tcBorders>
          </w:tcPr>
          <w:p w14:paraId="640F5583" w14:textId="7120C5E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B50650C" w14:textId="11565D16" w:rsidR="00DB69D2" w:rsidRPr="00A976BC" w:rsidRDefault="00DB69D2" w:rsidP="00DB69D2">
            <w:pPr>
              <w:pStyle w:val="SITableBody"/>
              <w:rPr>
                <w:bCs/>
              </w:rPr>
            </w:pPr>
            <w:r w:rsidRPr="00A976BC">
              <w:rPr>
                <w:bCs/>
              </w:rPr>
              <w:t>Equivalent</w:t>
            </w:r>
          </w:p>
        </w:tc>
      </w:tr>
      <w:tr w:rsidR="00DB69D2" w:rsidRPr="00C73D61" w14:paraId="13BF8884" w14:textId="77777777" w:rsidTr="007162A0">
        <w:trPr>
          <w:trHeight w:val="20"/>
          <w:tblHeader/>
        </w:trPr>
        <w:tc>
          <w:tcPr>
            <w:tcW w:w="1250" w:type="pct"/>
            <w:tcBorders>
              <w:top w:val="single" w:sz="4" w:space="0" w:color="4C7D2C"/>
              <w:bottom w:val="single" w:sz="4" w:space="0" w:color="4C7D2C"/>
            </w:tcBorders>
          </w:tcPr>
          <w:p w14:paraId="1E577108" w14:textId="35E4FEC7" w:rsidR="00DB69D2" w:rsidRPr="000A655C" w:rsidRDefault="00DB69D2" w:rsidP="00DB69D2">
            <w:pPr>
              <w:pStyle w:val="SITableBody"/>
            </w:pPr>
            <w:r w:rsidRPr="000A655C">
              <w:t>MTMBUS706A</w:t>
            </w:r>
            <w:r w:rsidRPr="000A655C">
              <w:br/>
              <w:t>Commercialise research technology product/idea</w:t>
            </w:r>
          </w:p>
        </w:tc>
        <w:tc>
          <w:tcPr>
            <w:tcW w:w="1250" w:type="pct"/>
            <w:tcBorders>
              <w:top w:val="single" w:sz="4" w:space="0" w:color="4C7D2C"/>
              <w:bottom w:val="single" w:sz="4" w:space="0" w:color="4C7D2C"/>
            </w:tcBorders>
          </w:tcPr>
          <w:p w14:paraId="1B9803A5" w14:textId="2D0EF56E" w:rsidR="00DB69D2" w:rsidRPr="000A655C" w:rsidRDefault="00DB69D2" w:rsidP="00DB69D2">
            <w:pPr>
              <w:pStyle w:val="SITableBody"/>
            </w:pPr>
            <w:r w:rsidRPr="000A655C">
              <w:t>AMPMGT806</w:t>
            </w:r>
            <w:r w:rsidRPr="000A655C">
              <w:br/>
              <w:t>Commercialise research and technology product or</w:t>
            </w:r>
            <w:r>
              <w:t xml:space="preserve"> </w:t>
            </w:r>
            <w:r w:rsidRPr="000A655C">
              <w:t>idea</w:t>
            </w:r>
          </w:p>
        </w:tc>
        <w:tc>
          <w:tcPr>
            <w:tcW w:w="1250" w:type="pct"/>
            <w:tcBorders>
              <w:top w:val="single" w:sz="4" w:space="0" w:color="4C7D2C"/>
              <w:bottom w:val="single" w:sz="4" w:space="0" w:color="4C7D2C"/>
            </w:tcBorders>
          </w:tcPr>
          <w:p w14:paraId="31D08C36" w14:textId="31EA4E56"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89FC118" w14:textId="04CBF6C3" w:rsidR="00DB69D2" w:rsidRPr="00A976BC" w:rsidRDefault="00DB69D2" w:rsidP="00DB69D2">
            <w:pPr>
              <w:pStyle w:val="SITableBody"/>
              <w:rPr>
                <w:bCs/>
              </w:rPr>
            </w:pPr>
            <w:r w:rsidRPr="00A976BC">
              <w:rPr>
                <w:bCs/>
              </w:rPr>
              <w:t>Equivalent</w:t>
            </w:r>
          </w:p>
        </w:tc>
      </w:tr>
      <w:tr w:rsidR="00DB69D2" w:rsidRPr="00C73D61" w14:paraId="0D33323A" w14:textId="77777777" w:rsidTr="007162A0">
        <w:trPr>
          <w:trHeight w:val="20"/>
          <w:tblHeader/>
        </w:trPr>
        <w:tc>
          <w:tcPr>
            <w:tcW w:w="1250" w:type="pct"/>
            <w:tcBorders>
              <w:top w:val="single" w:sz="4" w:space="0" w:color="4C7D2C"/>
              <w:bottom w:val="single" w:sz="4" w:space="0" w:color="4C7D2C"/>
            </w:tcBorders>
          </w:tcPr>
          <w:p w14:paraId="129440D1" w14:textId="001AA122" w:rsidR="00DB69D2" w:rsidRPr="000A655C" w:rsidRDefault="00DB69D2" w:rsidP="00DB69D2">
            <w:pPr>
              <w:pStyle w:val="SITableBody"/>
            </w:pPr>
            <w:r w:rsidRPr="000A655C">
              <w:t>MTMBUS801A Manage change to organisational</w:t>
            </w:r>
            <w:r w:rsidRPr="000A655C">
              <w:br/>
              <w:t>electronic technology</w:t>
            </w:r>
            <w:r w:rsidRPr="000A655C">
              <w:br/>
              <w:t>systems</w:t>
            </w:r>
          </w:p>
        </w:tc>
        <w:tc>
          <w:tcPr>
            <w:tcW w:w="1250" w:type="pct"/>
            <w:tcBorders>
              <w:top w:val="single" w:sz="4" w:space="0" w:color="4C7D2C"/>
              <w:bottom w:val="single" w:sz="4" w:space="0" w:color="4C7D2C"/>
            </w:tcBorders>
          </w:tcPr>
          <w:p w14:paraId="5C873AE9" w14:textId="18A44276" w:rsidR="00DB69D2" w:rsidRPr="000A655C" w:rsidRDefault="00DB69D2" w:rsidP="00DB69D2">
            <w:pPr>
              <w:pStyle w:val="SITableBody"/>
            </w:pPr>
            <w:r w:rsidRPr="000A655C">
              <w:t>AMPMGT807 Manage</w:t>
            </w:r>
            <w:r w:rsidRPr="000A655C">
              <w:br/>
              <w:t>change to organisational</w:t>
            </w:r>
            <w:r w:rsidRPr="000A655C">
              <w:br/>
              <w:t>electronic technology</w:t>
            </w:r>
            <w:r w:rsidRPr="000A655C">
              <w:br/>
              <w:t>systems</w:t>
            </w:r>
          </w:p>
        </w:tc>
        <w:tc>
          <w:tcPr>
            <w:tcW w:w="1250" w:type="pct"/>
            <w:tcBorders>
              <w:top w:val="single" w:sz="4" w:space="0" w:color="4C7D2C"/>
              <w:bottom w:val="single" w:sz="4" w:space="0" w:color="4C7D2C"/>
            </w:tcBorders>
          </w:tcPr>
          <w:p w14:paraId="4AEBE432" w14:textId="709669AE"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69E2D0D" w14:textId="556124FD" w:rsidR="00DB69D2" w:rsidRPr="00A976BC" w:rsidRDefault="00DB69D2" w:rsidP="00DB69D2">
            <w:pPr>
              <w:pStyle w:val="SITableBody"/>
              <w:rPr>
                <w:bCs/>
              </w:rPr>
            </w:pPr>
            <w:r w:rsidRPr="00A976BC">
              <w:rPr>
                <w:bCs/>
              </w:rPr>
              <w:t>Equivalent</w:t>
            </w:r>
          </w:p>
        </w:tc>
      </w:tr>
      <w:tr w:rsidR="00DB69D2" w:rsidRPr="00C73D61" w14:paraId="2982CC2C" w14:textId="77777777" w:rsidTr="007162A0">
        <w:trPr>
          <w:trHeight w:val="20"/>
          <w:tblHeader/>
        </w:trPr>
        <w:tc>
          <w:tcPr>
            <w:tcW w:w="1250" w:type="pct"/>
            <w:tcBorders>
              <w:top w:val="single" w:sz="4" w:space="0" w:color="4C7D2C"/>
              <w:bottom w:val="single" w:sz="4" w:space="0" w:color="4C7D2C"/>
            </w:tcBorders>
          </w:tcPr>
          <w:p w14:paraId="4690D301" w14:textId="19DF6EF5" w:rsidR="00DB69D2" w:rsidRPr="000A655C" w:rsidRDefault="00DB69D2" w:rsidP="00DB69D2">
            <w:pPr>
              <w:pStyle w:val="SITableBody"/>
            </w:pPr>
            <w:r w:rsidRPr="000A655C">
              <w:t>MTMBUS802A</w:t>
            </w:r>
            <w:r w:rsidRPr="000A655C">
              <w:br/>
              <w:t>Undertake research</w:t>
            </w:r>
            <w:r w:rsidRPr="000A655C">
              <w:br/>
              <w:t>project</w:t>
            </w:r>
          </w:p>
        </w:tc>
        <w:tc>
          <w:tcPr>
            <w:tcW w:w="1250" w:type="pct"/>
            <w:tcBorders>
              <w:top w:val="single" w:sz="4" w:space="0" w:color="4C7D2C"/>
              <w:bottom w:val="single" w:sz="4" w:space="0" w:color="4C7D2C"/>
            </w:tcBorders>
          </w:tcPr>
          <w:p w14:paraId="3CFBA5EE" w14:textId="2BB05E9C" w:rsidR="00DB69D2" w:rsidRPr="000A655C" w:rsidRDefault="00DB69D2" w:rsidP="00DB69D2">
            <w:pPr>
              <w:pStyle w:val="SITableBody"/>
            </w:pPr>
            <w:r w:rsidRPr="000A655C">
              <w:t>AMPMGT808 Undertake research project</w:t>
            </w:r>
          </w:p>
        </w:tc>
        <w:tc>
          <w:tcPr>
            <w:tcW w:w="1250" w:type="pct"/>
            <w:tcBorders>
              <w:top w:val="single" w:sz="4" w:space="0" w:color="4C7D2C"/>
              <w:bottom w:val="single" w:sz="4" w:space="0" w:color="4C7D2C"/>
            </w:tcBorders>
          </w:tcPr>
          <w:p w14:paraId="1D1969C3" w14:textId="282A439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2FB308F" w14:textId="786FC52E" w:rsidR="00DB69D2" w:rsidRPr="00A976BC" w:rsidRDefault="00DB69D2" w:rsidP="00DB69D2">
            <w:pPr>
              <w:pStyle w:val="SITableBody"/>
              <w:rPr>
                <w:bCs/>
              </w:rPr>
            </w:pPr>
            <w:r w:rsidRPr="00A976BC">
              <w:rPr>
                <w:bCs/>
              </w:rPr>
              <w:t>Equivalent</w:t>
            </w:r>
          </w:p>
        </w:tc>
      </w:tr>
      <w:tr w:rsidR="00DB69D2" w:rsidRPr="00C73D61" w14:paraId="7587B541" w14:textId="77777777" w:rsidTr="007162A0">
        <w:trPr>
          <w:trHeight w:val="20"/>
          <w:tblHeader/>
        </w:trPr>
        <w:tc>
          <w:tcPr>
            <w:tcW w:w="1250" w:type="pct"/>
            <w:tcBorders>
              <w:top w:val="single" w:sz="4" w:space="0" w:color="4C7D2C"/>
              <w:bottom w:val="single" w:sz="4" w:space="0" w:color="4C7D2C"/>
            </w:tcBorders>
          </w:tcPr>
          <w:p w14:paraId="6ABBC361" w14:textId="72416590" w:rsidR="00DB69D2" w:rsidRPr="000A655C" w:rsidRDefault="00DB69D2" w:rsidP="00DB69D2">
            <w:pPr>
              <w:pStyle w:val="SITableBody"/>
            </w:pPr>
            <w:r w:rsidRPr="000A655C">
              <w:t>MTMBUS803A Analyse</w:t>
            </w:r>
            <w:r w:rsidRPr="000A655C">
              <w:br/>
              <w:t>data for business</w:t>
            </w:r>
            <w:r w:rsidRPr="000A655C">
              <w:br/>
              <w:t>decision making</w:t>
            </w:r>
          </w:p>
        </w:tc>
        <w:tc>
          <w:tcPr>
            <w:tcW w:w="1250" w:type="pct"/>
            <w:tcBorders>
              <w:top w:val="single" w:sz="4" w:space="0" w:color="4C7D2C"/>
              <w:bottom w:val="single" w:sz="4" w:space="0" w:color="4C7D2C"/>
            </w:tcBorders>
          </w:tcPr>
          <w:p w14:paraId="40435A4C" w14:textId="51E23554" w:rsidR="00DB69D2" w:rsidRPr="000A655C" w:rsidRDefault="00DB69D2" w:rsidP="00DB69D2">
            <w:pPr>
              <w:pStyle w:val="SITableBody"/>
            </w:pPr>
            <w:r w:rsidRPr="000A655C">
              <w:t>AMPMGT809 Analyse</w:t>
            </w:r>
            <w:r w:rsidRPr="000A655C">
              <w:br/>
              <w:t>data for business decision</w:t>
            </w:r>
            <w:r w:rsidRPr="000A655C">
              <w:br/>
              <w:t>making</w:t>
            </w:r>
          </w:p>
        </w:tc>
        <w:tc>
          <w:tcPr>
            <w:tcW w:w="1250" w:type="pct"/>
            <w:tcBorders>
              <w:top w:val="single" w:sz="4" w:space="0" w:color="4C7D2C"/>
              <w:bottom w:val="single" w:sz="4" w:space="0" w:color="4C7D2C"/>
            </w:tcBorders>
          </w:tcPr>
          <w:p w14:paraId="72EBEB53" w14:textId="6E24C6A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FAFC78F" w14:textId="13E51D01" w:rsidR="00DB69D2" w:rsidRPr="00A976BC" w:rsidRDefault="00DB69D2" w:rsidP="00DB69D2">
            <w:pPr>
              <w:pStyle w:val="SITableBody"/>
              <w:rPr>
                <w:bCs/>
              </w:rPr>
            </w:pPr>
            <w:r w:rsidRPr="00A976BC">
              <w:rPr>
                <w:bCs/>
              </w:rPr>
              <w:t>Equivalent</w:t>
            </w:r>
          </w:p>
        </w:tc>
      </w:tr>
      <w:tr w:rsidR="00DB69D2" w:rsidRPr="00C73D61" w14:paraId="434EC748" w14:textId="77777777" w:rsidTr="007162A0">
        <w:trPr>
          <w:trHeight w:val="20"/>
          <w:tblHeader/>
        </w:trPr>
        <w:tc>
          <w:tcPr>
            <w:tcW w:w="1250" w:type="pct"/>
            <w:tcBorders>
              <w:top w:val="single" w:sz="4" w:space="0" w:color="4C7D2C"/>
              <w:bottom w:val="single" w:sz="4" w:space="0" w:color="4C7D2C"/>
            </w:tcBorders>
          </w:tcPr>
          <w:p w14:paraId="7E1024BC" w14:textId="403FF5F7" w:rsidR="00DB69D2" w:rsidRPr="000A655C" w:rsidRDefault="00DB69D2" w:rsidP="00DB69D2">
            <w:pPr>
              <w:pStyle w:val="SITableBody"/>
            </w:pPr>
            <w:r w:rsidRPr="000A655C">
              <w:t>MTMR101C Identify</w:t>
            </w:r>
            <w:r w:rsidRPr="000A655C">
              <w:br/>
              <w:t>species and meat cuts</w:t>
            </w:r>
          </w:p>
        </w:tc>
        <w:tc>
          <w:tcPr>
            <w:tcW w:w="1250" w:type="pct"/>
            <w:tcBorders>
              <w:top w:val="single" w:sz="4" w:space="0" w:color="4C7D2C"/>
              <w:bottom w:val="single" w:sz="4" w:space="0" w:color="4C7D2C"/>
            </w:tcBorders>
          </w:tcPr>
          <w:p w14:paraId="4C5E2AD8" w14:textId="70CBD247" w:rsidR="00DB69D2" w:rsidRPr="000A655C" w:rsidRDefault="00DB69D2" w:rsidP="00DB69D2">
            <w:pPr>
              <w:pStyle w:val="SITableBody"/>
            </w:pPr>
            <w:r w:rsidRPr="000A655C">
              <w:t>AMPR101 Identify species</w:t>
            </w:r>
            <w:r w:rsidRPr="000A655C">
              <w:br/>
              <w:t>and meat cuts</w:t>
            </w:r>
          </w:p>
        </w:tc>
        <w:tc>
          <w:tcPr>
            <w:tcW w:w="1250" w:type="pct"/>
            <w:tcBorders>
              <w:top w:val="single" w:sz="4" w:space="0" w:color="4C7D2C"/>
              <w:bottom w:val="single" w:sz="4" w:space="0" w:color="4C7D2C"/>
            </w:tcBorders>
          </w:tcPr>
          <w:p w14:paraId="539E85B2" w14:textId="564EEDE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37BE6B8" w14:textId="2D0A4197" w:rsidR="00DB69D2" w:rsidRPr="00A976BC" w:rsidRDefault="00DB69D2" w:rsidP="00DB69D2">
            <w:pPr>
              <w:pStyle w:val="SITableBody"/>
              <w:rPr>
                <w:bCs/>
              </w:rPr>
            </w:pPr>
            <w:r w:rsidRPr="00A976BC">
              <w:rPr>
                <w:bCs/>
              </w:rPr>
              <w:t>Equivalent</w:t>
            </w:r>
          </w:p>
        </w:tc>
      </w:tr>
      <w:tr w:rsidR="00DB69D2" w:rsidRPr="00C73D61" w14:paraId="215DF209" w14:textId="77777777" w:rsidTr="007162A0">
        <w:trPr>
          <w:trHeight w:val="20"/>
          <w:tblHeader/>
        </w:trPr>
        <w:tc>
          <w:tcPr>
            <w:tcW w:w="1250" w:type="pct"/>
            <w:tcBorders>
              <w:top w:val="single" w:sz="4" w:space="0" w:color="4C7D2C"/>
              <w:bottom w:val="single" w:sz="4" w:space="0" w:color="4C7D2C"/>
            </w:tcBorders>
          </w:tcPr>
          <w:p w14:paraId="1860A5B3" w14:textId="2C1B11F2" w:rsidR="00DB69D2" w:rsidRPr="000A655C" w:rsidRDefault="00DB69D2" w:rsidP="00DB69D2">
            <w:pPr>
              <w:pStyle w:val="SITableBody"/>
            </w:pPr>
            <w:r w:rsidRPr="000A655C">
              <w:lastRenderedPageBreak/>
              <w:t>MTMR102C Trim meat</w:t>
            </w:r>
            <w:r w:rsidRPr="000A655C">
              <w:br/>
              <w:t>for further processing</w:t>
            </w:r>
          </w:p>
        </w:tc>
        <w:tc>
          <w:tcPr>
            <w:tcW w:w="1250" w:type="pct"/>
            <w:tcBorders>
              <w:top w:val="single" w:sz="4" w:space="0" w:color="4C7D2C"/>
              <w:bottom w:val="single" w:sz="4" w:space="0" w:color="4C7D2C"/>
            </w:tcBorders>
          </w:tcPr>
          <w:p w14:paraId="4EC187EA" w14:textId="258C401D" w:rsidR="00DB69D2" w:rsidRPr="000A655C" w:rsidRDefault="00DB69D2" w:rsidP="00DB69D2">
            <w:pPr>
              <w:pStyle w:val="SITableBody"/>
            </w:pPr>
            <w:r w:rsidRPr="000A655C">
              <w:t>AMPR102 Trim meat for</w:t>
            </w:r>
            <w:r w:rsidRPr="000A655C">
              <w:br/>
              <w:t>further processing</w:t>
            </w:r>
          </w:p>
        </w:tc>
        <w:tc>
          <w:tcPr>
            <w:tcW w:w="1250" w:type="pct"/>
            <w:tcBorders>
              <w:top w:val="single" w:sz="4" w:space="0" w:color="4C7D2C"/>
              <w:bottom w:val="single" w:sz="4" w:space="0" w:color="4C7D2C"/>
            </w:tcBorders>
          </w:tcPr>
          <w:p w14:paraId="7187FC37" w14:textId="1084722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8E3AC84" w14:textId="441BFEEF" w:rsidR="00DB69D2" w:rsidRPr="00A976BC" w:rsidRDefault="00DB69D2" w:rsidP="00DB69D2">
            <w:pPr>
              <w:pStyle w:val="SITableBody"/>
              <w:rPr>
                <w:bCs/>
              </w:rPr>
            </w:pPr>
            <w:r w:rsidRPr="00A976BC">
              <w:rPr>
                <w:bCs/>
              </w:rPr>
              <w:t>Equivalent</w:t>
            </w:r>
          </w:p>
        </w:tc>
      </w:tr>
      <w:tr w:rsidR="00DB69D2" w:rsidRPr="00C73D61" w14:paraId="340B45E1" w14:textId="77777777" w:rsidTr="007162A0">
        <w:trPr>
          <w:trHeight w:val="20"/>
          <w:tblHeader/>
        </w:trPr>
        <w:tc>
          <w:tcPr>
            <w:tcW w:w="1250" w:type="pct"/>
            <w:tcBorders>
              <w:top w:val="single" w:sz="4" w:space="0" w:color="4C7D2C"/>
              <w:bottom w:val="single" w:sz="4" w:space="0" w:color="4C7D2C"/>
            </w:tcBorders>
          </w:tcPr>
          <w:p w14:paraId="6209BF5E" w14:textId="2F849EFB" w:rsidR="00DB69D2" w:rsidRPr="000A655C" w:rsidRDefault="00DB69D2" w:rsidP="00DB69D2">
            <w:pPr>
              <w:pStyle w:val="SITableBody"/>
            </w:pPr>
            <w:r w:rsidRPr="000A655C">
              <w:t>MTMR103C Store meat</w:t>
            </w:r>
            <w:r w:rsidRPr="000A655C">
              <w:br/>
              <w:t>product</w:t>
            </w:r>
          </w:p>
        </w:tc>
        <w:tc>
          <w:tcPr>
            <w:tcW w:w="1250" w:type="pct"/>
            <w:tcBorders>
              <w:top w:val="single" w:sz="4" w:space="0" w:color="4C7D2C"/>
              <w:bottom w:val="single" w:sz="4" w:space="0" w:color="4C7D2C"/>
            </w:tcBorders>
          </w:tcPr>
          <w:p w14:paraId="2AFF71C9" w14:textId="0DD3DFA6" w:rsidR="00DB69D2" w:rsidRPr="000A655C" w:rsidRDefault="00DB69D2" w:rsidP="00DB69D2">
            <w:pPr>
              <w:pStyle w:val="SITableBody"/>
            </w:pPr>
            <w:r w:rsidRPr="000A655C">
              <w:t>AMPR103 Store meat</w:t>
            </w:r>
            <w:r w:rsidRPr="000A655C">
              <w:br/>
              <w:t>product</w:t>
            </w:r>
          </w:p>
        </w:tc>
        <w:tc>
          <w:tcPr>
            <w:tcW w:w="1250" w:type="pct"/>
            <w:tcBorders>
              <w:top w:val="single" w:sz="4" w:space="0" w:color="4C7D2C"/>
              <w:bottom w:val="single" w:sz="4" w:space="0" w:color="4C7D2C"/>
            </w:tcBorders>
          </w:tcPr>
          <w:p w14:paraId="24BCF06E" w14:textId="14379C5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F607F94" w14:textId="3474FEC2" w:rsidR="00DB69D2" w:rsidRPr="00A976BC" w:rsidRDefault="00DB69D2" w:rsidP="00DB69D2">
            <w:pPr>
              <w:pStyle w:val="SITableBody"/>
              <w:rPr>
                <w:bCs/>
              </w:rPr>
            </w:pPr>
            <w:r w:rsidRPr="00A976BC">
              <w:rPr>
                <w:bCs/>
              </w:rPr>
              <w:t>Equivalent</w:t>
            </w:r>
          </w:p>
        </w:tc>
      </w:tr>
      <w:tr w:rsidR="00DB69D2" w:rsidRPr="00C73D61" w14:paraId="3F27B553" w14:textId="77777777" w:rsidTr="007162A0">
        <w:trPr>
          <w:trHeight w:val="20"/>
          <w:tblHeader/>
        </w:trPr>
        <w:tc>
          <w:tcPr>
            <w:tcW w:w="1250" w:type="pct"/>
            <w:tcBorders>
              <w:top w:val="single" w:sz="4" w:space="0" w:color="4C7D2C"/>
              <w:bottom w:val="single" w:sz="4" w:space="0" w:color="4C7D2C"/>
            </w:tcBorders>
          </w:tcPr>
          <w:p w14:paraId="19AACD36" w14:textId="7163F7BB" w:rsidR="00DB69D2" w:rsidRPr="000A655C" w:rsidRDefault="00DB69D2" w:rsidP="00DB69D2">
            <w:pPr>
              <w:pStyle w:val="SITableBody"/>
            </w:pPr>
            <w:r w:rsidRPr="000A655C">
              <w:t>MTMR104C Prepare</w:t>
            </w:r>
            <w:r w:rsidRPr="000A655C">
              <w:br/>
              <w:t>minced meat and</w:t>
            </w:r>
            <w:r w:rsidRPr="000A655C">
              <w:br/>
              <w:t>minced meat products</w:t>
            </w:r>
          </w:p>
        </w:tc>
        <w:tc>
          <w:tcPr>
            <w:tcW w:w="1250" w:type="pct"/>
            <w:tcBorders>
              <w:top w:val="single" w:sz="4" w:space="0" w:color="4C7D2C"/>
              <w:bottom w:val="single" w:sz="4" w:space="0" w:color="4C7D2C"/>
            </w:tcBorders>
          </w:tcPr>
          <w:p w14:paraId="488F401F" w14:textId="2323C52F" w:rsidR="00DB69D2" w:rsidRPr="000A655C" w:rsidRDefault="00DB69D2" w:rsidP="00DB69D2">
            <w:pPr>
              <w:pStyle w:val="SITableBody"/>
            </w:pPr>
            <w:r w:rsidRPr="000A655C">
              <w:t>AMPR104 Prepare minced</w:t>
            </w:r>
            <w:r w:rsidRPr="000A655C">
              <w:br/>
              <w:t>meat and minced meat</w:t>
            </w:r>
            <w:r w:rsidRPr="000A655C">
              <w:br/>
              <w:t>products</w:t>
            </w:r>
          </w:p>
        </w:tc>
        <w:tc>
          <w:tcPr>
            <w:tcW w:w="1250" w:type="pct"/>
            <w:tcBorders>
              <w:top w:val="single" w:sz="4" w:space="0" w:color="4C7D2C"/>
              <w:bottom w:val="single" w:sz="4" w:space="0" w:color="4C7D2C"/>
            </w:tcBorders>
          </w:tcPr>
          <w:p w14:paraId="3A9BC53F" w14:textId="2E50667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4EACF84" w14:textId="5D783E52" w:rsidR="00DB69D2" w:rsidRPr="00A976BC" w:rsidRDefault="00DB69D2" w:rsidP="00DB69D2">
            <w:pPr>
              <w:pStyle w:val="SITableBody"/>
              <w:rPr>
                <w:bCs/>
              </w:rPr>
            </w:pPr>
            <w:r w:rsidRPr="00A976BC">
              <w:rPr>
                <w:bCs/>
              </w:rPr>
              <w:t>Equivalent</w:t>
            </w:r>
          </w:p>
        </w:tc>
      </w:tr>
      <w:tr w:rsidR="00DB69D2" w:rsidRPr="00C73D61" w14:paraId="792F3D8C" w14:textId="77777777" w:rsidTr="007162A0">
        <w:trPr>
          <w:trHeight w:val="20"/>
          <w:tblHeader/>
        </w:trPr>
        <w:tc>
          <w:tcPr>
            <w:tcW w:w="1250" w:type="pct"/>
            <w:tcBorders>
              <w:top w:val="single" w:sz="4" w:space="0" w:color="4C7D2C"/>
              <w:bottom w:val="single" w:sz="4" w:space="0" w:color="4C7D2C"/>
            </w:tcBorders>
          </w:tcPr>
          <w:p w14:paraId="415C0C47" w14:textId="2459251D" w:rsidR="00DB69D2" w:rsidRPr="000A655C" w:rsidRDefault="00DB69D2" w:rsidP="00DB69D2">
            <w:pPr>
              <w:pStyle w:val="SITableBody"/>
            </w:pPr>
            <w:r w:rsidRPr="000A655C">
              <w:t>MTMR106C Provide</w:t>
            </w:r>
            <w:r w:rsidRPr="000A655C">
              <w:br/>
              <w:t>service to customers</w:t>
            </w:r>
          </w:p>
        </w:tc>
        <w:tc>
          <w:tcPr>
            <w:tcW w:w="1250" w:type="pct"/>
            <w:tcBorders>
              <w:top w:val="single" w:sz="4" w:space="0" w:color="4C7D2C"/>
              <w:bottom w:val="single" w:sz="4" w:space="0" w:color="4C7D2C"/>
            </w:tcBorders>
          </w:tcPr>
          <w:p w14:paraId="034FE972" w14:textId="0AF189C1" w:rsidR="00DB69D2" w:rsidRPr="000A655C" w:rsidRDefault="00DB69D2" w:rsidP="00DB69D2">
            <w:pPr>
              <w:pStyle w:val="SITableBody"/>
            </w:pPr>
            <w:r w:rsidRPr="000A655C">
              <w:t>AMPR105 Provide service</w:t>
            </w:r>
            <w:r w:rsidRPr="000A655C">
              <w:br/>
              <w:t>to customers</w:t>
            </w:r>
          </w:p>
        </w:tc>
        <w:tc>
          <w:tcPr>
            <w:tcW w:w="1250" w:type="pct"/>
            <w:tcBorders>
              <w:top w:val="single" w:sz="4" w:space="0" w:color="4C7D2C"/>
              <w:bottom w:val="single" w:sz="4" w:space="0" w:color="4C7D2C"/>
            </w:tcBorders>
          </w:tcPr>
          <w:p w14:paraId="2BBB723D" w14:textId="6F3E57C6"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11A4E00" w14:textId="45BA3CA4" w:rsidR="00DB69D2" w:rsidRPr="00A976BC" w:rsidRDefault="00DB69D2" w:rsidP="00DB69D2">
            <w:pPr>
              <w:pStyle w:val="SITableBody"/>
              <w:rPr>
                <w:bCs/>
              </w:rPr>
            </w:pPr>
            <w:r w:rsidRPr="00A976BC">
              <w:rPr>
                <w:bCs/>
              </w:rPr>
              <w:t>Equivalent</w:t>
            </w:r>
          </w:p>
        </w:tc>
      </w:tr>
      <w:tr w:rsidR="00DB69D2" w:rsidRPr="00C73D61" w14:paraId="4A6E5384" w14:textId="77777777" w:rsidTr="007162A0">
        <w:trPr>
          <w:trHeight w:val="20"/>
          <w:tblHeader/>
        </w:trPr>
        <w:tc>
          <w:tcPr>
            <w:tcW w:w="1250" w:type="pct"/>
            <w:tcBorders>
              <w:top w:val="single" w:sz="4" w:space="0" w:color="4C7D2C"/>
              <w:bottom w:val="single" w:sz="4" w:space="0" w:color="4C7D2C"/>
            </w:tcBorders>
          </w:tcPr>
          <w:p w14:paraId="20DD07F3" w14:textId="0586DD67" w:rsidR="00DB69D2" w:rsidRPr="000A655C" w:rsidRDefault="00DB69D2" w:rsidP="00DB69D2">
            <w:pPr>
              <w:pStyle w:val="SITableBody"/>
            </w:pPr>
            <w:r w:rsidRPr="000A655C">
              <w:t>MTMR107C Process</w:t>
            </w:r>
            <w:r w:rsidRPr="000A655C">
              <w:br/>
              <w:t>sales transactions</w:t>
            </w:r>
          </w:p>
        </w:tc>
        <w:tc>
          <w:tcPr>
            <w:tcW w:w="1250" w:type="pct"/>
            <w:tcBorders>
              <w:top w:val="single" w:sz="4" w:space="0" w:color="4C7D2C"/>
              <w:bottom w:val="single" w:sz="4" w:space="0" w:color="4C7D2C"/>
            </w:tcBorders>
          </w:tcPr>
          <w:p w14:paraId="5A86C7D9" w14:textId="21E861DB" w:rsidR="00DB69D2" w:rsidRPr="000A655C" w:rsidRDefault="00DB69D2" w:rsidP="00DB69D2">
            <w:pPr>
              <w:pStyle w:val="SITableBody"/>
            </w:pPr>
            <w:r w:rsidRPr="000A655C">
              <w:t>AMPR106 Process sales</w:t>
            </w:r>
            <w:r w:rsidRPr="000A655C">
              <w:br/>
              <w:t>transactions</w:t>
            </w:r>
          </w:p>
        </w:tc>
        <w:tc>
          <w:tcPr>
            <w:tcW w:w="1250" w:type="pct"/>
            <w:tcBorders>
              <w:top w:val="single" w:sz="4" w:space="0" w:color="4C7D2C"/>
              <w:bottom w:val="single" w:sz="4" w:space="0" w:color="4C7D2C"/>
            </w:tcBorders>
          </w:tcPr>
          <w:p w14:paraId="7FADB01C" w14:textId="6AFED33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54A3209" w14:textId="4CF8E753" w:rsidR="00DB69D2" w:rsidRPr="00A976BC" w:rsidRDefault="00DB69D2" w:rsidP="00DB69D2">
            <w:pPr>
              <w:pStyle w:val="SITableBody"/>
              <w:rPr>
                <w:bCs/>
              </w:rPr>
            </w:pPr>
            <w:r w:rsidRPr="00A976BC">
              <w:rPr>
                <w:bCs/>
              </w:rPr>
              <w:t>Equivalent</w:t>
            </w:r>
          </w:p>
        </w:tc>
      </w:tr>
      <w:tr w:rsidR="00DB69D2" w:rsidRPr="00C73D61" w14:paraId="623F4002" w14:textId="77777777" w:rsidTr="007162A0">
        <w:trPr>
          <w:trHeight w:val="20"/>
          <w:tblHeader/>
        </w:trPr>
        <w:tc>
          <w:tcPr>
            <w:tcW w:w="1250" w:type="pct"/>
            <w:tcBorders>
              <w:top w:val="single" w:sz="4" w:space="0" w:color="4C7D2C"/>
              <w:bottom w:val="single" w:sz="4" w:space="0" w:color="4C7D2C"/>
            </w:tcBorders>
          </w:tcPr>
          <w:p w14:paraId="373905DD" w14:textId="2F877B06" w:rsidR="00DB69D2" w:rsidRPr="000A655C" w:rsidRDefault="00DB69D2" w:rsidP="00DB69D2">
            <w:pPr>
              <w:pStyle w:val="SITableBody"/>
            </w:pPr>
            <w:r w:rsidRPr="000A655C">
              <w:t>MTMR108B Undertake</w:t>
            </w:r>
            <w:r w:rsidRPr="000A655C">
              <w:br/>
              <w:t>minor routine</w:t>
            </w:r>
            <w:r w:rsidRPr="000A655C">
              <w:br/>
              <w:t>maintenance</w:t>
            </w:r>
          </w:p>
        </w:tc>
        <w:tc>
          <w:tcPr>
            <w:tcW w:w="1250" w:type="pct"/>
            <w:tcBorders>
              <w:top w:val="single" w:sz="4" w:space="0" w:color="4C7D2C"/>
              <w:bottom w:val="single" w:sz="4" w:space="0" w:color="4C7D2C"/>
            </w:tcBorders>
          </w:tcPr>
          <w:p w14:paraId="21A2D185" w14:textId="7B87570A" w:rsidR="00DB69D2" w:rsidRPr="000A655C" w:rsidRDefault="00DB69D2" w:rsidP="00DB69D2">
            <w:pPr>
              <w:pStyle w:val="SITableBody"/>
            </w:pPr>
            <w:r w:rsidRPr="000A655C">
              <w:t>AMPR107 Undertake</w:t>
            </w:r>
            <w:r w:rsidRPr="000A655C">
              <w:br/>
              <w:t>minor routine maintenance</w:t>
            </w:r>
          </w:p>
        </w:tc>
        <w:tc>
          <w:tcPr>
            <w:tcW w:w="1250" w:type="pct"/>
            <w:tcBorders>
              <w:top w:val="single" w:sz="4" w:space="0" w:color="4C7D2C"/>
              <w:bottom w:val="single" w:sz="4" w:space="0" w:color="4C7D2C"/>
            </w:tcBorders>
          </w:tcPr>
          <w:p w14:paraId="7E4C93CF" w14:textId="12230DE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ACF6AC0" w14:textId="65D80BEF" w:rsidR="00DB69D2" w:rsidRPr="00A976BC" w:rsidRDefault="00DB69D2" w:rsidP="00DB69D2">
            <w:pPr>
              <w:pStyle w:val="SITableBody"/>
              <w:rPr>
                <w:bCs/>
              </w:rPr>
            </w:pPr>
            <w:r w:rsidRPr="000B0F94">
              <w:rPr>
                <w:bCs/>
              </w:rPr>
              <w:t>Equivalent</w:t>
            </w:r>
          </w:p>
        </w:tc>
      </w:tr>
      <w:tr w:rsidR="00DB69D2" w:rsidRPr="00C73D61" w14:paraId="5937B8DE" w14:textId="77777777" w:rsidTr="007162A0">
        <w:trPr>
          <w:trHeight w:val="20"/>
          <w:tblHeader/>
        </w:trPr>
        <w:tc>
          <w:tcPr>
            <w:tcW w:w="1250" w:type="pct"/>
            <w:tcBorders>
              <w:top w:val="single" w:sz="4" w:space="0" w:color="4C7D2C"/>
              <w:bottom w:val="single" w:sz="4" w:space="0" w:color="4C7D2C"/>
            </w:tcBorders>
          </w:tcPr>
          <w:p w14:paraId="5403324F" w14:textId="49BBF750" w:rsidR="00DB69D2" w:rsidRPr="000A655C" w:rsidRDefault="00DB69D2" w:rsidP="00DB69D2">
            <w:pPr>
              <w:pStyle w:val="SITableBody"/>
            </w:pPr>
            <w:r w:rsidRPr="000A655C">
              <w:t>MTMR109B Monitor</w:t>
            </w:r>
            <w:r w:rsidRPr="000A655C">
              <w:br/>
              <w:t>meat temperature from</w:t>
            </w:r>
            <w:r w:rsidRPr="000A655C">
              <w:br/>
              <w:t>receival to sale</w:t>
            </w:r>
          </w:p>
        </w:tc>
        <w:tc>
          <w:tcPr>
            <w:tcW w:w="1250" w:type="pct"/>
            <w:tcBorders>
              <w:top w:val="single" w:sz="4" w:space="0" w:color="4C7D2C"/>
              <w:bottom w:val="single" w:sz="4" w:space="0" w:color="4C7D2C"/>
            </w:tcBorders>
          </w:tcPr>
          <w:p w14:paraId="19ADEF72" w14:textId="4B0B89A9" w:rsidR="00DB69D2" w:rsidRPr="000A655C" w:rsidRDefault="00DB69D2" w:rsidP="00DB69D2">
            <w:pPr>
              <w:pStyle w:val="SITableBody"/>
            </w:pPr>
            <w:r w:rsidRPr="000A655C">
              <w:t>AMPR108 Monitor meat</w:t>
            </w:r>
            <w:r w:rsidRPr="000A655C">
              <w:br/>
              <w:t>temperature from receival</w:t>
            </w:r>
            <w:r w:rsidRPr="000A655C">
              <w:br/>
              <w:t>to sale</w:t>
            </w:r>
          </w:p>
        </w:tc>
        <w:tc>
          <w:tcPr>
            <w:tcW w:w="1250" w:type="pct"/>
            <w:tcBorders>
              <w:top w:val="single" w:sz="4" w:space="0" w:color="4C7D2C"/>
              <w:bottom w:val="single" w:sz="4" w:space="0" w:color="4C7D2C"/>
            </w:tcBorders>
          </w:tcPr>
          <w:p w14:paraId="40C7ADB9" w14:textId="14ACEAD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7606CB8" w14:textId="48B92646" w:rsidR="00DB69D2" w:rsidRPr="000B0F94" w:rsidRDefault="00DB69D2" w:rsidP="00DB69D2">
            <w:pPr>
              <w:pStyle w:val="SITableBody"/>
              <w:rPr>
                <w:bCs/>
              </w:rPr>
            </w:pPr>
            <w:r w:rsidRPr="000B0F94">
              <w:rPr>
                <w:bCs/>
              </w:rPr>
              <w:t>Equivalent</w:t>
            </w:r>
          </w:p>
        </w:tc>
      </w:tr>
      <w:tr w:rsidR="00DB69D2" w:rsidRPr="00C73D61" w14:paraId="0A452BC8" w14:textId="77777777" w:rsidTr="007162A0">
        <w:trPr>
          <w:trHeight w:val="20"/>
          <w:tblHeader/>
        </w:trPr>
        <w:tc>
          <w:tcPr>
            <w:tcW w:w="1250" w:type="pct"/>
            <w:tcBorders>
              <w:top w:val="single" w:sz="4" w:space="0" w:color="4C7D2C"/>
              <w:bottom w:val="single" w:sz="4" w:space="0" w:color="4C7D2C"/>
            </w:tcBorders>
          </w:tcPr>
          <w:p w14:paraId="491F3D20" w14:textId="1AAD49F0" w:rsidR="00DB69D2" w:rsidRPr="000A655C" w:rsidRDefault="00DB69D2" w:rsidP="00DB69D2">
            <w:pPr>
              <w:pStyle w:val="SITableBody"/>
            </w:pPr>
            <w:r w:rsidRPr="000A655C">
              <w:t>MTMR201C Break and</w:t>
            </w:r>
            <w:r w:rsidRPr="000A655C">
              <w:br/>
              <w:t>cut product using a</w:t>
            </w:r>
            <w:r w:rsidRPr="000A655C">
              <w:br/>
              <w:t>bandsaw</w:t>
            </w:r>
          </w:p>
        </w:tc>
        <w:tc>
          <w:tcPr>
            <w:tcW w:w="1250" w:type="pct"/>
            <w:tcBorders>
              <w:top w:val="single" w:sz="4" w:space="0" w:color="4C7D2C"/>
              <w:bottom w:val="single" w:sz="4" w:space="0" w:color="4C7D2C"/>
            </w:tcBorders>
          </w:tcPr>
          <w:p w14:paraId="4E78E026" w14:textId="04FA2B19" w:rsidR="00DB69D2" w:rsidRPr="000A655C" w:rsidRDefault="00DB69D2" w:rsidP="00DB69D2">
            <w:pPr>
              <w:pStyle w:val="SITableBody"/>
            </w:pPr>
            <w:r w:rsidRPr="000A655C">
              <w:t>AMPR201 Break and cut</w:t>
            </w:r>
            <w:r w:rsidRPr="000A655C">
              <w:br/>
              <w:t>product using a bandsaw</w:t>
            </w:r>
          </w:p>
        </w:tc>
        <w:tc>
          <w:tcPr>
            <w:tcW w:w="1250" w:type="pct"/>
            <w:tcBorders>
              <w:top w:val="single" w:sz="4" w:space="0" w:color="4C7D2C"/>
              <w:bottom w:val="single" w:sz="4" w:space="0" w:color="4C7D2C"/>
            </w:tcBorders>
          </w:tcPr>
          <w:p w14:paraId="0E3BDE63" w14:textId="0C54065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9CF2181" w14:textId="0E834006" w:rsidR="00DB69D2" w:rsidRPr="000B0F94" w:rsidRDefault="00DB69D2" w:rsidP="00DB69D2">
            <w:pPr>
              <w:pStyle w:val="SITableBody"/>
              <w:rPr>
                <w:bCs/>
              </w:rPr>
            </w:pPr>
            <w:r w:rsidRPr="000B0F94">
              <w:rPr>
                <w:bCs/>
              </w:rPr>
              <w:t>Equivalent</w:t>
            </w:r>
          </w:p>
        </w:tc>
      </w:tr>
      <w:tr w:rsidR="00DB69D2" w:rsidRPr="00C73D61" w14:paraId="22886599" w14:textId="77777777" w:rsidTr="007162A0">
        <w:trPr>
          <w:trHeight w:val="20"/>
          <w:tblHeader/>
        </w:trPr>
        <w:tc>
          <w:tcPr>
            <w:tcW w:w="1250" w:type="pct"/>
            <w:tcBorders>
              <w:top w:val="single" w:sz="4" w:space="0" w:color="4C7D2C"/>
              <w:bottom w:val="single" w:sz="4" w:space="0" w:color="4C7D2C"/>
            </w:tcBorders>
          </w:tcPr>
          <w:p w14:paraId="237237EB" w14:textId="65AE54C1" w:rsidR="00DB69D2" w:rsidRPr="000A655C" w:rsidRDefault="00DB69D2" w:rsidP="00DB69D2">
            <w:pPr>
              <w:pStyle w:val="SITableBody"/>
            </w:pPr>
            <w:r w:rsidRPr="000A655C">
              <w:t>MTMR202C Provide</w:t>
            </w:r>
            <w:r w:rsidRPr="000A655C">
              <w:br/>
              <w:t>advice on cooking and</w:t>
            </w:r>
            <w:r w:rsidRPr="000A655C">
              <w:br/>
              <w:t>storage of meat products</w:t>
            </w:r>
          </w:p>
        </w:tc>
        <w:tc>
          <w:tcPr>
            <w:tcW w:w="1250" w:type="pct"/>
            <w:tcBorders>
              <w:top w:val="single" w:sz="4" w:space="0" w:color="4C7D2C"/>
              <w:bottom w:val="single" w:sz="4" w:space="0" w:color="4C7D2C"/>
            </w:tcBorders>
          </w:tcPr>
          <w:p w14:paraId="6FD7ED90" w14:textId="6BF65677" w:rsidR="00DB69D2" w:rsidRPr="000A655C" w:rsidRDefault="00DB69D2" w:rsidP="00DB69D2">
            <w:pPr>
              <w:pStyle w:val="SITableBody"/>
            </w:pPr>
            <w:r w:rsidRPr="000A655C">
              <w:t>AMPR202 Provide advice</w:t>
            </w:r>
            <w:r w:rsidRPr="000A655C">
              <w:br/>
              <w:t>on cooking and storage of</w:t>
            </w:r>
            <w:r w:rsidRPr="000A655C">
              <w:br/>
              <w:t>meat products</w:t>
            </w:r>
          </w:p>
        </w:tc>
        <w:tc>
          <w:tcPr>
            <w:tcW w:w="1250" w:type="pct"/>
            <w:tcBorders>
              <w:top w:val="single" w:sz="4" w:space="0" w:color="4C7D2C"/>
              <w:bottom w:val="single" w:sz="4" w:space="0" w:color="4C7D2C"/>
            </w:tcBorders>
          </w:tcPr>
          <w:p w14:paraId="49C19A2F" w14:textId="645FF1B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344D411" w14:textId="4FC8D544" w:rsidR="00DB69D2" w:rsidRPr="000B0F94" w:rsidRDefault="00DB69D2" w:rsidP="00DB69D2">
            <w:pPr>
              <w:pStyle w:val="SITableBody"/>
              <w:rPr>
                <w:bCs/>
              </w:rPr>
            </w:pPr>
            <w:r w:rsidRPr="000B0F94">
              <w:rPr>
                <w:bCs/>
              </w:rPr>
              <w:t>Equivalent</w:t>
            </w:r>
          </w:p>
        </w:tc>
      </w:tr>
      <w:tr w:rsidR="00DB69D2" w:rsidRPr="00C73D61" w14:paraId="58FEF813" w14:textId="77777777" w:rsidTr="007162A0">
        <w:trPr>
          <w:trHeight w:val="20"/>
          <w:tblHeader/>
        </w:trPr>
        <w:tc>
          <w:tcPr>
            <w:tcW w:w="1250" w:type="pct"/>
            <w:tcBorders>
              <w:top w:val="single" w:sz="4" w:space="0" w:color="4C7D2C"/>
              <w:bottom w:val="single" w:sz="4" w:space="0" w:color="4C7D2C"/>
            </w:tcBorders>
          </w:tcPr>
          <w:p w14:paraId="03969B7D" w14:textId="487FD7A1" w:rsidR="00DB69D2" w:rsidRPr="000A655C" w:rsidRDefault="00DB69D2" w:rsidP="00DB69D2">
            <w:pPr>
              <w:pStyle w:val="SITableBody"/>
            </w:pPr>
            <w:r w:rsidRPr="000A655C">
              <w:t>MTMR203C Select,</w:t>
            </w:r>
            <w:r w:rsidRPr="000A655C">
              <w:br/>
              <w:t>weigh and package meat</w:t>
            </w:r>
            <w:r w:rsidRPr="000A655C">
              <w:br/>
              <w:t>for sale</w:t>
            </w:r>
          </w:p>
        </w:tc>
        <w:tc>
          <w:tcPr>
            <w:tcW w:w="1250" w:type="pct"/>
            <w:tcBorders>
              <w:top w:val="single" w:sz="4" w:space="0" w:color="4C7D2C"/>
              <w:bottom w:val="single" w:sz="4" w:space="0" w:color="4C7D2C"/>
            </w:tcBorders>
          </w:tcPr>
          <w:p w14:paraId="43D7CF45" w14:textId="6B801673" w:rsidR="00DB69D2" w:rsidRPr="000A655C" w:rsidRDefault="00DB69D2" w:rsidP="00DB69D2">
            <w:pPr>
              <w:pStyle w:val="SITableBody"/>
            </w:pPr>
            <w:r w:rsidRPr="000A655C">
              <w:t>AMPR203 Select, weigh</w:t>
            </w:r>
            <w:r w:rsidRPr="000A655C">
              <w:br/>
              <w:t>and package meat for sale</w:t>
            </w:r>
          </w:p>
        </w:tc>
        <w:tc>
          <w:tcPr>
            <w:tcW w:w="1250" w:type="pct"/>
            <w:tcBorders>
              <w:top w:val="single" w:sz="4" w:space="0" w:color="4C7D2C"/>
              <w:bottom w:val="single" w:sz="4" w:space="0" w:color="4C7D2C"/>
            </w:tcBorders>
          </w:tcPr>
          <w:p w14:paraId="49376122" w14:textId="2BEA274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C9631BC" w14:textId="50F08443" w:rsidR="00DB69D2" w:rsidRPr="000B0F94" w:rsidRDefault="00DB69D2" w:rsidP="00DB69D2">
            <w:pPr>
              <w:pStyle w:val="SITableBody"/>
              <w:rPr>
                <w:bCs/>
              </w:rPr>
            </w:pPr>
            <w:r w:rsidRPr="000B0F94">
              <w:rPr>
                <w:bCs/>
              </w:rPr>
              <w:t>Equivalent</w:t>
            </w:r>
          </w:p>
        </w:tc>
      </w:tr>
      <w:tr w:rsidR="00DB69D2" w:rsidRPr="00C73D61" w14:paraId="702BA4B4" w14:textId="77777777" w:rsidTr="007162A0">
        <w:trPr>
          <w:trHeight w:val="20"/>
          <w:tblHeader/>
        </w:trPr>
        <w:tc>
          <w:tcPr>
            <w:tcW w:w="1250" w:type="pct"/>
            <w:tcBorders>
              <w:top w:val="single" w:sz="4" w:space="0" w:color="4C7D2C"/>
              <w:bottom w:val="single" w:sz="4" w:space="0" w:color="4C7D2C"/>
            </w:tcBorders>
          </w:tcPr>
          <w:p w14:paraId="7E5DFDCA" w14:textId="555A7E75" w:rsidR="00DB69D2" w:rsidRPr="000A655C" w:rsidRDefault="00DB69D2" w:rsidP="00DB69D2">
            <w:pPr>
              <w:pStyle w:val="SITableBody"/>
            </w:pPr>
            <w:r w:rsidRPr="000A655C">
              <w:lastRenderedPageBreak/>
              <w:t>MTMR204C package</w:t>
            </w:r>
            <w:r w:rsidRPr="000A655C">
              <w:br/>
              <w:t>product using manual</w:t>
            </w:r>
            <w:r w:rsidRPr="000A655C">
              <w:br/>
              <w:t>packing and labelling</w:t>
            </w:r>
            <w:r w:rsidRPr="000A655C">
              <w:br/>
              <w:t>equipment</w:t>
            </w:r>
          </w:p>
        </w:tc>
        <w:tc>
          <w:tcPr>
            <w:tcW w:w="1250" w:type="pct"/>
            <w:tcBorders>
              <w:top w:val="single" w:sz="4" w:space="0" w:color="4C7D2C"/>
              <w:bottom w:val="single" w:sz="4" w:space="0" w:color="4C7D2C"/>
            </w:tcBorders>
          </w:tcPr>
          <w:p w14:paraId="76DE194D" w14:textId="0BB22C18" w:rsidR="00DB69D2" w:rsidRPr="000A655C" w:rsidRDefault="00DB69D2" w:rsidP="00DB69D2">
            <w:pPr>
              <w:pStyle w:val="SITableBody"/>
            </w:pPr>
            <w:r w:rsidRPr="000A655C">
              <w:t>AMPR204 Package</w:t>
            </w:r>
            <w:r w:rsidRPr="000A655C">
              <w:br/>
              <w:t>products using manual</w:t>
            </w:r>
            <w:r w:rsidRPr="000A655C">
              <w:br/>
              <w:t>packing and labelling</w:t>
            </w:r>
            <w:r w:rsidRPr="000A655C">
              <w:br/>
              <w:t>equipment</w:t>
            </w:r>
          </w:p>
        </w:tc>
        <w:tc>
          <w:tcPr>
            <w:tcW w:w="1250" w:type="pct"/>
            <w:tcBorders>
              <w:top w:val="single" w:sz="4" w:space="0" w:color="4C7D2C"/>
              <w:bottom w:val="single" w:sz="4" w:space="0" w:color="4C7D2C"/>
            </w:tcBorders>
          </w:tcPr>
          <w:p w14:paraId="417DA6F8" w14:textId="4D52432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C7B45A6" w14:textId="67E7E080" w:rsidR="00DB69D2" w:rsidRPr="000B0F94" w:rsidRDefault="00DB69D2" w:rsidP="00DB69D2">
            <w:pPr>
              <w:pStyle w:val="SITableBody"/>
              <w:rPr>
                <w:bCs/>
              </w:rPr>
            </w:pPr>
            <w:r w:rsidRPr="000B0F94">
              <w:rPr>
                <w:bCs/>
              </w:rPr>
              <w:t>Equivalent</w:t>
            </w:r>
          </w:p>
        </w:tc>
      </w:tr>
      <w:tr w:rsidR="00DB69D2" w:rsidRPr="00C73D61" w14:paraId="0DCAE94E" w14:textId="77777777" w:rsidTr="007162A0">
        <w:trPr>
          <w:trHeight w:val="20"/>
          <w:tblHeader/>
        </w:trPr>
        <w:tc>
          <w:tcPr>
            <w:tcW w:w="1250" w:type="pct"/>
            <w:tcBorders>
              <w:top w:val="single" w:sz="4" w:space="0" w:color="4C7D2C"/>
              <w:bottom w:val="single" w:sz="4" w:space="0" w:color="4C7D2C"/>
            </w:tcBorders>
          </w:tcPr>
          <w:p w14:paraId="37106ADB" w14:textId="3C65133A" w:rsidR="00DB69D2" w:rsidRPr="000A655C" w:rsidRDefault="00DB69D2" w:rsidP="00DB69D2">
            <w:pPr>
              <w:pStyle w:val="SITableBody"/>
            </w:pPr>
            <w:r w:rsidRPr="000A655C">
              <w:t>MTMR207B Use basic</w:t>
            </w:r>
            <w:r w:rsidRPr="000A655C">
              <w:br/>
              <w:t>methods of meat</w:t>
            </w:r>
            <w:r w:rsidRPr="000A655C">
              <w:br/>
              <w:t>cookery</w:t>
            </w:r>
          </w:p>
        </w:tc>
        <w:tc>
          <w:tcPr>
            <w:tcW w:w="1250" w:type="pct"/>
            <w:tcBorders>
              <w:top w:val="single" w:sz="4" w:space="0" w:color="4C7D2C"/>
              <w:bottom w:val="single" w:sz="4" w:space="0" w:color="4C7D2C"/>
            </w:tcBorders>
          </w:tcPr>
          <w:p w14:paraId="0BE02589" w14:textId="0C9F7343" w:rsidR="00DB69D2" w:rsidRPr="000A655C" w:rsidRDefault="00DB69D2" w:rsidP="00DB69D2">
            <w:pPr>
              <w:pStyle w:val="SITableBody"/>
            </w:pPr>
            <w:r w:rsidRPr="000A655C">
              <w:t>AMPR205 Use basic</w:t>
            </w:r>
            <w:r w:rsidRPr="000A655C">
              <w:br/>
              <w:t>methods of meat cookery</w:t>
            </w:r>
          </w:p>
        </w:tc>
        <w:tc>
          <w:tcPr>
            <w:tcW w:w="1250" w:type="pct"/>
            <w:tcBorders>
              <w:top w:val="single" w:sz="4" w:space="0" w:color="4C7D2C"/>
              <w:bottom w:val="single" w:sz="4" w:space="0" w:color="4C7D2C"/>
            </w:tcBorders>
          </w:tcPr>
          <w:p w14:paraId="310CA14F" w14:textId="5C1586FD"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C951171" w14:textId="40E873D9" w:rsidR="00DB69D2" w:rsidRPr="000B0F94" w:rsidRDefault="00DB69D2" w:rsidP="00DB69D2">
            <w:pPr>
              <w:pStyle w:val="SITableBody"/>
              <w:rPr>
                <w:bCs/>
              </w:rPr>
            </w:pPr>
            <w:r w:rsidRPr="000B0F94">
              <w:rPr>
                <w:bCs/>
              </w:rPr>
              <w:t>Equivalent</w:t>
            </w:r>
          </w:p>
        </w:tc>
      </w:tr>
      <w:tr w:rsidR="00DB69D2" w:rsidRPr="00C73D61" w14:paraId="49109CE2" w14:textId="77777777" w:rsidTr="007162A0">
        <w:trPr>
          <w:trHeight w:val="20"/>
          <w:tblHeader/>
        </w:trPr>
        <w:tc>
          <w:tcPr>
            <w:tcW w:w="1250" w:type="pct"/>
            <w:tcBorders>
              <w:top w:val="single" w:sz="4" w:space="0" w:color="4C7D2C"/>
              <w:bottom w:val="single" w:sz="4" w:space="0" w:color="4C7D2C"/>
            </w:tcBorders>
          </w:tcPr>
          <w:p w14:paraId="23C59523" w14:textId="1D5F7148" w:rsidR="00DB69D2" w:rsidRPr="000A655C" w:rsidRDefault="00DB69D2" w:rsidP="00DB69D2">
            <w:pPr>
              <w:pStyle w:val="SITableBody"/>
            </w:pPr>
            <w:r w:rsidRPr="000A655C">
              <w:t>MTMR208B Vacuum</w:t>
            </w:r>
            <w:r w:rsidRPr="000A655C">
              <w:br/>
              <w:t>pack product in a retail</w:t>
            </w:r>
            <w:r w:rsidRPr="000A655C">
              <w:br/>
              <w:t>operation</w:t>
            </w:r>
          </w:p>
        </w:tc>
        <w:tc>
          <w:tcPr>
            <w:tcW w:w="1250" w:type="pct"/>
            <w:tcBorders>
              <w:top w:val="single" w:sz="4" w:space="0" w:color="4C7D2C"/>
              <w:bottom w:val="single" w:sz="4" w:space="0" w:color="4C7D2C"/>
            </w:tcBorders>
          </w:tcPr>
          <w:p w14:paraId="6DF72878" w14:textId="71898F33" w:rsidR="00DB69D2" w:rsidRPr="000A655C" w:rsidRDefault="00DB69D2" w:rsidP="00DB69D2">
            <w:pPr>
              <w:pStyle w:val="SITableBody"/>
            </w:pPr>
            <w:r w:rsidRPr="000A655C">
              <w:t>AMPR206 Vacuum pack products in a retail operation</w:t>
            </w:r>
          </w:p>
        </w:tc>
        <w:tc>
          <w:tcPr>
            <w:tcW w:w="1250" w:type="pct"/>
            <w:tcBorders>
              <w:top w:val="single" w:sz="4" w:space="0" w:color="4C7D2C"/>
              <w:bottom w:val="single" w:sz="4" w:space="0" w:color="4C7D2C"/>
            </w:tcBorders>
          </w:tcPr>
          <w:p w14:paraId="3DD86BBF" w14:textId="454792A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2AA4472" w14:textId="65D13B79" w:rsidR="00DB69D2" w:rsidRPr="000B0F94" w:rsidRDefault="00DB69D2" w:rsidP="00DB69D2">
            <w:pPr>
              <w:pStyle w:val="SITableBody"/>
              <w:rPr>
                <w:bCs/>
              </w:rPr>
            </w:pPr>
            <w:r w:rsidRPr="000B0F94">
              <w:rPr>
                <w:bCs/>
              </w:rPr>
              <w:t>Equivalent</w:t>
            </w:r>
          </w:p>
        </w:tc>
      </w:tr>
      <w:tr w:rsidR="00DB69D2" w:rsidRPr="00C73D61" w14:paraId="39871697" w14:textId="77777777" w:rsidTr="007162A0">
        <w:trPr>
          <w:trHeight w:val="20"/>
          <w:tblHeader/>
        </w:trPr>
        <w:tc>
          <w:tcPr>
            <w:tcW w:w="1250" w:type="pct"/>
            <w:tcBorders>
              <w:top w:val="single" w:sz="4" w:space="0" w:color="4C7D2C"/>
              <w:bottom w:val="single" w:sz="4" w:space="0" w:color="4C7D2C"/>
            </w:tcBorders>
          </w:tcPr>
          <w:p w14:paraId="0A23104D" w14:textId="0E7A625F" w:rsidR="00DB69D2" w:rsidRPr="000A655C" w:rsidRDefault="00DB69D2" w:rsidP="00DB69D2">
            <w:pPr>
              <w:pStyle w:val="SITableBody"/>
            </w:pPr>
            <w:r w:rsidRPr="000A655C">
              <w:t>MTMR209B Undertake</w:t>
            </w:r>
            <w:r w:rsidRPr="000A655C">
              <w:br/>
              <w:t>routine preventative</w:t>
            </w:r>
            <w:r w:rsidRPr="000A655C">
              <w:br/>
              <w:t>maintenance</w:t>
            </w:r>
          </w:p>
        </w:tc>
        <w:tc>
          <w:tcPr>
            <w:tcW w:w="1250" w:type="pct"/>
            <w:tcBorders>
              <w:top w:val="single" w:sz="4" w:space="0" w:color="4C7D2C"/>
              <w:bottom w:val="single" w:sz="4" w:space="0" w:color="4C7D2C"/>
            </w:tcBorders>
          </w:tcPr>
          <w:p w14:paraId="7E350D72" w14:textId="081C7CE1" w:rsidR="00DB69D2" w:rsidRPr="000A655C" w:rsidRDefault="00DB69D2" w:rsidP="00DB69D2">
            <w:pPr>
              <w:pStyle w:val="SITableBody"/>
            </w:pPr>
            <w:r w:rsidRPr="000A655C">
              <w:t>AMPR207 Undertake</w:t>
            </w:r>
            <w:r w:rsidRPr="000A655C">
              <w:br/>
              <w:t>routine preventative</w:t>
            </w:r>
            <w:r w:rsidRPr="000A655C">
              <w:br/>
              <w:t>maintenance</w:t>
            </w:r>
          </w:p>
        </w:tc>
        <w:tc>
          <w:tcPr>
            <w:tcW w:w="1250" w:type="pct"/>
            <w:tcBorders>
              <w:top w:val="single" w:sz="4" w:space="0" w:color="4C7D2C"/>
              <w:bottom w:val="single" w:sz="4" w:space="0" w:color="4C7D2C"/>
            </w:tcBorders>
          </w:tcPr>
          <w:p w14:paraId="5451C673" w14:textId="47EF773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12" w:space="0" w:color="4C7D2C"/>
            </w:tcBorders>
          </w:tcPr>
          <w:p w14:paraId="60370351" w14:textId="48BD4AA7" w:rsidR="00DB69D2" w:rsidRPr="000B0F94" w:rsidRDefault="00DB69D2" w:rsidP="00DB69D2">
            <w:pPr>
              <w:pStyle w:val="SITableBody"/>
              <w:rPr>
                <w:bCs/>
              </w:rPr>
            </w:pPr>
            <w:r w:rsidRPr="000B0F94">
              <w:rPr>
                <w:bCs/>
              </w:rPr>
              <w:t>Equivalent</w:t>
            </w:r>
          </w:p>
        </w:tc>
      </w:tr>
      <w:tr w:rsidR="00DB69D2" w:rsidRPr="00C73D61" w14:paraId="45AC6565" w14:textId="77777777" w:rsidTr="007162A0">
        <w:trPr>
          <w:trHeight w:val="20"/>
          <w:tblHeader/>
        </w:trPr>
        <w:tc>
          <w:tcPr>
            <w:tcW w:w="1250" w:type="pct"/>
            <w:tcBorders>
              <w:top w:val="single" w:sz="4" w:space="0" w:color="4C7D2C"/>
              <w:bottom w:val="single" w:sz="4" w:space="0" w:color="4C7D2C"/>
            </w:tcBorders>
          </w:tcPr>
          <w:p w14:paraId="06A55C9F" w14:textId="01BAB34E" w:rsidR="00DB69D2" w:rsidRPr="000A655C" w:rsidRDefault="00DB69D2" w:rsidP="00DB69D2">
            <w:pPr>
              <w:pStyle w:val="SITableBody"/>
            </w:pPr>
            <w:r w:rsidRPr="000A655C">
              <w:t>MTMR210B make and</w:t>
            </w:r>
            <w:r w:rsidRPr="000A655C">
              <w:br/>
              <w:t>sell sausages</w:t>
            </w:r>
          </w:p>
        </w:tc>
        <w:tc>
          <w:tcPr>
            <w:tcW w:w="1250" w:type="pct"/>
            <w:tcBorders>
              <w:top w:val="single" w:sz="4" w:space="0" w:color="4C7D2C"/>
              <w:bottom w:val="single" w:sz="4" w:space="0" w:color="4C7D2C"/>
            </w:tcBorders>
          </w:tcPr>
          <w:p w14:paraId="10DEEDEC" w14:textId="727D621E" w:rsidR="00DB69D2" w:rsidRPr="000A655C" w:rsidRDefault="00DB69D2" w:rsidP="00DB69D2">
            <w:pPr>
              <w:pStyle w:val="SITableBody"/>
            </w:pPr>
            <w:r w:rsidRPr="000A655C">
              <w:t>AMPR208 Make and sell sausages</w:t>
            </w:r>
          </w:p>
        </w:tc>
        <w:tc>
          <w:tcPr>
            <w:tcW w:w="1250" w:type="pct"/>
            <w:tcBorders>
              <w:top w:val="single" w:sz="4" w:space="0" w:color="4C7D2C"/>
              <w:bottom w:val="single" w:sz="4" w:space="0" w:color="4C7D2C"/>
            </w:tcBorders>
          </w:tcPr>
          <w:p w14:paraId="535A2603" w14:textId="4F2A0E3D"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4713288" w14:textId="1B7115F3" w:rsidR="00DB69D2" w:rsidRPr="000B0F94" w:rsidRDefault="00DB69D2" w:rsidP="00DB69D2">
            <w:pPr>
              <w:pStyle w:val="SITableBody"/>
              <w:rPr>
                <w:bCs/>
              </w:rPr>
            </w:pPr>
            <w:r w:rsidRPr="000B0F94">
              <w:rPr>
                <w:bCs/>
              </w:rPr>
              <w:t>Equivalent</w:t>
            </w:r>
          </w:p>
        </w:tc>
      </w:tr>
      <w:tr w:rsidR="00DB69D2" w:rsidRPr="00C73D61" w14:paraId="495462D9" w14:textId="77777777" w:rsidTr="007162A0">
        <w:trPr>
          <w:trHeight w:val="20"/>
          <w:tblHeader/>
        </w:trPr>
        <w:tc>
          <w:tcPr>
            <w:tcW w:w="1250" w:type="pct"/>
            <w:tcBorders>
              <w:top w:val="single" w:sz="4" w:space="0" w:color="4C7D2C"/>
              <w:bottom w:val="single" w:sz="4" w:space="0" w:color="4C7D2C"/>
            </w:tcBorders>
          </w:tcPr>
          <w:p w14:paraId="42240450" w14:textId="4561094E" w:rsidR="00DB69D2" w:rsidRPr="000A655C" w:rsidRDefault="00DB69D2" w:rsidP="00DB69D2">
            <w:pPr>
              <w:pStyle w:val="SITableBody"/>
            </w:pPr>
            <w:r w:rsidRPr="000A655C">
              <w:t>MTMR211B Produce</w:t>
            </w:r>
            <w:r w:rsidRPr="000A655C">
              <w:br/>
              <w:t>and sell value-added</w:t>
            </w:r>
            <w:r w:rsidRPr="000A655C">
              <w:br/>
              <w:t>products</w:t>
            </w:r>
          </w:p>
        </w:tc>
        <w:tc>
          <w:tcPr>
            <w:tcW w:w="1250" w:type="pct"/>
            <w:tcBorders>
              <w:top w:val="single" w:sz="4" w:space="0" w:color="4C7D2C"/>
              <w:bottom w:val="single" w:sz="4" w:space="0" w:color="4C7D2C"/>
            </w:tcBorders>
          </w:tcPr>
          <w:p w14:paraId="7AC6540A" w14:textId="36AED372" w:rsidR="00DB69D2" w:rsidRPr="000A655C" w:rsidRDefault="00DB69D2" w:rsidP="00DB69D2">
            <w:pPr>
              <w:pStyle w:val="SITableBody"/>
            </w:pPr>
            <w:r w:rsidRPr="000A655C">
              <w:t>AMPR209 Produce and sell value added products</w:t>
            </w:r>
          </w:p>
        </w:tc>
        <w:tc>
          <w:tcPr>
            <w:tcW w:w="1250" w:type="pct"/>
            <w:tcBorders>
              <w:top w:val="single" w:sz="4" w:space="0" w:color="4C7D2C"/>
              <w:bottom w:val="single" w:sz="4" w:space="0" w:color="4C7D2C"/>
            </w:tcBorders>
          </w:tcPr>
          <w:p w14:paraId="259301D0" w14:textId="6BF29BA5"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3B95DE9" w14:textId="554A03F9" w:rsidR="00DB69D2" w:rsidRPr="000B0F94" w:rsidRDefault="00DB69D2" w:rsidP="00DB69D2">
            <w:pPr>
              <w:pStyle w:val="SITableBody"/>
              <w:rPr>
                <w:bCs/>
              </w:rPr>
            </w:pPr>
            <w:r w:rsidRPr="000B0F94">
              <w:rPr>
                <w:bCs/>
              </w:rPr>
              <w:t>Equivalent</w:t>
            </w:r>
          </w:p>
        </w:tc>
      </w:tr>
      <w:tr w:rsidR="00DB69D2" w:rsidRPr="00C73D61" w14:paraId="4FD1C2D0" w14:textId="77777777" w:rsidTr="007162A0">
        <w:trPr>
          <w:trHeight w:val="20"/>
          <w:tblHeader/>
        </w:trPr>
        <w:tc>
          <w:tcPr>
            <w:tcW w:w="1250" w:type="pct"/>
            <w:tcBorders>
              <w:top w:val="single" w:sz="4" w:space="0" w:color="4C7D2C"/>
              <w:bottom w:val="single" w:sz="4" w:space="0" w:color="4C7D2C"/>
            </w:tcBorders>
          </w:tcPr>
          <w:p w14:paraId="57753E73" w14:textId="3D2B7CC8" w:rsidR="00DB69D2" w:rsidRPr="000A655C" w:rsidRDefault="00DB69D2" w:rsidP="00DB69D2">
            <w:pPr>
              <w:pStyle w:val="SITableBody"/>
            </w:pPr>
            <w:r w:rsidRPr="000A655C">
              <w:t>MTMR212B Receive</w:t>
            </w:r>
            <w:r w:rsidRPr="000A655C">
              <w:br/>
              <w:t>meat product</w:t>
            </w:r>
          </w:p>
        </w:tc>
        <w:tc>
          <w:tcPr>
            <w:tcW w:w="1250" w:type="pct"/>
            <w:tcBorders>
              <w:top w:val="single" w:sz="4" w:space="0" w:color="4C7D2C"/>
              <w:bottom w:val="single" w:sz="4" w:space="0" w:color="4C7D2C"/>
            </w:tcBorders>
          </w:tcPr>
          <w:p w14:paraId="47E9B817" w14:textId="485EC89E" w:rsidR="00DB69D2" w:rsidRPr="000A655C" w:rsidRDefault="00DB69D2" w:rsidP="00DB69D2">
            <w:pPr>
              <w:pStyle w:val="SITableBody"/>
            </w:pPr>
            <w:r w:rsidRPr="000A655C">
              <w:t>AMPR210 Receive meat products</w:t>
            </w:r>
          </w:p>
        </w:tc>
        <w:tc>
          <w:tcPr>
            <w:tcW w:w="1250" w:type="pct"/>
            <w:tcBorders>
              <w:top w:val="single" w:sz="4" w:space="0" w:color="4C7D2C"/>
              <w:bottom w:val="single" w:sz="4" w:space="0" w:color="4C7D2C"/>
            </w:tcBorders>
          </w:tcPr>
          <w:p w14:paraId="6C481CED" w14:textId="7743259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58A9062" w14:textId="66053983" w:rsidR="00DB69D2" w:rsidRPr="000B0F94" w:rsidRDefault="00DB69D2" w:rsidP="00DB69D2">
            <w:pPr>
              <w:pStyle w:val="SITableBody"/>
              <w:rPr>
                <w:bCs/>
              </w:rPr>
            </w:pPr>
            <w:r w:rsidRPr="000B0F94">
              <w:rPr>
                <w:bCs/>
              </w:rPr>
              <w:t>Equivalent</w:t>
            </w:r>
          </w:p>
        </w:tc>
      </w:tr>
      <w:tr w:rsidR="00DB69D2" w:rsidRPr="00C73D61" w14:paraId="0BBD9DDD" w14:textId="77777777" w:rsidTr="007162A0">
        <w:trPr>
          <w:trHeight w:val="20"/>
          <w:tblHeader/>
        </w:trPr>
        <w:tc>
          <w:tcPr>
            <w:tcW w:w="1250" w:type="pct"/>
            <w:tcBorders>
              <w:top w:val="single" w:sz="4" w:space="0" w:color="4C7D2C"/>
              <w:bottom w:val="single" w:sz="4" w:space="0" w:color="4C7D2C"/>
            </w:tcBorders>
          </w:tcPr>
          <w:p w14:paraId="0FA138A6" w14:textId="045DF0B8" w:rsidR="00DB69D2" w:rsidRPr="000A655C"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3707003D" w14:textId="22E8769F" w:rsidR="00DB69D2" w:rsidRPr="000A655C" w:rsidRDefault="00DB69D2" w:rsidP="00DB69D2">
            <w:pPr>
              <w:pStyle w:val="SITableBody"/>
            </w:pPr>
            <w:r w:rsidRPr="000A655C">
              <w:rPr>
                <w:rFonts w:ascii="ArialMT" w:hAnsi="ArialMT" w:cs="Times New Roman"/>
              </w:rPr>
              <w:t>AMPR211 Provide advice on meal solutions in a</w:t>
            </w:r>
            <w:r w:rsidRPr="000A655C">
              <w:rPr>
                <w:rFonts w:ascii="ArialMT" w:hAnsi="ArialMT" w:cs="Times New Roman"/>
              </w:rPr>
              <w:br/>
              <w:t>meat retail outlet</w:t>
            </w:r>
          </w:p>
        </w:tc>
        <w:tc>
          <w:tcPr>
            <w:tcW w:w="1250" w:type="pct"/>
            <w:tcBorders>
              <w:top w:val="single" w:sz="4" w:space="0" w:color="4C7D2C"/>
              <w:bottom w:val="single" w:sz="4" w:space="0" w:color="4C7D2C"/>
            </w:tcBorders>
          </w:tcPr>
          <w:p w14:paraId="22A0E606" w14:textId="4B1B78F1" w:rsidR="00DB69D2" w:rsidRPr="000A655C" w:rsidRDefault="00DB69D2" w:rsidP="00DB69D2">
            <w:pPr>
              <w:pStyle w:val="SITableBody"/>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11A5410F" w14:textId="77FBA4D1" w:rsidR="00DB69D2" w:rsidRPr="000B0F94" w:rsidRDefault="00DB69D2" w:rsidP="00DB69D2">
            <w:pPr>
              <w:pStyle w:val="SITableBody"/>
              <w:rPr>
                <w:bCs/>
              </w:rPr>
            </w:pPr>
            <w:r w:rsidRPr="00A705D3">
              <w:t>Newly created</w:t>
            </w:r>
          </w:p>
        </w:tc>
      </w:tr>
      <w:tr w:rsidR="00DB69D2" w:rsidRPr="00C73D61" w14:paraId="28F6E837" w14:textId="77777777" w:rsidTr="007162A0">
        <w:trPr>
          <w:trHeight w:val="20"/>
          <w:tblHeader/>
        </w:trPr>
        <w:tc>
          <w:tcPr>
            <w:tcW w:w="1250" w:type="pct"/>
            <w:tcBorders>
              <w:top w:val="single" w:sz="4" w:space="0" w:color="4C7D2C"/>
              <w:bottom w:val="single" w:sz="4" w:space="0" w:color="4C7D2C"/>
            </w:tcBorders>
          </w:tcPr>
          <w:p w14:paraId="6AC3E3D3" w14:textId="23374A64" w:rsidR="00DB69D2"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7807F52F" w14:textId="1B2DB1F3" w:rsidR="00DB69D2" w:rsidRPr="000A655C" w:rsidRDefault="00DB69D2" w:rsidP="00DB69D2">
            <w:pPr>
              <w:pStyle w:val="SITableBody"/>
              <w:rPr>
                <w:rFonts w:ascii="ArialMT" w:hAnsi="ArialMT" w:cs="Times New Roman"/>
              </w:rPr>
            </w:pPr>
            <w:r w:rsidRPr="000A655C">
              <w:rPr>
                <w:rFonts w:ascii="ArialMT" w:hAnsi="ArialMT" w:cs="Times New Roman"/>
              </w:rPr>
              <w:t>AMPR212 Clean meat</w:t>
            </w:r>
            <w:r w:rsidRPr="000A655C">
              <w:rPr>
                <w:rFonts w:ascii="ArialMT" w:hAnsi="ArialMT" w:cs="Times New Roman"/>
              </w:rPr>
              <w:br/>
              <w:t>retail work area</w:t>
            </w:r>
          </w:p>
        </w:tc>
        <w:tc>
          <w:tcPr>
            <w:tcW w:w="1250" w:type="pct"/>
            <w:tcBorders>
              <w:top w:val="single" w:sz="4" w:space="0" w:color="4C7D2C"/>
              <w:bottom w:val="single" w:sz="4" w:space="0" w:color="4C7D2C"/>
            </w:tcBorders>
          </w:tcPr>
          <w:p w14:paraId="6455FC9D" w14:textId="43108607" w:rsidR="00DB69D2" w:rsidRPr="00C60D1C" w:rsidRDefault="00DB69D2" w:rsidP="00DB69D2">
            <w:pPr>
              <w:pStyle w:val="SITableBody"/>
              <w:rPr>
                <w:bCs/>
              </w:rPr>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51C90CA5" w14:textId="6BF290B5" w:rsidR="00DB69D2" w:rsidRPr="00A705D3" w:rsidRDefault="00DB69D2" w:rsidP="00DB69D2">
            <w:pPr>
              <w:pStyle w:val="SITableBody"/>
            </w:pPr>
            <w:r w:rsidRPr="00A705D3">
              <w:t>Newly created</w:t>
            </w:r>
          </w:p>
        </w:tc>
      </w:tr>
      <w:tr w:rsidR="00DB69D2" w:rsidRPr="00C73D61" w14:paraId="5BFCE24D" w14:textId="77777777" w:rsidTr="007162A0">
        <w:trPr>
          <w:trHeight w:val="20"/>
          <w:tblHeader/>
        </w:trPr>
        <w:tc>
          <w:tcPr>
            <w:tcW w:w="1250" w:type="pct"/>
            <w:tcBorders>
              <w:top w:val="single" w:sz="4" w:space="0" w:color="4C7D2C"/>
              <w:bottom w:val="single" w:sz="4" w:space="0" w:color="4C7D2C"/>
            </w:tcBorders>
          </w:tcPr>
          <w:p w14:paraId="563CCD84" w14:textId="0F828C0D" w:rsidR="00DB69D2" w:rsidRDefault="00DB69D2" w:rsidP="00DB69D2">
            <w:pPr>
              <w:pStyle w:val="SITableBody"/>
            </w:pPr>
            <w:r w:rsidRPr="000A655C">
              <w:t>MTMR301C Prepare</w:t>
            </w:r>
            <w:r w:rsidRPr="000A655C">
              <w:br/>
              <w:t>specialised cuts</w:t>
            </w:r>
          </w:p>
        </w:tc>
        <w:tc>
          <w:tcPr>
            <w:tcW w:w="1250" w:type="pct"/>
            <w:tcBorders>
              <w:top w:val="single" w:sz="4" w:space="0" w:color="4C7D2C"/>
              <w:bottom w:val="single" w:sz="4" w:space="0" w:color="4C7D2C"/>
            </w:tcBorders>
          </w:tcPr>
          <w:p w14:paraId="75A535C3" w14:textId="1E438DAA" w:rsidR="00DB69D2" w:rsidRPr="000A655C" w:rsidRDefault="00DB69D2" w:rsidP="00DB69D2">
            <w:pPr>
              <w:pStyle w:val="SITableBody"/>
              <w:rPr>
                <w:rFonts w:ascii="ArialMT" w:hAnsi="ArialMT" w:cs="Times New Roman"/>
              </w:rPr>
            </w:pPr>
            <w:r w:rsidRPr="000A655C">
              <w:t>AMPR301 Prepare</w:t>
            </w:r>
            <w:r w:rsidRPr="000A655C">
              <w:br/>
              <w:t>specialised cuts</w:t>
            </w:r>
          </w:p>
        </w:tc>
        <w:tc>
          <w:tcPr>
            <w:tcW w:w="1250" w:type="pct"/>
            <w:tcBorders>
              <w:top w:val="single" w:sz="4" w:space="0" w:color="4C7D2C"/>
              <w:bottom w:val="single" w:sz="4" w:space="0" w:color="4C7D2C"/>
            </w:tcBorders>
          </w:tcPr>
          <w:p w14:paraId="5E0C80DC" w14:textId="209E7C6A" w:rsidR="00DB69D2" w:rsidRPr="00C60D1C" w:rsidRDefault="00DB69D2" w:rsidP="00DB69D2">
            <w:pPr>
              <w:pStyle w:val="SITableBody"/>
              <w:rPr>
                <w:bCs/>
              </w:rPr>
            </w:pPr>
            <w:r w:rsidRPr="000A655C">
              <w:t>Updated to meet Standards for Training Packages</w:t>
            </w:r>
          </w:p>
        </w:tc>
        <w:tc>
          <w:tcPr>
            <w:tcW w:w="1250" w:type="pct"/>
            <w:tcBorders>
              <w:top w:val="single" w:sz="4" w:space="0" w:color="4C7D2C"/>
              <w:bottom w:val="single" w:sz="4" w:space="0" w:color="4C7D2C"/>
            </w:tcBorders>
          </w:tcPr>
          <w:p w14:paraId="20B85E0D" w14:textId="7B17B72F" w:rsidR="00DB69D2" w:rsidRPr="00A705D3" w:rsidRDefault="00DB69D2" w:rsidP="00DB69D2">
            <w:pPr>
              <w:pStyle w:val="SITableBody"/>
            </w:pPr>
            <w:r w:rsidRPr="000B0F94">
              <w:rPr>
                <w:bCs/>
              </w:rPr>
              <w:t>Equivalent</w:t>
            </w:r>
          </w:p>
        </w:tc>
      </w:tr>
      <w:tr w:rsidR="00DB69D2" w:rsidRPr="00C73D61" w14:paraId="4EB4C430" w14:textId="77777777" w:rsidTr="007162A0">
        <w:trPr>
          <w:trHeight w:val="20"/>
          <w:tblHeader/>
        </w:trPr>
        <w:tc>
          <w:tcPr>
            <w:tcW w:w="1250" w:type="pct"/>
            <w:tcBorders>
              <w:top w:val="single" w:sz="4" w:space="0" w:color="4C7D2C"/>
              <w:bottom w:val="single" w:sz="4" w:space="0" w:color="4C7D2C"/>
            </w:tcBorders>
          </w:tcPr>
          <w:p w14:paraId="4ED24207" w14:textId="07D739BC" w:rsidR="00DB69D2" w:rsidRPr="000A655C" w:rsidRDefault="00DB69D2" w:rsidP="00DB69D2">
            <w:pPr>
              <w:pStyle w:val="SITableBody"/>
            </w:pPr>
            <w:r w:rsidRPr="000A655C">
              <w:t>MTMR302C Assess</w:t>
            </w:r>
            <w:r w:rsidRPr="000A655C">
              <w:br/>
              <w:t>carcase/product quality</w:t>
            </w:r>
          </w:p>
        </w:tc>
        <w:tc>
          <w:tcPr>
            <w:tcW w:w="1250" w:type="pct"/>
            <w:tcBorders>
              <w:top w:val="single" w:sz="4" w:space="0" w:color="4C7D2C"/>
              <w:bottom w:val="single" w:sz="4" w:space="0" w:color="4C7D2C"/>
            </w:tcBorders>
          </w:tcPr>
          <w:p w14:paraId="733BDCEF" w14:textId="66CEA208" w:rsidR="00DB69D2" w:rsidRPr="000A655C" w:rsidRDefault="00DB69D2" w:rsidP="00DB69D2">
            <w:pPr>
              <w:pStyle w:val="SITableBody"/>
            </w:pPr>
            <w:r w:rsidRPr="000A655C">
              <w:t>AMPR302 Assess carcase or product quality</w:t>
            </w:r>
          </w:p>
        </w:tc>
        <w:tc>
          <w:tcPr>
            <w:tcW w:w="1250" w:type="pct"/>
            <w:tcBorders>
              <w:top w:val="single" w:sz="4" w:space="0" w:color="4C7D2C"/>
              <w:bottom w:val="single" w:sz="4" w:space="0" w:color="4C7D2C"/>
            </w:tcBorders>
          </w:tcPr>
          <w:p w14:paraId="5A97A739" w14:textId="202B0AB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6F70CDA" w14:textId="2E46C0FC" w:rsidR="00DB69D2" w:rsidRPr="000B0F94" w:rsidRDefault="00DB69D2" w:rsidP="00DB69D2">
            <w:pPr>
              <w:pStyle w:val="SITableBody"/>
              <w:rPr>
                <w:bCs/>
              </w:rPr>
            </w:pPr>
            <w:r w:rsidRPr="007F0D71">
              <w:rPr>
                <w:bCs/>
              </w:rPr>
              <w:t>Equivalent</w:t>
            </w:r>
          </w:p>
        </w:tc>
      </w:tr>
      <w:tr w:rsidR="00DB69D2" w:rsidRPr="00C73D61" w14:paraId="51F4FEFF" w14:textId="77777777" w:rsidTr="007162A0">
        <w:trPr>
          <w:trHeight w:val="20"/>
          <w:tblHeader/>
        </w:trPr>
        <w:tc>
          <w:tcPr>
            <w:tcW w:w="1250" w:type="pct"/>
            <w:tcBorders>
              <w:top w:val="single" w:sz="4" w:space="0" w:color="4C7D2C"/>
              <w:bottom w:val="single" w:sz="4" w:space="0" w:color="4C7D2C"/>
            </w:tcBorders>
          </w:tcPr>
          <w:p w14:paraId="07A20B0B" w14:textId="3EE74C23" w:rsidR="00DB69D2" w:rsidRPr="000A655C" w:rsidRDefault="00DB69D2" w:rsidP="00DB69D2">
            <w:pPr>
              <w:pStyle w:val="SITableBody"/>
            </w:pPr>
            <w:r w:rsidRPr="000A655C">
              <w:lastRenderedPageBreak/>
              <w:t>MTMR303C Calculate</w:t>
            </w:r>
            <w:r w:rsidRPr="000A655C">
              <w:br/>
              <w:t>yield of carcase or</w:t>
            </w:r>
            <w:r w:rsidRPr="000A655C">
              <w:br/>
              <w:t>product</w:t>
            </w:r>
          </w:p>
        </w:tc>
        <w:tc>
          <w:tcPr>
            <w:tcW w:w="1250" w:type="pct"/>
            <w:tcBorders>
              <w:top w:val="single" w:sz="4" w:space="0" w:color="4C7D2C"/>
              <w:bottom w:val="single" w:sz="4" w:space="0" w:color="4C7D2C"/>
            </w:tcBorders>
          </w:tcPr>
          <w:p w14:paraId="6E8E4729" w14:textId="4A60A9D7" w:rsidR="00DB69D2" w:rsidRPr="000A655C" w:rsidRDefault="00DB69D2" w:rsidP="00DB69D2">
            <w:pPr>
              <w:pStyle w:val="SITableBody"/>
            </w:pPr>
            <w:r w:rsidRPr="000A655C">
              <w:t>AMPR303 Calculate yield of carcase or product</w:t>
            </w:r>
          </w:p>
        </w:tc>
        <w:tc>
          <w:tcPr>
            <w:tcW w:w="1250" w:type="pct"/>
            <w:tcBorders>
              <w:top w:val="single" w:sz="4" w:space="0" w:color="4C7D2C"/>
              <w:bottom w:val="single" w:sz="4" w:space="0" w:color="4C7D2C"/>
            </w:tcBorders>
          </w:tcPr>
          <w:p w14:paraId="634CE980" w14:textId="79606FC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8A6CC36" w14:textId="03AC0001" w:rsidR="00DB69D2" w:rsidRPr="007F0D71" w:rsidRDefault="00DB69D2" w:rsidP="00DB69D2">
            <w:pPr>
              <w:pStyle w:val="SITableBody"/>
              <w:rPr>
                <w:bCs/>
              </w:rPr>
            </w:pPr>
            <w:r w:rsidRPr="007F0D71">
              <w:rPr>
                <w:bCs/>
              </w:rPr>
              <w:t>Equivalent</w:t>
            </w:r>
          </w:p>
        </w:tc>
      </w:tr>
      <w:tr w:rsidR="00DB69D2" w:rsidRPr="00C73D61" w14:paraId="54AF6425" w14:textId="77777777" w:rsidTr="007162A0">
        <w:trPr>
          <w:trHeight w:val="20"/>
          <w:tblHeader/>
        </w:trPr>
        <w:tc>
          <w:tcPr>
            <w:tcW w:w="1250" w:type="pct"/>
            <w:tcBorders>
              <w:top w:val="single" w:sz="4" w:space="0" w:color="4C7D2C"/>
              <w:bottom w:val="single" w:sz="4" w:space="0" w:color="4C7D2C"/>
            </w:tcBorders>
          </w:tcPr>
          <w:p w14:paraId="4CA3B9B8" w14:textId="67A1D47A" w:rsidR="00DB69D2" w:rsidRPr="000A655C" w:rsidRDefault="00DB69D2" w:rsidP="00DB69D2">
            <w:pPr>
              <w:pStyle w:val="SITableBody"/>
            </w:pPr>
            <w:r w:rsidRPr="000A655C">
              <w:t>MTMR304C Manage</w:t>
            </w:r>
            <w:r w:rsidRPr="000A655C">
              <w:br/>
              <w:t>stock</w:t>
            </w:r>
          </w:p>
        </w:tc>
        <w:tc>
          <w:tcPr>
            <w:tcW w:w="1250" w:type="pct"/>
            <w:tcBorders>
              <w:top w:val="single" w:sz="4" w:space="0" w:color="4C7D2C"/>
              <w:bottom w:val="single" w:sz="4" w:space="0" w:color="4C7D2C"/>
            </w:tcBorders>
          </w:tcPr>
          <w:p w14:paraId="4018AA99" w14:textId="466141E2" w:rsidR="00DB69D2" w:rsidRPr="000A655C" w:rsidRDefault="00DB69D2" w:rsidP="00DB69D2">
            <w:pPr>
              <w:pStyle w:val="SITableBody"/>
            </w:pPr>
            <w:r w:rsidRPr="000A655C">
              <w:t xml:space="preserve">AMPR304 Manage stock </w:t>
            </w:r>
          </w:p>
        </w:tc>
        <w:tc>
          <w:tcPr>
            <w:tcW w:w="1250" w:type="pct"/>
            <w:tcBorders>
              <w:top w:val="single" w:sz="4" w:space="0" w:color="4C7D2C"/>
              <w:bottom w:val="single" w:sz="4" w:space="0" w:color="4C7D2C"/>
            </w:tcBorders>
          </w:tcPr>
          <w:p w14:paraId="0D5598DC" w14:textId="1C2954B8"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7D5EB44" w14:textId="78A3D39C" w:rsidR="00DB69D2" w:rsidRPr="007F0D71" w:rsidRDefault="00DB69D2" w:rsidP="00DB69D2">
            <w:pPr>
              <w:pStyle w:val="SITableBody"/>
              <w:rPr>
                <w:bCs/>
              </w:rPr>
            </w:pPr>
            <w:r w:rsidRPr="007F0D71">
              <w:rPr>
                <w:bCs/>
              </w:rPr>
              <w:t>Equivalent</w:t>
            </w:r>
          </w:p>
        </w:tc>
      </w:tr>
      <w:tr w:rsidR="00DB69D2" w:rsidRPr="00C73D61" w14:paraId="0CA1B954" w14:textId="77777777" w:rsidTr="007162A0">
        <w:trPr>
          <w:trHeight w:val="20"/>
          <w:tblHeader/>
        </w:trPr>
        <w:tc>
          <w:tcPr>
            <w:tcW w:w="1250" w:type="pct"/>
            <w:tcBorders>
              <w:top w:val="single" w:sz="4" w:space="0" w:color="4C7D2C"/>
              <w:bottom w:val="single" w:sz="4" w:space="0" w:color="4C7D2C"/>
            </w:tcBorders>
          </w:tcPr>
          <w:p w14:paraId="43754377" w14:textId="334F8523" w:rsidR="00DB69D2" w:rsidRPr="000A655C" w:rsidRDefault="00DB69D2" w:rsidP="00DB69D2">
            <w:pPr>
              <w:pStyle w:val="SITableBody"/>
            </w:pPr>
            <w:r w:rsidRPr="000A655C">
              <w:t>MTMR305C Meet</w:t>
            </w:r>
            <w:r w:rsidRPr="000A655C">
              <w:br/>
              <w:t>customer needs</w:t>
            </w:r>
          </w:p>
        </w:tc>
        <w:tc>
          <w:tcPr>
            <w:tcW w:w="1250" w:type="pct"/>
            <w:tcBorders>
              <w:top w:val="single" w:sz="4" w:space="0" w:color="4C7D2C"/>
              <w:bottom w:val="single" w:sz="4" w:space="0" w:color="4C7D2C"/>
            </w:tcBorders>
          </w:tcPr>
          <w:p w14:paraId="04A9FFEE" w14:textId="0CB35D58" w:rsidR="00DB69D2" w:rsidRPr="000A655C" w:rsidRDefault="00DB69D2" w:rsidP="00DB69D2">
            <w:pPr>
              <w:pStyle w:val="SITableBody"/>
            </w:pPr>
            <w:r w:rsidRPr="000A655C">
              <w:t>AMPR305 Meet customer needs</w:t>
            </w:r>
          </w:p>
        </w:tc>
        <w:tc>
          <w:tcPr>
            <w:tcW w:w="1250" w:type="pct"/>
            <w:tcBorders>
              <w:top w:val="single" w:sz="4" w:space="0" w:color="4C7D2C"/>
              <w:bottom w:val="single" w:sz="4" w:space="0" w:color="4C7D2C"/>
            </w:tcBorders>
          </w:tcPr>
          <w:p w14:paraId="08CBFCD2" w14:textId="5810B356"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4AEAFFA" w14:textId="13BCD731" w:rsidR="00DB69D2" w:rsidRPr="007F0D71" w:rsidRDefault="00DB69D2" w:rsidP="00DB69D2">
            <w:pPr>
              <w:pStyle w:val="SITableBody"/>
              <w:rPr>
                <w:bCs/>
              </w:rPr>
            </w:pPr>
            <w:r w:rsidRPr="007F0D71">
              <w:rPr>
                <w:bCs/>
              </w:rPr>
              <w:t>Equivalent</w:t>
            </w:r>
          </w:p>
        </w:tc>
      </w:tr>
      <w:tr w:rsidR="00DB69D2" w:rsidRPr="00C73D61" w14:paraId="474E3829" w14:textId="77777777" w:rsidTr="007162A0">
        <w:trPr>
          <w:trHeight w:val="20"/>
          <w:tblHeader/>
        </w:trPr>
        <w:tc>
          <w:tcPr>
            <w:tcW w:w="1250" w:type="pct"/>
            <w:tcBorders>
              <w:top w:val="single" w:sz="4" w:space="0" w:color="4C7D2C"/>
              <w:bottom w:val="single" w:sz="4" w:space="0" w:color="4C7D2C"/>
            </w:tcBorders>
          </w:tcPr>
          <w:p w14:paraId="7C3F8D96" w14:textId="1ECD4F05" w:rsidR="00DB69D2" w:rsidRPr="000A655C" w:rsidRDefault="00DB69D2" w:rsidP="00DB69D2">
            <w:pPr>
              <w:pStyle w:val="SITableBody"/>
            </w:pPr>
            <w:r w:rsidRPr="000A655C">
              <w:t>MTMR306C Provide</w:t>
            </w:r>
            <w:r w:rsidRPr="000A655C">
              <w:br/>
              <w:t>advice on nutritional role of meat</w:t>
            </w:r>
          </w:p>
        </w:tc>
        <w:tc>
          <w:tcPr>
            <w:tcW w:w="1250" w:type="pct"/>
            <w:tcBorders>
              <w:top w:val="single" w:sz="4" w:space="0" w:color="4C7D2C"/>
              <w:bottom w:val="single" w:sz="4" w:space="0" w:color="4C7D2C"/>
            </w:tcBorders>
          </w:tcPr>
          <w:p w14:paraId="2D27A5AF" w14:textId="455D294A" w:rsidR="00DB69D2" w:rsidRPr="000A655C" w:rsidRDefault="00DB69D2" w:rsidP="00DB69D2">
            <w:pPr>
              <w:pStyle w:val="SITableBody"/>
            </w:pPr>
            <w:r w:rsidRPr="000A655C">
              <w:t>AMPR306 Provide advice on nutritional role of meat</w:t>
            </w:r>
          </w:p>
        </w:tc>
        <w:tc>
          <w:tcPr>
            <w:tcW w:w="1250" w:type="pct"/>
            <w:tcBorders>
              <w:top w:val="single" w:sz="4" w:space="0" w:color="4C7D2C"/>
              <w:bottom w:val="single" w:sz="4" w:space="0" w:color="4C7D2C"/>
            </w:tcBorders>
          </w:tcPr>
          <w:p w14:paraId="650BFD85" w14:textId="2205D7B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809B415" w14:textId="55328863" w:rsidR="00DB69D2" w:rsidRPr="007F0D71" w:rsidRDefault="00DB69D2" w:rsidP="00DB69D2">
            <w:pPr>
              <w:pStyle w:val="SITableBody"/>
              <w:rPr>
                <w:bCs/>
              </w:rPr>
            </w:pPr>
            <w:r w:rsidRPr="007F0D71">
              <w:rPr>
                <w:bCs/>
              </w:rPr>
              <w:t>Equivalent</w:t>
            </w:r>
          </w:p>
        </w:tc>
      </w:tr>
      <w:tr w:rsidR="00DB69D2" w:rsidRPr="00C73D61" w14:paraId="2228F1E2" w14:textId="77777777" w:rsidTr="007162A0">
        <w:trPr>
          <w:trHeight w:val="20"/>
          <w:tblHeader/>
        </w:trPr>
        <w:tc>
          <w:tcPr>
            <w:tcW w:w="1250" w:type="pct"/>
            <w:tcBorders>
              <w:top w:val="single" w:sz="4" w:space="0" w:color="4C7D2C"/>
              <w:bottom w:val="single" w:sz="4" w:space="0" w:color="4C7D2C"/>
            </w:tcBorders>
          </w:tcPr>
          <w:p w14:paraId="2C587B7C" w14:textId="17D435A8" w:rsidR="00DB69D2" w:rsidRPr="000A655C" w:rsidRDefault="00DB69D2" w:rsidP="00DB69D2">
            <w:pPr>
              <w:pStyle w:val="SITableBody"/>
            </w:pPr>
            <w:r w:rsidRPr="000A655C">
              <w:t>MTMR307C</w:t>
            </w:r>
            <w:r w:rsidRPr="000A655C">
              <w:br/>
              <w:t>Merchandise products,</w:t>
            </w:r>
            <w:r w:rsidRPr="000A655C">
              <w:br/>
              <w:t>services</w:t>
            </w:r>
          </w:p>
        </w:tc>
        <w:tc>
          <w:tcPr>
            <w:tcW w:w="1250" w:type="pct"/>
            <w:tcBorders>
              <w:top w:val="single" w:sz="4" w:space="0" w:color="4C7D2C"/>
              <w:bottom w:val="single" w:sz="4" w:space="0" w:color="4C7D2C"/>
            </w:tcBorders>
          </w:tcPr>
          <w:p w14:paraId="59860981" w14:textId="431B3D9B" w:rsidR="00DB69D2" w:rsidRPr="000A655C" w:rsidRDefault="00DB69D2" w:rsidP="00DB69D2">
            <w:pPr>
              <w:pStyle w:val="SITableBody"/>
            </w:pPr>
            <w:r w:rsidRPr="000A655C">
              <w:t>AMPR307 Merchandise products, services</w:t>
            </w:r>
          </w:p>
        </w:tc>
        <w:tc>
          <w:tcPr>
            <w:tcW w:w="1250" w:type="pct"/>
            <w:tcBorders>
              <w:top w:val="single" w:sz="4" w:space="0" w:color="4C7D2C"/>
              <w:bottom w:val="single" w:sz="4" w:space="0" w:color="4C7D2C"/>
            </w:tcBorders>
          </w:tcPr>
          <w:p w14:paraId="06278251" w14:textId="07173968"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4BF18D8" w14:textId="2101F2F2" w:rsidR="00DB69D2" w:rsidRPr="007F0D71" w:rsidRDefault="00DB69D2" w:rsidP="00DB69D2">
            <w:pPr>
              <w:pStyle w:val="SITableBody"/>
              <w:rPr>
                <w:bCs/>
              </w:rPr>
            </w:pPr>
            <w:r w:rsidRPr="007F0D71">
              <w:rPr>
                <w:bCs/>
              </w:rPr>
              <w:t>Equivalent</w:t>
            </w:r>
          </w:p>
        </w:tc>
      </w:tr>
      <w:tr w:rsidR="00DB69D2" w:rsidRPr="00C73D61" w14:paraId="24BF0F1E" w14:textId="77777777" w:rsidTr="007162A0">
        <w:trPr>
          <w:trHeight w:val="20"/>
          <w:tblHeader/>
        </w:trPr>
        <w:tc>
          <w:tcPr>
            <w:tcW w:w="1250" w:type="pct"/>
            <w:tcBorders>
              <w:top w:val="single" w:sz="4" w:space="0" w:color="4C7D2C"/>
              <w:bottom w:val="single" w:sz="4" w:space="0" w:color="4C7D2C"/>
            </w:tcBorders>
          </w:tcPr>
          <w:p w14:paraId="4177593C" w14:textId="50B3B9FB" w:rsidR="00DB69D2" w:rsidRPr="000A655C" w:rsidRDefault="00DB69D2" w:rsidP="00DB69D2">
            <w:pPr>
              <w:pStyle w:val="SITableBody"/>
            </w:pPr>
            <w:r w:rsidRPr="000A655C">
              <w:t>MTMR309C Prepare,</w:t>
            </w:r>
            <w:r w:rsidRPr="000A655C">
              <w:br/>
              <w:t>roll, sew and net meat</w:t>
            </w:r>
          </w:p>
        </w:tc>
        <w:tc>
          <w:tcPr>
            <w:tcW w:w="1250" w:type="pct"/>
            <w:tcBorders>
              <w:top w:val="single" w:sz="4" w:space="0" w:color="4C7D2C"/>
              <w:bottom w:val="single" w:sz="4" w:space="0" w:color="4C7D2C"/>
            </w:tcBorders>
          </w:tcPr>
          <w:p w14:paraId="1AA7255F" w14:textId="19F2A1FC" w:rsidR="00DB69D2" w:rsidRPr="000A655C" w:rsidRDefault="00DB69D2" w:rsidP="00DB69D2">
            <w:pPr>
              <w:pStyle w:val="SITableBody"/>
            </w:pPr>
            <w:r w:rsidRPr="000A655C">
              <w:t>AMPR308 Prepare, roll, sew and net meat</w:t>
            </w:r>
          </w:p>
        </w:tc>
        <w:tc>
          <w:tcPr>
            <w:tcW w:w="1250" w:type="pct"/>
            <w:tcBorders>
              <w:top w:val="single" w:sz="4" w:space="0" w:color="4C7D2C"/>
              <w:bottom w:val="single" w:sz="4" w:space="0" w:color="4C7D2C"/>
            </w:tcBorders>
          </w:tcPr>
          <w:p w14:paraId="1951676F" w14:textId="0C3D052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2F9D075" w14:textId="1BFC9E3D" w:rsidR="00DB69D2" w:rsidRPr="007F0D71" w:rsidRDefault="00DB69D2" w:rsidP="00DB69D2">
            <w:pPr>
              <w:pStyle w:val="SITableBody"/>
              <w:rPr>
                <w:bCs/>
              </w:rPr>
            </w:pPr>
            <w:r w:rsidRPr="007F0D71">
              <w:rPr>
                <w:bCs/>
              </w:rPr>
              <w:t>Equivalent</w:t>
            </w:r>
          </w:p>
        </w:tc>
      </w:tr>
      <w:tr w:rsidR="00DB69D2" w:rsidRPr="00C73D61" w14:paraId="7BC3B1B3" w14:textId="77777777" w:rsidTr="007162A0">
        <w:trPr>
          <w:trHeight w:val="20"/>
          <w:tblHeader/>
        </w:trPr>
        <w:tc>
          <w:tcPr>
            <w:tcW w:w="1250" w:type="pct"/>
            <w:tcBorders>
              <w:top w:val="single" w:sz="4" w:space="0" w:color="4C7D2C"/>
              <w:bottom w:val="single" w:sz="4" w:space="0" w:color="4C7D2C"/>
            </w:tcBorders>
          </w:tcPr>
          <w:p w14:paraId="0CB9A035" w14:textId="1D8527E0" w:rsidR="00DB69D2" w:rsidRPr="000A655C" w:rsidRDefault="00DB69D2" w:rsidP="00DB69D2">
            <w:pPr>
              <w:pStyle w:val="SITableBody"/>
            </w:pPr>
            <w:r w:rsidRPr="000A655C">
              <w:t>MTMR310C Bone and</w:t>
            </w:r>
            <w:r w:rsidRPr="000A655C">
              <w:br/>
              <w:t>fillet poultry</w:t>
            </w:r>
          </w:p>
        </w:tc>
        <w:tc>
          <w:tcPr>
            <w:tcW w:w="1250" w:type="pct"/>
            <w:tcBorders>
              <w:top w:val="single" w:sz="4" w:space="0" w:color="4C7D2C"/>
              <w:bottom w:val="single" w:sz="4" w:space="0" w:color="4C7D2C"/>
            </w:tcBorders>
          </w:tcPr>
          <w:p w14:paraId="4843BB4A" w14:textId="18577BFE" w:rsidR="00DB69D2" w:rsidRPr="000A655C" w:rsidRDefault="00DB69D2" w:rsidP="00DB69D2">
            <w:pPr>
              <w:pStyle w:val="SITableBody"/>
            </w:pPr>
            <w:r w:rsidRPr="000A655C">
              <w:t>AMPR309 Bone and fillet poultry</w:t>
            </w:r>
          </w:p>
        </w:tc>
        <w:tc>
          <w:tcPr>
            <w:tcW w:w="1250" w:type="pct"/>
            <w:tcBorders>
              <w:top w:val="single" w:sz="4" w:space="0" w:color="4C7D2C"/>
              <w:bottom w:val="single" w:sz="4" w:space="0" w:color="4C7D2C"/>
            </w:tcBorders>
          </w:tcPr>
          <w:p w14:paraId="6974DBE6" w14:textId="6F3C7AEA"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324F47A" w14:textId="7E445352" w:rsidR="00DB69D2" w:rsidRPr="007F0D71" w:rsidRDefault="00DB69D2" w:rsidP="00DB69D2">
            <w:pPr>
              <w:pStyle w:val="SITableBody"/>
              <w:rPr>
                <w:bCs/>
              </w:rPr>
            </w:pPr>
            <w:r w:rsidRPr="007F0D71">
              <w:rPr>
                <w:bCs/>
              </w:rPr>
              <w:t>Equivalent</w:t>
            </w:r>
          </w:p>
        </w:tc>
      </w:tr>
      <w:tr w:rsidR="00DB69D2" w:rsidRPr="00C73D61" w14:paraId="53A413FA" w14:textId="77777777" w:rsidTr="007162A0">
        <w:trPr>
          <w:trHeight w:val="20"/>
          <w:tblHeader/>
        </w:trPr>
        <w:tc>
          <w:tcPr>
            <w:tcW w:w="1250" w:type="pct"/>
            <w:tcBorders>
              <w:top w:val="single" w:sz="4" w:space="0" w:color="4C7D2C"/>
              <w:bottom w:val="single" w:sz="4" w:space="0" w:color="4C7D2C"/>
            </w:tcBorders>
          </w:tcPr>
          <w:p w14:paraId="35793567" w14:textId="589F3AF4" w:rsidR="00DB69D2" w:rsidRPr="000A655C" w:rsidRDefault="00DB69D2" w:rsidP="00DB69D2">
            <w:pPr>
              <w:pStyle w:val="SITableBody"/>
            </w:pPr>
            <w:r w:rsidRPr="000A655C">
              <w:t>MTMR311C Cost and</w:t>
            </w:r>
            <w:r w:rsidRPr="000A655C">
              <w:br/>
              <w:t>price meat products</w:t>
            </w:r>
          </w:p>
        </w:tc>
        <w:tc>
          <w:tcPr>
            <w:tcW w:w="1250" w:type="pct"/>
            <w:tcBorders>
              <w:top w:val="single" w:sz="4" w:space="0" w:color="4C7D2C"/>
              <w:bottom w:val="single" w:sz="4" w:space="0" w:color="4C7D2C"/>
            </w:tcBorders>
          </w:tcPr>
          <w:p w14:paraId="0602920E" w14:textId="6FA59A60" w:rsidR="00DB69D2" w:rsidRPr="000A655C" w:rsidRDefault="00DB69D2" w:rsidP="00DB69D2">
            <w:pPr>
              <w:pStyle w:val="SITableBody"/>
            </w:pPr>
            <w:r w:rsidRPr="000A655C">
              <w:t>AMPR310 Cost and price meat products</w:t>
            </w:r>
          </w:p>
        </w:tc>
        <w:tc>
          <w:tcPr>
            <w:tcW w:w="1250" w:type="pct"/>
            <w:tcBorders>
              <w:top w:val="single" w:sz="4" w:space="0" w:color="4C7D2C"/>
              <w:bottom w:val="single" w:sz="4" w:space="0" w:color="4C7D2C"/>
            </w:tcBorders>
          </w:tcPr>
          <w:p w14:paraId="2BA9CA33" w14:textId="3F2038C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BBED953" w14:textId="522E22E6" w:rsidR="00DB69D2" w:rsidRPr="007F0D71" w:rsidRDefault="00DB69D2" w:rsidP="00DB69D2">
            <w:pPr>
              <w:pStyle w:val="SITableBody"/>
              <w:rPr>
                <w:bCs/>
              </w:rPr>
            </w:pPr>
            <w:r w:rsidRPr="007F0D71">
              <w:rPr>
                <w:bCs/>
              </w:rPr>
              <w:t>Equivalent</w:t>
            </w:r>
          </w:p>
        </w:tc>
      </w:tr>
      <w:tr w:rsidR="00DB69D2" w:rsidRPr="00C73D61" w14:paraId="1AFFE961" w14:textId="77777777" w:rsidTr="007162A0">
        <w:trPr>
          <w:trHeight w:val="20"/>
          <w:tblHeader/>
        </w:trPr>
        <w:tc>
          <w:tcPr>
            <w:tcW w:w="1250" w:type="pct"/>
            <w:tcBorders>
              <w:top w:val="single" w:sz="4" w:space="0" w:color="4C7D2C"/>
              <w:bottom w:val="single" w:sz="4" w:space="0" w:color="4C7D2C"/>
            </w:tcBorders>
          </w:tcPr>
          <w:p w14:paraId="4A47DF89" w14:textId="66A8E589" w:rsidR="00DB69D2" w:rsidRPr="000A655C" w:rsidRDefault="00DB69D2" w:rsidP="00DB69D2">
            <w:pPr>
              <w:pStyle w:val="SITableBody"/>
            </w:pPr>
            <w:r w:rsidRPr="000A655C">
              <w:t>MTMR312C Prepare</w:t>
            </w:r>
            <w:r w:rsidRPr="000A655C">
              <w:br/>
              <w:t>portion control to</w:t>
            </w:r>
            <w:r w:rsidRPr="000A655C">
              <w:br/>
              <w:t>specifications</w:t>
            </w:r>
          </w:p>
        </w:tc>
        <w:tc>
          <w:tcPr>
            <w:tcW w:w="1250" w:type="pct"/>
            <w:tcBorders>
              <w:top w:val="single" w:sz="4" w:space="0" w:color="4C7D2C"/>
              <w:bottom w:val="single" w:sz="4" w:space="0" w:color="4C7D2C"/>
            </w:tcBorders>
          </w:tcPr>
          <w:p w14:paraId="425772EC" w14:textId="787A948E" w:rsidR="00DB69D2" w:rsidRPr="000A655C" w:rsidRDefault="00DB69D2" w:rsidP="00DB69D2">
            <w:pPr>
              <w:pStyle w:val="SITableBody"/>
            </w:pPr>
            <w:r w:rsidRPr="000A655C">
              <w:t>AMPR311 Prepare portion control to specifications</w:t>
            </w:r>
          </w:p>
        </w:tc>
        <w:tc>
          <w:tcPr>
            <w:tcW w:w="1250" w:type="pct"/>
            <w:tcBorders>
              <w:top w:val="single" w:sz="4" w:space="0" w:color="4C7D2C"/>
              <w:bottom w:val="single" w:sz="4" w:space="0" w:color="4C7D2C"/>
            </w:tcBorders>
          </w:tcPr>
          <w:p w14:paraId="2FE08DA5" w14:textId="11A1F8F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4A6B879" w14:textId="0DD99685" w:rsidR="00DB69D2" w:rsidRPr="007F0D71" w:rsidRDefault="00DB69D2" w:rsidP="00DB69D2">
            <w:pPr>
              <w:pStyle w:val="SITableBody"/>
              <w:rPr>
                <w:bCs/>
              </w:rPr>
            </w:pPr>
            <w:r w:rsidRPr="007F0D71">
              <w:rPr>
                <w:bCs/>
              </w:rPr>
              <w:t>Equivalent</w:t>
            </w:r>
          </w:p>
        </w:tc>
      </w:tr>
      <w:tr w:rsidR="00DB69D2" w:rsidRPr="00C73D61" w14:paraId="196856D0" w14:textId="77777777" w:rsidTr="007162A0">
        <w:trPr>
          <w:trHeight w:val="20"/>
          <w:tblHeader/>
        </w:trPr>
        <w:tc>
          <w:tcPr>
            <w:tcW w:w="1250" w:type="pct"/>
            <w:tcBorders>
              <w:top w:val="single" w:sz="4" w:space="0" w:color="4C7D2C"/>
              <w:bottom w:val="single" w:sz="4" w:space="0" w:color="4C7D2C"/>
            </w:tcBorders>
          </w:tcPr>
          <w:p w14:paraId="671A5218" w14:textId="52D72607" w:rsidR="00DB69D2" w:rsidRPr="000A655C" w:rsidRDefault="00DB69D2" w:rsidP="00DB69D2">
            <w:pPr>
              <w:pStyle w:val="SITableBody"/>
            </w:pPr>
            <w:r w:rsidRPr="000A655C">
              <w:t>MTMR313C Bone game meat</w:t>
            </w:r>
          </w:p>
        </w:tc>
        <w:tc>
          <w:tcPr>
            <w:tcW w:w="1250" w:type="pct"/>
            <w:tcBorders>
              <w:top w:val="single" w:sz="4" w:space="0" w:color="4C7D2C"/>
              <w:bottom w:val="single" w:sz="4" w:space="0" w:color="4C7D2C"/>
            </w:tcBorders>
          </w:tcPr>
          <w:p w14:paraId="77CC3F7B" w14:textId="22DACACA" w:rsidR="00DB69D2" w:rsidRPr="000A655C" w:rsidRDefault="00DB69D2" w:rsidP="00DB69D2">
            <w:pPr>
              <w:pStyle w:val="SITableBody"/>
            </w:pPr>
            <w:r w:rsidRPr="000A655C">
              <w:t>AMPR312 Bone game</w:t>
            </w:r>
            <w:r w:rsidRPr="000A655C">
              <w:br/>
              <w:t>meat</w:t>
            </w:r>
          </w:p>
        </w:tc>
        <w:tc>
          <w:tcPr>
            <w:tcW w:w="1250" w:type="pct"/>
            <w:tcBorders>
              <w:top w:val="single" w:sz="4" w:space="0" w:color="4C7D2C"/>
              <w:bottom w:val="single" w:sz="4" w:space="0" w:color="4C7D2C"/>
            </w:tcBorders>
          </w:tcPr>
          <w:p w14:paraId="71AC3D94" w14:textId="3EA25E9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7C3462E" w14:textId="76143520" w:rsidR="00DB69D2" w:rsidRPr="007F0D71" w:rsidRDefault="00DB69D2" w:rsidP="00DB69D2">
            <w:pPr>
              <w:pStyle w:val="SITableBody"/>
              <w:rPr>
                <w:bCs/>
              </w:rPr>
            </w:pPr>
            <w:r w:rsidRPr="007F0D71">
              <w:rPr>
                <w:bCs/>
              </w:rPr>
              <w:t>Equivalent</w:t>
            </w:r>
          </w:p>
        </w:tc>
      </w:tr>
      <w:tr w:rsidR="00DB69D2" w:rsidRPr="00C73D61" w14:paraId="1FE2A057" w14:textId="77777777" w:rsidTr="007162A0">
        <w:trPr>
          <w:trHeight w:val="20"/>
          <w:tblHeader/>
        </w:trPr>
        <w:tc>
          <w:tcPr>
            <w:tcW w:w="1250" w:type="pct"/>
            <w:tcBorders>
              <w:top w:val="single" w:sz="4" w:space="0" w:color="4C7D2C"/>
              <w:bottom w:val="single" w:sz="4" w:space="0" w:color="4C7D2C"/>
            </w:tcBorders>
          </w:tcPr>
          <w:p w14:paraId="474E66D3" w14:textId="542DEE77" w:rsidR="00DB69D2" w:rsidRPr="000A655C" w:rsidRDefault="00DB69D2" w:rsidP="00DB69D2">
            <w:pPr>
              <w:pStyle w:val="SITableBody"/>
            </w:pPr>
            <w:r w:rsidRPr="000A655C">
              <w:t>MTMR314B order stock in a meat enterprise</w:t>
            </w:r>
          </w:p>
        </w:tc>
        <w:tc>
          <w:tcPr>
            <w:tcW w:w="1250" w:type="pct"/>
            <w:tcBorders>
              <w:top w:val="single" w:sz="4" w:space="0" w:color="4C7D2C"/>
              <w:bottom w:val="single" w:sz="4" w:space="0" w:color="4C7D2C"/>
            </w:tcBorders>
          </w:tcPr>
          <w:p w14:paraId="25CB8DFC" w14:textId="0122224D" w:rsidR="00DB69D2" w:rsidRPr="000A655C" w:rsidRDefault="00DB69D2" w:rsidP="00DB69D2">
            <w:pPr>
              <w:pStyle w:val="SITableBody"/>
            </w:pPr>
            <w:r w:rsidRPr="000A655C">
              <w:t>AMPR313 Order stock in a meat enterprise</w:t>
            </w:r>
          </w:p>
        </w:tc>
        <w:tc>
          <w:tcPr>
            <w:tcW w:w="1250" w:type="pct"/>
            <w:tcBorders>
              <w:top w:val="single" w:sz="4" w:space="0" w:color="4C7D2C"/>
              <w:bottom w:val="single" w:sz="4" w:space="0" w:color="4C7D2C"/>
            </w:tcBorders>
          </w:tcPr>
          <w:p w14:paraId="0D12D484" w14:textId="158A9A0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66F88DF" w14:textId="0142A40F" w:rsidR="00DB69D2" w:rsidRPr="007F0D71" w:rsidRDefault="00DB69D2" w:rsidP="00DB69D2">
            <w:pPr>
              <w:pStyle w:val="SITableBody"/>
              <w:rPr>
                <w:bCs/>
              </w:rPr>
            </w:pPr>
            <w:r w:rsidRPr="007F0D71">
              <w:rPr>
                <w:bCs/>
              </w:rPr>
              <w:t>Equivalent</w:t>
            </w:r>
          </w:p>
        </w:tc>
      </w:tr>
      <w:tr w:rsidR="00DB69D2" w:rsidRPr="00C73D61" w14:paraId="7A11260A" w14:textId="77777777" w:rsidTr="007162A0">
        <w:trPr>
          <w:trHeight w:val="20"/>
          <w:tblHeader/>
        </w:trPr>
        <w:tc>
          <w:tcPr>
            <w:tcW w:w="1250" w:type="pct"/>
            <w:tcBorders>
              <w:top w:val="single" w:sz="4" w:space="0" w:color="4C7D2C"/>
              <w:bottom w:val="single" w:sz="4" w:space="0" w:color="4C7D2C"/>
            </w:tcBorders>
          </w:tcPr>
          <w:p w14:paraId="13D9D2FB" w14:textId="7EED545A" w:rsidR="00DB69D2" w:rsidRPr="000A655C" w:rsidRDefault="00DB69D2" w:rsidP="00DB69D2">
            <w:pPr>
              <w:pStyle w:val="SITableBody"/>
            </w:pPr>
            <w:r w:rsidRPr="000A655C">
              <w:t>MTMR315B Calculate</w:t>
            </w:r>
            <w:r w:rsidRPr="000A655C">
              <w:br/>
              <w:t>and present statistical</w:t>
            </w:r>
            <w:r w:rsidRPr="000A655C">
              <w:br/>
              <w:t>data in a meat enterprise</w:t>
            </w:r>
          </w:p>
        </w:tc>
        <w:tc>
          <w:tcPr>
            <w:tcW w:w="1250" w:type="pct"/>
            <w:tcBorders>
              <w:top w:val="single" w:sz="4" w:space="0" w:color="4C7D2C"/>
              <w:bottom w:val="single" w:sz="4" w:space="0" w:color="4C7D2C"/>
            </w:tcBorders>
          </w:tcPr>
          <w:p w14:paraId="267F93B1" w14:textId="71C9F14F" w:rsidR="00DB69D2" w:rsidRPr="000A655C" w:rsidRDefault="00DB69D2" w:rsidP="00DB69D2">
            <w:pPr>
              <w:pStyle w:val="SITableBody"/>
            </w:pPr>
            <w:r w:rsidRPr="000A655C">
              <w:t>AMPR314 Calculate and present statistical data in a meat enterprise</w:t>
            </w:r>
          </w:p>
        </w:tc>
        <w:tc>
          <w:tcPr>
            <w:tcW w:w="1250" w:type="pct"/>
            <w:tcBorders>
              <w:top w:val="single" w:sz="4" w:space="0" w:color="4C7D2C"/>
              <w:bottom w:val="single" w:sz="4" w:space="0" w:color="4C7D2C"/>
            </w:tcBorders>
          </w:tcPr>
          <w:p w14:paraId="0751C319" w14:textId="6B3B6433"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6B648BB" w14:textId="607FE625" w:rsidR="00DB69D2" w:rsidRPr="007F0D71" w:rsidRDefault="00DB69D2" w:rsidP="00DB69D2">
            <w:pPr>
              <w:pStyle w:val="SITableBody"/>
              <w:rPr>
                <w:bCs/>
              </w:rPr>
            </w:pPr>
            <w:r w:rsidRPr="007F0D71">
              <w:rPr>
                <w:bCs/>
              </w:rPr>
              <w:t>Equivalent</w:t>
            </w:r>
          </w:p>
        </w:tc>
      </w:tr>
      <w:tr w:rsidR="00DB69D2" w:rsidRPr="00C73D61" w14:paraId="4B67E2C9" w14:textId="77777777" w:rsidTr="007162A0">
        <w:trPr>
          <w:trHeight w:val="20"/>
          <w:tblHeader/>
        </w:trPr>
        <w:tc>
          <w:tcPr>
            <w:tcW w:w="1250" w:type="pct"/>
            <w:tcBorders>
              <w:top w:val="single" w:sz="4" w:space="0" w:color="4C7D2C"/>
              <w:bottom w:val="single" w:sz="4" w:space="0" w:color="4C7D2C"/>
            </w:tcBorders>
          </w:tcPr>
          <w:p w14:paraId="1C2B7492" w14:textId="6B7423A4" w:rsidR="00DB69D2" w:rsidRPr="000A655C" w:rsidRDefault="00DB69D2" w:rsidP="00DB69D2">
            <w:pPr>
              <w:pStyle w:val="SITableBody"/>
            </w:pPr>
            <w:r w:rsidRPr="000A655C">
              <w:lastRenderedPageBreak/>
              <w:t>MTMR316B Utilise the</w:t>
            </w:r>
            <w:r w:rsidRPr="000A655C">
              <w:br/>
              <w:t>Meat Standards Australia system for beef to meet customer</w:t>
            </w:r>
            <w:r w:rsidRPr="000A655C">
              <w:br/>
              <w:t>requirements</w:t>
            </w:r>
          </w:p>
        </w:tc>
        <w:tc>
          <w:tcPr>
            <w:tcW w:w="1250" w:type="pct"/>
            <w:tcBorders>
              <w:top w:val="single" w:sz="4" w:space="0" w:color="4C7D2C"/>
              <w:bottom w:val="single" w:sz="4" w:space="0" w:color="4C7D2C"/>
            </w:tcBorders>
          </w:tcPr>
          <w:p w14:paraId="4A23C900" w14:textId="6188369F" w:rsidR="00DB69D2" w:rsidRPr="000A655C" w:rsidRDefault="00DB69D2" w:rsidP="00DB69D2">
            <w:pPr>
              <w:pStyle w:val="SITableBody"/>
            </w:pPr>
            <w:r w:rsidRPr="000A655C">
              <w:t>AMPR315 Utilise the Meat Standards Australia system to meet customer</w:t>
            </w:r>
            <w:r w:rsidRPr="000A655C">
              <w:br/>
              <w:t>requirements</w:t>
            </w:r>
          </w:p>
        </w:tc>
        <w:tc>
          <w:tcPr>
            <w:tcW w:w="1250" w:type="pct"/>
            <w:tcBorders>
              <w:top w:val="single" w:sz="4" w:space="0" w:color="4C7D2C"/>
              <w:bottom w:val="single" w:sz="4" w:space="0" w:color="4C7D2C"/>
            </w:tcBorders>
          </w:tcPr>
          <w:p w14:paraId="59E2D52C" w14:textId="41A46F4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E18E075" w14:textId="5C4D670E" w:rsidR="00DB69D2" w:rsidRPr="007F0D71" w:rsidRDefault="00DB69D2" w:rsidP="00DB69D2">
            <w:pPr>
              <w:pStyle w:val="SITableBody"/>
              <w:rPr>
                <w:bCs/>
              </w:rPr>
            </w:pPr>
            <w:r w:rsidRPr="007F0D71">
              <w:rPr>
                <w:bCs/>
              </w:rPr>
              <w:t>Equivalent</w:t>
            </w:r>
          </w:p>
        </w:tc>
      </w:tr>
      <w:tr w:rsidR="00DB69D2" w:rsidRPr="00C73D61" w14:paraId="19B5D9CC" w14:textId="77777777" w:rsidTr="007162A0">
        <w:trPr>
          <w:trHeight w:val="20"/>
          <w:tblHeader/>
        </w:trPr>
        <w:tc>
          <w:tcPr>
            <w:tcW w:w="1250" w:type="pct"/>
            <w:tcBorders>
              <w:top w:val="single" w:sz="4" w:space="0" w:color="4C7D2C"/>
              <w:bottom w:val="single" w:sz="4" w:space="0" w:color="4C7D2C"/>
            </w:tcBorders>
          </w:tcPr>
          <w:p w14:paraId="6BE2D3CE" w14:textId="70712B84" w:rsidR="00DB69D2" w:rsidRPr="000A655C" w:rsidRDefault="00DB69D2" w:rsidP="00DB69D2">
            <w:pPr>
              <w:pStyle w:val="SITableBody"/>
            </w:pPr>
            <w:r w:rsidRPr="000A655C">
              <w:t>MTMR317B Cure, corn and sell product</w:t>
            </w:r>
          </w:p>
        </w:tc>
        <w:tc>
          <w:tcPr>
            <w:tcW w:w="1250" w:type="pct"/>
            <w:tcBorders>
              <w:top w:val="single" w:sz="4" w:space="0" w:color="4C7D2C"/>
              <w:bottom w:val="single" w:sz="4" w:space="0" w:color="4C7D2C"/>
            </w:tcBorders>
          </w:tcPr>
          <w:p w14:paraId="77E46E6F" w14:textId="409F60F0" w:rsidR="00DB69D2" w:rsidRPr="000A655C" w:rsidRDefault="00DB69D2" w:rsidP="00DB69D2">
            <w:pPr>
              <w:pStyle w:val="SITableBody"/>
            </w:pPr>
            <w:r w:rsidRPr="000A655C">
              <w:t>AMPR316 Cure, corn and sell product</w:t>
            </w:r>
          </w:p>
        </w:tc>
        <w:tc>
          <w:tcPr>
            <w:tcW w:w="1250" w:type="pct"/>
            <w:tcBorders>
              <w:top w:val="single" w:sz="4" w:space="0" w:color="4C7D2C"/>
              <w:bottom w:val="single" w:sz="4" w:space="0" w:color="4C7D2C"/>
            </w:tcBorders>
          </w:tcPr>
          <w:p w14:paraId="116D880C" w14:textId="3D56A5F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208E13E" w14:textId="4028BE5B" w:rsidR="00DB69D2" w:rsidRPr="007F0D71" w:rsidRDefault="00DB69D2" w:rsidP="00DB69D2">
            <w:pPr>
              <w:pStyle w:val="SITableBody"/>
              <w:rPr>
                <w:bCs/>
              </w:rPr>
            </w:pPr>
            <w:r w:rsidRPr="007F0D71">
              <w:rPr>
                <w:bCs/>
              </w:rPr>
              <w:t>Equivalent</w:t>
            </w:r>
          </w:p>
        </w:tc>
      </w:tr>
      <w:tr w:rsidR="00DB69D2" w:rsidRPr="00C73D61" w14:paraId="42B416F3" w14:textId="77777777" w:rsidTr="007162A0">
        <w:trPr>
          <w:trHeight w:val="20"/>
          <w:tblHeader/>
        </w:trPr>
        <w:tc>
          <w:tcPr>
            <w:tcW w:w="1250" w:type="pct"/>
            <w:tcBorders>
              <w:top w:val="single" w:sz="4" w:space="0" w:color="4C7D2C"/>
              <w:bottom w:val="single" w:sz="4" w:space="0" w:color="4C7D2C"/>
            </w:tcBorders>
          </w:tcPr>
          <w:p w14:paraId="7DC3EB11" w14:textId="11E13B27" w:rsidR="00DB69D2" w:rsidRPr="000A655C" w:rsidRDefault="00DB69D2" w:rsidP="00DB69D2">
            <w:pPr>
              <w:pStyle w:val="SITableBody"/>
            </w:pPr>
            <w:r w:rsidRPr="000A655C">
              <w:t>MTMR318B Assess and sell poultry product</w:t>
            </w:r>
          </w:p>
        </w:tc>
        <w:tc>
          <w:tcPr>
            <w:tcW w:w="1250" w:type="pct"/>
            <w:tcBorders>
              <w:top w:val="single" w:sz="4" w:space="0" w:color="4C7D2C"/>
              <w:bottom w:val="single" w:sz="4" w:space="0" w:color="4C7D2C"/>
            </w:tcBorders>
          </w:tcPr>
          <w:p w14:paraId="601DE35C" w14:textId="08A6F69A" w:rsidR="00DB69D2" w:rsidRPr="000A655C" w:rsidRDefault="00DB69D2" w:rsidP="00DB69D2">
            <w:pPr>
              <w:pStyle w:val="SITableBody"/>
            </w:pPr>
            <w:r w:rsidRPr="000A655C">
              <w:t>AMPR317 Assess and sell poultry product</w:t>
            </w:r>
          </w:p>
        </w:tc>
        <w:tc>
          <w:tcPr>
            <w:tcW w:w="1250" w:type="pct"/>
            <w:tcBorders>
              <w:top w:val="single" w:sz="4" w:space="0" w:color="4C7D2C"/>
              <w:bottom w:val="single" w:sz="4" w:space="0" w:color="4C7D2C"/>
            </w:tcBorders>
          </w:tcPr>
          <w:p w14:paraId="75A827BF" w14:textId="084F249A"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F09B6BC" w14:textId="5F3BD354" w:rsidR="00DB69D2" w:rsidRPr="007F0D71" w:rsidRDefault="00DB69D2" w:rsidP="00DB69D2">
            <w:pPr>
              <w:pStyle w:val="SITableBody"/>
              <w:rPr>
                <w:bCs/>
              </w:rPr>
            </w:pPr>
            <w:r w:rsidRPr="0069783C">
              <w:rPr>
                <w:bCs/>
              </w:rPr>
              <w:t>Equivalent</w:t>
            </w:r>
          </w:p>
        </w:tc>
      </w:tr>
      <w:tr w:rsidR="00DB69D2" w:rsidRPr="00C73D61" w14:paraId="2E2F48DA" w14:textId="77777777" w:rsidTr="007162A0">
        <w:trPr>
          <w:trHeight w:val="20"/>
          <w:tblHeader/>
        </w:trPr>
        <w:tc>
          <w:tcPr>
            <w:tcW w:w="1250" w:type="pct"/>
            <w:tcBorders>
              <w:top w:val="single" w:sz="4" w:space="0" w:color="4C7D2C"/>
              <w:bottom w:val="single" w:sz="4" w:space="0" w:color="4C7D2C"/>
            </w:tcBorders>
          </w:tcPr>
          <w:p w14:paraId="012D2E2C" w14:textId="670AA504" w:rsidR="00DB69D2" w:rsidRPr="000A655C" w:rsidRDefault="00DB69D2" w:rsidP="00DB69D2">
            <w:pPr>
              <w:pStyle w:val="SITableBody"/>
            </w:pPr>
            <w:r w:rsidRPr="000A655C">
              <w:t>MTMR320B Locate,</w:t>
            </w:r>
            <w:r w:rsidRPr="000A655C">
              <w:br/>
              <w:t>identify and assess meat cuts</w:t>
            </w:r>
          </w:p>
        </w:tc>
        <w:tc>
          <w:tcPr>
            <w:tcW w:w="1250" w:type="pct"/>
            <w:tcBorders>
              <w:top w:val="single" w:sz="4" w:space="0" w:color="4C7D2C"/>
              <w:bottom w:val="single" w:sz="4" w:space="0" w:color="4C7D2C"/>
            </w:tcBorders>
          </w:tcPr>
          <w:p w14:paraId="3D51050F" w14:textId="1E6971C8" w:rsidR="00DB69D2" w:rsidRPr="000A655C" w:rsidRDefault="00DB69D2" w:rsidP="00DB69D2">
            <w:pPr>
              <w:pStyle w:val="SITableBody"/>
            </w:pPr>
            <w:r w:rsidRPr="000A655C">
              <w:t>AMPR319 Locate, identify and assess meat cuts</w:t>
            </w:r>
          </w:p>
        </w:tc>
        <w:tc>
          <w:tcPr>
            <w:tcW w:w="1250" w:type="pct"/>
            <w:tcBorders>
              <w:top w:val="single" w:sz="4" w:space="0" w:color="4C7D2C"/>
              <w:bottom w:val="single" w:sz="4" w:space="0" w:color="4C7D2C"/>
            </w:tcBorders>
          </w:tcPr>
          <w:p w14:paraId="683BD755" w14:textId="4E3ECBA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AC0B6BD" w14:textId="5A171F14" w:rsidR="00DB69D2" w:rsidRPr="0069783C" w:rsidRDefault="00DB69D2" w:rsidP="00DB69D2">
            <w:pPr>
              <w:pStyle w:val="SITableBody"/>
              <w:rPr>
                <w:bCs/>
              </w:rPr>
            </w:pPr>
            <w:r w:rsidRPr="0069783C">
              <w:rPr>
                <w:bCs/>
              </w:rPr>
              <w:t>Equivalent</w:t>
            </w:r>
          </w:p>
        </w:tc>
      </w:tr>
      <w:tr w:rsidR="00DB69D2" w:rsidRPr="00C73D61" w14:paraId="0AD3604D" w14:textId="77777777" w:rsidTr="007162A0">
        <w:trPr>
          <w:trHeight w:val="20"/>
          <w:tblHeader/>
        </w:trPr>
        <w:tc>
          <w:tcPr>
            <w:tcW w:w="1250" w:type="pct"/>
            <w:tcBorders>
              <w:top w:val="single" w:sz="4" w:space="0" w:color="4C7D2C"/>
              <w:bottom w:val="single" w:sz="4" w:space="0" w:color="4C7D2C"/>
            </w:tcBorders>
          </w:tcPr>
          <w:p w14:paraId="4E0E22B7" w14:textId="6A2230A1" w:rsidR="00DB69D2" w:rsidRPr="000A655C" w:rsidRDefault="00DB69D2" w:rsidP="00DB69D2">
            <w:pPr>
              <w:pStyle w:val="SITableBody"/>
            </w:pPr>
            <w:r w:rsidRPr="000A655C">
              <w:t>MTMR321A Assess and address customer</w:t>
            </w:r>
            <w:r w:rsidRPr="000A655C">
              <w:br/>
              <w:t>preferences</w:t>
            </w:r>
          </w:p>
        </w:tc>
        <w:tc>
          <w:tcPr>
            <w:tcW w:w="1250" w:type="pct"/>
            <w:tcBorders>
              <w:top w:val="single" w:sz="4" w:space="0" w:color="4C7D2C"/>
              <w:bottom w:val="single" w:sz="4" w:space="0" w:color="4C7D2C"/>
            </w:tcBorders>
          </w:tcPr>
          <w:p w14:paraId="0F56B334" w14:textId="3CB07558" w:rsidR="00DB69D2" w:rsidRPr="000A655C" w:rsidRDefault="00DB69D2" w:rsidP="00DB69D2">
            <w:pPr>
              <w:pStyle w:val="SITableBody"/>
            </w:pPr>
            <w:r w:rsidRPr="000A655C">
              <w:t>AMPR320 Assess and</w:t>
            </w:r>
            <w:r w:rsidRPr="000A655C">
              <w:br/>
              <w:t>address customer</w:t>
            </w:r>
            <w:r w:rsidRPr="000A655C">
              <w:br/>
              <w:t>preferences</w:t>
            </w:r>
          </w:p>
        </w:tc>
        <w:tc>
          <w:tcPr>
            <w:tcW w:w="1250" w:type="pct"/>
            <w:tcBorders>
              <w:top w:val="single" w:sz="4" w:space="0" w:color="4C7D2C"/>
              <w:bottom w:val="single" w:sz="4" w:space="0" w:color="4C7D2C"/>
            </w:tcBorders>
          </w:tcPr>
          <w:p w14:paraId="0C259AE0" w14:textId="5892772D"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9B333B5" w14:textId="05F2DAC2" w:rsidR="00DB69D2" w:rsidRPr="0069783C" w:rsidRDefault="00DB69D2" w:rsidP="00DB69D2">
            <w:pPr>
              <w:pStyle w:val="SITableBody"/>
              <w:rPr>
                <w:bCs/>
              </w:rPr>
            </w:pPr>
            <w:r w:rsidRPr="0069783C">
              <w:rPr>
                <w:bCs/>
              </w:rPr>
              <w:t>Equivalent</w:t>
            </w:r>
          </w:p>
        </w:tc>
      </w:tr>
      <w:tr w:rsidR="00DB69D2" w:rsidRPr="00C73D61" w14:paraId="6C6872E9" w14:textId="77777777" w:rsidTr="007162A0">
        <w:trPr>
          <w:trHeight w:val="20"/>
          <w:tblHeader/>
        </w:trPr>
        <w:tc>
          <w:tcPr>
            <w:tcW w:w="1250" w:type="pct"/>
            <w:tcBorders>
              <w:top w:val="single" w:sz="4" w:space="0" w:color="4C7D2C"/>
              <w:bottom w:val="single" w:sz="4" w:space="0" w:color="4C7D2C"/>
            </w:tcBorders>
          </w:tcPr>
          <w:p w14:paraId="7D391DFD" w14:textId="7E0D378C" w:rsidR="00DB69D2" w:rsidRPr="000A655C" w:rsidRDefault="00DB69D2" w:rsidP="00DB69D2">
            <w:pPr>
              <w:pStyle w:val="SITableBody"/>
            </w:pPr>
            <w:r w:rsidRPr="000A655C">
              <w:t>MTMR322A Collect and prepare standard</w:t>
            </w:r>
            <w:r w:rsidRPr="000A655C">
              <w:br/>
              <w:t>samples</w:t>
            </w:r>
          </w:p>
        </w:tc>
        <w:tc>
          <w:tcPr>
            <w:tcW w:w="1250" w:type="pct"/>
            <w:tcBorders>
              <w:top w:val="single" w:sz="4" w:space="0" w:color="4C7D2C"/>
              <w:bottom w:val="single" w:sz="4" w:space="0" w:color="4C7D2C"/>
            </w:tcBorders>
          </w:tcPr>
          <w:p w14:paraId="13407789" w14:textId="5C18ED12" w:rsidR="00DB69D2" w:rsidRPr="000A655C" w:rsidRDefault="00DB69D2" w:rsidP="00DB69D2">
            <w:pPr>
              <w:pStyle w:val="SITableBody"/>
            </w:pPr>
            <w:r w:rsidRPr="000A655C">
              <w:t>AMPR321 Collect and</w:t>
            </w:r>
            <w:r w:rsidRPr="000A655C">
              <w:br/>
              <w:t>prepare standard samples</w:t>
            </w:r>
          </w:p>
        </w:tc>
        <w:tc>
          <w:tcPr>
            <w:tcW w:w="1250" w:type="pct"/>
            <w:tcBorders>
              <w:top w:val="single" w:sz="4" w:space="0" w:color="4C7D2C"/>
              <w:bottom w:val="single" w:sz="4" w:space="0" w:color="4C7D2C"/>
            </w:tcBorders>
          </w:tcPr>
          <w:p w14:paraId="2B3689BA" w14:textId="434BA51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64E7EEF" w14:textId="4808CC6D" w:rsidR="00DB69D2" w:rsidRPr="0069783C" w:rsidRDefault="00DB69D2" w:rsidP="00DB69D2">
            <w:pPr>
              <w:pStyle w:val="SITableBody"/>
              <w:rPr>
                <w:bCs/>
              </w:rPr>
            </w:pPr>
            <w:r w:rsidRPr="0069783C">
              <w:rPr>
                <w:bCs/>
              </w:rPr>
              <w:t>Equivalent</w:t>
            </w:r>
          </w:p>
        </w:tc>
      </w:tr>
      <w:tr w:rsidR="00DB69D2" w:rsidRPr="00C73D61" w14:paraId="306FCEC0" w14:textId="77777777" w:rsidTr="007162A0">
        <w:trPr>
          <w:trHeight w:val="20"/>
          <w:tblHeader/>
        </w:trPr>
        <w:tc>
          <w:tcPr>
            <w:tcW w:w="1250" w:type="pct"/>
            <w:tcBorders>
              <w:top w:val="single" w:sz="4" w:space="0" w:color="4C7D2C"/>
              <w:bottom w:val="single" w:sz="4" w:space="0" w:color="4C7D2C"/>
            </w:tcBorders>
          </w:tcPr>
          <w:p w14:paraId="7FA6FE19" w14:textId="4C5B57D8" w:rsidR="00DB69D2" w:rsidRPr="000A655C" w:rsidRDefault="00DB69D2" w:rsidP="00DB69D2">
            <w:pPr>
              <w:pStyle w:val="SITableBody"/>
            </w:pPr>
            <w:r w:rsidRPr="000A655C">
              <w:t>MTMR323A Prepare and produce value added products</w:t>
            </w:r>
          </w:p>
        </w:tc>
        <w:tc>
          <w:tcPr>
            <w:tcW w:w="1250" w:type="pct"/>
            <w:tcBorders>
              <w:top w:val="single" w:sz="4" w:space="0" w:color="4C7D2C"/>
              <w:bottom w:val="single" w:sz="4" w:space="0" w:color="4C7D2C"/>
            </w:tcBorders>
          </w:tcPr>
          <w:p w14:paraId="446EF9AC" w14:textId="6745C6DE" w:rsidR="00DB69D2" w:rsidRPr="000A655C" w:rsidRDefault="00DB69D2" w:rsidP="00DB69D2">
            <w:pPr>
              <w:pStyle w:val="SITableBody"/>
            </w:pPr>
            <w:r w:rsidRPr="000A655C">
              <w:t>AMPR322 Prepare and produce value added products</w:t>
            </w:r>
          </w:p>
        </w:tc>
        <w:tc>
          <w:tcPr>
            <w:tcW w:w="1250" w:type="pct"/>
            <w:tcBorders>
              <w:top w:val="single" w:sz="4" w:space="0" w:color="4C7D2C"/>
              <w:bottom w:val="single" w:sz="4" w:space="0" w:color="4C7D2C"/>
            </w:tcBorders>
          </w:tcPr>
          <w:p w14:paraId="706D073C" w14:textId="7AEB24D6"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1BB7B24" w14:textId="29F11F0E" w:rsidR="00DB69D2" w:rsidRPr="0069783C" w:rsidRDefault="00DB69D2" w:rsidP="00DB69D2">
            <w:pPr>
              <w:pStyle w:val="SITableBody"/>
              <w:rPr>
                <w:bCs/>
              </w:rPr>
            </w:pPr>
            <w:r w:rsidRPr="0069783C">
              <w:rPr>
                <w:bCs/>
              </w:rPr>
              <w:t>Equivalent</w:t>
            </w:r>
          </w:p>
        </w:tc>
      </w:tr>
      <w:tr w:rsidR="00DB69D2" w:rsidRPr="00C73D61" w14:paraId="08F7462E" w14:textId="77777777" w:rsidTr="007162A0">
        <w:trPr>
          <w:trHeight w:val="20"/>
          <w:tblHeader/>
        </w:trPr>
        <w:tc>
          <w:tcPr>
            <w:tcW w:w="1250" w:type="pct"/>
            <w:tcBorders>
              <w:top w:val="single" w:sz="4" w:space="0" w:color="4C7D2C"/>
              <w:bottom w:val="single" w:sz="4" w:space="0" w:color="4C7D2C"/>
            </w:tcBorders>
          </w:tcPr>
          <w:p w14:paraId="07D69A06" w14:textId="114C183F" w:rsidR="00DB69D2" w:rsidRPr="000A655C"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4EDF91A6" w14:textId="2F4AF1F1" w:rsidR="00DB69D2" w:rsidRPr="000A655C" w:rsidRDefault="00DB69D2" w:rsidP="00DB69D2">
            <w:pPr>
              <w:pStyle w:val="SITableBody"/>
            </w:pPr>
            <w:r w:rsidRPr="000A655C">
              <w:rPr>
                <w:rFonts w:ascii="ArialMT" w:hAnsi="ArialMT" w:cs="Times New Roman"/>
              </w:rPr>
              <w:t>AMPR323 Break small</w:t>
            </w:r>
            <w:r w:rsidRPr="000A655C">
              <w:rPr>
                <w:rFonts w:ascii="ArialMT" w:hAnsi="ArialMT" w:cs="Times New Roman"/>
              </w:rPr>
              <w:br/>
              <w:t>stock carcases for retail sale</w:t>
            </w:r>
          </w:p>
        </w:tc>
        <w:tc>
          <w:tcPr>
            <w:tcW w:w="1250" w:type="pct"/>
            <w:tcBorders>
              <w:top w:val="single" w:sz="4" w:space="0" w:color="4C7D2C"/>
              <w:bottom w:val="single" w:sz="4" w:space="0" w:color="4C7D2C"/>
            </w:tcBorders>
          </w:tcPr>
          <w:p w14:paraId="71E3735B" w14:textId="69308835" w:rsidR="00DB69D2" w:rsidRPr="000A655C" w:rsidRDefault="00DB69D2" w:rsidP="00DB69D2">
            <w:pPr>
              <w:pStyle w:val="SITableBody"/>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3DCD5309" w14:textId="05E65B69" w:rsidR="00DB69D2" w:rsidRPr="0069783C" w:rsidRDefault="00DB69D2" w:rsidP="00DB69D2">
            <w:pPr>
              <w:pStyle w:val="SITableBody"/>
              <w:rPr>
                <w:bCs/>
              </w:rPr>
            </w:pPr>
            <w:r w:rsidRPr="00A705D3">
              <w:t>Newly created</w:t>
            </w:r>
          </w:p>
        </w:tc>
      </w:tr>
      <w:tr w:rsidR="00DB69D2" w:rsidRPr="00C73D61" w14:paraId="7E25AE0E" w14:textId="77777777" w:rsidTr="007162A0">
        <w:trPr>
          <w:trHeight w:val="20"/>
          <w:tblHeader/>
        </w:trPr>
        <w:tc>
          <w:tcPr>
            <w:tcW w:w="1250" w:type="pct"/>
            <w:tcBorders>
              <w:top w:val="single" w:sz="4" w:space="0" w:color="4C7D2C"/>
              <w:bottom w:val="single" w:sz="4" w:space="0" w:color="4C7D2C"/>
            </w:tcBorders>
          </w:tcPr>
          <w:p w14:paraId="487DE7EE" w14:textId="069347B9" w:rsidR="00DB69D2"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213768A2" w14:textId="5B3348C4" w:rsidR="00DB69D2" w:rsidRPr="000A655C" w:rsidRDefault="00DB69D2" w:rsidP="00DB69D2">
            <w:pPr>
              <w:pStyle w:val="SITableBody"/>
              <w:rPr>
                <w:rFonts w:ascii="ArialMT" w:hAnsi="ArialMT" w:cs="Times New Roman"/>
              </w:rPr>
            </w:pPr>
            <w:r w:rsidRPr="000A655C">
              <w:rPr>
                <w:rFonts w:ascii="ArialMT" w:hAnsi="ArialMT" w:cs="Times New Roman"/>
              </w:rPr>
              <w:t>AMPR324 Break large</w:t>
            </w:r>
            <w:r w:rsidRPr="000A655C">
              <w:rPr>
                <w:rFonts w:ascii="ArialMT" w:hAnsi="ArialMT" w:cs="Times New Roman"/>
              </w:rPr>
              <w:br/>
              <w:t>stock carcases for retail sale</w:t>
            </w:r>
          </w:p>
        </w:tc>
        <w:tc>
          <w:tcPr>
            <w:tcW w:w="1250" w:type="pct"/>
            <w:tcBorders>
              <w:top w:val="single" w:sz="4" w:space="0" w:color="4C7D2C"/>
              <w:bottom w:val="single" w:sz="4" w:space="0" w:color="4C7D2C"/>
            </w:tcBorders>
          </w:tcPr>
          <w:p w14:paraId="65B5DA27" w14:textId="597B68C2" w:rsidR="00DB69D2" w:rsidRPr="00C60D1C" w:rsidRDefault="00DB69D2" w:rsidP="00DB69D2">
            <w:pPr>
              <w:pStyle w:val="SITableBody"/>
              <w:rPr>
                <w:bCs/>
              </w:rPr>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0C7EF911" w14:textId="6E6EC758" w:rsidR="00DB69D2" w:rsidRPr="00A705D3" w:rsidRDefault="00DB69D2" w:rsidP="00DB69D2">
            <w:pPr>
              <w:pStyle w:val="SITableBody"/>
            </w:pPr>
            <w:r w:rsidRPr="00A705D3">
              <w:t>Newly created</w:t>
            </w:r>
          </w:p>
        </w:tc>
      </w:tr>
      <w:tr w:rsidR="00DB69D2" w:rsidRPr="00C73D61" w14:paraId="6E8C58FA" w14:textId="77777777" w:rsidTr="007162A0">
        <w:trPr>
          <w:trHeight w:val="20"/>
          <w:tblHeader/>
        </w:trPr>
        <w:tc>
          <w:tcPr>
            <w:tcW w:w="1250" w:type="pct"/>
            <w:tcBorders>
              <w:top w:val="single" w:sz="4" w:space="0" w:color="4C7D2C"/>
              <w:bottom w:val="single" w:sz="4" w:space="0" w:color="4C7D2C"/>
            </w:tcBorders>
          </w:tcPr>
          <w:p w14:paraId="5BC8C23A" w14:textId="193E729F" w:rsidR="00DB69D2"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3FD01B63" w14:textId="0BC004B9" w:rsidR="00DB69D2" w:rsidRPr="000A655C" w:rsidRDefault="00DB69D2" w:rsidP="00DB69D2">
            <w:pPr>
              <w:pStyle w:val="SITableBody"/>
              <w:rPr>
                <w:rFonts w:ascii="ArialMT" w:hAnsi="ArialMT" w:cs="Times New Roman"/>
              </w:rPr>
            </w:pPr>
            <w:r w:rsidRPr="000A655C">
              <w:rPr>
                <w:rFonts w:ascii="ArialMT" w:hAnsi="ArialMT" w:cs="Times New Roman"/>
              </w:rPr>
              <w:t>AMPR325 Prepare cooked meat product for retail sale</w:t>
            </w:r>
          </w:p>
        </w:tc>
        <w:tc>
          <w:tcPr>
            <w:tcW w:w="1250" w:type="pct"/>
            <w:tcBorders>
              <w:top w:val="single" w:sz="4" w:space="0" w:color="4C7D2C"/>
              <w:bottom w:val="single" w:sz="4" w:space="0" w:color="4C7D2C"/>
            </w:tcBorders>
          </w:tcPr>
          <w:p w14:paraId="2DB78985" w14:textId="6081E135" w:rsidR="00DB69D2" w:rsidRPr="00C60D1C" w:rsidRDefault="00DB69D2" w:rsidP="00DB69D2">
            <w:pPr>
              <w:pStyle w:val="SITableBody"/>
              <w:rPr>
                <w:bCs/>
              </w:rPr>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75238403" w14:textId="71A98A57" w:rsidR="00DB69D2" w:rsidRPr="00A705D3" w:rsidRDefault="00DB69D2" w:rsidP="00DB69D2">
            <w:pPr>
              <w:pStyle w:val="SITableBody"/>
            </w:pPr>
            <w:r w:rsidRPr="00A705D3">
              <w:t>Newly created</w:t>
            </w:r>
          </w:p>
        </w:tc>
      </w:tr>
      <w:tr w:rsidR="00DB69D2" w:rsidRPr="00C73D61" w14:paraId="4D7DFEA8" w14:textId="77777777" w:rsidTr="007162A0">
        <w:trPr>
          <w:trHeight w:val="20"/>
          <w:tblHeader/>
        </w:trPr>
        <w:tc>
          <w:tcPr>
            <w:tcW w:w="1250" w:type="pct"/>
            <w:tcBorders>
              <w:top w:val="single" w:sz="4" w:space="0" w:color="4C7D2C"/>
              <w:bottom w:val="single" w:sz="4" w:space="0" w:color="4C7D2C"/>
            </w:tcBorders>
          </w:tcPr>
          <w:p w14:paraId="2B8C6A6B" w14:textId="759F52DD" w:rsidR="00DB69D2" w:rsidRDefault="00DB69D2" w:rsidP="00DB69D2">
            <w:pPr>
              <w:pStyle w:val="SITableBody"/>
            </w:pPr>
            <w:r w:rsidRPr="000A655C">
              <w:t>MTMR201C Prepare</w:t>
            </w:r>
            <w:r w:rsidRPr="000A655C">
              <w:br/>
              <w:t>and operate bandsaw</w:t>
            </w:r>
          </w:p>
        </w:tc>
        <w:tc>
          <w:tcPr>
            <w:tcW w:w="1250" w:type="pct"/>
            <w:tcBorders>
              <w:top w:val="single" w:sz="4" w:space="0" w:color="4C7D2C"/>
              <w:bottom w:val="single" w:sz="4" w:space="0" w:color="4C7D2C"/>
            </w:tcBorders>
          </w:tcPr>
          <w:p w14:paraId="44DB5739" w14:textId="7C3ACE56" w:rsidR="00DB69D2" w:rsidRPr="000A655C" w:rsidRDefault="00DB69D2" w:rsidP="00DB69D2">
            <w:pPr>
              <w:pStyle w:val="SITableBody"/>
              <w:rPr>
                <w:rFonts w:ascii="ArialMT" w:hAnsi="ArialMT" w:cs="Times New Roman"/>
              </w:rPr>
            </w:pPr>
            <w:r w:rsidRPr="000A655C">
              <w:t>AMPX201 Prepare and operate bandsaw</w:t>
            </w:r>
          </w:p>
        </w:tc>
        <w:tc>
          <w:tcPr>
            <w:tcW w:w="1250" w:type="pct"/>
            <w:tcBorders>
              <w:top w:val="single" w:sz="4" w:space="0" w:color="4C7D2C"/>
              <w:bottom w:val="single" w:sz="4" w:space="0" w:color="4C7D2C"/>
            </w:tcBorders>
          </w:tcPr>
          <w:p w14:paraId="2DAE0312" w14:textId="770AA25D" w:rsidR="00DB69D2" w:rsidRPr="00C60D1C" w:rsidRDefault="00DB69D2" w:rsidP="00DB69D2">
            <w:pPr>
              <w:pStyle w:val="SITableBody"/>
              <w:rPr>
                <w:bCs/>
              </w:rPr>
            </w:pPr>
            <w:r w:rsidRPr="000A655C">
              <w:t>Updated to meet Standards for Training Packages</w:t>
            </w:r>
          </w:p>
        </w:tc>
        <w:tc>
          <w:tcPr>
            <w:tcW w:w="1250" w:type="pct"/>
            <w:tcBorders>
              <w:top w:val="single" w:sz="4" w:space="0" w:color="4C7D2C"/>
              <w:bottom w:val="single" w:sz="4" w:space="0" w:color="4C7D2C"/>
            </w:tcBorders>
          </w:tcPr>
          <w:p w14:paraId="07B88975" w14:textId="6E03C3FE" w:rsidR="00DB69D2" w:rsidRPr="00A705D3" w:rsidRDefault="00DB69D2" w:rsidP="00DB69D2">
            <w:pPr>
              <w:pStyle w:val="SITableBody"/>
            </w:pPr>
            <w:r w:rsidRPr="0069783C">
              <w:rPr>
                <w:bCs/>
              </w:rPr>
              <w:t>Equivalent</w:t>
            </w:r>
          </w:p>
        </w:tc>
      </w:tr>
      <w:tr w:rsidR="00DB69D2" w:rsidRPr="00C73D61" w14:paraId="438843CA" w14:textId="77777777" w:rsidTr="007162A0">
        <w:trPr>
          <w:trHeight w:val="20"/>
          <w:tblHeader/>
        </w:trPr>
        <w:tc>
          <w:tcPr>
            <w:tcW w:w="1250" w:type="pct"/>
            <w:tcBorders>
              <w:top w:val="single" w:sz="4" w:space="0" w:color="4C7D2C"/>
              <w:bottom w:val="single" w:sz="4" w:space="0" w:color="4C7D2C"/>
            </w:tcBorders>
          </w:tcPr>
          <w:p w14:paraId="7021FF48" w14:textId="5D9D7C97" w:rsidR="00DB69D2" w:rsidRPr="000A655C" w:rsidRDefault="00DB69D2" w:rsidP="00DB69D2">
            <w:pPr>
              <w:pStyle w:val="SITableBody"/>
            </w:pPr>
            <w:r w:rsidRPr="000A655C">
              <w:lastRenderedPageBreak/>
              <w:t>MTMR203A Sharpen</w:t>
            </w:r>
            <w:r w:rsidRPr="000A655C">
              <w:br/>
              <w:t>knives</w:t>
            </w:r>
          </w:p>
        </w:tc>
        <w:tc>
          <w:tcPr>
            <w:tcW w:w="1250" w:type="pct"/>
            <w:tcBorders>
              <w:top w:val="single" w:sz="4" w:space="0" w:color="4C7D2C"/>
              <w:bottom w:val="single" w:sz="4" w:space="0" w:color="4C7D2C"/>
            </w:tcBorders>
          </w:tcPr>
          <w:p w14:paraId="634B5FDF" w14:textId="7DC18F62" w:rsidR="00DB69D2" w:rsidRPr="000A655C" w:rsidRDefault="00DB69D2" w:rsidP="00DB69D2">
            <w:pPr>
              <w:pStyle w:val="SITableBody"/>
            </w:pPr>
            <w:r w:rsidRPr="000A655C">
              <w:t xml:space="preserve">AMPX209 Sharpen knives </w:t>
            </w:r>
          </w:p>
        </w:tc>
        <w:tc>
          <w:tcPr>
            <w:tcW w:w="1250" w:type="pct"/>
            <w:tcBorders>
              <w:top w:val="single" w:sz="4" w:space="0" w:color="4C7D2C"/>
              <w:bottom w:val="single" w:sz="4" w:space="0" w:color="4C7D2C"/>
            </w:tcBorders>
          </w:tcPr>
          <w:p w14:paraId="5DA9CB72" w14:textId="05A69D5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5EEC1A9" w14:textId="63EEB419" w:rsidR="00DB69D2" w:rsidRPr="0069783C" w:rsidRDefault="00DB69D2" w:rsidP="00DB69D2">
            <w:pPr>
              <w:pStyle w:val="SITableBody"/>
              <w:rPr>
                <w:bCs/>
              </w:rPr>
            </w:pPr>
            <w:r w:rsidRPr="0069783C">
              <w:rPr>
                <w:bCs/>
              </w:rPr>
              <w:t>Equivalent</w:t>
            </w:r>
          </w:p>
        </w:tc>
      </w:tr>
      <w:tr w:rsidR="00DB69D2" w:rsidRPr="00C73D61" w14:paraId="6789AA33" w14:textId="77777777" w:rsidTr="007162A0">
        <w:trPr>
          <w:trHeight w:val="20"/>
          <w:tblHeader/>
        </w:trPr>
        <w:tc>
          <w:tcPr>
            <w:tcW w:w="1250" w:type="pct"/>
            <w:tcBorders>
              <w:top w:val="single" w:sz="4" w:space="0" w:color="4C7D2C"/>
              <w:bottom w:val="single" w:sz="4" w:space="0" w:color="4C7D2C"/>
            </w:tcBorders>
          </w:tcPr>
          <w:p w14:paraId="524808F9" w14:textId="275349E2" w:rsidR="00DB69D2" w:rsidRPr="000A655C" w:rsidRDefault="00DB69D2" w:rsidP="00DB69D2">
            <w:pPr>
              <w:pStyle w:val="SITableBody"/>
            </w:pPr>
            <w:r w:rsidRPr="000A655C">
              <w:t>MTM201C Prepare and slice meat cuts</w:t>
            </w:r>
          </w:p>
        </w:tc>
        <w:tc>
          <w:tcPr>
            <w:tcW w:w="1250" w:type="pct"/>
            <w:tcBorders>
              <w:top w:val="single" w:sz="4" w:space="0" w:color="4C7D2C"/>
              <w:bottom w:val="single" w:sz="4" w:space="0" w:color="4C7D2C"/>
            </w:tcBorders>
          </w:tcPr>
          <w:p w14:paraId="308D2B19" w14:textId="41463765" w:rsidR="00DB69D2" w:rsidRPr="000A655C" w:rsidRDefault="00DB69D2" w:rsidP="00DB69D2">
            <w:pPr>
              <w:pStyle w:val="SITableBody"/>
            </w:pPr>
            <w:r w:rsidRPr="000A655C">
              <w:t>AMPX210 Prepare and slice meat cuts</w:t>
            </w:r>
          </w:p>
        </w:tc>
        <w:tc>
          <w:tcPr>
            <w:tcW w:w="1250" w:type="pct"/>
            <w:tcBorders>
              <w:top w:val="single" w:sz="4" w:space="0" w:color="4C7D2C"/>
              <w:bottom w:val="single" w:sz="4" w:space="0" w:color="4C7D2C"/>
            </w:tcBorders>
          </w:tcPr>
          <w:p w14:paraId="32BB347A" w14:textId="3DC804C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2D8F05B" w14:textId="3D6CB730" w:rsidR="00DB69D2" w:rsidRPr="0069783C" w:rsidRDefault="00DB69D2" w:rsidP="00DB69D2">
            <w:pPr>
              <w:pStyle w:val="SITableBody"/>
              <w:rPr>
                <w:bCs/>
              </w:rPr>
            </w:pPr>
            <w:r w:rsidRPr="0069783C">
              <w:rPr>
                <w:bCs/>
              </w:rPr>
              <w:t>Equivalent</w:t>
            </w:r>
          </w:p>
        </w:tc>
      </w:tr>
      <w:tr w:rsidR="00DB69D2" w:rsidRPr="00C73D61" w14:paraId="4EDE73B4" w14:textId="77777777" w:rsidTr="007162A0">
        <w:trPr>
          <w:trHeight w:val="20"/>
          <w:tblHeader/>
        </w:trPr>
        <w:tc>
          <w:tcPr>
            <w:tcW w:w="1250" w:type="pct"/>
            <w:tcBorders>
              <w:top w:val="single" w:sz="4" w:space="0" w:color="4C7D2C"/>
              <w:bottom w:val="single" w:sz="4" w:space="0" w:color="4C7D2C"/>
            </w:tcBorders>
          </w:tcPr>
          <w:p w14:paraId="40798FDE" w14:textId="4709AB50" w:rsidR="00DB69D2" w:rsidRPr="000A655C" w:rsidRDefault="00DB69D2" w:rsidP="00DB69D2">
            <w:pPr>
              <w:pStyle w:val="SITableBody"/>
            </w:pPr>
            <w:r w:rsidRPr="000A655C">
              <w:t>MTMSR202C Trim meat to specifications</w:t>
            </w:r>
          </w:p>
        </w:tc>
        <w:tc>
          <w:tcPr>
            <w:tcW w:w="1250" w:type="pct"/>
            <w:tcBorders>
              <w:top w:val="single" w:sz="4" w:space="0" w:color="4C7D2C"/>
              <w:bottom w:val="single" w:sz="4" w:space="0" w:color="4C7D2C"/>
            </w:tcBorders>
          </w:tcPr>
          <w:p w14:paraId="129102F4" w14:textId="58FDFD9E" w:rsidR="00DB69D2" w:rsidRPr="000A655C" w:rsidRDefault="00DB69D2" w:rsidP="00DB69D2">
            <w:pPr>
              <w:pStyle w:val="SITableBody"/>
            </w:pPr>
            <w:r w:rsidRPr="000A655C">
              <w:t>AMPX211 Trim meat to specifications</w:t>
            </w:r>
          </w:p>
        </w:tc>
        <w:tc>
          <w:tcPr>
            <w:tcW w:w="1250" w:type="pct"/>
            <w:tcBorders>
              <w:top w:val="single" w:sz="4" w:space="0" w:color="4C7D2C"/>
              <w:bottom w:val="single" w:sz="4" w:space="0" w:color="4C7D2C"/>
            </w:tcBorders>
          </w:tcPr>
          <w:p w14:paraId="602B132B" w14:textId="22F78345"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F8B523A" w14:textId="0C73C4FD" w:rsidR="00DB69D2" w:rsidRPr="0069783C" w:rsidRDefault="00DB69D2" w:rsidP="00DB69D2">
            <w:pPr>
              <w:pStyle w:val="SITableBody"/>
              <w:rPr>
                <w:bCs/>
              </w:rPr>
            </w:pPr>
            <w:r w:rsidRPr="0069783C">
              <w:rPr>
                <w:bCs/>
              </w:rPr>
              <w:t>Equivalent</w:t>
            </w:r>
          </w:p>
        </w:tc>
      </w:tr>
      <w:tr w:rsidR="00DB69D2" w:rsidRPr="00C73D61" w14:paraId="003ACD54" w14:textId="77777777" w:rsidTr="007162A0">
        <w:trPr>
          <w:trHeight w:val="20"/>
          <w:tblHeader/>
        </w:trPr>
        <w:tc>
          <w:tcPr>
            <w:tcW w:w="1250" w:type="pct"/>
            <w:tcBorders>
              <w:top w:val="single" w:sz="4" w:space="0" w:color="4C7D2C"/>
              <w:bottom w:val="single" w:sz="4" w:space="0" w:color="4C7D2C"/>
            </w:tcBorders>
          </w:tcPr>
          <w:p w14:paraId="2B79154F" w14:textId="6AE3B1E8" w:rsidR="00DB69D2" w:rsidRPr="000A655C" w:rsidRDefault="00DB69D2" w:rsidP="00DB69D2">
            <w:pPr>
              <w:pStyle w:val="SITableBody"/>
            </w:pPr>
            <w:r w:rsidRPr="000A655C">
              <w:t>MTMSR203C Package product using automatic packing and labelling equipment</w:t>
            </w:r>
          </w:p>
        </w:tc>
        <w:tc>
          <w:tcPr>
            <w:tcW w:w="1250" w:type="pct"/>
            <w:tcBorders>
              <w:top w:val="single" w:sz="4" w:space="0" w:color="4C7D2C"/>
              <w:bottom w:val="single" w:sz="4" w:space="0" w:color="4C7D2C"/>
            </w:tcBorders>
          </w:tcPr>
          <w:p w14:paraId="5F3331C4" w14:textId="3C2CF96F" w:rsidR="00DB69D2" w:rsidRPr="000A655C" w:rsidRDefault="00DB69D2" w:rsidP="00DB69D2">
            <w:pPr>
              <w:pStyle w:val="SITableBody"/>
            </w:pPr>
            <w:r w:rsidRPr="000A655C">
              <w:t>AMPX212 Package</w:t>
            </w:r>
            <w:r w:rsidRPr="000A655C">
              <w:br/>
              <w:t>product using automatic packing and labelling equipment</w:t>
            </w:r>
          </w:p>
        </w:tc>
        <w:tc>
          <w:tcPr>
            <w:tcW w:w="1250" w:type="pct"/>
            <w:tcBorders>
              <w:top w:val="single" w:sz="4" w:space="0" w:color="4C7D2C"/>
              <w:bottom w:val="single" w:sz="4" w:space="0" w:color="4C7D2C"/>
            </w:tcBorders>
          </w:tcPr>
          <w:p w14:paraId="4A0923A3" w14:textId="2469EB9F"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5BA91295" w14:textId="0E80F381" w:rsidR="00DB69D2" w:rsidRPr="0069783C" w:rsidRDefault="00DB69D2" w:rsidP="00DB69D2">
            <w:pPr>
              <w:pStyle w:val="SITableBody"/>
              <w:rPr>
                <w:bCs/>
              </w:rPr>
            </w:pPr>
            <w:r w:rsidRPr="0069783C">
              <w:rPr>
                <w:bCs/>
              </w:rPr>
              <w:t>Equivalent</w:t>
            </w:r>
          </w:p>
        </w:tc>
      </w:tr>
      <w:tr w:rsidR="00DB69D2" w:rsidRPr="00C73D61" w14:paraId="1AA72C64" w14:textId="77777777" w:rsidTr="007162A0">
        <w:trPr>
          <w:trHeight w:val="20"/>
          <w:tblHeader/>
        </w:trPr>
        <w:tc>
          <w:tcPr>
            <w:tcW w:w="1250" w:type="pct"/>
            <w:tcBorders>
              <w:top w:val="single" w:sz="4" w:space="0" w:color="4C7D2C"/>
              <w:bottom w:val="single" w:sz="4" w:space="0" w:color="4C7D2C"/>
            </w:tcBorders>
          </w:tcPr>
          <w:p w14:paraId="7CF029EA" w14:textId="1A5ECB5A" w:rsidR="00DB69D2" w:rsidRPr="000A655C" w:rsidRDefault="00DB69D2" w:rsidP="00DB69D2">
            <w:pPr>
              <w:pStyle w:val="SITableBody"/>
            </w:pPr>
            <w:r w:rsidRPr="000A655C">
              <w:t>MTMSR204C Despatch meat product</w:t>
            </w:r>
          </w:p>
        </w:tc>
        <w:tc>
          <w:tcPr>
            <w:tcW w:w="1250" w:type="pct"/>
            <w:tcBorders>
              <w:top w:val="single" w:sz="4" w:space="0" w:color="4C7D2C"/>
              <w:bottom w:val="single" w:sz="4" w:space="0" w:color="4C7D2C"/>
            </w:tcBorders>
          </w:tcPr>
          <w:p w14:paraId="2484EF8B" w14:textId="41ABF910" w:rsidR="00DB69D2" w:rsidRPr="000A655C" w:rsidRDefault="00DB69D2" w:rsidP="00DB69D2">
            <w:pPr>
              <w:pStyle w:val="SITableBody"/>
            </w:pPr>
            <w:r w:rsidRPr="000A655C">
              <w:t>AMPX213 Despatch meat product</w:t>
            </w:r>
          </w:p>
        </w:tc>
        <w:tc>
          <w:tcPr>
            <w:tcW w:w="1250" w:type="pct"/>
            <w:tcBorders>
              <w:top w:val="single" w:sz="4" w:space="0" w:color="4C7D2C"/>
              <w:bottom w:val="single" w:sz="4" w:space="0" w:color="4C7D2C"/>
            </w:tcBorders>
          </w:tcPr>
          <w:p w14:paraId="1AE672F4" w14:textId="7D7EAB95"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5D4AABF" w14:textId="7F896BFC" w:rsidR="00DB69D2" w:rsidRPr="0069783C" w:rsidRDefault="00DB69D2" w:rsidP="00DB69D2">
            <w:pPr>
              <w:pStyle w:val="SITableBody"/>
              <w:rPr>
                <w:bCs/>
              </w:rPr>
            </w:pPr>
            <w:r w:rsidRPr="0069783C">
              <w:rPr>
                <w:bCs/>
              </w:rPr>
              <w:t>Equivalent</w:t>
            </w:r>
          </w:p>
        </w:tc>
      </w:tr>
      <w:tr w:rsidR="00DB69D2" w:rsidRPr="00C73D61" w14:paraId="60773D30" w14:textId="77777777" w:rsidTr="007162A0">
        <w:trPr>
          <w:trHeight w:val="20"/>
          <w:tblHeader/>
        </w:trPr>
        <w:tc>
          <w:tcPr>
            <w:tcW w:w="1250" w:type="pct"/>
            <w:tcBorders>
              <w:top w:val="single" w:sz="4" w:space="0" w:color="4C7D2C"/>
              <w:bottom w:val="single" w:sz="4" w:space="0" w:color="4C7D2C"/>
            </w:tcBorders>
          </w:tcPr>
          <w:p w14:paraId="2BDBB183" w14:textId="59733879" w:rsidR="00DB69D2" w:rsidRPr="000A655C" w:rsidRDefault="00DB69D2" w:rsidP="00DB69D2">
            <w:pPr>
              <w:pStyle w:val="SITableBody"/>
            </w:pPr>
            <w:r w:rsidRPr="000A655C">
              <w:t>MTMSR215A Package</w:t>
            </w:r>
            <w:r w:rsidRPr="000A655C">
              <w:br/>
              <w:t>meat and smallgoods</w:t>
            </w:r>
            <w:r w:rsidRPr="000A655C">
              <w:br/>
              <w:t>product for retail sale</w:t>
            </w:r>
          </w:p>
        </w:tc>
        <w:tc>
          <w:tcPr>
            <w:tcW w:w="1250" w:type="pct"/>
            <w:tcBorders>
              <w:top w:val="single" w:sz="4" w:space="0" w:color="4C7D2C"/>
              <w:bottom w:val="single" w:sz="4" w:space="0" w:color="4C7D2C"/>
            </w:tcBorders>
          </w:tcPr>
          <w:p w14:paraId="2635C68F" w14:textId="344A5239" w:rsidR="00DB69D2" w:rsidRPr="000A655C" w:rsidRDefault="00DB69D2" w:rsidP="00DB69D2">
            <w:pPr>
              <w:pStyle w:val="SITableBody"/>
            </w:pPr>
            <w:r w:rsidRPr="000A655C">
              <w:t>AMPX214 Package meat and smallgoods product for retail sale</w:t>
            </w:r>
          </w:p>
        </w:tc>
        <w:tc>
          <w:tcPr>
            <w:tcW w:w="1250" w:type="pct"/>
            <w:tcBorders>
              <w:top w:val="single" w:sz="4" w:space="0" w:color="4C7D2C"/>
              <w:bottom w:val="single" w:sz="4" w:space="0" w:color="4C7D2C"/>
            </w:tcBorders>
          </w:tcPr>
          <w:p w14:paraId="780F2FDE" w14:textId="22412D8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9AC4245" w14:textId="397B4458" w:rsidR="00DB69D2" w:rsidRPr="0069783C" w:rsidRDefault="00DB69D2" w:rsidP="00DB69D2">
            <w:pPr>
              <w:pStyle w:val="SITableBody"/>
              <w:rPr>
                <w:bCs/>
              </w:rPr>
            </w:pPr>
            <w:r w:rsidRPr="0069783C">
              <w:rPr>
                <w:bCs/>
              </w:rPr>
              <w:t>Equivalent</w:t>
            </w:r>
          </w:p>
        </w:tc>
      </w:tr>
      <w:tr w:rsidR="00DB69D2" w:rsidRPr="00C73D61" w14:paraId="376C3BF4" w14:textId="77777777" w:rsidTr="007162A0">
        <w:trPr>
          <w:trHeight w:val="20"/>
          <w:tblHeader/>
        </w:trPr>
        <w:tc>
          <w:tcPr>
            <w:tcW w:w="1250" w:type="pct"/>
            <w:tcBorders>
              <w:top w:val="single" w:sz="4" w:space="0" w:color="4C7D2C"/>
              <w:bottom w:val="single" w:sz="4" w:space="0" w:color="4C7D2C"/>
            </w:tcBorders>
          </w:tcPr>
          <w:p w14:paraId="7D9BD1C0" w14:textId="4E44DF8C" w:rsidR="00DB69D2" w:rsidRPr="000A655C" w:rsidRDefault="00DB69D2" w:rsidP="00DB69D2">
            <w:pPr>
              <w:pStyle w:val="SITableBody"/>
            </w:pPr>
            <w:r w:rsidRPr="000A655C">
              <w:t>MTMSR302C Prepare</w:t>
            </w:r>
            <w:r w:rsidRPr="000A655C">
              <w:br/>
              <w:t>primal cuts</w:t>
            </w:r>
          </w:p>
        </w:tc>
        <w:tc>
          <w:tcPr>
            <w:tcW w:w="1250" w:type="pct"/>
            <w:tcBorders>
              <w:top w:val="single" w:sz="4" w:space="0" w:color="4C7D2C"/>
              <w:bottom w:val="single" w:sz="4" w:space="0" w:color="4C7D2C"/>
            </w:tcBorders>
          </w:tcPr>
          <w:p w14:paraId="5DCABDF7" w14:textId="4340EAE1" w:rsidR="00DB69D2" w:rsidRPr="000A655C" w:rsidRDefault="00DB69D2" w:rsidP="00DB69D2">
            <w:pPr>
              <w:pStyle w:val="SITableBody"/>
            </w:pPr>
            <w:r w:rsidRPr="000A655C">
              <w:t>AMPX304 Prepare primal cuts</w:t>
            </w:r>
          </w:p>
        </w:tc>
        <w:tc>
          <w:tcPr>
            <w:tcW w:w="1250" w:type="pct"/>
            <w:tcBorders>
              <w:top w:val="single" w:sz="4" w:space="0" w:color="4C7D2C"/>
              <w:bottom w:val="single" w:sz="4" w:space="0" w:color="4C7D2C"/>
            </w:tcBorders>
          </w:tcPr>
          <w:p w14:paraId="45E69974" w14:textId="2C7F9E98"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A99C01F" w14:textId="36F3F36D" w:rsidR="00DB69D2" w:rsidRPr="0069783C" w:rsidRDefault="00DB69D2" w:rsidP="00DB69D2">
            <w:pPr>
              <w:pStyle w:val="SITableBody"/>
              <w:rPr>
                <w:bCs/>
              </w:rPr>
            </w:pPr>
            <w:r w:rsidRPr="0069783C">
              <w:rPr>
                <w:bCs/>
              </w:rPr>
              <w:t>Equivalent</w:t>
            </w:r>
          </w:p>
        </w:tc>
      </w:tr>
      <w:tr w:rsidR="00DB69D2" w:rsidRPr="00C73D61" w14:paraId="12B1B435" w14:textId="77777777" w:rsidTr="007162A0">
        <w:trPr>
          <w:trHeight w:val="20"/>
          <w:tblHeader/>
        </w:trPr>
        <w:tc>
          <w:tcPr>
            <w:tcW w:w="1250" w:type="pct"/>
            <w:tcBorders>
              <w:top w:val="single" w:sz="4" w:space="0" w:color="4C7D2C"/>
              <w:bottom w:val="single" w:sz="4" w:space="0" w:color="4C7D2C"/>
            </w:tcBorders>
          </w:tcPr>
          <w:p w14:paraId="74FF0867" w14:textId="465B0F79" w:rsidR="00DB69D2" w:rsidRPr="000A655C" w:rsidRDefault="00DB69D2" w:rsidP="00DB69D2">
            <w:pPr>
              <w:pStyle w:val="SITableBody"/>
            </w:pPr>
            <w:r w:rsidRPr="000A655C">
              <w:t>MTMSR303A Smoke</w:t>
            </w:r>
            <w:r w:rsidRPr="000A655C">
              <w:br/>
              <w:t>product</w:t>
            </w:r>
          </w:p>
        </w:tc>
        <w:tc>
          <w:tcPr>
            <w:tcW w:w="1250" w:type="pct"/>
            <w:tcBorders>
              <w:top w:val="single" w:sz="4" w:space="0" w:color="4C7D2C"/>
              <w:bottom w:val="single" w:sz="4" w:space="0" w:color="4C7D2C"/>
            </w:tcBorders>
          </w:tcPr>
          <w:p w14:paraId="76F2403D" w14:textId="2E6D73F8" w:rsidR="00DB69D2" w:rsidRPr="000A655C" w:rsidRDefault="00DB69D2" w:rsidP="00DB69D2">
            <w:pPr>
              <w:pStyle w:val="SITableBody"/>
            </w:pPr>
            <w:r w:rsidRPr="000A655C">
              <w:t xml:space="preserve">AMPX305 Smoke product </w:t>
            </w:r>
          </w:p>
        </w:tc>
        <w:tc>
          <w:tcPr>
            <w:tcW w:w="1250" w:type="pct"/>
            <w:tcBorders>
              <w:top w:val="single" w:sz="4" w:space="0" w:color="4C7D2C"/>
              <w:bottom w:val="single" w:sz="4" w:space="0" w:color="4C7D2C"/>
            </w:tcBorders>
          </w:tcPr>
          <w:p w14:paraId="469768DC" w14:textId="3806B0D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99E8DC6" w14:textId="73BBB180" w:rsidR="00DB69D2" w:rsidRPr="0069783C" w:rsidRDefault="00DB69D2" w:rsidP="00DB69D2">
            <w:pPr>
              <w:pStyle w:val="SITableBody"/>
              <w:rPr>
                <w:bCs/>
              </w:rPr>
            </w:pPr>
            <w:r w:rsidRPr="0069783C">
              <w:rPr>
                <w:bCs/>
              </w:rPr>
              <w:t>Equivalent</w:t>
            </w:r>
          </w:p>
        </w:tc>
      </w:tr>
      <w:tr w:rsidR="00DB69D2" w:rsidRPr="00C73D61" w14:paraId="74DA4EED" w14:textId="77777777" w:rsidTr="007162A0">
        <w:trPr>
          <w:trHeight w:val="20"/>
          <w:tblHeader/>
        </w:trPr>
        <w:tc>
          <w:tcPr>
            <w:tcW w:w="1250" w:type="pct"/>
            <w:tcBorders>
              <w:top w:val="single" w:sz="4" w:space="0" w:color="4C7D2C"/>
              <w:bottom w:val="single" w:sz="4" w:space="0" w:color="4C7D2C"/>
            </w:tcBorders>
          </w:tcPr>
          <w:p w14:paraId="42139C56" w14:textId="7612D6B3" w:rsidR="00DB69D2" w:rsidRPr="000A655C" w:rsidRDefault="00DB69D2" w:rsidP="00DB69D2">
            <w:pPr>
              <w:pStyle w:val="SITableBody"/>
            </w:pPr>
            <w:r w:rsidRPr="000A655C">
              <w:t>MTMP3102B Provide</w:t>
            </w:r>
            <w:r w:rsidRPr="000A655C">
              <w:br/>
              <w:t>coaching</w:t>
            </w:r>
          </w:p>
        </w:tc>
        <w:tc>
          <w:tcPr>
            <w:tcW w:w="1250" w:type="pct"/>
            <w:tcBorders>
              <w:top w:val="single" w:sz="4" w:space="0" w:color="4C7D2C"/>
              <w:bottom w:val="single" w:sz="4" w:space="0" w:color="4C7D2C"/>
            </w:tcBorders>
          </w:tcPr>
          <w:p w14:paraId="05615694" w14:textId="4BC393ED" w:rsidR="00DB69D2" w:rsidRPr="000A655C" w:rsidRDefault="00DB69D2" w:rsidP="00DB69D2">
            <w:pPr>
              <w:pStyle w:val="SITableBody"/>
            </w:pPr>
            <w:r w:rsidRPr="000A655C">
              <w:t>AMPX306 Provide</w:t>
            </w:r>
            <w:r w:rsidRPr="000A655C">
              <w:br/>
              <w:t>coaching</w:t>
            </w:r>
          </w:p>
        </w:tc>
        <w:tc>
          <w:tcPr>
            <w:tcW w:w="1250" w:type="pct"/>
            <w:tcBorders>
              <w:top w:val="single" w:sz="4" w:space="0" w:color="4C7D2C"/>
              <w:bottom w:val="single" w:sz="4" w:space="0" w:color="4C7D2C"/>
            </w:tcBorders>
          </w:tcPr>
          <w:p w14:paraId="02431C40" w14:textId="290ED18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39F645E" w14:textId="3888E722" w:rsidR="00DB69D2" w:rsidRPr="0069783C" w:rsidRDefault="00DB69D2" w:rsidP="00DB69D2">
            <w:pPr>
              <w:pStyle w:val="SITableBody"/>
              <w:rPr>
                <w:bCs/>
              </w:rPr>
            </w:pPr>
            <w:r w:rsidRPr="0069783C">
              <w:rPr>
                <w:bCs/>
              </w:rPr>
              <w:t>Equivalent</w:t>
            </w:r>
          </w:p>
        </w:tc>
      </w:tr>
      <w:tr w:rsidR="00DB69D2" w:rsidRPr="00C73D61" w14:paraId="70D72A2D" w14:textId="77777777" w:rsidTr="007162A0">
        <w:trPr>
          <w:trHeight w:val="20"/>
          <w:tblHeader/>
        </w:trPr>
        <w:tc>
          <w:tcPr>
            <w:tcW w:w="1250" w:type="pct"/>
            <w:tcBorders>
              <w:top w:val="single" w:sz="4" w:space="0" w:color="4C7D2C"/>
              <w:bottom w:val="single" w:sz="4" w:space="0" w:color="4C7D2C"/>
            </w:tcBorders>
          </w:tcPr>
          <w:p w14:paraId="04955DA3" w14:textId="0979E13C" w:rsidR="00DB69D2" w:rsidRPr="000A655C" w:rsidRDefault="00DB69D2" w:rsidP="00DB69D2">
            <w:pPr>
              <w:pStyle w:val="SITableBody"/>
            </w:pPr>
            <w:r w:rsidRPr="000A655C">
              <w:t>MTMP3103B Provide</w:t>
            </w:r>
            <w:r w:rsidRPr="000A655C">
              <w:br/>
              <w:t>mentoring</w:t>
            </w:r>
          </w:p>
        </w:tc>
        <w:tc>
          <w:tcPr>
            <w:tcW w:w="1250" w:type="pct"/>
            <w:tcBorders>
              <w:top w:val="single" w:sz="4" w:space="0" w:color="4C7D2C"/>
              <w:bottom w:val="single" w:sz="4" w:space="0" w:color="4C7D2C"/>
            </w:tcBorders>
          </w:tcPr>
          <w:p w14:paraId="7135E02C" w14:textId="23C26908" w:rsidR="00DB69D2" w:rsidRPr="000A655C" w:rsidRDefault="00DB69D2" w:rsidP="00DB69D2">
            <w:pPr>
              <w:pStyle w:val="SITableBody"/>
            </w:pPr>
            <w:r w:rsidRPr="000A655C">
              <w:t>AMPX307 Provide</w:t>
            </w:r>
            <w:r w:rsidRPr="000A655C">
              <w:br/>
              <w:t>mentoring</w:t>
            </w:r>
          </w:p>
        </w:tc>
        <w:tc>
          <w:tcPr>
            <w:tcW w:w="1250" w:type="pct"/>
            <w:tcBorders>
              <w:top w:val="single" w:sz="4" w:space="0" w:color="4C7D2C"/>
              <w:bottom w:val="single" w:sz="4" w:space="0" w:color="4C7D2C"/>
            </w:tcBorders>
          </w:tcPr>
          <w:p w14:paraId="3AE5ED66" w14:textId="74440E2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1D12DCF" w14:textId="71DFDB7C" w:rsidR="00DB69D2" w:rsidRPr="0069783C" w:rsidRDefault="00DB69D2" w:rsidP="00DB69D2">
            <w:pPr>
              <w:pStyle w:val="SITableBody"/>
              <w:rPr>
                <w:bCs/>
              </w:rPr>
            </w:pPr>
            <w:r w:rsidRPr="0069783C">
              <w:rPr>
                <w:bCs/>
              </w:rPr>
              <w:t>Equivalent</w:t>
            </w:r>
          </w:p>
        </w:tc>
      </w:tr>
      <w:tr w:rsidR="00DB69D2" w:rsidRPr="00C73D61" w14:paraId="01682BBA" w14:textId="77777777" w:rsidTr="007162A0">
        <w:trPr>
          <w:trHeight w:val="20"/>
          <w:tblHeader/>
        </w:trPr>
        <w:tc>
          <w:tcPr>
            <w:tcW w:w="1250" w:type="pct"/>
            <w:tcBorders>
              <w:top w:val="single" w:sz="4" w:space="0" w:color="4C7D2C"/>
              <w:bottom w:val="single" w:sz="4" w:space="0" w:color="4C7D2C"/>
            </w:tcBorders>
          </w:tcPr>
          <w:p w14:paraId="258EB21B" w14:textId="14622550" w:rsidR="00DB69D2" w:rsidRPr="000A655C" w:rsidRDefault="00DB69D2" w:rsidP="00DB69D2">
            <w:pPr>
              <w:pStyle w:val="SITableBody"/>
            </w:pPr>
            <w:r w:rsidRPr="000A655C">
              <w:t>MTMS306B Identify and repair equipment faults</w:t>
            </w:r>
          </w:p>
        </w:tc>
        <w:tc>
          <w:tcPr>
            <w:tcW w:w="1250" w:type="pct"/>
            <w:tcBorders>
              <w:top w:val="single" w:sz="4" w:space="0" w:color="4C7D2C"/>
              <w:bottom w:val="single" w:sz="4" w:space="0" w:color="4C7D2C"/>
            </w:tcBorders>
          </w:tcPr>
          <w:p w14:paraId="6E5372DF" w14:textId="143E1E05" w:rsidR="00DB69D2" w:rsidRPr="000A655C" w:rsidRDefault="00DB69D2" w:rsidP="00DB69D2">
            <w:pPr>
              <w:pStyle w:val="SITableBody"/>
            </w:pPr>
            <w:r w:rsidRPr="000A655C">
              <w:t>AMPX309 Identify and</w:t>
            </w:r>
            <w:r w:rsidRPr="000A655C">
              <w:br/>
              <w:t>repair equipment faults</w:t>
            </w:r>
          </w:p>
        </w:tc>
        <w:tc>
          <w:tcPr>
            <w:tcW w:w="1250" w:type="pct"/>
            <w:tcBorders>
              <w:top w:val="single" w:sz="4" w:space="0" w:color="4C7D2C"/>
              <w:bottom w:val="single" w:sz="4" w:space="0" w:color="4C7D2C"/>
            </w:tcBorders>
          </w:tcPr>
          <w:p w14:paraId="126AD6A4" w14:textId="2E126E63"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7B90E59" w14:textId="14218F84" w:rsidR="00DB69D2" w:rsidRPr="0069783C" w:rsidRDefault="00DB69D2" w:rsidP="00DB69D2">
            <w:pPr>
              <w:pStyle w:val="SITableBody"/>
              <w:rPr>
                <w:bCs/>
              </w:rPr>
            </w:pPr>
            <w:r w:rsidRPr="00434915">
              <w:t>Equivalent</w:t>
            </w:r>
          </w:p>
        </w:tc>
      </w:tr>
      <w:tr w:rsidR="00DB69D2" w:rsidRPr="00C73D61" w14:paraId="2BE01AC0" w14:textId="77777777" w:rsidTr="007162A0">
        <w:trPr>
          <w:trHeight w:val="20"/>
          <w:tblHeader/>
        </w:trPr>
        <w:tc>
          <w:tcPr>
            <w:tcW w:w="1250" w:type="pct"/>
            <w:tcBorders>
              <w:top w:val="single" w:sz="4" w:space="0" w:color="4C7D2C"/>
              <w:bottom w:val="single" w:sz="4" w:space="0" w:color="4C7D2C"/>
            </w:tcBorders>
          </w:tcPr>
          <w:p w14:paraId="5C4FC71A" w14:textId="4F6F108A" w:rsidR="00DB69D2" w:rsidRPr="000A655C" w:rsidRDefault="00DB69D2" w:rsidP="00DB69D2">
            <w:pPr>
              <w:pStyle w:val="SITableBody"/>
            </w:pPr>
            <w:r w:rsidRPr="000A655C">
              <w:lastRenderedPageBreak/>
              <w:t>MTMPS411C Monitor</w:t>
            </w:r>
            <w:r w:rsidRPr="000A655C">
              <w:br/>
              <w:t>meat preservation</w:t>
            </w:r>
            <w:r w:rsidRPr="000A655C">
              <w:br/>
              <w:t>process</w:t>
            </w:r>
          </w:p>
        </w:tc>
        <w:tc>
          <w:tcPr>
            <w:tcW w:w="1250" w:type="pct"/>
            <w:tcBorders>
              <w:top w:val="single" w:sz="4" w:space="0" w:color="4C7D2C"/>
              <w:bottom w:val="single" w:sz="4" w:space="0" w:color="4C7D2C"/>
            </w:tcBorders>
          </w:tcPr>
          <w:p w14:paraId="7B96234F" w14:textId="72DA6156" w:rsidR="00DB69D2" w:rsidRPr="000A655C" w:rsidRDefault="00DB69D2" w:rsidP="00DB69D2">
            <w:pPr>
              <w:pStyle w:val="SITableBody"/>
            </w:pPr>
            <w:r w:rsidRPr="000A655C">
              <w:t>AMPX402 Monitor and</w:t>
            </w:r>
            <w:r w:rsidRPr="000A655C">
              <w:br/>
              <w:t>overview the production of processed meats and</w:t>
            </w:r>
            <w:r w:rsidRPr="000A655C">
              <w:br/>
              <w:t>smallgoods</w:t>
            </w:r>
          </w:p>
        </w:tc>
        <w:tc>
          <w:tcPr>
            <w:tcW w:w="1250" w:type="pct"/>
            <w:tcBorders>
              <w:top w:val="single" w:sz="4" w:space="0" w:color="4C7D2C"/>
              <w:bottom w:val="single" w:sz="4" w:space="0" w:color="4C7D2C"/>
            </w:tcBorders>
          </w:tcPr>
          <w:p w14:paraId="49D578FF" w14:textId="3ED50CF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D8FACAD" w14:textId="0E5F28CA" w:rsidR="00DB69D2" w:rsidRPr="00434915" w:rsidRDefault="00DB69D2" w:rsidP="00DB69D2">
            <w:pPr>
              <w:pStyle w:val="SITableBody"/>
            </w:pPr>
            <w:r w:rsidRPr="00434915">
              <w:t>Equivalent</w:t>
            </w:r>
          </w:p>
        </w:tc>
      </w:tr>
      <w:tr w:rsidR="00DB69D2" w:rsidRPr="00C73D61" w14:paraId="0053F6A2" w14:textId="77777777" w:rsidTr="007162A0">
        <w:trPr>
          <w:trHeight w:val="20"/>
          <w:tblHeader/>
        </w:trPr>
        <w:tc>
          <w:tcPr>
            <w:tcW w:w="1250" w:type="pct"/>
            <w:tcBorders>
              <w:top w:val="single" w:sz="4" w:space="0" w:color="4C7D2C"/>
              <w:bottom w:val="single" w:sz="4" w:space="0" w:color="4C7D2C"/>
            </w:tcBorders>
          </w:tcPr>
          <w:p w14:paraId="61D35804" w14:textId="30294958" w:rsidR="00DB69D2" w:rsidRPr="000A655C" w:rsidRDefault="00DB69D2" w:rsidP="00DB69D2">
            <w:pPr>
              <w:pStyle w:val="SITableBody"/>
            </w:pPr>
            <w:r w:rsidRPr="000A655C">
              <w:t>MTMPS414B Monitor</w:t>
            </w:r>
            <w:r w:rsidRPr="000A655C">
              <w:br/>
              <w:t>and overview the</w:t>
            </w:r>
            <w:r w:rsidRPr="000A655C">
              <w:br/>
              <w:t>production of Uncooked</w:t>
            </w:r>
            <w:r w:rsidRPr="000A655C">
              <w:br/>
              <w:t>Comminuted Fermented</w:t>
            </w:r>
            <w:r w:rsidRPr="000A655C">
              <w:br/>
              <w:t>Meat (UCFM)</w:t>
            </w:r>
          </w:p>
        </w:tc>
        <w:tc>
          <w:tcPr>
            <w:tcW w:w="1250" w:type="pct"/>
            <w:tcBorders>
              <w:top w:val="single" w:sz="4" w:space="0" w:color="4C7D2C"/>
              <w:bottom w:val="single" w:sz="4" w:space="0" w:color="4C7D2C"/>
            </w:tcBorders>
          </w:tcPr>
          <w:p w14:paraId="03E4751D" w14:textId="3AEF7A0E" w:rsidR="00DB69D2" w:rsidRPr="000A655C" w:rsidRDefault="00DB69D2" w:rsidP="00DB69D2">
            <w:pPr>
              <w:pStyle w:val="SITableBody"/>
            </w:pPr>
            <w:r w:rsidRPr="000A655C">
              <w:t>AMPX403 Monitor and</w:t>
            </w:r>
            <w:r w:rsidRPr="000A655C">
              <w:br/>
              <w:t>overview the production of Uncooked Comminuted</w:t>
            </w:r>
            <w:r w:rsidRPr="000A655C">
              <w:br/>
              <w:t>Fermented Meat (UCFM)</w:t>
            </w:r>
          </w:p>
        </w:tc>
        <w:tc>
          <w:tcPr>
            <w:tcW w:w="1250" w:type="pct"/>
            <w:tcBorders>
              <w:top w:val="single" w:sz="4" w:space="0" w:color="4C7D2C"/>
              <w:bottom w:val="single" w:sz="4" w:space="0" w:color="4C7D2C"/>
            </w:tcBorders>
          </w:tcPr>
          <w:p w14:paraId="6E6D7CF9" w14:textId="102A3F15"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960596F" w14:textId="3FC2D3DB" w:rsidR="00DB69D2" w:rsidRPr="00434915" w:rsidRDefault="00DB69D2" w:rsidP="00DB69D2">
            <w:pPr>
              <w:pStyle w:val="SITableBody"/>
            </w:pPr>
            <w:r w:rsidRPr="00434915">
              <w:t>Equivalent</w:t>
            </w:r>
          </w:p>
        </w:tc>
      </w:tr>
      <w:tr w:rsidR="00DB69D2" w:rsidRPr="00C73D61" w14:paraId="03796892" w14:textId="77777777" w:rsidTr="007162A0">
        <w:trPr>
          <w:trHeight w:val="20"/>
          <w:tblHeader/>
        </w:trPr>
        <w:tc>
          <w:tcPr>
            <w:tcW w:w="1250" w:type="pct"/>
            <w:tcBorders>
              <w:top w:val="single" w:sz="4" w:space="0" w:color="4C7D2C"/>
              <w:bottom w:val="single" w:sz="4" w:space="0" w:color="4C7D2C"/>
            </w:tcBorders>
          </w:tcPr>
          <w:p w14:paraId="42C2C758" w14:textId="63AD49DB" w:rsidR="00DB69D2" w:rsidRPr="000A655C" w:rsidRDefault="00DB69D2" w:rsidP="00DB69D2">
            <w:pPr>
              <w:pStyle w:val="SITableBody"/>
            </w:pPr>
            <w:r w:rsidRPr="000A655C">
              <w:t>MTMPS415A Conduct</w:t>
            </w:r>
            <w:r w:rsidRPr="000A655C">
              <w:br/>
              <w:t>an internal audit of a</w:t>
            </w:r>
            <w:r w:rsidRPr="000A655C">
              <w:br/>
              <w:t>documented program</w:t>
            </w:r>
          </w:p>
        </w:tc>
        <w:tc>
          <w:tcPr>
            <w:tcW w:w="1250" w:type="pct"/>
            <w:tcBorders>
              <w:top w:val="single" w:sz="4" w:space="0" w:color="4C7D2C"/>
              <w:bottom w:val="single" w:sz="4" w:space="0" w:color="4C7D2C"/>
            </w:tcBorders>
          </w:tcPr>
          <w:p w14:paraId="456647D8" w14:textId="09F745D5" w:rsidR="00DB69D2" w:rsidRPr="000A655C" w:rsidRDefault="00DB69D2" w:rsidP="00DB69D2">
            <w:pPr>
              <w:pStyle w:val="SITableBody"/>
            </w:pPr>
            <w:r w:rsidRPr="000A655C">
              <w:t>AMPX404 Conduct an</w:t>
            </w:r>
            <w:r w:rsidRPr="000A655C">
              <w:br/>
              <w:t>internal audit of a</w:t>
            </w:r>
            <w:r w:rsidRPr="000A655C">
              <w:br/>
              <w:t>documented program</w:t>
            </w:r>
          </w:p>
        </w:tc>
        <w:tc>
          <w:tcPr>
            <w:tcW w:w="1250" w:type="pct"/>
            <w:tcBorders>
              <w:top w:val="single" w:sz="4" w:space="0" w:color="4C7D2C"/>
              <w:bottom w:val="single" w:sz="4" w:space="0" w:color="4C7D2C"/>
            </w:tcBorders>
          </w:tcPr>
          <w:p w14:paraId="7FDF113E" w14:textId="6E3EA5BD"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BA56751" w14:textId="746927B0" w:rsidR="00DB69D2" w:rsidRPr="00434915" w:rsidRDefault="00DB69D2" w:rsidP="00DB69D2">
            <w:pPr>
              <w:pStyle w:val="SITableBody"/>
            </w:pPr>
            <w:r w:rsidRPr="00434915">
              <w:t>Equivalent</w:t>
            </w:r>
          </w:p>
        </w:tc>
      </w:tr>
      <w:tr w:rsidR="00DB69D2" w:rsidRPr="00C73D61" w14:paraId="512B2F25" w14:textId="77777777" w:rsidTr="007162A0">
        <w:trPr>
          <w:trHeight w:val="20"/>
          <w:tblHeader/>
        </w:trPr>
        <w:tc>
          <w:tcPr>
            <w:tcW w:w="1250" w:type="pct"/>
            <w:tcBorders>
              <w:top w:val="single" w:sz="4" w:space="0" w:color="4C7D2C"/>
              <w:bottom w:val="single" w:sz="4" w:space="0" w:color="4C7D2C"/>
            </w:tcBorders>
          </w:tcPr>
          <w:p w14:paraId="6351A36F" w14:textId="00BC773C" w:rsidR="00DB69D2" w:rsidRPr="000A655C" w:rsidRDefault="00DB69D2" w:rsidP="00DB69D2">
            <w:pPr>
              <w:pStyle w:val="SITableBody"/>
            </w:pPr>
            <w:r w:rsidRPr="000A655C">
              <w:t>MTMPS416A Conduct</w:t>
            </w:r>
            <w:r w:rsidRPr="000A655C">
              <w:br/>
              <w:t>statistical analysis of</w:t>
            </w:r>
            <w:r w:rsidRPr="000A655C">
              <w:br/>
              <w:t>process</w:t>
            </w:r>
          </w:p>
        </w:tc>
        <w:tc>
          <w:tcPr>
            <w:tcW w:w="1250" w:type="pct"/>
            <w:tcBorders>
              <w:top w:val="single" w:sz="4" w:space="0" w:color="4C7D2C"/>
              <w:bottom w:val="single" w:sz="4" w:space="0" w:color="4C7D2C"/>
            </w:tcBorders>
          </w:tcPr>
          <w:p w14:paraId="4DF7CC30" w14:textId="5936F5A3" w:rsidR="00DB69D2" w:rsidRPr="000A655C" w:rsidRDefault="00DB69D2" w:rsidP="00DB69D2">
            <w:pPr>
              <w:pStyle w:val="SITableBody"/>
            </w:pPr>
            <w:r w:rsidRPr="000A655C">
              <w:t>AMPX405 Conduct</w:t>
            </w:r>
            <w:r w:rsidRPr="000A655C">
              <w:br/>
              <w:t>statistical analysis of</w:t>
            </w:r>
            <w:r w:rsidRPr="000A655C">
              <w:br/>
              <w:t>process</w:t>
            </w:r>
          </w:p>
        </w:tc>
        <w:tc>
          <w:tcPr>
            <w:tcW w:w="1250" w:type="pct"/>
            <w:tcBorders>
              <w:top w:val="single" w:sz="4" w:space="0" w:color="4C7D2C"/>
              <w:bottom w:val="single" w:sz="4" w:space="0" w:color="4C7D2C"/>
            </w:tcBorders>
          </w:tcPr>
          <w:p w14:paraId="366138BC" w14:textId="2C7A5AF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ACA6255" w14:textId="6CFF7DA1" w:rsidR="00DB69D2" w:rsidRPr="00434915" w:rsidRDefault="00DB69D2" w:rsidP="00DB69D2">
            <w:pPr>
              <w:pStyle w:val="SITableBody"/>
            </w:pPr>
            <w:r w:rsidRPr="00434915">
              <w:t>Equivalent</w:t>
            </w:r>
          </w:p>
        </w:tc>
      </w:tr>
      <w:tr w:rsidR="00DB69D2" w:rsidRPr="00C73D61" w14:paraId="2D41FC19" w14:textId="77777777" w:rsidTr="007162A0">
        <w:trPr>
          <w:trHeight w:val="20"/>
          <w:tblHeader/>
        </w:trPr>
        <w:tc>
          <w:tcPr>
            <w:tcW w:w="1250" w:type="pct"/>
            <w:tcBorders>
              <w:top w:val="single" w:sz="4" w:space="0" w:color="4C7D2C"/>
              <w:bottom w:val="single" w:sz="4" w:space="0" w:color="4C7D2C"/>
            </w:tcBorders>
          </w:tcPr>
          <w:p w14:paraId="69BEF571" w14:textId="57710B72" w:rsidR="00DB69D2" w:rsidRPr="000A655C" w:rsidRDefault="00DB69D2" w:rsidP="00DB69D2">
            <w:pPr>
              <w:pStyle w:val="SITableBody"/>
            </w:pPr>
            <w:r w:rsidRPr="000A655C">
              <w:t>MTMPS417A</w:t>
            </w:r>
            <w:r w:rsidRPr="000A655C">
              <w:br/>
              <w:t>Manage/oversee an</w:t>
            </w:r>
            <w:r w:rsidRPr="000A655C">
              <w:br/>
              <w:t>external audit of the</w:t>
            </w:r>
            <w:r w:rsidRPr="000A655C">
              <w:br/>
              <w:t>establishment’s quality</w:t>
            </w:r>
            <w:r w:rsidRPr="000A655C">
              <w:br/>
              <w:t>system</w:t>
            </w:r>
          </w:p>
        </w:tc>
        <w:tc>
          <w:tcPr>
            <w:tcW w:w="1250" w:type="pct"/>
            <w:tcBorders>
              <w:top w:val="single" w:sz="4" w:space="0" w:color="4C7D2C"/>
              <w:bottom w:val="single" w:sz="4" w:space="0" w:color="4C7D2C"/>
            </w:tcBorders>
          </w:tcPr>
          <w:p w14:paraId="5DDADB46" w14:textId="26D0EF61" w:rsidR="00DB69D2" w:rsidRPr="000A655C" w:rsidRDefault="00DB69D2" w:rsidP="00DB69D2">
            <w:pPr>
              <w:pStyle w:val="SITableBody"/>
            </w:pPr>
            <w:r w:rsidRPr="000A655C">
              <w:t>AMPX406 Manage or</w:t>
            </w:r>
            <w:r w:rsidRPr="000A655C">
              <w:br/>
              <w:t>oversee an external audit of the establishment’s</w:t>
            </w:r>
            <w:r w:rsidRPr="000A655C">
              <w:br/>
              <w:t>quality system</w:t>
            </w:r>
          </w:p>
        </w:tc>
        <w:tc>
          <w:tcPr>
            <w:tcW w:w="1250" w:type="pct"/>
            <w:tcBorders>
              <w:top w:val="single" w:sz="4" w:space="0" w:color="4C7D2C"/>
              <w:bottom w:val="single" w:sz="4" w:space="0" w:color="4C7D2C"/>
            </w:tcBorders>
          </w:tcPr>
          <w:p w14:paraId="301AE37F" w14:textId="387C2359"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2965B87" w14:textId="0D64CF46" w:rsidR="00DB69D2" w:rsidRPr="00434915" w:rsidRDefault="00DB69D2" w:rsidP="00DB69D2">
            <w:pPr>
              <w:pStyle w:val="SITableBody"/>
            </w:pPr>
            <w:r w:rsidRPr="00434915">
              <w:t>Equivalent</w:t>
            </w:r>
          </w:p>
        </w:tc>
      </w:tr>
      <w:tr w:rsidR="00DB69D2" w:rsidRPr="00C73D61" w14:paraId="5081B4FC" w14:textId="77777777" w:rsidTr="007162A0">
        <w:trPr>
          <w:trHeight w:val="20"/>
          <w:tblHeader/>
        </w:trPr>
        <w:tc>
          <w:tcPr>
            <w:tcW w:w="1250" w:type="pct"/>
            <w:tcBorders>
              <w:top w:val="single" w:sz="4" w:space="0" w:color="4C7D2C"/>
              <w:bottom w:val="single" w:sz="4" w:space="0" w:color="4C7D2C"/>
            </w:tcBorders>
          </w:tcPr>
          <w:p w14:paraId="4E91BD84" w14:textId="1B0904FC" w:rsidR="00DB69D2" w:rsidRPr="000A655C" w:rsidRDefault="00DB69D2" w:rsidP="00DB69D2">
            <w:pPr>
              <w:pStyle w:val="SITableBody"/>
            </w:pPr>
            <w:r w:rsidRPr="000A655C">
              <w:t>MTMPS418A Oversee</w:t>
            </w:r>
            <w:r w:rsidRPr="000A655C">
              <w:br/>
              <w:t>export requirements</w:t>
            </w:r>
          </w:p>
        </w:tc>
        <w:tc>
          <w:tcPr>
            <w:tcW w:w="1250" w:type="pct"/>
            <w:tcBorders>
              <w:top w:val="single" w:sz="4" w:space="0" w:color="4C7D2C"/>
              <w:bottom w:val="single" w:sz="4" w:space="0" w:color="4C7D2C"/>
            </w:tcBorders>
          </w:tcPr>
          <w:p w14:paraId="48204A6B" w14:textId="4410FE6E" w:rsidR="00DB69D2" w:rsidRPr="000A655C" w:rsidRDefault="00DB69D2" w:rsidP="00DB69D2">
            <w:pPr>
              <w:pStyle w:val="SITableBody"/>
            </w:pPr>
            <w:r w:rsidRPr="000A655C">
              <w:t>AMPX407 Oversee export requirements</w:t>
            </w:r>
          </w:p>
        </w:tc>
        <w:tc>
          <w:tcPr>
            <w:tcW w:w="1250" w:type="pct"/>
            <w:tcBorders>
              <w:top w:val="single" w:sz="4" w:space="0" w:color="4C7D2C"/>
              <w:bottom w:val="single" w:sz="4" w:space="0" w:color="4C7D2C"/>
            </w:tcBorders>
          </w:tcPr>
          <w:p w14:paraId="19D3D712" w14:textId="5AFD955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EEE8C1A" w14:textId="4D57A444" w:rsidR="00DB69D2" w:rsidRPr="00434915" w:rsidRDefault="00DB69D2" w:rsidP="00DB69D2">
            <w:pPr>
              <w:pStyle w:val="SITableBody"/>
            </w:pPr>
            <w:r w:rsidRPr="00434915">
              <w:t>Equivalent</w:t>
            </w:r>
          </w:p>
        </w:tc>
      </w:tr>
      <w:tr w:rsidR="00DB69D2" w:rsidRPr="00C73D61" w14:paraId="4E5032AB" w14:textId="77777777" w:rsidTr="007162A0">
        <w:trPr>
          <w:trHeight w:val="20"/>
          <w:tblHeader/>
        </w:trPr>
        <w:tc>
          <w:tcPr>
            <w:tcW w:w="1250" w:type="pct"/>
            <w:tcBorders>
              <w:top w:val="single" w:sz="4" w:space="0" w:color="4C7D2C"/>
              <w:bottom w:val="single" w:sz="4" w:space="0" w:color="4C7D2C"/>
            </w:tcBorders>
          </w:tcPr>
          <w:p w14:paraId="11B641FC" w14:textId="75B4A4EE" w:rsidR="00DB69D2" w:rsidRPr="000A655C" w:rsidRDefault="00DB69D2" w:rsidP="00DB69D2">
            <w:pPr>
              <w:pStyle w:val="SITableBody"/>
            </w:pPr>
            <w:r w:rsidRPr="000A655C">
              <w:t>MTMPSR401C</w:t>
            </w:r>
            <w:r w:rsidRPr="000A655C">
              <w:br/>
              <w:t>Coordinate contracts</w:t>
            </w:r>
          </w:p>
        </w:tc>
        <w:tc>
          <w:tcPr>
            <w:tcW w:w="1250" w:type="pct"/>
            <w:tcBorders>
              <w:top w:val="single" w:sz="4" w:space="0" w:color="4C7D2C"/>
              <w:bottom w:val="single" w:sz="4" w:space="0" w:color="4C7D2C"/>
            </w:tcBorders>
          </w:tcPr>
          <w:p w14:paraId="180E20EA" w14:textId="2E28445C" w:rsidR="00DB69D2" w:rsidRPr="000A655C" w:rsidRDefault="00DB69D2" w:rsidP="00DB69D2">
            <w:pPr>
              <w:pStyle w:val="SITableBody"/>
            </w:pPr>
            <w:r w:rsidRPr="000A655C">
              <w:t>AMPX408 Coordinate</w:t>
            </w:r>
            <w:r w:rsidRPr="000A655C">
              <w:br/>
              <w:t>contracts</w:t>
            </w:r>
          </w:p>
        </w:tc>
        <w:tc>
          <w:tcPr>
            <w:tcW w:w="1250" w:type="pct"/>
            <w:tcBorders>
              <w:top w:val="single" w:sz="4" w:space="0" w:color="4C7D2C"/>
              <w:bottom w:val="single" w:sz="4" w:space="0" w:color="4C7D2C"/>
            </w:tcBorders>
          </w:tcPr>
          <w:p w14:paraId="7111659B" w14:textId="59D347AD"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373D8C7" w14:textId="197191EA" w:rsidR="00DB69D2" w:rsidRPr="00434915" w:rsidRDefault="00DB69D2" w:rsidP="00DB69D2">
            <w:pPr>
              <w:pStyle w:val="SITableBody"/>
            </w:pPr>
            <w:r w:rsidRPr="00434915">
              <w:t>Equivalent</w:t>
            </w:r>
          </w:p>
        </w:tc>
      </w:tr>
      <w:tr w:rsidR="00DB69D2" w:rsidRPr="00C73D61" w14:paraId="38780BC7" w14:textId="77777777" w:rsidTr="007162A0">
        <w:trPr>
          <w:trHeight w:val="20"/>
          <w:tblHeader/>
        </w:trPr>
        <w:tc>
          <w:tcPr>
            <w:tcW w:w="1250" w:type="pct"/>
            <w:tcBorders>
              <w:top w:val="single" w:sz="4" w:space="0" w:color="4C7D2C"/>
              <w:bottom w:val="single" w:sz="4" w:space="0" w:color="4C7D2C"/>
            </w:tcBorders>
          </w:tcPr>
          <w:p w14:paraId="614FDDCF" w14:textId="7068ACDA" w:rsidR="00DB69D2" w:rsidRPr="000A655C" w:rsidRDefault="00DB69D2" w:rsidP="00DB69D2">
            <w:pPr>
              <w:pStyle w:val="SITableBody"/>
            </w:pPr>
            <w:r w:rsidRPr="000A655C">
              <w:t>MTMPSR402C Prepare and evaluate resource proposals</w:t>
            </w:r>
          </w:p>
        </w:tc>
        <w:tc>
          <w:tcPr>
            <w:tcW w:w="1250" w:type="pct"/>
            <w:tcBorders>
              <w:top w:val="single" w:sz="4" w:space="0" w:color="4C7D2C"/>
              <w:bottom w:val="single" w:sz="4" w:space="0" w:color="4C7D2C"/>
            </w:tcBorders>
          </w:tcPr>
          <w:p w14:paraId="4FFD42A3" w14:textId="7ABC260C" w:rsidR="00DB69D2" w:rsidRPr="000A655C" w:rsidRDefault="00DB69D2" w:rsidP="00DB69D2">
            <w:pPr>
              <w:pStyle w:val="SITableBody"/>
            </w:pPr>
            <w:r w:rsidRPr="000A655C">
              <w:t>AMPX409 Prepare and evaluate resource</w:t>
            </w:r>
            <w:r w:rsidRPr="000A655C">
              <w:br/>
              <w:t>proposals</w:t>
            </w:r>
          </w:p>
        </w:tc>
        <w:tc>
          <w:tcPr>
            <w:tcW w:w="1250" w:type="pct"/>
            <w:tcBorders>
              <w:top w:val="single" w:sz="4" w:space="0" w:color="4C7D2C"/>
              <w:bottom w:val="single" w:sz="4" w:space="0" w:color="4C7D2C"/>
            </w:tcBorders>
          </w:tcPr>
          <w:p w14:paraId="41F24B65" w14:textId="1F0C8822"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74335EA" w14:textId="3ECF37E0" w:rsidR="00DB69D2" w:rsidRPr="00434915" w:rsidRDefault="00DB69D2" w:rsidP="00DB69D2">
            <w:pPr>
              <w:pStyle w:val="SITableBody"/>
            </w:pPr>
            <w:r w:rsidRPr="00434915">
              <w:t>Equivalent</w:t>
            </w:r>
          </w:p>
        </w:tc>
      </w:tr>
      <w:tr w:rsidR="00DB69D2" w:rsidRPr="00C73D61" w14:paraId="3F4450F3" w14:textId="77777777" w:rsidTr="007162A0">
        <w:trPr>
          <w:trHeight w:val="20"/>
          <w:tblHeader/>
        </w:trPr>
        <w:tc>
          <w:tcPr>
            <w:tcW w:w="1250" w:type="pct"/>
            <w:tcBorders>
              <w:top w:val="single" w:sz="4" w:space="0" w:color="4C7D2C"/>
              <w:bottom w:val="single" w:sz="4" w:space="0" w:color="4C7D2C"/>
            </w:tcBorders>
          </w:tcPr>
          <w:p w14:paraId="00E8BD39" w14:textId="3AE24249" w:rsidR="00DB69D2" w:rsidRPr="000A655C" w:rsidRDefault="00DB69D2" w:rsidP="00DB69D2">
            <w:pPr>
              <w:pStyle w:val="SITableBody"/>
            </w:pPr>
            <w:r w:rsidRPr="000A655C">
              <w:t>MTMPSR403C Facilitate achievement of enterprise environmental policies and goals</w:t>
            </w:r>
          </w:p>
        </w:tc>
        <w:tc>
          <w:tcPr>
            <w:tcW w:w="1250" w:type="pct"/>
            <w:tcBorders>
              <w:top w:val="single" w:sz="4" w:space="0" w:color="4C7D2C"/>
              <w:bottom w:val="single" w:sz="4" w:space="0" w:color="4C7D2C"/>
            </w:tcBorders>
          </w:tcPr>
          <w:p w14:paraId="7BAFE049" w14:textId="1515B35A" w:rsidR="00DB69D2" w:rsidRPr="000A655C" w:rsidRDefault="00DB69D2" w:rsidP="00DB69D2">
            <w:pPr>
              <w:pStyle w:val="SITableBody"/>
            </w:pPr>
            <w:r w:rsidRPr="000A655C">
              <w:t>AMPX410 Facilitate</w:t>
            </w:r>
            <w:r w:rsidRPr="000A655C">
              <w:br/>
              <w:t>achievement of enterprise environmental policies and goals</w:t>
            </w:r>
          </w:p>
        </w:tc>
        <w:tc>
          <w:tcPr>
            <w:tcW w:w="1250" w:type="pct"/>
            <w:tcBorders>
              <w:top w:val="single" w:sz="4" w:space="0" w:color="4C7D2C"/>
              <w:bottom w:val="single" w:sz="4" w:space="0" w:color="4C7D2C"/>
            </w:tcBorders>
          </w:tcPr>
          <w:p w14:paraId="253C53A6" w14:textId="7C8E4C73"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661C161" w14:textId="7A17BFED" w:rsidR="00DB69D2" w:rsidRPr="00434915" w:rsidRDefault="00DB69D2" w:rsidP="00DB69D2">
            <w:pPr>
              <w:pStyle w:val="SITableBody"/>
            </w:pPr>
            <w:r w:rsidRPr="00434915">
              <w:t>Equivalent</w:t>
            </w:r>
          </w:p>
        </w:tc>
      </w:tr>
      <w:tr w:rsidR="00DB69D2" w:rsidRPr="00C73D61" w14:paraId="1B4E862D" w14:textId="77777777" w:rsidTr="007162A0">
        <w:trPr>
          <w:trHeight w:val="20"/>
          <w:tblHeader/>
        </w:trPr>
        <w:tc>
          <w:tcPr>
            <w:tcW w:w="1250" w:type="pct"/>
            <w:tcBorders>
              <w:top w:val="single" w:sz="4" w:space="0" w:color="4C7D2C"/>
              <w:bottom w:val="single" w:sz="4" w:space="0" w:color="4C7D2C"/>
            </w:tcBorders>
          </w:tcPr>
          <w:p w14:paraId="263FC03E" w14:textId="2E7E1C61" w:rsidR="00DB69D2" w:rsidRPr="000A655C" w:rsidRDefault="00DB69D2" w:rsidP="00DB69D2">
            <w:pPr>
              <w:pStyle w:val="SITableBody"/>
            </w:pPr>
            <w:r w:rsidRPr="000A655C">
              <w:t>MTMPSR404C Foster a learning culture in a</w:t>
            </w:r>
            <w:r w:rsidRPr="000A655C">
              <w:br/>
              <w:t>meat enterprise</w:t>
            </w:r>
          </w:p>
        </w:tc>
        <w:tc>
          <w:tcPr>
            <w:tcW w:w="1250" w:type="pct"/>
            <w:tcBorders>
              <w:top w:val="single" w:sz="4" w:space="0" w:color="4C7D2C"/>
              <w:bottom w:val="single" w:sz="4" w:space="0" w:color="4C7D2C"/>
            </w:tcBorders>
          </w:tcPr>
          <w:p w14:paraId="76BECB8F" w14:textId="37137946" w:rsidR="00DB69D2" w:rsidRPr="000A655C" w:rsidRDefault="00DB69D2" w:rsidP="00DB69D2">
            <w:pPr>
              <w:pStyle w:val="SITableBody"/>
            </w:pPr>
            <w:r w:rsidRPr="000A655C">
              <w:t>AMPX411 Foster a</w:t>
            </w:r>
            <w:r w:rsidRPr="000A655C">
              <w:br/>
              <w:t>learning culture in a meat enterprise</w:t>
            </w:r>
          </w:p>
        </w:tc>
        <w:tc>
          <w:tcPr>
            <w:tcW w:w="1250" w:type="pct"/>
            <w:tcBorders>
              <w:top w:val="single" w:sz="4" w:space="0" w:color="4C7D2C"/>
              <w:bottom w:val="single" w:sz="4" w:space="0" w:color="4C7D2C"/>
            </w:tcBorders>
          </w:tcPr>
          <w:p w14:paraId="10942044" w14:textId="01204993"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DA69929" w14:textId="4EB34965" w:rsidR="00DB69D2" w:rsidRPr="00434915" w:rsidRDefault="00DB69D2" w:rsidP="00DB69D2">
            <w:pPr>
              <w:pStyle w:val="SITableBody"/>
            </w:pPr>
            <w:r w:rsidRPr="00434915">
              <w:t>Equivalent</w:t>
            </w:r>
          </w:p>
        </w:tc>
      </w:tr>
      <w:tr w:rsidR="00DB69D2" w:rsidRPr="00C73D61" w14:paraId="7065F2A6" w14:textId="77777777" w:rsidTr="007162A0">
        <w:trPr>
          <w:trHeight w:val="20"/>
          <w:tblHeader/>
        </w:trPr>
        <w:tc>
          <w:tcPr>
            <w:tcW w:w="1250" w:type="pct"/>
            <w:tcBorders>
              <w:top w:val="single" w:sz="4" w:space="0" w:color="4C7D2C"/>
              <w:bottom w:val="single" w:sz="4" w:space="0" w:color="4C7D2C"/>
            </w:tcBorders>
          </w:tcPr>
          <w:p w14:paraId="4B7C7472" w14:textId="121ACC15" w:rsidR="00DB69D2" w:rsidRPr="000A655C" w:rsidRDefault="00DB69D2" w:rsidP="00DB69D2">
            <w:pPr>
              <w:pStyle w:val="SITableBody"/>
            </w:pPr>
            <w:r w:rsidRPr="000A655C">
              <w:lastRenderedPageBreak/>
              <w:t>MTMPSR405C Build</w:t>
            </w:r>
            <w:r w:rsidRPr="000A655C">
              <w:br/>
              <w:t>productive and effective workplace relationships</w:t>
            </w:r>
          </w:p>
        </w:tc>
        <w:tc>
          <w:tcPr>
            <w:tcW w:w="1250" w:type="pct"/>
            <w:tcBorders>
              <w:top w:val="single" w:sz="4" w:space="0" w:color="4C7D2C"/>
              <w:bottom w:val="single" w:sz="4" w:space="0" w:color="4C7D2C"/>
            </w:tcBorders>
          </w:tcPr>
          <w:p w14:paraId="008C204B" w14:textId="29140C2F" w:rsidR="00DB69D2" w:rsidRPr="000A655C" w:rsidRDefault="00DB69D2" w:rsidP="00DB69D2">
            <w:pPr>
              <w:pStyle w:val="SITableBody"/>
            </w:pPr>
            <w:r w:rsidRPr="000A655C">
              <w:t>AMPX412 Build productive and effective workplace relationships</w:t>
            </w:r>
          </w:p>
        </w:tc>
        <w:tc>
          <w:tcPr>
            <w:tcW w:w="1250" w:type="pct"/>
            <w:tcBorders>
              <w:top w:val="single" w:sz="4" w:space="0" w:color="4C7D2C"/>
              <w:bottom w:val="single" w:sz="4" w:space="0" w:color="4C7D2C"/>
            </w:tcBorders>
          </w:tcPr>
          <w:p w14:paraId="1ABF9FC9" w14:textId="012436A7"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461A0E3" w14:textId="65515465" w:rsidR="00DB69D2" w:rsidRPr="00434915" w:rsidRDefault="00DB69D2" w:rsidP="00DB69D2">
            <w:pPr>
              <w:pStyle w:val="SITableBody"/>
            </w:pPr>
            <w:r w:rsidRPr="00434915">
              <w:t>Equivalent</w:t>
            </w:r>
          </w:p>
        </w:tc>
      </w:tr>
      <w:tr w:rsidR="00DB69D2" w:rsidRPr="00C73D61" w14:paraId="70F3C034" w14:textId="77777777" w:rsidTr="007162A0">
        <w:trPr>
          <w:trHeight w:val="20"/>
          <w:tblHeader/>
        </w:trPr>
        <w:tc>
          <w:tcPr>
            <w:tcW w:w="1250" w:type="pct"/>
            <w:tcBorders>
              <w:top w:val="single" w:sz="4" w:space="0" w:color="4C7D2C"/>
              <w:bottom w:val="single" w:sz="4" w:space="0" w:color="4C7D2C"/>
            </w:tcBorders>
          </w:tcPr>
          <w:p w14:paraId="092E98F7" w14:textId="522185C6" w:rsidR="00DB69D2" w:rsidRPr="000A655C" w:rsidRDefault="00DB69D2" w:rsidP="00DB69D2">
            <w:pPr>
              <w:pStyle w:val="SITableBody"/>
            </w:pPr>
            <w:r w:rsidRPr="000A655C">
              <w:t>MTMPSR406C Manage and maintain a food safety plan</w:t>
            </w:r>
          </w:p>
        </w:tc>
        <w:tc>
          <w:tcPr>
            <w:tcW w:w="1250" w:type="pct"/>
            <w:tcBorders>
              <w:top w:val="single" w:sz="4" w:space="0" w:color="4C7D2C"/>
              <w:bottom w:val="single" w:sz="4" w:space="0" w:color="4C7D2C"/>
            </w:tcBorders>
          </w:tcPr>
          <w:p w14:paraId="5BAEE397" w14:textId="6B15D292" w:rsidR="00DB69D2" w:rsidRPr="000A655C" w:rsidRDefault="00DB69D2" w:rsidP="00DB69D2">
            <w:pPr>
              <w:pStyle w:val="SITableBody"/>
            </w:pPr>
            <w:r w:rsidRPr="000A655C">
              <w:t>AMPX413 Manage and maintain a food safety plan</w:t>
            </w:r>
          </w:p>
        </w:tc>
        <w:tc>
          <w:tcPr>
            <w:tcW w:w="1250" w:type="pct"/>
            <w:tcBorders>
              <w:top w:val="single" w:sz="4" w:space="0" w:color="4C7D2C"/>
              <w:bottom w:val="single" w:sz="4" w:space="0" w:color="4C7D2C"/>
            </w:tcBorders>
          </w:tcPr>
          <w:p w14:paraId="5F5E09F8" w14:textId="3F3C1C7B"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5B1616F" w14:textId="001D74D4" w:rsidR="00DB69D2" w:rsidRPr="00434915" w:rsidRDefault="00DB69D2" w:rsidP="00DB69D2">
            <w:pPr>
              <w:pStyle w:val="SITableBody"/>
            </w:pPr>
            <w:r w:rsidRPr="00434915">
              <w:t>Equivalent</w:t>
            </w:r>
          </w:p>
        </w:tc>
      </w:tr>
      <w:tr w:rsidR="00DB69D2" w:rsidRPr="00C73D61" w14:paraId="75F035CF" w14:textId="77777777" w:rsidTr="007162A0">
        <w:trPr>
          <w:trHeight w:val="20"/>
          <w:tblHeader/>
        </w:trPr>
        <w:tc>
          <w:tcPr>
            <w:tcW w:w="1250" w:type="pct"/>
            <w:tcBorders>
              <w:top w:val="single" w:sz="4" w:space="0" w:color="4C7D2C"/>
              <w:bottom w:val="single" w:sz="4" w:space="0" w:color="4C7D2C"/>
            </w:tcBorders>
          </w:tcPr>
          <w:p w14:paraId="1506A1A8" w14:textId="1B4D40DC" w:rsidR="00DB69D2" w:rsidRPr="000A655C" w:rsidRDefault="00DB69D2" w:rsidP="00DB69D2">
            <w:pPr>
              <w:pStyle w:val="SITableBody"/>
            </w:pPr>
            <w:r w:rsidRPr="000A655C">
              <w:t>MTMPSR407A Assess</w:t>
            </w:r>
            <w:r w:rsidRPr="000A655C">
              <w:br/>
              <w:t>and evaluate meat</w:t>
            </w:r>
            <w:r w:rsidRPr="000A655C">
              <w:br/>
              <w:t>industry requirements</w:t>
            </w:r>
            <w:r w:rsidRPr="000A655C">
              <w:br/>
              <w:t>and processes</w:t>
            </w:r>
          </w:p>
        </w:tc>
        <w:tc>
          <w:tcPr>
            <w:tcW w:w="1250" w:type="pct"/>
            <w:tcBorders>
              <w:top w:val="single" w:sz="4" w:space="0" w:color="4C7D2C"/>
              <w:bottom w:val="single" w:sz="4" w:space="0" w:color="4C7D2C"/>
            </w:tcBorders>
          </w:tcPr>
          <w:p w14:paraId="3A745A10" w14:textId="7DBDF8BB" w:rsidR="00DB69D2" w:rsidRPr="000A655C" w:rsidRDefault="00DB69D2" w:rsidP="00DB69D2">
            <w:pPr>
              <w:pStyle w:val="SITableBody"/>
            </w:pPr>
            <w:r w:rsidRPr="000A655C">
              <w:t>AMPX414 Assess and</w:t>
            </w:r>
            <w:r w:rsidRPr="000A655C">
              <w:br/>
              <w:t>evaluate meat industry</w:t>
            </w:r>
            <w:r w:rsidRPr="000A655C">
              <w:br/>
              <w:t>requirements and</w:t>
            </w:r>
            <w:r w:rsidRPr="000A655C">
              <w:br/>
              <w:t>processes</w:t>
            </w:r>
          </w:p>
        </w:tc>
        <w:tc>
          <w:tcPr>
            <w:tcW w:w="1250" w:type="pct"/>
            <w:tcBorders>
              <w:top w:val="single" w:sz="4" w:space="0" w:color="4C7D2C"/>
              <w:bottom w:val="single" w:sz="4" w:space="0" w:color="4C7D2C"/>
            </w:tcBorders>
          </w:tcPr>
          <w:p w14:paraId="1CAFDBDA" w14:textId="7BFC22B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191EAFA" w14:textId="12CC4E80" w:rsidR="00DB69D2" w:rsidRPr="00434915" w:rsidRDefault="00DB69D2" w:rsidP="00DB69D2">
            <w:pPr>
              <w:pStyle w:val="SITableBody"/>
            </w:pPr>
            <w:r w:rsidRPr="007F6A40">
              <w:rPr>
                <w:bCs/>
              </w:rPr>
              <w:t>Equivalent</w:t>
            </w:r>
          </w:p>
        </w:tc>
      </w:tr>
      <w:tr w:rsidR="00DB69D2" w:rsidRPr="00C73D61" w14:paraId="296E3E46" w14:textId="77777777" w:rsidTr="007162A0">
        <w:trPr>
          <w:trHeight w:val="20"/>
          <w:tblHeader/>
        </w:trPr>
        <w:tc>
          <w:tcPr>
            <w:tcW w:w="1250" w:type="pct"/>
            <w:tcBorders>
              <w:top w:val="single" w:sz="4" w:space="0" w:color="4C7D2C"/>
              <w:bottom w:val="single" w:sz="4" w:space="0" w:color="4C7D2C"/>
            </w:tcBorders>
          </w:tcPr>
          <w:p w14:paraId="06B2EA54" w14:textId="0557C465" w:rsidR="00DB69D2" w:rsidRPr="000A655C" w:rsidRDefault="00DB69D2" w:rsidP="00DB69D2">
            <w:pPr>
              <w:pStyle w:val="SITableBody"/>
            </w:pPr>
            <w:r w:rsidRPr="000A655C">
              <w:t>MTMPSR408A Specify beef product using AUS-MEAT language</w:t>
            </w:r>
          </w:p>
        </w:tc>
        <w:tc>
          <w:tcPr>
            <w:tcW w:w="1250" w:type="pct"/>
            <w:tcBorders>
              <w:top w:val="single" w:sz="4" w:space="0" w:color="4C7D2C"/>
              <w:bottom w:val="single" w:sz="4" w:space="0" w:color="4C7D2C"/>
            </w:tcBorders>
          </w:tcPr>
          <w:p w14:paraId="18D45463" w14:textId="13161CAD" w:rsidR="00DB69D2" w:rsidRPr="000A655C" w:rsidRDefault="00DB69D2" w:rsidP="00DB69D2">
            <w:pPr>
              <w:pStyle w:val="SITableBody"/>
            </w:pPr>
            <w:r w:rsidRPr="000A655C">
              <w:t>AMPX415 Specify beef product using AUS- MEAT language</w:t>
            </w:r>
          </w:p>
        </w:tc>
        <w:tc>
          <w:tcPr>
            <w:tcW w:w="1250" w:type="pct"/>
            <w:tcBorders>
              <w:top w:val="single" w:sz="4" w:space="0" w:color="4C7D2C"/>
              <w:bottom w:val="single" w:sz="4" w:space="0" w:color="4C7D2C"/>
            </w:tcBorders>
          </w:tcPr>
          <w:p w14:paraId="24B61276" w14:textId="5256E559"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7EF110E" w14:textId="6AA972A1" w:rsidR="00DB69D2" w:rsidRPr="007F6A40" w:rsidRDefault="00DB69D2" w:rsidP="00DB69D2">
            <w:pPr>
              <w:pStyle w:val="SITableBody"/>
              <w:rPr>
                <w:bCs/>
              </w:rPr>
            </w:pPr>
            <w:r w:rsidRPr="00036C76">
              <w:t>Equivalent</w:t>
            </w:r>
          </w:p>
        </w:tc>
      </w:tr>
      <w:tr w:rsidR="00DB69D2" w:rsidRPr="00C73D61" w14:paraId="1693FE9E" w14:textId="77777777" w:rsidTr="007162A0">
        <w:trPr>
          <w:trHeight w:val="20"/>
          <w:tblHeader/>
        </w:trPr>
        <w:tc>
          <w:tcPr>
            <w:tcW w:w="1250" w:type="pct"/>
            <w:tcBorders>
              <w:top w:val="single" w:sz="4" w:space="0" w:color="4C7D2C"/>
              <w:bottom w:val="single" w:sz="4" w:space="0" w:color="4C7D2C"/>
            </w:tcBorders>
          </w:tcPr>
          <w:p w14:paraId="1E39EC28" w14:textId="469BC3F2" w:rsidR="00DB69D2" w:rsidRPr="000A655C" w:rsidRDefault="00DB69D2" w:rsidP="00DB69D2">
            <w:pPr>
              <w:pStyle w:val="SITableBody"/>
            </w:pPr>
            <w:r w:rsidRPr="000A655C">
              <w:t>MTMPSR409A Specify sheep product using AUS-MEAT language</w:t>
            </w:r>
          </w:p>
        </w:tc>
        <w:tc>
          <w:tcPr>
            <w:tcW w:w="1250" w:type="pct"/>
            <w:tcBorders>
              <w:top w:val="single" w:sz="4" w:space="0" w:color="4C7D2C"/>
              <w:bottom w:val="single" w:sz="4" w:space="0" w:color="4C7D2C"/>
            </w:tcBorders>
          </w:tcPr>
          <w:p w14:paraId="2F2572CE" w14:textId="60B8FEDE" w:rsidR="00DB69D2" w:rsidRPr="000A655C" w:rsidRDefault="00DB69D2" w:rsidP="00DB69D2">
            <w:pPr>
              <w:pStyle w:val="SITableBody"/>
            </w:pPr>
            <w:r w:rsidRPr="000A655C">
              <w:t>AMPX416 Specify sheep product using AUS-MEAT language</w:t>
            </w:r>
          </w:p>
        </w:tc>
        <w:tc>
          <w:tcPr>
            <w:tcW w:w="1250" w:type="pct"/>
            <w:tcBorders>
              <w:top w:val="single" w:sz="4" w:space="0" w:color="4C7D2C"/>
              <w:bottom w:val="single" w:sz="4" w:space="0" w:color="4C7D2C"/>
            </w:tcBorders>
          </w:tcPr>
          <w:p w14:paraId="4AB20C1F" w14:textId="3416705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2B87DF73" w14:textId="5BE00CA6" w:rsidR="00DB69D2" w:rsidRPr="00036C76" w:rsidRDefault="00DB69D2" w:rsidP="00DB69D2">
            <w:pPr>
              <w:pStyle w:val="SITableBody"/>
            </w:pPr>
            <w:r w:rsidRPr="00036C76">
              <w:t>Equivalent</w:t>
            </w:r>
          </w:p>
        </w:tc>
      </w:tr>
      <w:tr w:rsidR="00DB69D2" w:rsidRPr="00C73D61" w14:paraId="321E1814" w14:textId="77777777" w:rsidTr="007162A0">
        <w:trPr>
          <w:trHeight w:val="20"/>
          <w:tblHeader/>
        </w:trPr>
        <w:tc>
          <w:tcPr>
            <w:tcW w:w="1250" w:type="pct"/>
            <w:tcBorders>
              <w:top w:val="single" w:sz="4" w:space="0" w:color="4C7D2C"/>
              <w:bottom w:val="single" w:sz="4" w:space="0" w:color="4C7D2C"/>
            </w:tcBorders>
          </w:tcPr>
          <w:p w14:paraId="3B6800DB" w14:textId="478E808C" w:rsidR="00DB69D2" w:rsidRPr="000A655C" w:rsidRDefault="00DB69D2" w:rsidP="00DB69D2">
            <w:pPr>
              <w:pStyle w:val="SITableBody"/>
            </w:pPr>
            <w:r w:rsidRPr="000A655C">
              <w:t>MTMPSR410A Specify pork product using AUS-MEAT language</w:t>
            </w:r>
          </w:p>
        </w:tc>
        <w:tc>
          <w:tcPr>
            <w:tcW w:w="1250" w:type="pct"/>
            <w:tcBorders>
              <w:top w:val="single" w:sz="4" w:space="0" w:color="4C7D2C"/>
              <w:bottom w:val="single" w:sz="4" w:space="0" w:color="4C7D2C"/>
            </w:tcBorders>
          </w:tcPr>
          <w:p w14:paraId="1FF5B883" w14:textId="40E64710" w:rsidR="00DB69D2" w:rsidRPr="000A655C" w:rsidRDefault="00DB69D2" w:rsidP="00DB69D2">
            <w:pPr>
              <w:pStyle w:val="SITableBody"/>
            </w:pPr>
            <w:r w:rsidRPr="000A655C">
              <w:t>AMPX417 Specify pork product using AUS- MEAT language</w:t>
            </w:r>
          </w:p>
        </w:tc>
        <w:tc>
          <w:tcPr>
            <w:tcW w:w="1250" w:type="pct"/>
            <w:tcBorders>
              <w:top w:val="single" w:sz="4" w:space="0" w:color="4C7D2C"/>
              <w:bottom w:val="single" w:sz="4" w:space="0" w:color="4C7D2C"/>
            </w:tcBorders>
          </w:tcPr>
          <w:p w14:paraId="30B44319" w14:textId="5D41003C"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E7ED0D4" w14:textId="21B2EC51" w:rsidR="00DB69D2" w:rsidRPr="00036C76" w:rsidRDefault="00DB69D2" w:rsidP="00DB69D2">
            <w:pPr>
              <w:pStyle w:val="SITableBody"/>
            </w:pPr>
            <w:r w:rsidRPr="00036C76">
              <w:t>Equivalent</w:t>
            </w:r>
          </w:p>
        </w:tc>
      </w:tr>
      <w:tr w:rsidR="00DB69D2" w:rsidRPr="00C73D61" w14:paraId="44B3DA7B" w14:textId="77777777" w:rsidTr="007162A0">
        <w:trPr>
          <w:trHeight w:val="20"/>
          <w:tblHeader/>
        </w:trPr>
        <w:tc>
          <w:tcPr>
            <w:tcW w:w="1250" w:type="pct"/>
            <w:tcBorders>
              <w:top w:val="single" w:sz="4" w:space="0" w:color="4C7D2C"/>
              <w:bottom w:val="single" w:sz="4" w:space="0" w:color="4C7D2C"/>
            </w:tcBorders>
          </w:tcPr>
          <w:p w14:paraId="68536D15" w14:textId="42D16B8A" w:rsidR="00DB69D2" w:rsidRPr="000A655C" w:rsidRDefault="00DB69D2" w:rsidP="00DB69D2">
            <w:pPr>
              <w:pStyle w:val="SITableBody"/>
            </w:pPr>
            <w:r w:rsidRPr="000A655C">
              <w:t>MTMPSR411A Lead</w:t>
            </w:r>
            <w:r w:rsidRPr="000A655C">
              <w:br/>
              <w:t>communication in the</w:t>
            </w:r>
            <w:r w:rsidRPr="000A655C">
              <w:br/>
              <w:t>workplace</w:t>
            </w:r>
          </w:p>
        </w:tc>
        <w:tc>
          <w:tcPr>
            <w:tcW w:w="1250" w:type="pct"/>
            <w:tcBorders>
              <w:top w:val="single" w:sz="4" w:space="0" w:color="4C7D2C"/>
              <w:bottom w:val="single" w:sz="4" w:space="0" w:color="4C7D2C"/>
            </w:tcBorders>
          </w:tcPr>
          <w:p w14:paraId="638CB1CB" w14:textId="77175237" w:rsidR="00DB69D2" w:rsidRPr="000A655C" w:rsidRDefault="00DB69D2" w:rsidP="00DB69D2">
            <w:pPr>
              <w:pStyle w:val="SITableBody"/>
            </w:pPr>
            <w:r w:rsidRPr="000A655C">
              <w:t>AMPX418 Lead</w:t>
            </w:r>
            <w:r w:rsidRPr="000A655C">
              <w:br/>
              <w:t>communication in the</w:t>
            </w:r>
            <w:r w:rsidRPr="000A655C">
              <w:br/>
              <w:t>workplace</w:t>
            </w:r>
          </w:p>
        </w:tc>
        <w:tc>
          <w:tcPr>
            <w:tcW w:w="1250" w:type="pct"/>
            <w:tcBorders>
              <w:top w:val="single" w:sz="4" w:space="0" w:color="4C7D2C"/>
              <w:bottom w:val="single" w:sz="4" w:space="0" w:color="4C7D2C"/>
            </w:tcBorders>
          </w:tcPr>
          <w:p w14:paraId="278D998E" w14:textId="54B9F3F4"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7E48AA22" w14:textId="7CD0A7BC" w:rsidR="00DB69D2" w:rsidRPr="00036C76" w:rsidRDefault="00DB69D2" w:rsidP="00DB69D2">
            <w:pPr>
              <w:pStyle w:val="SITableBody"/>
            </w:pPr>
            <w:r w:rsidRPr="00036C76">
              <w:t>Equivalent</w:t>
            </w:r>
          </w:p>
        </w:tc>
      </w:tr>
      <w:tr w:rsidR="00DB69D2" w:rsidRPr="00C73D61" w14:paraId="6E65F015" w14:textId="77777777" w:rsidTr="007162A0">
        <w:trPr>
          <w:trHeight w:val="20"/>
          <w:tblHeader/>
        </w:trPr>
        <w:tc>
          <w:tcPr>
            <w:tcW w:w="1250" w:type="pct"/>
            <w:tcBorders>
              <w:top w:val="single" w:sz="4" w:space="0" w:color="4C7D2C"/>
              <w:bottom w:val="single" w:sz="4" w:space="0" w:color="4C7D2C"/>
            </w:tcBorders>
          </w:tcPr>
          <w:p w14:paraId="33D907EE" w14:textId="57B85169" w:rsidR="00DB69D2" w:rsidRPr="000A655C" w:rsidRDefault="00DB69D2" w:rsidP="00DB69D2">
            <w:pPr>
              <w:pStyle w:val="SITableBody"/>
            </w:pPr>
            <w:r w:rsidRPr="000A655C">
              <w:t>MTMPSR412A</w:t>
            </w:r>
            <w:r w:rsidRPr="000A655C">
              <w:br/>
              <w:t>Participate in product</w:t>
            </w:r>
            <w:r w:rsidRPr="000A655C">
              <w:br/>
              <w:t>recall</w:t>
            </w:r>
          </w:p>
        </w:tc>
        <w:tc>
          <w:tcPr>
            <w:tcW w:w="1250" w:type="pct"/>
            <w:tcBorders>
              <w:top w:val="single" w:sz="4" w:space="0" w:color="4C7D2C"/>
              <w:bottom w:val="single" w:sz="4" w:space="0" w:color="4C7D2C"/>
            </w:tcBorders>
          </w:tcPr>
          <w:p w14:paraId="28120962" w14:textId="551805AE" w:rsidR="00DB69D2" w:rsidRPr="000A655C" w:rsidRDefault="00DB69D2" w:rsidP="00DB69D2">
            <w:pPr>
              <w:pStyle w:val="SITableBody"/>
            </w:pPr>
            <w:r w:rsidRPr="000A655C">
              <w:t>AMPX419 Participate in product recall</w:t>
            </w:r>
          </w:p>
        </w:tc>
        <w:tc>
          <w:tcPr>
            <w:tcW w:w="1250" w:type="pct"/>
            <w:tcBorders>
              <w:top w:val="single" w:sz="4" w:space="0" w:color="4C7D2C"/>
              <w:bottom w:val="single" w:sz="4" w:space="0" w:color="4C7D2C"/>
            </w:tcBorders>
          </w:tcPr>
          <w:p w14:paraId="56FEB8DC" w14:textId="159ECA9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0506BBF9" w14:textId="07CDD4CD" w:rsidR="00DB69D2" w:rsidRPr="00036C76" w:rsidRDefault="00DB69D2" w:rsidP="00DB69D2">
            <w:pPr>
              <w:pStyle w:val="SITableBody"/>
            </w:pPr>
            <w:r w:rsidRPr="00036C76">
              <w:t>Equivalent</w:t>
            </w:r>
          </w:p>
        </w:tc>
      </w:tr>
      <w:tr w:rsidR="00DB69D2" w:rsidRPr="00C73D61" w14:paraId="26B31417" w14:textId="77777777" w:rsidTr="007162A0">
        <w:trPr>
          <w:trHeight w:val="20"/>
          <w:tblHeader/>
        </w:trPr>
        <w:tc>
          <w:tcPr>
            <w:tcW w:w="1250" w:type="pct"/>
            <w:tcBorders>
              <w:top w:val="single" w:sz="4" w:space="0" w:color="4C7D2C"/>
              <w:bottom w:val="single" w:sz="4" w:space="0" w:color="4C7D2C"/>
            </w:tcBorders>
          </w:tcPr>
          <w:p w14:paraId="144EEB5A" w14:textId="3F1670F3" w:rsidR="00DB69D2" w:rsidRPr="000A655C" w:rsidRDefault="00DB69D2" w:rsidP="00DB69D2">
            <w:pPr>
              <w:pStyle w:val="SITableBody"/>
            </w:pPr>
            <w:r w:rsidRPr="000A655C">
              <w:t>MTMPSR413A</w:t>
            </w:r>
            <w:r w:rsidRPr="000A655C">
              <w:br/>
              <w:t>Participate in ongoing</w:t>
            </w:r>
            <w:r w:rsidRPr="000A655C">
              <w:br/>
              <w:t>development and</w:t>
            </w:r>
            <w:r w:rsidRPr="000A655C">
              <w:br/>
              <w:t>implementation of a</w:t>
            </w:r>
            <w:r w:rsidRPr="000A655C">
              <w:br/>
              <w:t>HACCP and Quality</w:t>
            </w:r>
            <w:r w:rsidRPr="000A655C">
              <w:br/>
              <w:t>Assurance system</w:t>
            </w:r>
          </w:p>
        </w:tc>
        <w:tc>
          <w:tcPr>
            <w:tcW w:w="1250" w:type="pct"/>
            <w:tcBorders>
              <w:top w:val="single" w:sz="4" w:space="0" w:color="4C7D2C"/>
              <w:bottom w:val="single" w:sz="4" w:space="0" w:color="4C7D2C"/>
            </w:tcBorders>
          </w:tcPr>
          <w:p w14:paraId="32A7A593" w14:textId="5AF7F5C3" w:rsidR="00DB69D2" w:rsidRPr="000A655C" w:rsidRDefault="00DB69D2" w:rsidP="00DB69D2">
            <w:pPr>
              <w:pStyle w:val="SITableBody"/>
            </w:pPr>
            <w:r w:rsidRPr="000A655C">
              <w:t>AMPX420 Participate in the ongoing development and implementation of a HACCP and Quality</w:t>
            </w:r>
            <w:r w:rsidRPr="000A655C">
              <w:br/>
              <w:t>Assurance system</w:t>
            </w:r>
          </w:p>
        </w:tc>
        <w:tc>
          <w:tcPr>
            <w:tcW w:w="1250" w:type="pct"/>
            <w:tcBorders>
              <w:top w:val="single" w:sz="4" w:space="0" w:color="4C7D2C"/>
              <w:bottom w:val="single" w:sz="4" w:space="0" w:color="4C7D2C"/>
            </w:tcBorders>
          </w:tcPr>
          <w:p w14:paraId="6487D5FC" w14:textId="759C31B9"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4A291FBB" w14:textId="042C7807" w:rsidR="00DB69D2" w:rsidRPr="00036C76" w:rsidRDefault="00DB69D2" w:rsidP="00DB69D2">
            <w:pPr>
              <w:pStyle w:val="SITableBody"/>
            </w:pPr>
            <w:r w:rsidRPr="00036C76">
              <w:t>Equivalent</w:t>
            </w:r>
          </w:p>
        </w:tc>
      </w:tr>
      <w:tr w:rsidR="00DB69D2" w:rsidRPr="00C73D61" w14:paraId="5170D877" w14:textId="77777777" w:rsidTr="007162A0">
        <w:trPr>
          <w:trHeight w:val="20"/>
          <w:tblHeader/>
        </w:trPr>
        <w:tc>
          <w:tcPr>
            <w:tcW w:w="1250" w:type="pct"/>
            <w:tcBorders>
              <w:top w:val="single" w:sz="4" w:space="0" w:color="4C7D2C"/>
              <w:bottom w:val="single" w:sz="4" w:space="0" w:color="4C7D2C"/>
            </w:tcBorders>
          </w:tcPr>
          <w:p w14:paraId="2B96298C" w14:textId="712D2232" w:rsidR="00DB69D2" w:rsidRPr="000A655C" w:rsidRDefault="00DB69D2" w:rsidP="00DB69D2">
            <w:pPr>
              <w:pStyle w:val="SITableBody"/>
            </w:pPr>
            <w:r w:rsidRPr="000A655C">
              <w:t>MTMPSR414A Establish sampling program</w:t>
            </w:r>
          </w:p>
        </w:tc>
        <w:tc>
          <w:tcPr>
            <w:tcW w:w="1250" w:type="pct"/>
            <w:tcBorders>
              <w:top w:val="single" w:sz="4" w:space="0" w:color="4C7D2C"/>
              <w:bottom w:val="single" w:sz="4" w:space="0" w:color="4C7D2C"/>
            </w:tcBorders>
          </w:tcPr>
          <w:p w14:paraId="3AC49DC0" w14:textId="6B85D79D" w:rsidR="00DB69D2" w:rsidRPr="000A655C" w:rsidRDefault="00DB69D2" w:rsidP="00DB69D2">
            <w:pPr>
              <w:pStyle w:val="SITableBody"/>
            </w:pPr>
            <w:r w:rsidRPr="000A655C">
              <w:t>AMPX421 Establish</w:t>
            </w:r>
            <w:r w:rsidRPr="000A655C">
              <w:br/>
              <w:t>sampling program</w:t>
            </w:r>
          </w:p>
        </w:tc>
        <w:tc>
          <w:tcPr>
            <w:tcW w:w="1250" w:type="pct"/>
            <w:tcBorders>
              <w:top w:val="single" w:sz="4" w:space="0" w:color="4C7D2C"/>
              <w:bottom w:val="single" w:sz="4" w:space="0" w:color="4C7D2C"/>
            </w:tcBorders>
          </w:tcPr>
          <w:p w14:paraId="23E4A9F1" w14:textId="08ADA13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16583834" w14:textId="080D91B9" w:rsidR="00DB69D2" w:rsidRPr="00036C76" w:rsidRDefault="00DB69D2" w:rsidP="00DB69D2">
            <w:pPr>
              <w:pStyle w:val="SITableBody"/>
            </w:pPr>
            <w:r w:rsidRPr="00036C76">
              <w:t>Equivalent</w:t>
            </w:r>
          </w:p>
        </w:tc>
      </w:tr>
      <w:tr w:rsidR="00DB69D2" w:rsidRPr="00C73D61" w14:paraId="3BEC310F" w14:textId="77777777" w:rsidTr="007162A0">
        <w:trPr>
          <w:trHeight w:val="20"/>
          <w:tblHeader/>
        </w:trPr>
        <w:tc>
          <w:tcPr>
            <w:tcW w:w="1250" w:type="pct"/>
            <w:tcBorders>
              <w:top w:val="single" w:sz="4" w:space="0" w:color="4C7D2C"/>
              <w:bottom w:val="single" w:sz="4" w:space="0" w:color="4C7D2C"/>
            </w:tcBorders>
          </w:tcPr>
          <w:p w14:paraId="0B93F0B1" w14:textId="6F22E430" w:rsidR="00DB69D2" w:rsidRPr="000A655C" w:rsidRDefault="00DB69D2" w:rsidP="00DB69D2">
            <w:pPr>
              <w:pStyle w:val="SITableBody"/>
            </w:pPr>
            <w:r w:rsidRPr="000A655C">
              <w:t>MTMPSR415A Develop and implement work</w:t>
            </w:r>
            <w:r w:rsidRPr="000A655C">
              <w:br/>
              <w:t>instructions and SOPs</w:t>
            </w:r>
          </w:p>
        </w:tc>
        <w:tc>
          <w:tcPr>
            <w:tcW w:w="1250" w:type="pct"/>
            <w:tcBorders>
              <w:top w:val="single" w:sz="4" w:space="0" w:color="4C7D2C"/>
              <w:bottom w:val="single" w:sz="4" w:space="0" w:color="4C7D2C"/>
            </w:tcBorders>
          </w:tcPr>
          <w:p w14:paraId="45856E6C" w14:textId="2898FA2D" w:rsidR="00DB69D2" w:rsidRPr="000A655C" w:rsidRDefault="00DB69D2" w:rsidP="00DB69D2">
            <w:pPr>
              <w:pStyle w:val="SITableBody"/>
            </w:pPr>
            <w:r w:rsidRPr="000A655C">
              <w:t>AMPX422 Develop and implement work and instructions and SOPs</w:t>
            </w:r>
          </w:p>
        </w:tc>
        <w:tc>
          <w:tcPr>
            <w:tcW w:w="1250" w:type="pct"/>
            <w:tcBorders>
              <w:top w:val="single" w:sz="4" w:space="0" w:color="4C7D2C"/>
              <w:bottom w:val="single" w:sz="4" w:space="0" w:color="4C7D2C"/>
            </w:tcBorders>
          </w:tcPr>
          <w:p w14:paraId="2AEA00F3" w14:textId="0FC26A31"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6E332A57" w14:textId="3070851C" w:rsidR="00DB69D2" w:rsidRPr="00036C76" w:rsidRDefault="00DB69D2" w:rsidP="00DB69D2">
            <w:pPr>
              <w:pStyle w:val="SITableBody"/>
            </w:pPr>
            <w:r w:rsidRPr="00036C76">
              <w:t>Equivalent</w:t>
            </w:r>
          </w:p>
        </w:tc>
      </w:tr>
      <w:tr w:rsidR="00DB69D2" w:rsidRPr="00C73D61" w14:paraId="3AAF4865" w14:textId="77777777" w:rsidTr="007162A0">
        <w:trPr>
          <w:trHeight w:val="20"/>
          <w:tblHeader/>
        </w:trPr>
        <w:tc>
          <w:tcPr>
            <w:tcW w:w="1250" w:type="pct"/>
            <w:tcBorders>
              <w:top w:val="single" w:sz="4" w:space="0" w:color="4C7D2C"/>
              <w:bottom w:val="single" w:sz="4" w:space="0" w:color="4C7D2C"/>
            </w:tcBorders>
          </w:tcPr>
          <w:p w14:paraId="170666F0" w14:textId="7179262D" w:rsidR="00DB69D2" w:rsidRPr="000A655C" w:rsidRDefault="00DB69D2" w:rsidP="00DB69D2">
            <w:pPr>
              <w:pStyle w:val="SITableBody"/>
            </w:pPr>
            <w:r w:rsidRPr="000A655C">
              <w:lastRenderedPageBreak/>
              <w:t>MTMP407B Supervise</w:t>
            </w:r>
            <w:r w:rsidRPr="000A655C">
              <w:br/>
              <w:t>new recruits</w:t>
            </w:r>
          </w:p>
        </w:tc>
        <w:tc>
          <w:tcPr>
            <w:tcW w:w="1250" w:type="pct"/>
            <w:tcBorders>
              <w:top w:val="single" w:sz="4" w:space="0" w:color="4C7D2C"/>
              <w:bottom w:val="single" w:sz="4" w:space="0" w:color="4C7D2C"/>
            </w:tcBorders>
          </w:tcPr>
          <w:p w14:paraId="6BA7B357" w14:textId="4FBA843B" w:rsidR="00DB69D2" w:rsidRPr="000A655C" w:rsidRDefault="00DB69D2" w:rsidP="00DB69D2">
            <w:pPr>
              <w:pStyle w:val="SITableBody"/>
            </w:pPr>
            <w:r w:rsidRPr="000A655C">
              <w:t>AMPX423 Supervise new recruits</w:t>
            </w:r>
          </w:p>
        </w:tc>
        <w:tc>
          <w:tcPr>
            <w:tcW w:w="1250" w:type="pct"/>
            <w:tcBorders>
              <w:top w:val="single" w:sz="4" w:space="0" w:color="4C7D2C"/>
              <w:bottom w:val="single" w:sz="4" w:space="0" w:color="4C7D2C"/>
            </w:tcBorders>
          </w:tcPr>
          <w:p w14:paraId="1B980C9D" w14:textId="416FBD40" w:rsidR="00DB69D2" w:rsidRPr="000A655C" w:rsidRDefault="00DB69D2" w:rsidP="00DB69D2">
            <w:pPr>
              <w:pStyle w:val="SITableBody"/>
            </w:pPr>
            <w:r w:rsidRPr="000A655C">
              <w:t>Updated to meet Standards for Training Packages</w:t>
            </w:r>
          </w:p>
        </w:tc>
        <w:tc>
          <w:tcPr>
            <w:tcW w:w="1250" w:type="pct"/>
            <w:tcBorders>
              <w:top w:val="single" w:sz="4" w:space="0" w:color="4C7D2C"/>
              <w:bottom w:val="single" w:sz="4" w:space="0" w:color="4C7D2C"/>
            </w:tcBorders>
          </w:tcPr>
          <w:p w14:paraId="3328AE30" w14:textId="76BC16B7" w:rsidR="00DB69D2" w:rsidRPr="00036C76" w:rsidRDefault="00DB69D2" w:rsidP="00DB69D2">
            <w:pPr>
              <w:pStyle w:val="SITableBody"/>
            </w:pPr>
            <w:r w:rsidRPr="00036C76">
              <w:t>Equivalent</w:t>
            </w:r>
          </w:p>
        </w:tc>
      </w:tr>
      <w:tr w:rsidR="00DB69D2" w:rsidRPr="00C73D61" w14:paraId="2AB715EB" w14:textId="77777777" w:rsidTr="007162A0">
        <w:trPr>
          <w:trHeight w:val="20"/>
          <w:tblHeader/>
        </w:trPr>
        <w:tc>
          <w:tcPr>
            <w:tcW w:w="1250" w:type="pct"/>
            <w:tcBorders>
              <w:top w:val="single" w:sz="4" w:space="0" w:color="4C7D2C"/>
              <w:bottom w:val="single" w:sz="4" w:space="0" w:color="4C7D2C"/>
            </w:tcBorders>
          </w:tcPr>
          <w:p w14:paraId="489D8DB6" w14:textId="4CD0A266" w:rsidR="00DB69D2" w:rsidRPr="000A655C"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5F52550F" w14:textId="7AF30E93" w:rsidR="00DB69D2" w:rsidRPr="000A655C" w:rsidRDefault="00DB69D2" w:rsidP="00DB69D2">
            <w:pPr>
              <w:pStyle w:val="SITableBody"/>
            </w:pPr>
            <w:r w:rsidRPr="000A655C">
              <w:rPr>
                <w:rFonts w:ascii="ArialMT" w:hAnsi="ArialMT" w:cs="Times New Roman"/>
              </w:rPr>
              <w:t>AMPX424 Raise and</w:t>
            </w:r>
            <w:r w:rsidRPr="000A655C">
              <w:rPr>
                <w:rFonts w:ascii="ArialMT" w:hAnsi="ArialMT" w:cs="Times New Roman"/>
              </w:rPr>
              <w:br/>
              <w:t>validate requests for</w:t>
            </w:r>
            <w:r w:rsidRPr="000A655C">
              <w:rPr>
                <w:rFonts w:ascii="ArialMT" w:hAnsi="ArialMT" w:cs="Times New Roman"/>
              </w:rPr>
              <w:br/>
              <w:t>export permits and Meat Transfer Certificates</w:t>
            </w:r>
          </w:p>
        </w:tc>
        <w:tc>
          <w:tcPr>
            <w:tcW w:w="1250" w:type="pct"/>
            <w:tcBorders>
              <w:top w:val="single" w:sz="4" w:space="0" w:color="4C7D2C"/>
              <w:bottom w:val="single" w:sz="4" w:space="0" w:color="4C7D2C"/>
            </w:tcBorders>
          </w:tcPr>
          <w:p w14:paraId="74960766" w14:textId="59831057" w:rsidR="00DB69D2" w:rsidRPr="000A655C" w:rsidRDefault="00DB69D2" w:rsidP="00DB69D2">
            <w:pPr>
              <w:pStyle w:val="SITableBody"/>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3AA6C3EC" w14:textId="1416CC06" w:rsidR="00DB69D2" w:rsidRPr="00036C76" w:rsidRDefault="00DB69D2" w:rsidP="00DB69D2">
            <w:pPr>
              <w:pStyle w:val="SITableBody"/>
            </w:pPr>
            <w:r w:rsidRPr="00A705D3">
              <w:t>Newly created</w:t>
            </w:r>
          </w:p>
        </w:tc>
      </w:tr>
      <w:tr w:rsidR="00DB69D2" w:rsidRPr="00C73D61" w14:paraId="20B0C6D9" w14:textId="77777777" w:rsidTr="007162A0">
        <w:trPr>
          <w:trHeight w:val="20"/>
          <w:tblHeader/>
        </w:trPr>
        <w:tc>
          <w:tcPr>
            <w:tcW w:w="1250" w:type="pct"/>
            <w:tcBorders>
              <w:top w:val="single" w:sz="4" w:space="0" w:color="4C7D2C"/>
              <w:bottom w:val="single" w:sz="4" w:space="0" w:color="4C7D2C"/>
            </w:tcBorders>
          </w:tcPr>
          <w:p w14:paraId="4EA986EE" w14:textId="38C93EE3" w:rsidR="00DB69D2" w:rsidRDefault="00DB69D2" w:rsidP="00DB69D2">
            <w:pPr>
              <w:pStyle w:val="SITableBody"/>
            </w:pPr>
            <w:r>
              <w:t>Not applicable</w:t>
            </w:r>
          </w:p>
        </w:tc>
        <w:tc>
          <w:tcPr>
            <w:tcW w:w="1250" w:type="pct"/>
            <w:tcBorders>
              <w:top w:val="single" w:sz="4" w:space="0" w:color="4C7D2C"/>
              <w:bottom w:val="single" w:sz="4" w:space="0" w:color="4C7D2C"/>
            </w:tcBorders>
            <w:vAlign w:val="center"/>
          </w:tcPr>
          <w:p w14:paraId="58AA40FC" w14:textId="1B7E4BF4" w:rsidR="00DB69D2" w:rsidRPr="000A655C" w:rsidRDefault="00DB69D2" w:rsidP="00DB69D2">
            <w:pPr>
              <w:pStyle w:val="SITableBody"/>
              <w:rPr>
                <w:rFonts w:ascii="ArialMT" w:hAnsi="ArialMT" w:cs="Times New Roman"/>
              </w:rPr>
            </w:pPr>
            <w:r w:rsidRPr="000A655C">
              <w:rPr>
                <w:rFonts w:ascii="ArialMT" w:hAnsi="ArialMT" w:cs="Times New Roman"/>
              </w:rPr>
              <w:t>AMPX425 Conduct a</w:t>
            </w:r>
            <w:r w:rsidRPr="000A655C">
              <w:rPr>
                <w:rFonts w:ascii="ArialMT" w:hAnsi="ArialMT" w:cs="Times New Roman"/>
              </w:rPr>
              <w:br/>
              <w:t>document review</w:t>
            </w:r>
          </w:p>
        </w:tc>
        <w:tc>
          <w:tcPr>
            <w:tcW w:w="1250" w:type="pct"/>
            <w:tcBorders>
              <w:top w:val="single" w:sz="4" w:space="0" w:color="4C7D2C"/>
              <w:bottom w:val="single" w:sz="4" w:space="0" w:color="4C7D2C"/>
            </w:tcBorders>
          </w:tcPr>
          <w:p w14:paraId="168BEC4D" w14:textId="5734A00A" w:rsidR="00DB69D2" w:rsidRPr="00C60D1C" w:rsidRDefault="00DB69D2" w:rsidP="00DB69D2">
            <w:pPr>
              <w:pStyle w:val="SITableBody"/>
              <w:rPr>
                <w:bCs/>
              </w:rPr>
            </w:pPr>
            <w:r w:rsidRPr="00C60D1C">
              <w:rPr>
                <w:bCs/>
              </w:rPr>
              <w:t>Unit has been created to address an emerging skill required by industry</w:t>
            </w:r>
          </w:p>
        </w:tc>
        <w:tc>
          <w:tcPr>
            <w:tcW w:w="1250" w:type="pct"/>
            <w:tcBorders>
              <w:top w:val="single" w:sz="4" w:space="0" w:color="4C7D2C"/>
              <w:bottom w:val="single" w:sz="4" w:space="0" w:color="4C7D2C"/>
            </w:tcBorders>
          </w:tcPr>
          <w:p w14:paraId="10F4F6E7" w14:textId="18EC75A7" w:rsidR="00DB69D2" w:rsidRPr="00A705D3" w:rsidRDefault="00DB69D2" w:rsidP="00DB69D2">
            <w:pPr>
              <w:pStyle w:val="SITableBody"/>
            </w:pPr>
            <w:r w:rsidRPr="00A705D3">
              <w:t>Newly created</w:t>
            </w:r>
          </w:p>
        </w:tc>
      </w:tr>
      <w:tr w:rsidR="00DB69D2" w:rsidRPr="00C73D61" w14:paraId="3D6B944B" w14:textId="77777777" w:rsidTr="00E10D61">
        <w:trPr>
          <w:trHeight w:val="20"/>
          <w:tblHeader/>
        </w:trPr>
        <w:tc>
          <w:tcPr>
            <w:tcW w:w="1250" w:type="pct"/>
            <w:tcBorders>
              <w:top w:val="single" w:sz="4" w:space="0" w:color="4C7D2C"/>
              <w:bottom w:val="single" w:sz="4" w:space="0" w:color="auto"/>
            </w:tcBorders>
          </w:tcPr>
          <w:p w14:paraId="765BF1CB" w14:textId="6324DD8E" w:rsidR="00DB69D2" w:rsidRDefault="00DB69D2" w:rsidP="00DB69D2">
            <w:pPr>
              <w:pStyle w:val="SITableBody"/>
            </w:pPr>
            <w:r>
              <w:t>Not applicable</w:t>
            </w:r>
          </w:p>
        </w:tc>
        <w:tc>
          <w:tcPr>
            <w:tcW w:w="1250" w:type="pct"/>
            <w:tcBorders>
              <w:top w:val="single" w:sz="4" w:space="0" w:color="4C7D2C"/>
              <w:bottom w:val="single" w:sz="4" w:space="0" w:color="auto"/>
            </w:tcBorders>
            <w:vAlign w:val="center"/>
          </w:tcPr>
          <w:p w14:paraId="4057ED2F" w14:textId="18548866" w:rsidR="00DB69D2" w:rsidRPr="000A655C" w:rsidRDefault="00DB69D2" w:rsidP="00DB69D2">
            <w:pPr>
              <w:pStyle w:val="SITableBody"/>
              <w:rPr>
                <w:rFonts w:ascii="ArialMT" w:hAnsi="ArialMT" w:cs="Times New Roman"/>
              </w:rPr>
            </w:pPr>
            <w:r w:rsidRPr="000A655C">
              <w:rPr>
                <w:rFonts w:ascii="ArialMT" w:hAnsi="ArialMT" w:cs="Times New Roman"/>
              </w:rPr>
              <w:t>AMPX426 Undertake</w:t>
            </w:r>
            <w:r w:rsidRPr="000A655C">
              <w:rPr>
                <w:rFonts w:ascii="ArialMT" w:hAnsi="ArialMT" w:cs="Times New Roman"/>
              </w:rPr>
              <w:br/>
              <w:t>chiller assessment to AUS-MEAT requirements</w:t>
            </w:r>
          </w:p>
        </w:tc>
        <w:tc>
          <w:tcPr>
            <w:tcW w:w="1250" w:type="pct"/>
            <w:tcBorders>
              <w:top w:val="single" w:sz="4" w:space="0" w:color="4C7D2C"/>
              <w:bottom w:val="single" w:sz="4" w:space="0" w:color="auto"/>
            </w:tcBorders>
          </w:tcPr>
          <w:p w14:paraId="08330868" w14:textId="7E017589" w:rsidR="00DB69D2" w:rsidRPr="00C60D1C" w:rsidRDefault="00DB69D2" w:rsidP="00DB69D2">
            <w:pPr>
              <w:pStyle w:val="SITableBody"/>
              <w:rPr>
                <w:bCs/>
              </w:rPr>
            </w:pPr>
            <w:r w:rsidRPr="00C60D1C">
              <w:rPr>
                <w:bCs/>
              </w:rPr>
              <w:t>Unit has been created to address an emerging skill required by industry</w:t>
            </w:r>
          </w:p>
        </w:tc>
        <w:tc>
          <w:tcPr>
            <w:tcW w:w="1250" w:type="pct"/>
            <w:tcBorders>
              <w:top w:val="single" w:sz="4" w:space="0" w:color="4C7D2C"/>
              <w:bottom w:val="single" w:sz="4" w:space="0" w:color="auto"/>
            </w:tcBorders>
          </w:tcPr>
          <w:p w14:paraId="28D63993" w14:textId="190709B9" w:rsidR="00DB69D2" w:rsidRPr="00A705D3" w:rsidRDefault="00DB69D2" w:rsidP="00DB69D2">
            <w:pPr>
              <w:pStyle w:val="SITableBody"/>
            </w:pPr>
            <w:r w:rsidRPr="00A705D3">
              <w:t>Newly created</w:t>
            </w:r>
          </w:p>
        </w:tc>
      </w:tr>
    </w:tbl>
    <w:p w14:paraId="52E7B456" w14:textId="77777777" w:rsidR="00DE38E1" w:rsidRDefault="00DE38E1" w:rsidP="00DE38E1"/>
    <w:p w14:paraId="797F0B80" w14:textId="20B2D091" w:rsidR="009F0E73" w:rsidRDefault="009F0E73" w:rsidP="00BA5DEB">
      <w:pPr>
        <w:pStyle w:val="BodyTextSI"/>
      </w:pPr>
    </w:p>
    <w:p w14:paraId="19E919B3" w14:textId="77777777" w:rsidR="009F0E73" w:rsidRPr="00EC43FA" w:rsidRDefault="009F0E73" w:rsidP="009F0E73"/>
    <w:p w14:paraId="33B4F15F" w14:textId="7B6DEE36" w:rsidR="000D3F42" w:rsidRDefault="000D3F42">
      <w:pPr>
        <w:rPr>
          <w:rFonts w:ascii="Avenir Book" w:hAnsi="Avenir Book"/>
          <w:color w:val="1E3531"/>
        </w:rPr>
      </w:pPr>
    </w:p>
    <w:p w14:paraId="72B5144B" w14:textId="77777777" w:rsidR="000D3F42" w:rsidRPr="008118F7" w:rsidRDefault="000D3F42" w:rsidP="008118F7">
      <w:pPr>
        <w:pStyle w:val="BodyTextSI"/>
      </w:pPr>
    </w:p>
    <w:sectPr w:rsidR="000D3F42" w:rsidRPr="008118F7" w:rsidSect="00D46118">
      <w:footerReference w:type="default" r:id="rId34"/>
      <w:pgSz w:w="11906" w:h="16838"/>
      <w:pgMar w:top="1361" w:right="1247" w:bottom="1361" w:left="124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Rebecca Ford" w:date="2025-05-27T15:18:00Z" w:initials="RF">
    <w:p w14:paraId="79DFAC2A" w14:textId="113C09D3" w:rsidR="009F5CBA" w:rsidRDefault="009F5CBA" w:rsidP="009F5CBA">
      <w:pPr>
        <w:pStyle w:val="CommentText"/>
      </w:pPr>
      <w:r>
        <w:rPr>
          <w:rStyle w:val="CommentReference"/>
        </w:rPr>
        <w:annotationRef/>
      </w:r>
      <w:r>
        <w:t>Historical mention so not updated -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FAC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061D36" w16cex:dateUtc="2025-05-27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FAC2A" w16cid:durableId="5F061D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6731" w14:textId="77777777" w:rsidR="00026D6A" w:rsidRDefault="00026D6A" w:rsidP="005072F6">
      <w:r>
        <w:separator/>
      </w:r>
    </w:p>
  </w:endnote>
  <w:endnote w:type="continuationSeparator" w:id="0">
    <w:p w14:paraId="4F22506B" w14:textId="77777777" w:rsidR="00026D6A" w:rsidRDefault="00026D6A" w:rsidP="005072F6">
      <w:r>
        <w:continuationSeparator/>
      </w:r>
    </w:p>
  </w:endnote>
  <w:endnote w:type="continuationNotice" w:id="1">
    <w:p w14:paraId="647DE9EF" w14:textId="77777777" w:rsidR="00026D6A" w:rsidRDefault="00026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Modern Era TRIAL Bold">
    <w:altName w:val="Calibri"/>
    <w:charset w:val="00"/>
    <w:family w:val="auto"/>
    <w:pitch w:val="variable"/>
    <w:sig w:usb0="A00000EF" w:usb1="0000F07B" w:usb2="00000000" w:usb3="00000000" w:csb0="00000093" w:csb1="00000000"/>
  </w:font>
  <w:font w:name="Modern Era TRIAL Medium">
    <w:altName w:val="Calibri"/>
    <w:panose1 w:val="00000000000000000000"/>
    <w:charset w:val="00"/>
    <w:family w:val="auto"/>
    <w:notTrueType/>
    <w:pitch w:val="variable"/>
    <w:sig w:usb0="A00000EF" w:usb1="0000F07B" w:usb2="00000000" w:usb3="00000000" w:csb0="00000093" w:csb1="00000000"/>
  </w:font>
  <w:font w:name="Avenir">
    <w:altName w:val="Calibri"/>
    <w:charset w:val="00"/>
    <w:family w:val="auto"/>
    <w:pitch w:val="variable"/>
    <w:sig w:usb0="800000AF" w:usb1="5000204A" w:usb2="00000000" w:usb3="00000000" w:csb0="0000009B"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2114463"/>
      <w:docPartObj>
        <w:docPartGallery w:val="Page Numbers (Bottom of Page)"/>
        <w:docPartUnique/>
      </w:docPartObj>
    </w:sdtPr>
    <w:sdtEndPr>
      <w:rPr>
        <w:rStyle w:val="PageNumber"/>
      </w:rPr>
    </w:sdtEndPr>
    <w:sdtContent>
      <w:p w14:paraId="438618AA" w14:textId="06BC50CA" w:rsidR="00070726" w:rsidRDefault="000707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2C409E" w14:textId="77777777" w:rsidR="005072F6" w:rsidRDefault="005072F6" w:rsidP="00070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E33E" w14:textId="59F63593" w:rsidR="00EF62F7" w:rsidRPr="00D7594E" w:rsidRDefault="00320A17" w:rsidP="00320A17">
    <w:pPr>
      <w:pStyle w:val="BodyTextSI"/>
      <w:rPr>
        <w:rFonts w:ascii="Avenir Medium" w:hAnsi="Avenir Medium"/>
        <w:i/>
        <w:iCs/>
        <w:sz w:val="20"/>
        <w:szCs w:val="20"/>
      </w:rPr>
    </w:pPr>
    <w:r w:rsidRPr="00320A17">
      <w:rPr>
        <w:rFonts w:ascii="Avenir Medium" w:hAnsi="Avenir Medium"/>
        <w:i/>
        <w:iCs/>
        <w:sz w:val="20"/>
        <w:szCs w:val="20"/>
      </w:rPr>
      <w:t xml:space="preserve">AMP Australian Meat Processing </w:t>
    </w:r>
    <w:r w:rsidR="00EF62F7" w:rsidRPr="00D7594E">
      <w:rPr>
        <w:rFonts w:ascii="Avenir Medium" w:hAnsi="Avenir Medium"/>
        <w:i/>
        <w:iCs/>
        <w:sz w:val="20"/>
        <w:szCs w:val="20"/>
      </w:rPr>
      <w:t>Training Package</w:t>
    </w:r>
    <w:r w:rsidR="00EF62F7">
      <w:rPr>
        <w:rFonts w:ascii="Avenir Medium" w:hAnsi="Avenir Medium"/>
        <w:i/>
        <w:iCs/>
        <w:sz w:val="20"/>
        <w:szCs w:val="20"/>
      </w:rPr>
      <w:t xml:space="preserve"> </w:t>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sidRPr="00D7594E">
      <w:rPr>
        <w:rFonts w:ascii="Avenir Medium" w:hAnsi="Avenir Medium"/>
        <w:sz w:val="20"/>
        <w:szCs w:val="20"/>
      </w:rPr>
      <w:t xml:space="preserve">Page </w:t>
    </w:r>
    <w:r w:rsidR="00EF62F7" w:rsidRPr="00D7594E">
      <w:rPr>
        <w:rFonts w:ascii="Avenir Medium" w:hAnsi="Avenir Medium"/>
        <w:b/>
        <w:bCs/>
        <w:sz w:val="20"/>
        <w:szCs w:val="20"/>
      </w:rPr>
      <w:fldChar w:fldCharType="begin"/>
    </w:r>
    <w:r w:rsidR="00EF62F7" w:rsidRPr="00D7594E">
      <w:rPr>
        <w:rFonts w:ascii="Avenir Medium" w:hAnsi="Avenir Medium"/>
        <w:b/>
        <w:bCs/>
        <w:sz w:val="20"/>
        <w:szCs w:val="20"/>
      </w:rPr>
      <w:instrText xml:space="preserve"> PAGE  \* Arabic  \* MERGEFORMAT </w:instrText>
    </w:r>
    <w:r w:rsidR="00EF62F7" w:rsidRPr="00D7594E">
      <w:rPr>
        <w:rFonts w:ascii="Avenir Medium" w:hAnsi="Avenir Medium"/>
        <w:b/>
        <w:bCs/>
        <w:sz w:val="20"/>
        <w:szCs w:val="20"/>
      </w:rPr>
      <w:fldChar w:fldCharType="separate"/>
    </w:r>
    <w:r w:rsidR="00EF62F7">
      <w:rPr>
        <w:rFonts w:ascii="Avenir Medium" w:hAnsi="Avenir Medium"/>
        <w:b/>
        <w:bCs/>
        <w:sz w:val="20"/>
        <w:szCs w:val="20"/>
      </w:rPr>
      <w:t>230</w:t>
    </w:r>
    <w:r w:rsidR="00EF62F7" w:rsidRPr="00D7594E">
      <w:rPr>
        <w:rFonts w:ascii="Avenir Medium" w:hAnsi="Avenir Medium"/>
        <w:b/>
        <w:bCs/>
        <w:sz w:val="20"/>
        <w:szCs w:val="20"/>
      </w:rPr>
      <w:fldChar w:fldCharType="end"/>
    </w:r>
    <w:r w:rsidR="00EF62F7" w:rsidRPr="00D7594E">
      <w:rPr>
        <w:rFonts w:ascii="Avenir Medium" w:hAnsi="Avenir Medium"/>
        <w:sz w:val="20"/>
        <w:szCs w:val="20"/>
      </w:rPr>
      <w:t xml:space="preserve"> of </w:t>
    </w:r>
    <w:r w:rsidR="00EF62F7" w:rsidRPr="00D7594E">
      <w:rPr>
        <w:rFonts w:ascii="Avenir Medium" w:hAnsi="Avenir Medium"/>
        <w:b/>
        <w:bCs/>
        <w:sz w:val="20"/>
        <w:szCs w:val="20"/>
      </w:rPr>
      <w:fldChar w:fldCharType="begin"/>
    </w:r>
    <w:r w:rsidR="00EF62F7" w:rsidRPr="00D7594E">
      <w:rPr>
        <w:rFonts w:ascii="Avenir Medium" w:hAnsi="Avenir Medium"/>
        <w:b/>
        <w:bCs/>
        <w:sz w:val="20"/>
        <w:szCs w:val="20"/>
      </w:rPr>
      <w:instrText xml:space="preserve"> NUMPAGES  \* Arabic  \* MERGEFORMAT </w:instrText>
    </w:r>
    <w:r w:rsidR="00EF62F7" w:rsidRPr="00D7594E">
      <w:rPr>
        <w:rFonts w:ascii="Avenir Medium" w:hAnsi="Avenir Medium"/>
        <w:b/>
        <w:bCs/>
        <w:sz w:val="20"/>
        <w:szCs w:val="20"/>
      </w:rPr>
      <w:fldChar w:fldCharType="separate"/>
    </w:r>
    <w:r w:rsidR="00EF62F7">
      <w:rPr>
        <w:rFonts w:ascii="Avenir Medium" w:hAnsi="Avenir Medium"/>
        <w:b/>
        <w:bCs/>
        <w:sz w:val="20"/>
        <w:szCs w:val="20"/>
      </w:rPr>
      <w:t>230</w:t>
    </w:r>
    <w:r w:rsidR="00EF62F7" w:rsidRPr="00D7594E">
      <w:rPr>
        <w:rFonts w:ascii="Avenir Medium" w:hAnsi="Avenir Medium"/>
        <w:b/>
        <w:bCs/>
        <w:sz w:val="20"/>
        <w:szCs w:val="20"/>
      </w:rPr>
      <w:fldChar w:fldCharType="end"/>
    </w:r>
  </w:p>
  <w:p w14:paraId="7C9E87E1" w14:textId="6CEABF35" w:rsidR="00EF62F7" w:rsidRPr="00D7594E" w:rsidRDefault="00EF62F7" w:rsidP="00EF62F7">
    <w:pPr>
      <w:pStyle w:val="Footer"/>
      <w:tabs>
        <w:tab w:val="clear" w:pos="4513"/>
        <w:tab w:val="clear" w:pos="9026"/>
        <w:tab w:val="right" w:pos="9412"/>
      </w:tabs>
      <w:ind w:right="360"/>
      <w:jc w:val="center"/>
      <w:rPr>
        <w:rFonts w:ascii="Avenir Medium" w:hAnsi="Avenir Medium"/>
        <w:color w:val="1E3531"/>
        <w:sz w:val="20"/>
        <w:szCs w:val="20"/>
      </w:rPr>
    </w:pPr>
    <w:r w:rsidRPr="00D7594E">
      <w:rPr>
        <w:rFonts w:ascii="Avenir Medium" w:hAnsi="Avenir Medium"/>
        <w:color w:val="1E3531"/>
        <w:sz w:val="20"/>
        <w:szCs w:val="20"/>
      </w:rPr>
      <w:t xml:space="preserve">Companion Volume Implementation Guide </w:t>
    </w:r>
    <w:r>
      <w:rPr>
        <w:rFonts w:ascii="Avenir Medium" w:hAnsi="Avenir Medium"/>
        <w:color w:val="1E3531"/>
        <w:sz w:val="20"/>
        <w:szCs w:val="20"/>
      </w:rPr>
      <w:t xml:space="preserve">Release </w:t>
    </w:r>
    <w:r w:rsidR="00F66DFE">
      <w:rPr>
        <w:rFonts w:ascii="Avenir Medium" w:hAnsi="Avenir Medium"/>
        <w:color w:val="1E3531"/>
        <w:sz w:val="20"/>
        <w:szCs w:val="20"/>
      </w:rPr>
      <w:t>9.0</w:t>
    </w:r>
  </w:p>
  <w:p w14:paraId="316F99DE" w14:textId="69D8CD9D" w:rsidR="005072F6" w:rsidRPr="00013C81" w:rsidRDefault="005072F6" w:rsidP="00EF62F7">
    <w:pPr>
      <w:pStyle w:val="Footer"/>
      <w:tabs>
        <w:tab w:val="right" w:pos="9412"/>
      </w:tabs>
      <w:ind w:right="360"/>
      <w:rPr>
        <w:rFonts w:ascii="Avenir Medium" w:hAnsi="Avenir Medium"/>
        <w:color w:val="1E353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5BF2" w14:textId="2B070867" w:rsidR="00666E86" w:rsidRPr="00D7594E" w:rsidRDefault="003F707C" w:rsidP="00EF62F7">
    <w:pPr>
      <w:pStyle w:val="BodyTextSI"/>
      <w:rPr>
        <w:rFonts w:ascii="Avenir Medium" w:hAnsi="Avenir Medium"/>
        <w:i/>
        <w:iCs/>
        <w:sz w:val="20"/>
        <w:szCs w:val="20"/>
      </w:rPr>
    </w:pPr>
    <w:r>
      <w:rPr>
        <w:rFonts w:ascii="Avenir Medium" w:hAnsi="Avenir Medium"/>
        <w:i/>
        <w:iCs/>
        <w:sz w:val="20"/>
        <w:szCs w:val="20"/>
      </w:rPr>
      <w:t>AMP Australian Meat Processing</w:t>
    </w:r>
    <w:r w:rsidR="00666E86">
      <w:rPr>
        <w:rFonts w:ascii="Avenir Medium" w:hAnsi="Avenir Medium"/>
        <w:i/>
        <w:iCs/>
        <w:sz w:val="20"/>
        <w:szCs w:val="20"/>
      </w:rPr>
      <w:t xml:space="preserve"> </w:t>
    </w:r>
    <w:r w:rsidR="00666E86" w:rsidRPr="00D7594E">
      <w:rPr>
        <w:rFonts w:ascii="Avenir Medium" w:hAnsi="Avenir Medium"/>
        <w:i/>
        <w:iCs/>
        <w:sz w:val="20"/>
        <w:szCs w:val="20"/>
      </w:rPr>
      <w:t>Training Package</w:t>
    </w:r>
    <w:r w:rsidR="00666E86">
      <w:rPr>
        <w:rFonts w:ascii="Avenir Medium" w:hAnsi="Avenir Medium"/>
        <w:i/>
        <w:iCs/>
        <w:sz w:val="20"/>
        <w:szCs w:val="20"/>
      </w:rPr>
      <w:t xml:space="preserve"> </w:t>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sidRPr="00D7594E">
      <w:rPr>
        <w:rFonts w:ascii="Avenir Medium" w:hAnsi="Avenir Medium"/>
        <w:sz w:val="20"/>
        <w:szCs w:val="20"/>
      </w:rPr>
      <w:t xml:space="preserve">Page </w:t>
    </w:r>
    <w:r w:rsidR="00666E86" w:rsidRPr="00D7594E">
      <w:rPr>
        <w:rFonts w:ascii="Avenir Medium" w:hAnsi="Avenir Medium"/>
        <w:b/>
        <w:bCs/>
        <w:sz w:val="20"/>
        <w:szCs w:val="20"/>
      </w:rPr>
      <w:fldChar w:fldCharType="begin"/>
    </w:r>
    <w:r w:rsidR="00666E86" w:rsidRPr="00D7594E">
      <w:rPr>
        <w:rFonts w:ascii="Avenir Medium" w:hAnsi="Avenir Medium"/>
        <w:b/>
        <w:bCs/>
        <w:sz w:val="20"/>
        <w:szCs w:val="20"/>
      </w:rPr>
      <w:instrText xml:space="preserve"> PAGE  \* Arabic  \* MERGEFORMAT </w:instrText>
    </w:r>
    <w:r w:rsidR="00666E86" w:rsidRPr="00D7594E">
      <w:rPr>
        <w:rFonts w:ascii="Avenir Medium" w:hAnsi="Avenir Medium"/>
        <w:b/>
        <w:bCs/>
        <w:sz w:val="20"/>
        <w:szCs w:val="20"/>
      </w:rPr>
      <w:fldChar w:fldCharType="separate"/>
    </w:r>
    <w:r w:rsidR="00666E86">
      <w:rPr>
        <w:rFonts w:ascii="Avenir Medium" w:hAnsi="Avenir Medium"/>
        <w:b/>
        <w:bCs/>
        <w:sz w:val="20"/>
        <w:szCs w:val="20"/>
      </w:rPr>
      <w:t>230</w:t>
    </w:r>
    <w:r w:rsidR="00666E86" w:rsidRPr="00D7594E">
      <w:rPr>
        <w:rFonts w:ascii="Avenir Medium" w:hAnsi="Avenir Medium"/>
        <w:b/>
        <w:bCs/>
        <w:sz w:val="20"/>
        <w:szCs w:val="20"/>
      </w:rPr>
      <w:fldChar w:fldCharType="end"/>
    </w:r>
    <w:r w:rsidR="00666E86" w:rsidRPr="00D7594E">
      <w:rPr>
        <w:rFonts w:ascii="Avenir Medium" w:hAnsi="Avenir Medium"/>
        <w:sz w:val="20"/>
        <w:szCs w:val="20"/>
      </w:rPr>
      <w:t xml:space="preserve"> of </w:t>
    </w:r>
    <w:r w:rsidR="00666E86" w:rsidRPr="00D7594E">
      <w:rPr>
        <w:rFonts w:ascii="Avenir Medium" w:hAnsi="Avenir Medium"/>
        <w:b/>
        <w:bCs/>
        <w:sz w:val="20"/>
        <w:szCs w:val="20"/>
      </w:rPr>
      <w:fldChar w:fldCharType="begin"/>
    </w:r>
    <w:r w:rsidR="00666E86" w:rsidRPr="00D7594E">
      <w:rPr>
        <w:rFonts w:ascii="Avenir Medium" w:hAnsi="Avenir Medium"/>
        <w:b/>
        <w:bCs/>
        <w:sz w:val="20"/>
        <w:szCs w:val="20"/>
      </w:rPr>
      <w:instrText xml:space="preserve"> NUMPAGES  \* Arabic  \* MERGEFORMAT </w:instrText>
    </w:r>
    <w:r w:rsidR="00666E86" w:rsidRPr="00D7594E">
      <w:rPr>
        <w:rFonts w:ascii="Avenir Medium" w:hAnsi="Avenir Medium"/>
        <w:b/>
        <w:bCs/>
        <w:sz w:val="20"/>
        <w:szCs w:val="20"/>
      </w:rPr>
      <w:fldChar w:fldCharType="separate"/>
    </w:r>
    <w:r w:rsidR="00666E86">
      <w:rPr>
        <w:rFonts w:ascii="Avenir Medium" w:hAnsi="Avenir Medium"/>
        <w:b/>
        <w:bCs/>
        <w:sz w:val="20"/>
        <w:szCs w:val="20"/>
      </w:rPr>
      <w:t>230</w:t>
    </w:r>
    <w:r w:rsidR="00666E86" w:rsidRPr="00D7594E">
      <w:rPr>
        <w:rFonts w:ascii="Avenir Medium" w:hAnsi="Avenir Medium"/>
        <w:b/>
        <w:bCs/>
        <w:sz w:val="20"/>
        <w:szCs w:val="20"/>
      </w:rPr>
      <w:fldChar w:fldCharType="end"/>
    </w:r>
  </w:p>
  <w:p w14:paraId="401F0245" w14:textId="2ABF8ED0" w:rsidR="00666E86" w:rsidRPr="00D7594E" w:rsidRDefault="00666E86" w:rsidP="00EF62F7">
    <w:pPr>
      <w:pStyle w:val="Footer"/>
      <w:tabs>
        <w:tab w:val="clear" w:pos="4513"/>
        <w:tab w:val="clear" w:pos="9026"/>
        <w:tab w:val="right" w:pos="9412"/>
      </w:tabs>
      <w:ind w:right="360"/>
      <w:jc w:val="center"/>
      <w:rPr>
        <w:rFonts w:ascii="Avenir Medium" w:hAnsi="Avenir Medium"/>
        <w:color w:val="1E3531"/>
        <w:sz w:val="20"/>
        <w:szCs w:val="20"/>
      </w:rPr>
    </w:pPr>
    <w:r w:rsidRPr="00D7594E">
      <w:rPr>
        <w:rFonts w:ascii="Avenir Medium" w:hAnsi="Avenir Medium"/>
        <w:color w:val="1E3531"/>
        <w:sz w:val="20"/>
        <w:szCs w:val="20"/>
      </w:rPr>
      <w:t xml:space="preserve">Companion Volume Implementation Guide </w:t>
    </w:r>
    <w:r>
      <w:rPr>
        <w:rFonts w:ascii="Avenir Medium" w:hAnsi="Avenir Medium"/>
        <w:color w:val="1E3531"/>
        <w:sz w:val="20"/>
        <w:szCs w:val="20"/>
      </w:rPr>
      <w:t xml:space="preserve">Release </w:t>
    </w:r>
    <w:r w:rsidR="003F707C">
      <w:rPr>
        <w:rFonts w:ascii="Avenir Medium" w:hAnsi="Avenir Medium"/>
        <w:color w:val="1E3531"/>
        <w:sz w:val="20"/>
        <w:szCs w:val="20"/>
      </w:rPr>
      <w:t>9</w:t>
    </w:r>
    <w:r>
      <w:rPr>
        <w:rFonts w:ascii="Avenir Medium" w:hAnsi="Avenir Medium"/>
        <w:color w:val="1E3531"/>
        <w:sz w:val="20"/>
        <w:szCs w:val="20"/>
      </w:rPr>
      <w:t>.</w:t>
    </w:r>
    <w:r w:rsidR="003F707C">
      <w:rPr>
        <w:rFonts w:ascii="Avenir Medium" w:hAnsi="Avenir Medium"/>
        <w:color w:val="1E3531"/>
        <w:sz w:val="20"/>
        <w:szCs w:val="20"/>
      </w:rPr>
      <w:t>0</w:t>
    </w:r>
  </w:p>
  <w:p w14:paraId="00A6E31E" w14:textId="77777777" w:rsidR="00666E86" w:rsidRPr="00013C81" w:rsidRDefault="00666E86" w:rsidP="00EF62F7">
    <w:pPr>
      <w:pStyle w:val="Footer"/>
      <w:tabs>
        <w:tab w:val="right" w:pos="9412"/>
      </w:tabs>
      <w:ind w:right="360"/>
      <w:rPr>
        <w:rFonts w:ascii="Avenir Medium" w:hAnsi="Avenir Medium"/>
        <w:color w:val="1E353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FFB8" w14:textId="77777777" w:rsidR="00026D6A" w:rsidRDefault="00026D6A" w:rsidP="005072F6">
      <w:r>
        <w:separator/>
      </w:r>
    </w:p>
  </w:footnote>
  <w:footnote w:type="continuationSeparator" w:id="0">
    <w:p w14:paraId="19EA105B" w14:textId="77777777" w:rsidR="00026D6A" w:rsidRDefault="00026D6A" w:rsidP="005072F6">
      <w:r>
        <w:continuationSeparator/>
      </w:r>
    </w:p>
  </w:footnote>
  <w:footnote w:type="continuationNotice" w:id="1">
    <w:p w14:paraId="733565A1" w14:textId="77777777" w:rsidR="00026D6A" w:rsidRDefault="00026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242531"/>
      <w:docPartObj>
        <w:docPartGallery w:val="Watermarks"/>
        <w:docPartUnique/>
      </w:docPartObj>
    </w:sdtPr>
    <w:sdtEndPr/>
    <w:sdtContent>
      <w:p w14:paraId="71428A4F" w14:textId="596F1A33" w:rsidR="00EE5EFF" w:rsidRDefault="00D72E35">
        <w:pPr>
          <w:pStyle w:val="Header"/>
        </w:pPr>
        <w:r>
          <w:rPr>
            <w:noProof/>
          </w:rPr>
          <w:pict w14:anchorId="36425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F4A"/>
    <w:multiLevelType w:val="hybridMultilevel"/>
    <w:tmpl w:val="B8E845E0"/>
    <w:lvl w:ilvl="0" w:tplc="08090003">
      <w:start w:val="1"/>
      <w:numFmt w:val="bullet"/>
      <w:pStyle w:val="SIBodybulletlas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411"/>
        </w:tabs>
        <w:ind w:left="2240"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83621E"/>
    <w:multiLevelType w:val="hybridMultilevel"/>
    <w:tmpl w:val="C2CE0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7C34CF"/>
    <w:multiLevelType w:val="hybridMultilevel"/>
    <w:tmpl w:val="30F6C308"/>
    <w:lvl w:ilvl="0" w:tplc="15AA5F20">
      <w:start w:val="1"/>
      <w:numFmt w:val="bullet"/>
      <w:pStyle w:val="DotpointsSI"/>
      <w:lvlText w:val=""/>
      <w:lvlJc w:val="left"/>
      <w:pPr>
        <w:ind w:left="720" w:hanging="360"/>
      </w:pPr>
      <w:rPr>
        <w:rFonts w:ascii="Symbol" w:hAnsi="Symbol" w:hint="default"/>
      </w:rPr>
    </w:lvl>
    <w:lvl w:ilvl="1" w:tplc="FC8644B8">
      <w:start w:val="1"/>
      <w:numFmt w:val="bullet"/>
      <w:pStyle w:val="Secondarydotpoin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3A180E"/>
    <w:multiLevelType w:val="hybridMultilevel"/>
    <w:tmpl w:val="20DC1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C7598"/>
    <w:multiLevelType w:val="hybridMultilevel"/>
    <w:tmpl w:val="4E187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C92DE3"/>
    <w:multiLevelType w:val="hybridMultilevel"/>
    <w:tmpl w:val="313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4B459F"/>
    <w:multiLevelType w:val="hybridMultilevel"/>
    <w:tmpl w:val="33EC2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F4162"/>
    <w:multiLevelType w:val="hybridMultilevel"/>
    <w:tmpl w:val="2E86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54824CB7"/>
    <w:multiLevelType w:val="hybridMultilevel"/>
    <w:tmpl w:val="BD1C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C05FF"/>
    <w:multiLevelType w:val="hybridMultilevel"/>
    <w:tmpl w:val="8690B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794BDA"/>
    <w:multiLevelType w:val="hybridMultilevel"/>
    <w:tmpl w:val="603EA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4A3E5C"/>
    <w:multiLevelType w:val="hybridMultilevel"/>
    <w:tmpl w:val="37148064"/>
    <w:lvl w:ilvl="0" w:tplc="D1263A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lvlText w:val="•"/>
      <w:lvlJc w:val="left"/>
      <w:pPr>
        <w:ind w:left="720" w:hanging="360"/>
      </w:pPr>
      <w:rPr>
        <w:rFonts w:ascii="Arial" w:hAnsi="Arial" w:cs="Times New Roman"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D5C290E"/>
    <w:multiLevelType w:val="hybridMultilevel"/>
    <w:tmpl w:val="BF72130A"/>
    <w:lvl w:ilvl="0" w:tplc="D38AD69C">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94DA5"/>
    <w:multiLevelType w:val="hybridMultilevel"/>
    <w:tmpl w:val="E1C6E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0A70DD"/>
    <w:multiLevelType w:val="hybridMultilevel"/>
    <w:tmpl w:val="60A8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844335"/>
    <w:multiLevelType w:val="hybridMultilevel"/>
    <w:tmpl w:val="8EFE4D8E"/>
    <w:lvl w:ilvl="0" w:tplc="D7486516">
      <w:start w:val="1"/>
      <w:numFmt w:val="bullet"/>
      <w:pStyle w:val="SIBody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486529">
    <w:abstractNumId w:val="15"/>
  </w:num>
  <w:num w:numId="2" w16cid:durableId="1258755782">
    <w:abstractNumId w:val="0"/>
  </w:num>
  <w:num w:numId="3" w16cid:durableId="594167579">
    <w:abstractNumId w:val="3"/>
  </w:num>
  <w:num w:numId="4" w16cid:durableId="261643180">
    <w:abstractNumId w:val="3"/>
  </w:num>
  <w:num w:numId="5" w16cid:durableId="648091852">
    <w:abstractNumId w:val="3"/>
  </w:num>
  <w:num w:numId="6" w16cid:durableId="2078897899">
    <w:abstractNumId w:val="3"/>
  </w:num>
  <w:num w:numId="7" w16cid:durableId="1736926704">
    <w:abstractNumId w:val="3"/>
  </w:num>
  <w:num w:numId="8" w16cid:durableId="1206412798">
    <w:abstractNumId w:val="3"/>
  </w:num>
  <w:num w:numId="9" w16cid:durableId="141123806">
    <w:abstractNumId w:val="3"/>
  </w:num>
  <w:num w:numId="10" w16cid:durableId="1025715536">
    <w:abstractNumId w:val="18"/>
  </w:num>
  <w:num w:numId="11" w16cid:durableId="864057826">
    <w:abstractNumId w:val="6"/>
  </w:num>
  <w:num w:numId="12" w16cid:durableId="352612765">
    <w:abstractNumId w:val="16"/>
  </w:num>
  <w:num w:numId="13" w16cid:durableId="121120691">
    <w:abstractNumId w:val="7"/>
  </w:num>
  <w:num w:numId="14" w16cid:durableId="1600598658">
    <w:abstractNumId w:val="10"/>
  </w:num>
  <w:num w:numId="15" w16cid:durableId="1286617151">
    <w:abstractNumId w:val="13"/>
  </w:num>
  <w:num w:numId="16" w16cid:durableId="1521626314">
    <w:abstractNumId w:val="14"/>
  </w:num>
  <w:num w:numId="17" w16cid:durableId="1628197579">
    <w:abstractNumId w:val="12"/>
  </w:num>
  <w:num w:numId="18" w16cid:durableId="1627270059">
    <w:abstractNumId w:val="9"/>
  </w:num>
  <w:num w:numId="19" w16cid:durableId="440615909">
    <w:abstractNumId w:val="17"/>
  </w:num>
  <w:num w:numId="20" w16cid:durableId="215896286">
    <w:abstractNumId w:val="8"/>
  </w:num>
  <w:num w:numId="21" w16cid:durableId="2129080631">
    <w:abstractNumId w:val="4"/>
  </w:num>
  <w:num w:numId="22" w16cid:durableId="1395664784">
    <w:abstractNumId w:val="5"/>
  </w:num>
  <w:num w:numId="23" w16cid:durableId="369695593">
    <w:abstractNumId w:val="11"/>
  </w:num>
  <w:num w:numId="24" w16cid:durableId="1358190975">
    <w:abstractNumId w:val="2"/>
  </w:num>
  <w:num w:numId="25" w16cid:durableId="2370571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Ford">
    <w15:presenceInfo w15:providerId="AD" w15:userId="S::rebecca@skillsinsight.com.au::fb299d1b-acdf-4d35-9058-96cc2583d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A7"/>
    <w:rsid w:val="00001EB5"/>
    <w:rsid w:val="00003F38"/>
    <w:rsid w:val="00005185"/>
    <w:rsid w:val="00006EBF"/>
    <w:rsid w:val="00013C81"/>
    <w:rsid w:val="00016D9E"/>
    <w:rsid w:val="000215E5"/>
    <w:rsid w:val="00021A36"/>
    <w:rsid w:val="00022385"/>
    <w:rsid w:val="000239C5"/>
    <w:rsid w:val="00024C8A"/>
    <w:rsid w:val="0002570A"/>
    <w:rsid w:val="00025A38"/>
    <w:rsid w:val="00026490"/>
    <w:rsid w:val="00026D6A"/>
    <w:rsid w:val="000278D0"/>
    <w:rsid w:val="00031F2A"/>
    <w:rsid w:val="00032675"/>
    <w:rsid w:val="00032791"/>
    <w:rsid w:val="0003688E"/>
    <w:rsid w:val="00036FCD"/>
    <w:rsid w:val="000370C0"/>
    <w:rsid w:val="00042AC3"/>
    <w:rsid w:val="00044E11"/>
    <w:rsid w:val="00045044"/>
    <w:rsid w:val="0004635B"/>
    <w:rsid w:val="000464CD"/>
    <w:rsid w:val="000510D2"/>
    <w:rsid w:val="0005140F"/>
    <w:rsid w:val="00051543"/>
    <w:rsid w:val="00052BD1"/>
    <w:rsid w:val="00055B2E"/>
    <w:rsid w:val="00056112"/>
    <w:rsid w:val="00056FD4"/>
    <w:rsid w:val="00060E6D"/>
    <w:rsid w:val="00061233"/>
    <w:rsid w:val="00065EC9"/>
    <w:rsid w:val="00066BC7"/>
    <w:rsid w:val="00070726"/>
    <w:rsid w:val="0007121E"/>
    <w:rsid w:val="00072C66"/>
    <w:rsid w:val="000747B6"/>
    <w:rsid w:val="0007495E"/>
    <w:rsid w:val="00074A4D"/>
    <w:rsid w:val="00075058"/>
    <w:rsid w:val="00075B14"/>
    <w:rsid w:val="000809A2"/>
    <w:rsid w:val="00081123"/>
    <w:rsid w:val="000828B7"/>
    <w:rsid w:val="00082A1F"/>
    <w:rsid w:val="00083C77"/>
    <w:rsid w:val="00085597"/>
    <w:rsid w:val="00086EE9"/>
    <w:rsid w:val="000870B0"/>
    <w:rsid w:val="00087F92"/>
    <w:rsid w:val="0009167F"/>
    <w:rsid w:val="00095ABD"/>
    <w:rsid w:val="00095FB8"/>
    <w:rsid w:val="00097037"/>
    <w:rsid w:val="00097326"/>
    <w:rsid w:val="00097F22"/>
    <w:rsid w:val="000A0CA7"/>
    <w:rsid w:val="000A1C24"/>
    <w:rsid w:val="000A32B9"/>
    <w:rsid w:val="000A5AB8"/>
    <w:rsid w:val="000A6C98"/>
    <w:rsid w:val="000A7424"/>
    <w:rsid w:val="000A78FE"/>
    <w:rsid w:val="000A7FDF"/>
    <w:rsid w:val="000B0328"/>
    <w:rsid w:val="000B23C5"/>
    <w:rsid w:val="000B29D0"/>
    <w:rsid w:val="000B6E02"/>
    <w:rsid w:val="000B7820"/>
    <w:rsid w:val="000C1483"/>
    <w:rsid w:val="000C4C17"/>
    <w:rsid w:val="000C54D4"/>
    <w:rsid w:val="000D0927"/>
    <w:rsid w:val="000D0A5D"/>
    <w:rsid w:val="000D0A74"/>
    <w:rsid w:val="000D125F"/>
    <w:rsid w:val="000D254E"/>
    <w:rsid w:val="000D339C"/>
    <w:rsid w:val="000D34F9"/>
    <w:rsid w:val="000D3F42"/>
    <w:rsid w:val="000D696C"/>
    <w:rsid w:val="000E0F72"/>
    <w:rsid w:val="000E1837"/>
    <w:rsid w:val="000E24EF"/>
    <w:rsid w:val="000E359C"/>
    <w:rsid w:val="000E364F"/>
    <w:rsid w:val="000E3A49"/>
    <w:rsid w:val="000E472E"/>
    <w:rsid w:val="000E48D5"/>
    <w:rsid w:val="000E71C7"/>
    <w:rsid w:val="000E72EF"/>
    <w:rsid w:val="000E7A64"/>
    <w:rsid w:val="000F20D3"/>
    <w:rsid w:val="000F7081"/>
    <w:rsid w:val="000F79AF"/>
    <w:rsid w:val="000F79C8"/>
    <w:rsid w:val="00100FE2"/>
    <w:rsid w:val="00105F5C"/>
    <w:rsid w:val="00106605"/>
    <w:rsid w:val="001104F3"/>
    <w:rsid w:val="00110E80"/>
    <w:rsid w:val="001123AE"/>
    <w:rsid w:val="00112963"/>
    <w:rsid w:val="001133C5"/>
    <w:rsid w:val="00116BFF"/>
    <w:rsid w:val="00117DB3"/>
    <w:rsid w:val="00125AB7"/>
    <w:rsid w:val="00125B09"/>
    <w:rsid w:val="00126E7A"/>
    <w:rsid w:val="0013013F"/>
    <w:rsid w:val="00131684"/>
    <w:rsid w:val="0013262E"/>
    <w:rsid w:val="00132DF6"/>
    <w:rsid w:val="001338C4"/>
    <w:rsid w:val="0013471E"/>
    <w:rsid w:val="00134918"/>
    <w:rsid w:val="00136276"/>
    <w:rsid w:val="0014022F"/>
    <w:rsid w:val="00142B1A"/>
    <w:rsid w:val="00143C5D"/>
    <w:rsid w:val="00143EA3"/>
    <w:rsid w:val="001517E7"/>
    <w:rsid w:val="0015488D"/>
    <w:rsid w:val="00155579"/>
    <w:rsid w:val="00156505"/>
    <w:rsid w:val="00156C0E"/>
    <w:rsid w:val="00161105"/>
    <w:rsid w:val="001637C7"/>
    <w:rsid w:val="0016592E"/>
    <w:rsid w:val="00171622"/>
    <w:rsid w:val="00172E3B"/>
    <w:rsid w:val="001770AA"/>
    <w:rsid w:val="00180FAA"/>
    <w:rsid w:val="0018275A"/>
    <w:rsid w:val="00183E2F"/>
    <w:rsid w:val="00184F35"/>
    <w:rsid w:val="001866C2"/>
    <w:rsid w:val="001872CB"/>
    <w:rsid w:val="00192209"/>
    <w:rsid w:val="00194FB9"/>
    <w:rsid w:val="001A4F29"/>
    <w:rsid w:val="001A5B8B"/>
    <w:rsid w:val="001B2B51"/>
    <w:rsid w:val="001B4CDC"/>
    <w:rsid w:val="001B5674"/>
    <w:rsid w:val="001C05A3"/>
    <w:rsid w:val="001C2206"/>
    <w:rsid w:val="001C23D4"/>
    <w:rsid w:val="001C3D18"/>
    <w:rsid w:val="001C40EC"/>
    <w:rsid w:val="001C4B37"/>
    <w:rsid w:val="001C50BA"/>
    <w:rsid w:val="001C66F8"/>
    <w:rsid w:val="001C73C6"/>
    <w:rsid w:val="001C7931"/>
    <w:rsid w:val="001D37D8"/>
    <w:rsid w:val="001D4900"/>
    <w:rsid w:val="001D497A"/>
    <w:rsid w:val="001E2F79"/>
    <w:rsid w:val="001E35D6"/>
    <w:rsid w:val="001E3616"/>
    <w:rsid w:val="001E3E5A"/>
    <w:rsid w:val="001E5B8C"/>
    <w:rsid w:val="001E6079"/>
    <w:rsid w:val="001E6311"/>
    <w:rsid w:val="001E7E9F"/>
    <w:rsid w:val="001F6C90"/>
    <w:rsid w:val="001F7572"/>
    <w:rsid w:val="001F7E06"/>
    <w:rsid w:val="002007F2"/>
    <w:rsid w:val="00200A65"/>
    <w:rsid w:val="002059E1"/>
    <w:rsid w:val="00210D83"/>
    <w:rsid w:val="00211F2D"/>
    <w:rsid w:val="00213649"/>
    <w:rsid w:val="002141FE"/>
    <w:rsid w:val="0021427F"/>
    <w:rsid w:val="00216426"/>
    <w:rsid w:val="00220A78"/>
    <w:rsid w:val="00221200"/>
    <w:rsid w:val="00221E3F"/>
    <w:rsid w:val="00227B45"/>
    <w:rsid w:val="00231516"/>
    <w:rsid w:val="00232D42"/>
    <w:rsid w:val="002334F3"/>
    <w:rsid w:val="00236D1E"/>
    <w:rsid w:val="00237503"/>
    <w:rsid w:val="00237A23"/>
    <w:rsid w:val="00241774"/>
    <w:rsid w:val="0024243B"/>
    <w:rsid w:val="002432D4"/>
    <w:rsid w:val="0024337B"/>
    <w:rsid w:val="002461A1"/>
    <w:rsid w:val="00247947"/>
    <w:rsid w:val="00247FFC"/>
    <w:rsid w:val="00252900"/>
    <w:rsid w:val="00253266"/>
    <w:rsid w:val="00253742"/>
    <w:rsid w:val="002540AA"/>
    <w:rsid w:val="0025680B"/>
    <w:rsid w:val="00260FEE"/>
    <w:rsid w:val="00262A56"/>
    <w:rsid w:val="00267C7C"/>
    <w:rsid w:val="00270478"/>
    <w:rsid w:val="00272DD2"/>
    <w:rsid w:val="00277D14"/>
    <w:rsid w:val="00282274"/>
    <w:rsid w:val="00282872"/>
    <w:rsid w:val="0029018E"/>
    <w:rsid w:val="002903D5"/>
    <w:rsid w:val="00291677"/>
    <w:rsid w:val="002916E8"/>
    <w:rsid w:val="00291A80"/>
    <w:rsid w:val="00292FEA"/>
    <w:rsid w:val="00295FB9"/>
    <w:rsid w:val="00296CCF"/>
    <w:rsid w:val="002A0144"/>
    <w:rsid w:val="002A101C"/>
    <w:rsid w:val="002A29F2"/>
    <w:rsid w:val="002A39CD"/>
    <w:rsid w:val="002A4ABB"/>
    <w:rsid w:val="002A657A"/>
    <w:rsid w:val="002A78F6"/>
    <w:rsid w:val="002B072C"/>
    <w:rsid w:val="002B15CC"/>
    <w:rsid w:val="002C2F52"/>
    <w:rsid w:val="002C41F0"/>
    <w:rsid w:val="002D293D"/>
    <w:rsid w:val="002D3C2B"/>
    <w:rsid w:val="002D412B"/>
    <w:rsid w:val="002D6A1B"/>
    <w:rsid w:val="002E0673"/>
    <w:rsid w:val="002E1401"/>
    <w:rsid w:val="002E1BAB"/>
    <w:rsid w:val="002E44B6"/>
    <w:rsid w:val="002E4C75"/>
    <w:rsid w:val="002E4E5D"/>
    <w:rsid w:val="002F0939"/>
    <w:rsid w:val="002F0E3A"/>
    <w:rsid w:val="002F3536"/>
    <w:rsid w:val="002F3729"/>
    <w:rsid w:val="002F3CA6"/>
    <w:rsid w:val="002F6F4E"/>
    <w:rsid w:val="003024A8"/>
    <w:rsid w:val="0030562B"/>
    <w:rsid w:val="00307241"/>
    <w:rsid w:val="00312542"/>
    <w:rsid w:val="00313C73"/>
    <w:rsid w:val="00313EC0"/>
    <w:rsid w:val="00315F86"/>
    <w:rsid w:val="00320A17"/>
    <w:rsid w:val="003210AB"/>
    <w:rsid w:val="0032331A"/>
    <w:rsid w:val="00324034"/>
    <w:rsid w:val="0032578D"/>
    <w:rsid w:val="00326826"/>
    <w:rsid w:val="00330C76"/>
    <w:rsid w:val="00337B38"/>
    <w:rsid w:val="00340250"/>
    <w:rsid w:val="003408AB"/>
    <w:rsid w:val="00341F1B"/>
    <w:rsid w:val="00342D99"/>
    <w:rsid w:val="0034420D"/>
    <w:rsid w:val="00345416"/>
    <w:rsid w:val="003518A5"/>
    <w:rsid w:val="00355B6A"/>
    <w:rsid w:val="00360C1D"/>
    <w:rsid w:val="00360C4F"/>
    <w:rsid w:val="00361B42"/>
    <w:rsid w:val="00361BAB"/>
    <w:rsid w:val="00362118"/>
    <w:rsid w:val="003623DB"/>
    <w:rsid w:val="00365D48"/>
    <w:rsid w:val="00375911"/>
    <w:rsid w:val="00380368"/>
    <w:rsid w:val="00380702"/>
    <w:rsid w:val="00380F47"/>
    <w:rsid w:val="00381D72"/>
    <w:rsid w:val="00382E36"/>
    <w:rsid w:val="003854B9"/>
    <w:rsid w:val="00386EBA"/>
    <w:rsid w:val="00390B36"/>
    <w:rsid w:val="00391F74"/>
    <w:rsid w:val="0039488C"/>
    <w:rsid w:val="00394CCD"/>
    <w:rsid w:val="00396B1A"/>
    <w:rsid w:val="00397F80"/>
    <w:rsid w:val="00397FD8"/>
    <w:rsid w:val="003A49D9"/>
    <w:rsid w:val="003A5B01"/>
    <w:rsid w:val="003A5D89"/>
    <w:rsid w:val="003A7753"/>
    <w:rsid w:val="003A7B33"/>
    <w:rsid w:val="003B21BF"/>
    <w:rsid w:val="003B21E2"/>
    <w:rsid w:val="003B3466"/>
    <w:rsid w:val="003B517D"/>
    <w:rsid w:val="003B656E"/>
    <w:rsid w:val="003C08B8"/>
    <w:rsid w:val="003C12C8"/>
    <w:rsid w:val="003C4D1F"/>
    <w:rsid w:val="003C5A1B"/>
    <w:rsid w:val="003C5A6F"/>
    <w:rsid w:val="003C5ACC"/>
    <w:rsid w:val="003C60CB"/>
    <w:rsid w:val="003D3023"/>
    <w:rsid w:val="003E00EA"/>
    <w:rsid w:val="003E44C5"/>
    <w:rsid w:val="003E53B0"/>
    <w:rsid w:val="003E62FB"/>
    <w:rsid w:val="003E6E30"/>
    <w:rsid w:val="003E7621"/>
    <w:rsid w:val="003F2107"/>
    <w:rsid w:val="003F2ADA"/>
    <w:rsid w:val="003F426B"/>
    <w:rsid w:val="003F5129"/>
    <w:rsid w:val="003F5204"/>
    <w:rsid w:val="003F6C71"/>
    <w:rsid w:val="003F707C"/>
    <w:rsid w:val="003F72BB"/>
    <w:rsid w:val="00402789"/>
    <w:rsid w:val="00402DE8"/>
    <w:rsid w:val="004038CB"/>
    <w:rsid w:val="0040475A"/>
    <w:rsid w:val="00404870"/>
    <w:rsid w:val="00406150"/>
    <w:rsid w:val="00406490"/>
    <w:rsid w:val="00406689"/>
    <w:rsid w:val="004109B7"/>
    <w:rsid w:val="00411F1B"/>
    <w:rsid w:val="00412D7E"/>
    <w:rsid w:val="0041496F"/>
    <w:rsid w:val="004152BB"/>
    <w:rsid w:val="00417766"/>
    <w:rsid w:val="004207F5"/>
    <w:rsid w:val="00422DFA"/>
    <w:rsid w:val="0042779B"/>
    <w:rsid w:val="00427A0D"/>
    <w:rsid w:val="0043176A"/>
    <w:rsid w:val="00432B02"/>
    <w:rsid w:val="00432DDB"/>
    <w:rsid w:val="0043446F"/>
    <w:rsid w:val="004344F0"/>
    <w:rsid w:val="00437B12"/>
    <w:rsid w:val="00437D73"/>
    <w:rsid w:val="0044228E"/>
    <w:rsid w:val="00445913"/>
    <w:rsid w:val="00450DCD"/>
    <w:rsid w:val="00450F88"/>
    <w:rsid w:val="00452BA3"/>
    <w:rsid w:val="0046080E"/>
    <w:rsid w:val="004652A3"/>
    <w:rsid w:val="0046563F"/>
    <w:rsid w:val="004669AC"/>
    <w:rsid w:val="00466C01"/>
    <w:rsid w:val="0046756E"/>
    <w:rsid w:val="00472800"/>
    <w:rsid w:val="00474639"/>
    <w:rsid w:val="0048063A"/>
    <w:rsid w:val="0048152C"/>
    <w:rsid w:val="00482963"/>
    <w:rsid w:val="00482BB0"/>
    <w:rsid w:val="004856A0"/>
    <w:rsid w:val="00491342"/>
    <w:rsid w:val="00491AED"/>
    <w:rsid w:val="00492726"/>
    <w:rsid w:val="00494E21"/>
    <w:rsid w:val="00496674"/>
    <w:rsid w:val="004A1E80"/>
    <w:rsid w:val="004A3725"/>
    <w:rsid w:val="004A3F46"/>
    <w:rsid w:val="004A4369"/>
    <w:rsid w:val="004A5802"/>
    <w:rsid w:val="004A61D6"/>
    <w:rsid w:val="004A629B"/>
    <w:rsid w:val="004B1FDE"/>
    <w:rsid w:val="004B2E66"/>
    <w:rsid w:val="004B4EE1"/>
    <w:rsid w:val="004B798C"/>
    <w:rsid w:val="004C1C2C"/>
    <w:rsid w:val="004D11F9"/>
    <w:rsid w:val="004D3F41"/>
    <w:rsid w:val="004D6B36"/>
    <w:rsid w:val="004D72C3"/>
    <w:rsid w:val="004E0029"/>
    <w:rsid w:val="004E115E"/>
    <w:rsid w:val="004E153B"/>
    <w:rsid w:val="004E22A3"/>
    <w:rsid w:val="004E5B77"/>
    <w:rsid w:val="004E7819"/>
    <w:rsid w:val="004E7E66"/>
    <w:rsid w:val="004F3D79"/>
    <w:rsid w:val="004F3F2E"/>
    <w:rsid w:val="004F50F7"/>
    <w:rsid w:val="004F6881"/>
    <w:rsid w:val="004F6CFE"/>
    <w:rsid w:val="004F7D63"/>
    <w:rsid w:val="00500CEA"/>
    <w:rsid w:val="00501069"/>
    <w:rsid w:val="00503414"/>
    <w:rsid w:val="00504632"/>
    <w:rsid w:val="005072F6"/>
    <w:rsid w:val="00510146"/>
    <w:rsid w:val="00510695"/>
    <w:rsid w:val="00510B14"/>
    <w:rsid w:val="00512169"/>
    <w:rsid w:val="00513D50"/>
    <w:rsid w:val="00515113"/>
    <w:rsid w:val="005206F8"/>
    <w:rsid w:val="00521063"/>
    <w:rsid w:val="005227B8"/>
    <w:rsid w:val="00523DD6"/>
    <w:rsid w:val="00525D81"/>
    <w:rsid w:val="005265F1"/>
    <w:rsid w:val="00530EE0"/>
    <w:rsid w:val="00531C59"/>
    <w:rsid w:val="005422FD"/>
    <w:rsid w:val="00544C17"/>
    <w:rsid w:val="00550198"/>
    <w:rsid w:val="005521CF"/>
    <w:rsid w:val="00552AE9"/>
    <w:rsid w:val="00552C64"/>
    <w:rsid w:val="00564637"/>
    <w:rsid w:val="005663F0"/>
    <w:rsid w:val="00570BA9"/>
    <w:rsid w:val="00576B22"/>
    <w:rsid w:val="005832B7"/>
    <w:rsid w:val="0058381F"/>
    <w:rsid w:val="005854ED"/>
    <w:rsid w:val="005917F8"/>
    <w:rsid w:val="00592833"/>
    <w:rsid w:val="00597715"/>
    <w:rsid w:val="005977F7"/>
    <w:rsid w:val="005A1306"/>
    <w:rsid w:val="005A17B5"/>
    <w:rsid w:val="005A3B01"/>
    <w:rsid w:val="005A58E3"/>
    <w:rsid w:val="005B058F"/>
    <w:rsid w:val="005B3143"/>
    <w:rsid w:val="005B33B5"/>
    <w:rsid w:val="005B3B84"/>
    <w:rsid w:val="005B4026"/>
    <w:rsid w:val="005B45B0"/>
    <w:rsid w:val="005C2CFE"/>
    <w:rsid w:val="005C4735"/>
    <w:rsid w:val="005C554C"/>
    <w:rsid w:val="005C6B98"/>
    <w:rsid w:val="005C72C0"/>
    <w:rsid w:val="005D5877"/>
    <w:rsid w:val="005D5F0B"/>
    <w:rsid w:val="005D77B8"/>
    <w:rsid w:val="005D7D3F"/>
    <w:rsid w:val="005E05EE"/>
    <w:rsid w:val="005E2646"/>
    <w:rsid w:val="005E2A10"/>
    <w:rsid w:val="005E6E0F"/>
    <w:rsid w:val="005F0D32"/>
    <w:rsid w:val="005F13DC"/>
    <w:rsid w:val="005F1694"/>
    <w:rsid w:val="005F2286"/>
    <w:rsid w:val="005F4205"/>
    <w:rsid w:val="005F4575"/>
    <w:rsid w:val="00603F5E"/>
    <w:rsid w:val="0060419F"/>
    <w:rsid w:val="00610965"/>
    <w:rsid w:val="006115A7"/>
    <w:rsid w:val="00614F61"/>
    <w:rsid w:val="00617DDB"/>
    <w:rsid w:val="00620D87"/>
    <w:rsid w:val="00623C8E"/>
    <w:rsid w:val="00624825"/>
    <w:rsid w:val="00625E9D"/>
    <w:rsid w:val="0062605C"/>
    <w:rsid w:val="0062773A"/>
    <w:rsid w:val="00627D90"/>
    <w:rsid w:val="00631A92"/>
    <w:rsid w:val="0063288D"/>
    <w:rsid w:val="00632E5E"/>
    <w:rsid w:val="00632FDE"/>
    <w:rsid w:val="00634ED8"/>
    <w:rsid w:val="00640317"/>
    <w:rsid w:val="00640CE8"/>
    <w:rsid w:val="00641009"/>
    <w:rsid w:val="00644EC5"/>
    <w:rsid w:val="00652903"/>
    <w:rsid w:val="00656686"/>
    <w:rsid w:val="00656B56"/>
    <w:rsid w:val="006643A6"/>
    <w:rsid w:val="00666E86"/>
    <w:rsid w:val="0067047F"/>
    <w:rsid w:val="00670CC2"/>
    <w:rsid w:val="006726E2"/>
    <w:rsid w:val="00673F5C"/>
    <w:rsid w:val="00675EDE"/>
    <w:rsid w:val="006809C1"/>
    <w:rsid w:val="00681FBF"/>
    <w:rsid w:val="0068206C"/>
    <w:rsid w:val="00682AC6"/>
    <w:rsid w:val="00683906"/>
    <w:rsid w:val="006844B6"/>
    <w:rsid w:val="00685A0D"/>
    <w:rsid w:val="00690824"/>
    <w:rsid w:val="00690D91"/>
    <w:rsid w:val="00693096"/>
    <w:rsid w:val="00694941"/>
    <w:rsid w:val="00695513"/>
    <w:rsid w:val="00695938"/>
    <w:rsid w:val="00695D46"/>
    <w:rsid w:val="00697A9E"/>
    <w:rsid w:val="006A4AF1"/>
    <w:rsid w:val="006A5541"/>
    <w:rsid w:val="006A570F"/>
    <w:rsid w:val="006B74F8"/>
    <w:rsid w:val="006C0AA0"/>
    <w:rsid w:val="006C272C"/>
    <w:rsid w:val="006C61E5"/>
    <w:rsid w:val="006C71C2"/>
    <w:rsid w:val="006D0A4B"/>
    <w:rsid w:val="006D50B9"/>
    <w:rsid w:val="006D6559"/>
    <w:rsid w:val="006D6D08"/>
    <w:rsid w:val="006D72B6"/>
    <w:rsid w:val="006E09A3"/>
    <w:rsid w:val="006E35A2"/>
    <w:rsid w:val="006E7BAF"/>
    <w:rsid w:val="006F0AE4"/>
    <w:rsid w:val="006F10C5"/>
    <w:rsid w:val="006F249C"/>
    <w:rsid w:val="006F3B80"/>
    <w:rsid w:val="006F403C"/>
    <w:rsid w:val="006F4865"/>
    <w:rsid w:val="006F4E57"/>
    <w:rsid w:val="007002D2"/>
    <w:rsid w:val="0070175F"/>
    <w:rsid w:val="00702861"/>
    <w:rsid w:val="00704F98"/>
    <w:rsid w:val="0070607A"/>
    <w:rsid w:val="00706A69"/>
    <w:rsid w:val="007072AA"/>
    <w:rsid w:val="007112F9"/>
    <w:rsid w:val="00711F16"/>
    <w:rsid w:val="00714D90"/>
    <w:rsid w:val="007162A0"/>
    <w:rsid w:val="00716579"/>
    <w:rsid w:val="0072642C"/>
    <w:rsid w:val="00726C2C"/>
    <w:rsid w:val="007277A3"/>
    <w:rsid w:val="00731372"/>
    <w:rsid w:val="007351E6"/>
    <w:rsid w:val="0073598F"/>
    <w:rsid w:val="00742C38"/>
    <w:rsid w:val="0074401D"/>
    <w:rsid w:val="0074547F"/>
    <w:rsid w:val="00746044"/>
    <w:rsid w:val="00746B55"/>
    <w:rsid w:val="00751208"/>
    <w:rsid w:val="0075129B"/>
    <w:rsid w:val="00753C83"/>
    <w:rsid w:val="00754A62"/>
    <w:rsid w:val="00754F87"/>
    <w:rsid w:val="007562F8"/>
    <w:rsid w:val="00756DF1"/>
    <w:rsid w:val="007574EB"/>
    <w:rsid w:val="00757CC7"/>
    <w:rsid w:val="00762875"/>
    <w:rsid w:val="00762C19"/>
    <w:rsid w:val="00770D73"/>
    <w:rsid w:val="007710FD"/>
    <w:rsid w:val="0077204C"/>
    <w:rsid w:val="0077321B"/>
    <w:rsid w:val="00774273"/>
    <w:rsid w:val="0077641C"/>
    <w:rsid w:val="00776593"/>
    <w:rsid w:val="00777900"/>
    <w:rsid w:val="00781A44"/>
    <w:rsid w:val="00781A5C"/>
    <w:rsid w:val="007824ED"/>
    <w:rsid w:val="007829F8"/>
    <w:rsid w:val="00784277"/>
    <w:rsid w:val="00784767"/>
    <w:rsid w:val="007904A8"/>
    <w:rsid w:val="007914B7"/>
    <w:rsid w:val="00792C5D"/>
    <w:rsid w:val="007A0264"/>
    <w:rsid w:val="007A2E17"/>
    <w:rsid w:val="007A4DB9"/>
    <w:rsid w:val="007B14CE"/>
    <w:rsid w:val="007C2CDB"/>
    <w:rsid w:val="007C3060"/>
    <w:rsid w:val="007C4C53"/>
    <w:rsid w:val="007D37FB"/>
    <w:rsid w:val="007D38C3"/>
    <w:rsid w:val="007D7425"/>
    <w:rsid w:val="007D75AA"/>
    <w:rsid w:val="007E0D88"/>
    <w:rsid w:val="007E1EBA"/>
    <w:rsid w:val="007E2D69"/>
    <w:rsid w:val="007E3961"/>
    <w:rsid w:val="007E7D49"/>
    <w:rsid w:val="007E7DBE"/>
    <w:rsid w:val="007F076E"/>
    <w:rsid w:val="007F104F"/>
    <w:rsid w:val="007F1A10"/>
    <w:rsid w:val="007F2077"/>
    <w:rsid w:val="007F3DA0"/>
    <w:rsid w:val="00800E96"/>
    <w:rsid w:val="00801402"/>
    <w:rsid w:val="00803D1F"/>
    <w:rsid w:val="00804152"/>
    <w:rsid w:val="008046CD"/>
    <w:rsid w:val="008051AF"/>
    <w:rsid w:val="008060FC"/>
    <w:rsid w:val="00806578"/>
    <w:rsid w:val="00807287"/>
    <w:rsid w:val="008118F7"/>
    <w:rsid w:val="008134EF"/>
    <w:rsid w:val="008142E7"/>
    <w:rsid w:val="00817D34"/>
    <w:rsid w:val="00820037"/>
    <w:rsid w:val="00820681"/>
    <w:rsid w:val="008225F8"/>
    <w:rsid w:val="0082297D"/>
    <w:rsid w:val="00822D6E"/>
    <w:rsid w:val="0082358A"/>
    <w:rsid w:val="00826524"/>
    <w:rsid w:val="00832BF3"/>
    <w:rsid w:val="00832CC2"/>
    <w:rsid w:val="00834327"/>
    <w:rsid w:val="00834E0F"/>
    <w:rsid w:val="008363CD"/>
    <w:rsid w:val="008366E2"/>
    <w:rsid w:val="0083716E"/>
    <w:rsid w:val="0084217F"/>
    <w:rsid w:val="008526CA"/>
    <w:rsid w:val="00853903"/>
    <w:rsid w:val="0085400C"/>
    <w:rsid w:val="00855B0B"/>
    <w:rsid w:val="00856101"/>
    <w:rsid w:val="0086166B"/>
    <w:rsid w:val="00861AA4"/>
    <w:rsid w:val="00864D19"/>
    <w:rsid w:val="00866947"/>
    <w:rsid w:val="0087083A"/>
    <w:rsid w:val="008729DF"/>
    <w:rsid w:val="0087352D"/>
    <w:rsid w:val="00875AC8"/>
    <w:rsid w:val="00875FCE"/>
    <w:rsid w:val="00876D78"/>
    <w:rsid w:val="00881AE5"/>
    <w:rsid w:val="00882BE3"/>
    <w:rsid w:val="00885E3C"/>
    <w:rsid w:val="00890E0F"/>
    <w:rsid w:val="00894E9F"/>
    <w:rsid w:val="008958A6"/>
    <w:rsid w:val="008958D4"/>
    <w:rsid w:val="008961CF"/>
    <w:rsid w:val="008A07D9"/>
    <w:rsid w:val="008A1F0A"/>
    <w:rsid w:val="008A2B2C"/>
    <w:rsid w:val="008A4772"/>
    <w:rsid w:val="008A6D6D"/>
    <w:rsid w:val="008A7518"/>
    <w:rsid w:val="008B01EC"/>
    <w:rsid w:val="008B1090"/>
    <w:rsid w:val="008B126B"/>
    <w:rsid w:val="008B2B36"/>
    <w:rsid w:val="008B3542"/>
    <w:rsid w:val="008B3618"/>
    <w:rsid w:val="008B55F8"/>
    <w:rsid w:val="008B66AC"/>
    <w:rsid w:val="008C1433"/>
    <w:rsid w:val="008C1960"/>
    <w:rsid w:val="008C1A83"/>
    <w:rsid w:val="008C5A71"/>
    <w:rsid w:val="008C5F0D"/>
    <w:rsid w:val="008D2F19"/>
    <w:rsid w:val="008D5FB3"/>
    <w:rsid w:val="008E08AE"/>
    <w:rsid w:val="008E0F25"/>
    <w:rsid w:val="008E2C8F"/>
    <w:rsid w:val="008E468D"/>
    <w:rsid w:val="008E4B8D"/>
    <w:rsid w:val="008E60C6"/>
    <w:rsid w:val="008E7AA6"/>
    <w:rsid w:val="008F50BE"/>
    <w:rsid w:val="008F6248"/>
    <w:rsid w:val="008F6BB4"/>
    <w:rsid w:val="0090362E"/>
    <w:rsid w:val="00904120"/>
    <w:rsid w:val="00904A84"/>
    <w:rsid w:val="00906CC0"/>
    <w:rsid w:val="00906CFE"/>
    <w:rsid w:val="00910479"/>
    <w:rsid w:val="00914AAF"/>
    <w:rsid w:val="0092725E"/>
    <w:rsid w:val="00930E68"/>
    <w:rsid w:val="009328DD"/>
    <w:rsid w:val="00932FD1"/>
    <w:rsid w:val="00942E33"/>
    <w:rsid w:val="00943463"/>
    <w:rsid w:val="00943F4D"/>
    <w:rsid w:val="00944082"/>
    <w:rsid w:val="009455CE"/>
    <w:rsid w:val="00946A0C"/>
    <w:rsid w:val="00946E5E"/>
    <w:rsid w:val="00953A52"/>
    <w:rsid w:val="00954752"/>
    <w:rsid w:val="009641C7"/>
    <w:rsid w:val="009647CD"/>
    <w:rsid w:val="00966973"/>
    <w:rsid w:val="0096706B"/>
    <w:rsid w:val="00967714"/>
    <w:rsid w:val="009678CB"/>
    <w:rsid w:val="0097160E"/>
    <w:rsid w:val="00971A8C"/>
    <w:rsid w:val="009741C6"/>
    <w:rsid w:val="009761AD"/>
    <w:rsid w:val="009910B2"/>
    <w:rsid w:val="00992DE3"/>
    <w:rsid w:val="00993FEB"/>
    <w:rsid w:val="00994A1F"/>
    <w:rsid w:val="00996928"/>
    <w:rsid w:val="009A0B01"/>
    <w:rsid w:val="009A1D99"/>
    <w:rsid w:val="009A1E2B"/>
    <w:rsid w:val="009A4CDD"/>
    <w:rsid w:val="009A6150"/>
    <w:rsid w:val="009B0DE8"/>
    <w:rsid w:val="009B285E"/>
    <w:rsid w:val="009B2A68"/>
    <w:rsid w:val="009B5342"/>
    <w:rsid w:val="009B5FA1"/>
    <w:rsid w:val="009B6236"/>
    <w:rsid w:val="009B79D9"/>
    <w:rsid w:val="009C0B9F"/>
    <w:rsid w:val="009C3AE1"/>
    <w:rsid w:val="009C72BB"/>
    <w:rsid w:val="009D0FD8"/>
    <w:rsid w:val="009D2DEF"/>
    <w:rsid w:val="009D364F"/>
    <w:rsid w:val="009D46C9"/>
    <w:rsid w:val="009D69B2"/>
    <w:rsid w:val="009D79A6"/>
    <w:rsid w:val="009E04E0"/>
    <w:rsid w:val="009E4BA8"/>
    <w:rsid w:val="009E6165"/>
    <w:rsid w:val="009E61F9"/>
    <w:rsid w:val="009E65B3"/>
    <w:rsid w:val="009F0E73"/>
    <w:rsid w:val="009F1557"/>
    <w:rsid w:val="009F490C"/>
    <w:rsid w:val="009F4917"/>
    <w:rsid w:val="009F5CBA"/>
    <w:rsid w:val="009F7F55"/>
    <w:rsid w:val="00A0300E"/>
    <w:rsid w:val="00A062BE"/>
    <w:rsid w:val="00A06573"/>
    <w:rsid w:val="00A07EE1"/>
    <w:rsid w:val="00A10220"/>
    <w:rsid w:val="00A1184D"/>
    <w:rsid w:val="00A14F27"/>
    <w:rsid w:val="00A16015"/>
    <w:rsid w:val="00A211F2"/>
    <w:rsid w:val="00A214D2"/>
    <w:rsid w:val="00A23283"/>
    <w:rsid w:val="00A26AE3"/>
    <w:rsid w:val="00A30CBC"/>
    <w:rsid w:val="00A33BE9"/>
    <w:rsid w:val="00A33FF7"/>
    <w:rsid w:val="00A36E80"/>
    <w:rsid w:val="00A43567"/>
    <w:rsid w:val="00A44E25"/>
    <w:rsid w:val="00A45497"/>
    <w:rsid w:val="00A464C2"/>
    <w:rsid w:val="00A46794"/>
    <w:rsid w:val="00A46E90"/>
    <w:rsid w:val="00A47233"/>
    <w:rsid w:val="00A50CF8"/>
    <w:rsid w:val="00A54275"/>
    <w:rsid w:val="00A5574A"/>
    <w:rsid w:val="00A56FC6"/>
    <w:rsid w:val="00A6502F"/>
    <w:rsid w:val="00A712DF"/>
    <w:rsid w:val="00A7744F"/>
    <w:rsid w:val="00A81427"/>
    <w:rsid w:val="00A81CC1"/>
    <w:rsid w:val="00A8363E"/>
    <w:rsid w:val="00A91C6D"/>
    <w:rsid w:val="00A95CDD"/>
    <w:rsid w:val="00A9643A"/>
    <w:rsid w:val="00A9791C"/>
    <w:rsid w:val="00AA3B1E"/>
    <w:rsid w:val="00AB1467"/>
    <w:rsid w:val="00AB488C"/>
    <w:rsid w:val="00AB6DA4"/>
    <w:rsid w:val="00AB71CB"/>
    <w:rsid w:val="00AC0275"/>
    <w:rsid w:val="00AC0D8B"/>
    <w:rsid w:val="00AC4AB6"/>
    <w:rsid w:val="00AD04DB"/>
    <w:rsid w:val="00AD27AF"/>
    <w:rsid w:val="00AD3A78"/>
    <w:rsid w:val="00AE3165"/>
    <w:rsid w:val="00AE5990"/>
    <w:rsid w:val="00AE59C7"/>
    <w:rsid w:val="00AE6BC0"/>
    <w:rsid w:val="00AF179B"/>
    <w:rsid w:val="00AF31EF"/>
    <w:rsid w:val="00AF7DD3"/>
    <w:rsid w:val="00B045C0"/>
    <w:rsid w:val="00B05411"/>
    <w:rsid w:val="00B0792D"/>
    <w:rsid w:val="00B11B29"/>
    <w:rsid w:val="00B13A9F"/>
    <w:rsid w:val="00B1440E"/>
    <w:rsid w:val="00B150D1"/>
    <w:rsid w:val="00B16884"/>
    <w:rsid w:val="00B17A9B"/>
    <w:rsid w:val="00B2042C"/>
    <w:rsid w:val="00B21404"/>
    <w:rsid w:val="00B231BD"/>
    <w:rsid w:val="00B31FE3"/>
    <w:rsid w:val="00B335F8"/>
    <w:rsid w:val="00B41C6C"/>
    <w:rsid w:val="00B45D42"/>
    <w:rsid w:val="00B46FCE"/>
    <w:rsid w:val="00B47844"/>
    <w:rsid w:val="00B514A3"/>
    <w:rsid w:val="00B51CC1"/>
    <w:rsid w:val="00B57FFA"/>
    <w:rsid w:val="00B62546"/>
    <w:rsid w:val="00B63A21"/>
    <w:rsid w:val="00B64D1A"/>
    <w:rsid w:val="00B661D2"/>
    <w:rsid w:val="00B67868"/>
    <w:rsid w:val="00B73413"/>
    <w:rsid w:val="00B74B2E"/>
    <w:rsid w:val="00B80AB3"/>
    <w:rsid w:val="00B87108"/>
    <w:rsid w:val="00B92E35"/>
    <w:rsid w:val="00B9331E"/>
    <w:rsid w:val="00B96016"/>
    <w:rsid w:val="00B96F63"/>
    <w:rsid w:val="00B97594"/>
    <w:rsid w:val="00BA282C"/>
    <w:rsid w:val="00BA5DEB"/>
    <w:rsid w:val="00BA7F2D"/>
    <w:rsid w:val="00BB29CC"/>
    <w:rsid w:val="00BB2FB1"/>
    <w:rsid w:val="00BB467B"/>
    <w:rsid w:val="00BB51B1"/>
    <w:rsid w:val="00BB5D6F"/>
    <w:rsid w:val="00BB65D2"/>
    <w:rsid w:val="00BB6DF4"/>
    <w:rsid w:val="00BB7A9E"/>
    <w:rsid w:val="00BC11E4"/>
    <w:rsid w:val="00BC2BC0"/>
    <w:rsid w:val="00BC30CE"/>
    <w:rsid w:val="00BD0B73"/>
    <w:rsid w:val="00BD16A6"/>
    <w:rsid w:val="00BD3FE0"/>
    <w:rsid w:val="00BD597A"/>
    <w:rsid w:val="00BD7C13"/>
    <w:rsid w:val="00BD7D27"/>
    <w:rsid w:val="00BE0C39"/>
    <w:rsid w:val="00BE0FEE"/>
    <w:rsid w:val="00BE17C8"/>
    <w:rsid w:val="00BE3DD6"/>
    <w:rsid w:val="00BE4160"/>
    <w:rsid w:val="00BE485F"/>
    <w:rsid w:val="00BE67B9"/>
    <w:rsid w:val="00BE731C"/>
    <w:rsid w:val="00C00BAE"/>
    <w:rsid w:val="00C00F84"/>
    <w:rsid w:val="00C010B4"/>
    <w:rsid w:val="00C014FA"/>
    <w:rsid w:val="00C1025A"/>
    <w:rsid w:val="00C10AAD"/>
    <w:rsid w:val="00C112E5"/>
    <w:rsid w:val="00C1171E"/>
    <w:rsid w:val="00C11BAA"/>
    <w:rsid w:val="00C11C92"/>
    <w:rsid w:val="00C12B9E"/>
    <w:rsid w:val="00C12EDA"/>
    <w:rsid w:val="00C22736"/>
    <w:rsid w:val="00C2469E"/>
    <w:rsid w:val="00C24DC4"/>
    <w:rsid w:val="00C26A7D"/>
    <w:rsid w:val="00C30676"/>
    <w:rsid w:val="00C31D3E"/>
    <w:rsid w:val="00C32AB0"/>
    <w:rsid w:val="00C3363F"/>
    <w:rsid w:val="00C341E7"/>
    <w:rsid w:val="00C34510"/>
    <w:rsid w:val="00C35FF5"/>
    <w:rsid w:val="00C36F16"/>
    <w:rsid w:val="00C37100"/>
    <w:rsid w:val="00C40FB6"/>
    <w:rsid w:val="00C44298"/>
    <w:rsid w:val="00C44798"/>
    <w:rsid w:val="00C46CCE"/>
    <w:rsid w:val="00C47741"/>
    <w:rsid w:val="00C522A5"/>
    <w:rsid w:val="00C524C1"/>
    <w:rsid w:val="00C538FC"/>
    <w:rsid w:val="00C53CE2"/>
    <w:rsid w:val="00C56A1A"/>
    <w:rsid w:val="00C6381E"/>
    <w:rsid w:val="00C63F4C"/>
    <w:rsid w:val="00C66E6E"/>
    <w:rsid w:val="00C67404"/>
    <w:rsid w:val="00C67D17"/>
    <w:rsid w:val="00C70105"/>
    <w:rsid w:val="00C71F7D"/>
    <w:rsid w:val="00C739E3"/>
    <w:rsid w:val="00C754BC"/>
    <w:rsid w:val="00C75669"/>
    <w:rsid w:val="00C75979"/>
    <w:rsid w:val="00C805E2"/>
    <w:rsid w:val="00C80B7A"/>
    <w:rsid w:val="00C845E8"/>
    <w:rsid w:val="00C86FBF"/>
    <w:rsid w:val="00C876B8"/>
    <w:rsid w:val="00C91F2A"/>
    <w:rsid w:val="00C92466"/>
    <w:rsid w:val="00C960D7"/>
    <w:rsid w:val="00CA2B7E"/>
    <w:rsid w:val="00CA4ACA"/>
    <w:rsid w:val="00CA4B2A"/>
    <w:rsid w:val="00CA4ED7"/>
    <w:rsid w:val="00CA763F"/>
    <w:rsid w:val="00CA7E1B"/>
    <w:rsid w:val="00CB108E"/>
    <w:rsid w:val="00CB59FC"/>
    <w:rsid w:val="00CC11D9"/>
    <w:rsid w:val="00CC3FDA"/>
    <w:rsid w:val="00CC5D3F"/>
    <w:rsid w:val="00CC5ED4"/>
    <w:rsid w:val="00CC61C3"/>
    <w:rsid w:val="00CD2D3B"/>
    <w:rsid w:val="00CD31F5"/>
    <w:rsid w:val="00CD334A"/>
    <w:rsid w:val="00CD45A7"/>
    <w:rsid w:val="00CD4D1C"/>
    <w:rsid w:val="00CD6486"/>
    <w:rsid w:val="00CE6568"/>
    <w:rsid w:val="00CF043F"/>
    <w:rsid w:val="00CF0DF5"/>
    <w:rsid w:val="00CF1E29"/>
    <w:rsid w:val="00CF3A28"/>
    <w:rsid w:val="00D003AE"/>
    <w:rsid w:val="00D02020"/>
    <w:rsid w:val="00D034BC"/>
    <w:rsid w:val="00D11904"/>
    <w:rsid w:val="00D135D4"/>
    <w:rsid w:val="00D14AA4"/>
    <w:rsid w:val="00D15062"/>
    <w:rsid w:val="00D15C6A"/>
    <w:rsid w:val="00D17DFD"/>
    <w:rsid w:val="00D20486"/>
    <w:rsid w:val="00D2344D"/>
    <w:rsid w:val="00D3095A"/>
    <w:rsid w:val="00D31288"/>
    <w:rsid w:val="00D313CC"/>
    <w:rsid w:val="00D331A0"/>
    <w:rsid w:val="00D339CE"/>
    <w:rsid w:val="00D35552"/>
    <w:rsid w:val="00D36E7F"/>
    <w:rsid w:val="00D4151B"/>
    <w:rsid w:val="00D41982"/>
    <w:rsid w:val="00D42B4B"/>
    <w:rsid w:val="00D44E10"/>
    <w:rsid w:val="00D46118"/>
    <w:rsid w:val="00D51730"/>
    <w:rsid w:val="00D519F9"/>
    <w:rsid w:val="00D53024"/>
    <w:rsid w:val="00D5304A"/>
    <w:rsid w:val="00D530F5"/>
    <w:rsid w:val="00D5318C"/>
    <w:rsid w:val="00D533A7"/>
    <w:rsid w:val="00D55409"/>
    <w:rsid w:val="00D5655E"/>
    <w:rsid w:val="00D61FE9"/>
    <w:rsid w:val="00D6294F"/>
    <w:rsid w:val="00D62D0D"/>
    <w:rsid w:val="00D62F15"/>
    <w:rsid w:val="00D63DEF"/>
    <w:rsid w:val="00D642B5"/>
    <w:rsid w:val="00D66D98"/>
    <w:rsid w:val="00D72B92"/>
    <w:rsid w:val="00D72E35"/>
    <w:rsid w:val="00D7411D"/>
    <w:rsid w:val="00D80C74"/>
    <w:rsid w:val="00D81894"/>
    <w:rsid w:val="00D81921"/>
    <w:rsid w:val="00D82AC8"/>
    <w:rsid w:val="00D852F2"/>
    <w:rsid w:val="00D87E3D"/>
    <w:rsid w:val="00D92C93"/>
    <w:rsid w:val="00D93C71"/>
    <w:rsid w:val="00D944AE"/>
    <w:rsid w:val="00D956DB"/>
    <w:rsid w:val="00D95AA3"/>
    <w:rsid w:val="00D966CE"/>
    <w:rsid w:val="00D966EF"/>
    <w:rsid w:val="00D97A25"/>
    <w:rsid w:val="00DA0105"/>
    <w:rsid w:val="00DA10DE"/>
    <w:rsid w:val="00DA1B87"/>
    <w:rsid w:val="00DA50BD"/>
    <w:rsid w:val="00DA5861"/>
    <w:rsid w:val="00DA7772"/>
    <w:rsid w:val="00DB0A37"/>
    <w:rsid w:val="00DB69D2"/>
    <w:rsid w:val="00DC1456"/>
    <w:rsid w:val="00DC3DD1"/>
    <w:rsid w:val="00DC503F"/>
    <w:rsid w:val="00DD3521"/>
    <w:rsid w:val="00DE17AC"/>
    <w:rsid w:val="00DE38E1"/>
    <w:rsid w:val="00DE5518"/>
    <w:rsid w:val="00DE62AB"/>
    <w:rsid w:val="00DE68FE"/>
    <w:rsid w:val="00DF2DE8"/>
    <w:rsid w:val="00DF4C9E"/>
    <w:rsid w:val="00DF4DB7"/>
    <w:rsid w:val="00E0297E"/>
    <w:rsid w:val="00E029AF"/>
    <w:rsid w:val="00E03614"/>
    <w:rsid w:val="00E07EE9"/>
    <w:rsid w:val="00E10D61"/>
    <w:rsid w:val="00E14740"/>
    <w:rsid w:val="00E148A3"/>
    <w:rsid w:val="00E1547B"/>
    <w:rsid w:val="00E1610C"/>
    <w:rsid w:val="00E17094"/>
    <w:rsid w:val="00E17126"/>
    <w:rsid w:val="00E20B26"/>
    <w:rsid w:val="00E232DC"/>
    <w:rsid w:val="00E305DE"/>
    <w:rsid w:val="00E3283D"/>
    <w:rsid w:val="00E35DA1"/>
    <w:rsid w:val="00E3655E"/>
    <w:rsid w:val="00E40A64"/>
    <w:rsid w:val="00E40FC5"/>
    <w:rsid w:val="00E41406"/>
    <w:rsid w:val="00E421BB"/>
    <w:rsid w:val="00E44056"/>
    <w:rsid w:val="00E45010"/>
    <w:rsid w:val="00E469FE"/>
    <w:rsid w:val="00E46BC0"/>
    <w:rsid w:val="00E46E86"/>
    <w:rsid w:val="00E46F19"/>
    <w:rsid w:val="00E5115A"/>
    <w:rsid w:val="00E51AC2"/>
    <w:rsid w:val="00E520F8"/>
    <w:rsid w:val="00E53572"/>
    <w:rsid w:val="00E54821"/>
    <w:rsid w:val="00E550C7"/>
    <w:rsid w:val="00E55349"/>
    <w:rsid w:val="00E5647A"/>
    <w:rsid w:val="00E61238"/>
    <w:rsid w:val="00E61B92"/>
    <w:rsid w:val="00E62A6B"/>
    <w:rsid w:val="00E63422"/>
    <w:rsid w:val="00E67F0E"/>
    <w:rsid w:val="00E715A4"/>
    <w:rsid w:val="00E72874"/>
    <w:rsid w:val="00E8131F"/>
    <w:rsid w:val="00E84724"/>
    <w:rsid w:val="00E91E18"/>
    <w:rsid w:val="00E9463A"/>
    <w:rsid w:val="00E95391"/>
    <w:rsid w:val="00E9645D"/>
    <w:rsid w:val="00E964D2"/>
    <w:rsid w:val="00EA15A1"/>
    <w:rsid w:val="00EA27F4"/>
    <w:rsid w:val="00EA412A"/>
    <w:rsid w:val="00EA55D1"/>
    <w:rsid w:val="00EB1485"/>
    <w:rsid w:val="00EC5639"/>
    <w:rsid w:val="00EC5BAD"/>
    <w:rsid w:val="00EC7D9D"/>
    <w:rsid w:val="00ED156C"/>
    <w:rsid w:val="00ED26F7"/>
    <w:rsid w:val="00ED44F6"/>
    <w:rsid w:val="00EE1C09"/>
    <w:rsid w:val="00EE1D4E"/>
    <w:rsid w:val="00EE59C0"/>
    <w:rsid w:val="00EE5EFF"/>
    <w:rsid w:val="00EF0AE4"/>
    <w:rsid w:val="00EF0C5C"/>
    <w:rsid w:val="00EF10A6"/>
    <w:rsid w:val="00EF29FD"/>
    <w:rsid w:val="00EF2A46"/>
    <w:rsid w:val="00EF62F7"/>
    <w:rsid w:val="00EF647D"/>
    <w:rsid w:val="00F01EC1"/>
    <w:rsid w:val="00F03205"/>
    <w:rsid w:val="00F037A0"/>
    <w:rsid w:val="00F05080"/>
    <w:rsid w:val="00F11FC0"/>
    <w:rsid w:val="00F165A4"/>
    <w:rsid w:val="00F21D04"/>
    <w:rsid w:val="00F223CD"/>
    <w:rsid w:val="00F230C1"/>
    <w:rsid w:val="00F237E8"/>
    <w:rsid w:val="00F4405E"/>
    <w:rsid w:val="00F45C9F"/>
    <w:rsid w:val="00F4637E"/>
    <w:rsid w:val="00F539FB"/>
    <w:rsid w:val="00F54A36"/>
    <w:rsid w:val="00F567B1"/>
    <w:rsid w:val="00F61AAC"/>
    <w:rsid w:val="00F66DFE"/>
    <w:rsid w:val="00F732CE"/>
    <w:rsid w:val="00F80DCD"/>
    <w:rsid w:val="00F82325"/>
    <w:rsid w:val="00F82AF1"/>
    <w:rsid w:val="00F84380"/>
    <w:rsid w:val="00F8487E"/>
    <w:rsid w:val="00F85528"/>
    <w:rsid w:val="00F86BAF"/>
    <w:rsid w:val="00F86E1D"/>
    <w:rsid w:val="00F915BF"/>
    <w:rsid w:val="00F94ED6"/>
    <w:rsid w:val="00F958E1"/>
    <w:rsid w:val="00F95EBC"/>
    <w:rsid w:val="00F97DDF"/>
    <w:rsid w:val="00FA10DC"/>
    <w:rsid w:val="00FA166A"/>
    <w:rsid w:val="00FA1EF5"/>
    <w:rsid w:val="00FA3888"/>
    <w:rsid w:val="00FA5BEF"/>
    <w:rsid w:val="00FA5FB3"/>
    <w:rsid w:val="00FA6B98"/>
    <w:rsid w:val="00FA6CB9"/>
    <w:rsid w:val="00FA6E7A"/>
    <w:rsid w:val="00FB0E50"/>
    <w:rsid w:val="00FB1E19"/>
    <w:rsid w:val="00FB28A4"/>
    <w:rsid w:val="00FB37D3"/>
    <w:rsid w:val="00FB5B29"/>
    <w:rsid w:val="00FB6114"/>
    <w:rsid w:val="00FB7AA6"/>
    <w:rsid w:val="00FC5850"/>
    <w:rsid w:val="00FC5D1C"/>
    <w:rsid w:val="00FC7A78"/>
    <w:rsid w:val="00FD3990"/>
    <w:rsid w:val="00FE009C"/>
    <w:rsid w:val="00FE0D28"/>
    <w:rsid w:val="00FE42E5"/>
    <w:rsid w:val="00FE6648"/>
    <w:rsid w:val="00FE7129"/>
    <w:rsid w:val="00FF19D3"/>
    <w:rsid w:val="00FF1EF0"/>
    <w:rsid w:val="00FF2CFC"/>
    <w:rsid w:val="00FF354D"/>
    <w:rsid w:val="00FF5242"/>
    <w:rsid w:val="00FF559D"/>
    <w:rsid w:val="00FF6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731F"/>
  <w15:chartTrackingRefBased/>
  <w15:docId w15:val="{2367B7A7-D1CB-4E9B-827B-8F55AB16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BE3D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3D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3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A38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388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2F6"/>
    <w:pPr>
      <w:tabs>
        <w:tab w:val="center" w:pos="4513"/>
        <w:tab w:val="right" w:pos="9026"/>
      </w:tabs>
    </w:pPr>
  </w:style>
  <w:style w:type="character" w:customStyle="1" w:styleId="HeaderChar">
    <w:name w:val="Header Char"/>
    <w:basedOn w:val="DefaultParagraphFont"/>
    <w:link w:val="Header"/>
    <w:uiPriority w:val="99"/>
    <w:rsid w:val="005072F6"/>
  </w:style>
  <w:style w:type="paragraph" w:styleId="Footer">
    <w:name w:val="footer"/>
    <w:basedOn w:val="Normal"/>
    <w:link w:val="FooterChar"/>
    <w:uiPriority w:val="99"/>
    <w:unhideWhenUsed/>
    <w:rsid w:val="005072F6"/>
    <w:pPr>
      <w:tabs>
        <w:tab w:val="center" w:pos="4513"/>
        <w:tab w:val="right" w:pos="9026"/>
      </w:tabs>
    </w:pPr>
  </w:style>
  <w:style w:type="character" w:customStyle="1" w:styleId="FooterChar">
    <w:name w:val="Footer Char"/>
    <w:basedOn w:val="DefaultParagraphFont"/>
    <w:link w:val="Footer"/>
    <w:uiPriority w:val="99"/>
    <w:rsid w:val="005072F6"/>
  </w:style>
  <w:style w:type="paragraph" w:styleId="TOC1">
    <w:name w:val="toc 1"/>
    <w:basedOn w:val="Normal"/>
    <w:next w:val="Normal"/>
    <w:autoRedefine/>
    <w:uiPriority w:val="39"/>
    <w:unhideWhenUsed/>
    <w:rsid w:val="00C960D7"/>
    <w:rPr>
      <w:rFonts w:ascii="Avenir Medium" w:hAnsi="Avenir Medium"/>
      <w:sz w:val="40"/>
      <w:szCs w:val="40"/>
    </w:rPr>
  </w:style>
  <w:style w:type="paragraph" w:styleId="TOC2">
    <w:name w:val="toc 2"/>
    <w:basedOn w:val="Normal"/>
    <w:next w:val="Normal"/>
    <w:autoRedefine/>
    <w:uiPriority w:val="39"/>
    <w:unhideWhenUsed/>
    <w:rsid w:val="00C960D7"/>
    <w:pPr>
      <w:spacing w:before="80" w:after="80"/>
    </w:pPr>
    <w:rPr>
      <w:rFonts w:ascii="Avenir Medium" w:hAnsi="Avenir Medium"/>
      <w:b/>
      <w:sz w:val="28"/>
      <w:szCs w:val="28"/>
    </w:rPr>
  </w:style>
  <w:style w:type="paragraph" w:styleId="TOC3">
    <w:name w:val="toc 3"/>
    <w:basedOn w:val="Normal"/>
    <w:next w:val="Normal"/>
    <w:autoRedefine/>
    <w:uiPriority w:val="39"/>
    <w:unhideWhenUsed/>
    <w:rsid w:val="00C960D7"/>
    <w:pPr>
      <w:tabs>
        <w:tab w:val="right" w:leader="dot" w:pos="9402"/>
      </w:tabs>
      <w:spacing w:before="80" w:after="80"/>
    </w:pPr>
    <w:rPr>
      <w:rFonts w:ascii="Avenir Medium" w:hAnsi="Avenir Medium"/>
    </w:rPr>
  </w:style>
  <w:style w:type="paragraph" w:styleId="TOC4">
    <w:name w:val="toc 4"/>
    <w:basedOn w:val="Normal"/>
    <w:next w:val="Normal"/>
    <w:autoRedefine/>
    <w:uiPriority w:val="39"/>
    <w:unhideWhenUsed/>
    <w:rsid w:val="00C960D7"/>
    <w:pPr>
      <w:spacing w:before="80" w:after="80"/>
      <w:ind w:left="720"/>
    </w:pPr>
    <w:rPr>
      <w:rFonts w:ascii="Avenir Book" w:hAnsi="Avenir Book"/>
    </w:rPr>
  </w:style>
  <w:style w:type="paragraph" w:styleId="TOC5">
    <w:name w:val="toc 5"/>
    <w:basedOn w:val="Normal"/>
    <w:next w:val="Normal"/>
    <w:autoRedefine/>
    <w:uiPriority w:val="39"/>
    <w:unhideWhenUsed/>
    <w:rsid w:val="00386EBA"/>
    <w:pPr>
      <w:spacing w:before="80" w:after="80"/>
    </w:pPr>
    <w:rPr>
      <w:rFonts w:ascii="Avenir Book" w:hAnsi="Avenir Book"/>
      <w:sz w:val="21"/>
      <w:szCs w:val="21"/>
    </w:rPr>
  </w:style>
  <w:style w:type="paragraph" w:styleId="TOC6">
    <w:name w:val="toc 6"/>
    <w:basedOn w:val="Normal"/>
    <w:next w:val="Normal"/>
    <w:autoRedefine/>
    <w:uiPriority w:val="39"/>
    <w:unhideWhenUsed/>
    <w:rsid w:val="00042AC3"/>
    <w:pPr>
      <w:ind w:left="960"/>
    </w:pPr>
    <w:rPr>
      <w:rFonts w:cstheme="minorHAnsi"/>
      <w:sz w:val="20"/>
      <w:szCs w:val="20"/>
    </w:rPr>
  </w:style>
  <w:style w:type="paragraph" w:styleId="TOC7">
    <w:name w:val="toc 7"/>
    <w:basedOn w:val="Normal"/>
    <w:next w:val="Normal"/>
    <w:autoRedefine/>
    <w:uiPriority w:val="39"/>
    <w:unhideWhenUsed/>
    <w:rsid w:val="00042AC3"/>
    <w:pPr>
      <w:ind w:left="1200"/>
    </w:pPr>
    <w:rPr>
      <w:rFonts w:cstheme="minorHAnsi"/>
      <w:sz w:val="20"/>
      <w:szCs w:val="20"/>
    </w:rPr>
  </w:style>
  <w:style w:type="paragraph" w:styleId="TOC8">
    <w:name w:val="toc 8"/>
    <w:basedOn w:val="Normal"/>
    <w:next w:val="Normal"/>
    <w:autoRedefine/>
    <w:uiPriority w:val="39"/>
    <w:unhideWhenUsed/>
    <w:rsid w:val="00042AC3"/>
    <w:pPr>
      <w:ind w:left="1440"/>
    </w:pPr>
    <w:rPr>
      <w:rFonts w:cstheme="minorHAnsi"/>
      <w:sz w:val="20"/>
      <w:szCs w:val="20"/>
    </w:rPr>
  </w:style>
  <w:style w:type="paragraph" w:styleId="TOC9">
    <w:name w:val="toc 9"/>
    <w:basedOn w:val="Normal"/>
    <w:next w:val="Normal"/>
    <w:autoRedefine/>
    <w:uiPriority w:val="39"/>
    <w:unhideWhenUsed/>
    <w:rsid w:val="00042AC3"/>
    <w:pPr>
      <w:ind w:left="1680"/>
    </w:pPr>
    <w:rPr>
      <w:rFonts w:cstheme="minorHAnsi"/>
      <w:sz w:val="20"/>
      <w:szCs w:val="20"/>
    </w:rPr>
  </w:style>
  <w:style w:type="character" w:styleId="PageNumber">
    <w:name w:val="page number"/>
    <w:basedOn w:val="DefaultParagraphFont"/>
    <w:uiPriority w:val="99"/>
    <w:semiHidden/>
    <w:unhideWhenUsed/>
    <w:rsid w:val="00070726"/>
  </w:style>
  <w:style w:type="table" w:styleId="TableGrid">
    <w:name w:val="Table Grid"/>
    <w:basedOn w:val="TableNormal"/>
    <w:uiPriority w:val="39"/>
    <w:rsid w:val="0007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1">
    <w:name w:val="SI Heading 1"/>
    <w:basedOn w:val="Heading1"/>
    <w:qFormat/>
    <w:rsid w:val="00E550C7"/>
    <w:pPr>
      <w:spacing w:after="600"/>
    </w:pPr>
    <w:rPr>
      <w:rFonts w:ascii="Avenir Medium" w:hAnsi="Avenir Medium"/>
      <w:b/>
      <w:bCs/>
      <w:color w:val="1E3531"/>
      <w:sz w:val="56"/>
      <w:szCs w:val="56"/>
    </w:rPr>
  </w:style>
  <w:style w:type="paragraph" w:customStyle="1" w:styleId="SIHeading2">
    <w:name w:val="SI Heading 2"/>
    <w:basedOn w:val="Heading2"/>
    <w:next w:val="SIBodyText"/>
    <w:rsid w:val="00E550C7"/>
    <w:pPr>
      <w:spacing w:after="240"/>
    </w:pPr>
    <w:rPr>
      <w:rFonts w:ascii="Avenir Medium" w:hAnsi="Avenir Medium"/>
      <w:b/>
      <w:bCs/>
      <w:color w:val="1E3531"/>
      <w:sz w:val="48"/>
      <w:szCs w:val="48"/>
    </w:rPr>
  </w:style>
  <w:style w:type="paragraph" w:customStyle="1" w:styleId="SIHeading3">
    <w:name w:val="SI Heading 3"/>
    <w:basedOn w:val="Heading3"/>
    <w:qFormat/>
    <w:rsid w:val="00E550C7"/>
    <w:pPr>
      <w:spacing w:after="240"/>
    </w:pPr>
    <w:rPr>
      <w:rFonts w:ascii="Avenir Medium" w:hAnsi="Avenir Medium"/>
      <w:b/>
      <w:bCs/>
      <w:color w:val="1E3531"/>
      <w:sz w:val="36"/>
      <w:szCs w:val="36"/>
    </w:rPr>
  </w:style>
  <w:style w:type="paragraph" w:customStyle="1" w:styleId="SIHeading4">
    <w:name w:val="SI Heading 4"/>
    <w:basedOn w:val="Heading4"/>
    <w:next w:val="SIBodyText"/>
    <w:rsid w:val="00E550C7"/>
    <w:pPr>
      <w:spacing w:after="200"/>
    </w:pPr>
    <w:rPr>
      <w:rFonts w:ascii="Avenir Book" w:hAnsi="Avenir Book"/>
      <w:b/>
      <w:bCs/>
      <w:i w:val="0"/>
      <w:color w:val="1E3531"/>
      <w:sz w:val="28"/>
      <w:szCs w:val="28"/>
    </w:rPr>
  </w:style>
  <w:style w:type="paragraph" w:customStyle="1" w:styleId="SIBodyText">
    <w:name w:val="SI Body Text"/>
    <w:basedOn w:val="Normal"/>
    <w:rsid w:val="00E550C7"/>
    <w:pPr>
      <w:spacing w:after="120" w:line="276" w:lineRule="auto"/>
    </w:pPr>
    <w:rPr>
      <w:rFonts w:ascii="Avenir Book" w:hAnsi="Avenir Book"/>
      <w:color w:val="1E3531"/>
    </w:rPr>
  </w:style>
  <w:style w:type="paragraph" w:customStyle="1" w:styleId="SITableHeading1">
    <w:name w:val="SI Table Heading 1"/>
    <w:basedOn w:val="Normal"/>
    <w:qFormat/>
    <w:rsid w:val="000F20D3"/>
    <w:pPr>
      <w:spacing w:before="200" w:after="200"/>
    </w:pPr>
    <w:rPr>
      <w:rFonts w:ascii="Avenir Book" w:hAnsi="Avenir Book"/>
      <w:b/>
      <w:bCs/>
      <w:color w:val="4C7D2C"/>
    </w:rPr>
  </w:style>
  <w:style w:type="paragraph" w:customStyle="1" w:styleId="SITableHeading2">
    <w:name w:val="SI Table Heading 2"/>
    <w:basedOn w:val="Normal"/>
    <w:autoRedefine/>
    <w:qFormat/>
    <w:rsid w:val="003408AB"/>
    <w:pPr>
      <w:spacing w:before="200" w:after="240"/>
      <w:ind w:left="57"/>
      <w:jc w:val="center"/>
    </w:pPr>
    <w:rPr>
      <w:rFonts w:ascii="Avenir Medium" w:hAnsi="Avenir Medium" w:cs="Open Sans"/>
      <w:b/>
      <w:bCs/>
      <w:i/>
      <w:iCs/>
      <w:color w:val="4C7D2C"/>
      <w:sz w:val="21"/>
      <w:szCs w:val="21"/>
    </w:rPr>
  </w:style>
  <w:style w:type="paragraph" w:customStyle="1" w:styleId="SITableBody">
    <w:name w:val="SI Table Body"/>
    <w:basedOn w:val="Normal"/>
    <w:qFormat/>
    <w:rsid w:val="00FA3888"/>
    <w:pPr>
      <w:spacing w:before="200" w:after="240"/>
      <w:ind w:left="57"/>
    </w:pPr>
    <w:rPr>
      <w:rFonts w:ascii="Avenir Book" w:hAnsi="Avenir Book"/>
      <w:color w:val="1E3531"/>
      <w:sz w:val="21"/>
      <w:szCs w:val="21"/>
    </w:rPr>
  </w:style>
  <w:style w:type="character" w:styleId="Hyperlink">
    <w:name w:val="Hyperlink"/>
    <w:basedOn w:val="DefaultParagraphFont"/>
    <w:uiPriority w:val="99"/>
    <w:unhideWhenUsed/>
    <w:rsid w:val="00BE3DD6"/>
    <w:rPr>
      <w:color w:val="0563C1" w:themeColor="hyperlink"/>
      <w:u w:val="single"/>
    </w:rPr>
  </w:style>
  <w:style w:type="character" w:customStyle="1" w:styleId="Heading1Char">
    <w:name w:val="Heading 1 Char"/>
    <w:basedOn w:val="DefaultParagraphFont"/>
    <w:link w:val="Heading1"/>
    <w:uiPriority w:val="9"/>
    <w:rsid w:val="00BE3D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3D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A3888"/>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FA3888"/>
    <w:rPr>
      <w:rFonts w:asciiTheme="majorHAnsi" w:eastAsiaTheme="majorEastAsia" w:hAnsiTheme="majorHAnsi" w:cstheme="majorBidi"/>
      <w:color w:val="2F5496" w:themeColor="accent1" w:themeShade="BF"/>
    </w:rPr>
  </w:style>
  <w:style w:type="paragraph" w:customStyle="1" w:styleId="SIPullQuote">
    <w:name w:val="SI Pull Quote"/>
    <w:basedOn w:val="Normal"/>
    <w:rsid w:val="00E550C7"/>
    <w:pPr>
      <w:spacing w:after="360"/>
      <w:ind w:right="794"/>
    </w:pPr>
    <w:rPr>
      <w:rFonts w:ascii="Avenir Book" w:hAnsi="Avenir Book"/>
      <w:b/>
      <w:bCs/>
      <w:color w:val="4C7D2C"/>
      <w:sz w:val="28"/>
      <w:szCs w:val="28"/>
    </w:rPr>
  </w:style>
  <w:style w:type="character" w:customStyle="1" w:styleId="Heading4Char">
    <w:name w:val="Heading 4 Char"/>
    <w:basedOn w:val="DefaultParagraphFont"/>
    <w:link w:val="Heading4"/>
    <w:uiPriority w:val="9"/>
    <w:semiHidden/>
    <w:rsid w:val="00FA3888"/>
    <w:rPr>
      <w:rFonts w:asciiTheme="majorHAnsi" w:eastAsiaTheme="majorEastAsia" w:hAnsiTheme="majorHAnsi" w:cstheme="majorBidi"/>
      <w:i/>
      <w:iCs/>
      <w:color w:val="2F5496" w:themeColor="accent1" w:themeShade="BF"/>
    </w:rPr>
  </w:style>
  <w:style w:type="paragraph" w:styleId="Quote">
    <w:name w:val="Quote"/>
    <w:basedOn w:val="Normal"/>
    <w:next w:val="Normal"/>
    <w:link w:val="QuoteChar"/>
    <w:uiPriority w:val="29"/>
    <w:rsid w:val="00BE0C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0C39"/>
    <w:rPr>
      <w:i/>
      <w:iCs/>
      <w:color w:val="404040" w:themeColor="text1" w:themeTint="BF"/>
    </w:rPr>
  </w:style>
  <w:style w:type="paragraph" w:customStyle="1" w:styleId="SIDotpoints">
    <w:name w:val="SI Dot points"/>
    <w:basedOn w:val="SIBodyText"/>
    <w:rsid w:val="004F3D79"/>
  </w:style>
  <w:style w:type="paragraph" w:customStyle="1" w:styleId="Heading1SI">
    <w:name w:val="Heading 1 SI"/>
    <w:basedOn w:val="Heading1"/>
    <w:qFormat/>
    <w:rsid w:val="00FA3888"/>
    <w:pPr>
      <w:spacing w:after="600"/>
    </w:pPr>
    <w:rPr>
      <w:rFonts w:ascii="Avenir Medium" w:hAnsi="Avenir Medium"/>
      <w:b/>
      <w:bCs/>
      <w:color w:val="1E3531"/>
      <w:sz w:val="56"/>
      <w:szCs w:val="56"/>
    </w:rPr>
  </w:style>
  <w:style w:type="paragraph" w:customStyle="1" w:styleId="Heading2SI">
    <w:name w:val="Heading 2 SI"/>
    <w:basedOn w:val="Heading2"/>
    <w:next w:val="BodyTextSI"/>
    <w:qFormat/>
    <w:rsid w:val="00FA3888"/>
    <w:pPr>
      <w:spacing w:after="240"/>
    </w:pPr>
    <w:rPr>
      <w:rFonts w:ascii="Avenir Medium" w:hAnsi="Avenir Medium"/>
      <w:b/>
      <w:bCs/>
      <w:color w:val="1E3531"/>
      <w:sz w:val="48"/>
      <w:szCs w:val="48"/>
    </w:rPr>
  </w:style>
  <w:style w:type="paragraph" w:customStyle="1" w:styleId="Heading3SI">
    <w:name w:val="Heading 3 SI"/>
    <w:basedOn w:val="Heading3"/>
    <w:qFormat/>
    <w:rsid w:val="00FA3888"/>
    <w:pPr>
      <w:spacing w:after="240"/>
    </w:pPr>
    <w:rPr>
      <w:rFonts w:ascii="Avenir Medium" w:hAnsi="Avenir Medium"/>
      <w:b/>
      <w:bCs/>
      <w:color w:val="1E3531"/>
      <w:sz w:val="36"/>
      <w:szCs w:val="36"/>
    </w:rPr>
  </w:style>
  <w:style w:type="paragraph" w:customStyle="1" w:styleId="Heading4SI">
    <w:name w:val="Heading 4 SI"/>
    <w:basedOn w:val="Heading4"/>
    <w:next w:val="BodyTextSI"/>
    <w:qFormat/>
    <w:rsid w:val="00FA3888"/>
    <w:pPr>
      <w:spacing w:after="200"/>
    </w:pPr>
    <w:rPr>
      <w:rFonts w:ascii="Avenir Book" w:hAnsi="Avenir Book"/>
      <w:b/>
      <w:bCs/>
      <w:i w:val="0"/>
      <w:color w:val="1E3531"/>
      <w:sz w:val="28"/>
      <w:szCs w:val="28"/>
    </w:rPr>
  </w:style>
  <w:style w:type="paragraph" w:customStyle="1" w:styleId="BodyTextSI">
    <w:name w:val="Body Text SI"/>
    <w:basedOn w:val="Normal"/>
    <w:link w:val="BodyTextSIChar"/>
    <w:qFormat/>
    <w:rsid w:val="00FA3888"/>
    <w:pPr>
      <w:spacing w:after="120" w:line="276" w:lineRule="auto"/>
    </w:pPr>
    <w:rPr>
      <w:rFonts w:ascii="Avenir Book" w:hAnsi="Avenir Book"/>
      <w:color w:val="1E3531"/>
    </w:rPr>
  </w:style>
  <w:style w:type="character" w:customStyle="1" w:styleId="BodyTextSIChar">
    <w:name w:val="Body Text SI Char"/>
    <w:basedOn w:val="DefaultParagraphFont"/>
    <w:link w:val="BodyTextSI"/>
    <w:rsid w:val="00FA3888"/>
    <w:rPr>
      <w:rFonts w:ascii="Avenir Book" w:hAnsi="Avenir Book"/>
      <w:color w:val="1E3531"/>
    </w:rPr>
  </w:style>
  <w:style w:type="paragraph" w:customStyle="1" w:styleId="PullQuoteSI">
    <w:name w:val="Pull Quote SI"/>
    <w:basedOn w:val="Normal"/>
    <w:qFormat/>
    <w:rsid w:val="00FA3888"/>
    <w:pPr>
      <w:spacing w:after="360"/>
      <w:ind w:right="794"/>
    </w:pPr>
    <w:rPr>
      <w:rFonts w:ascii="Avenir Book" w:hAnsi="Avenir Book"/>
      <w:b/>
      <w:bCs/>
      <w:color w:val="4C7D2C"/>
      <w:sz w:val="28"/>
      <w:szCs w:val="28"/>
    </w:rPr>
  </w:style>
  <w:style w:type="paragraph" w:customStyle="1" w:styleId="DotpointsSI">
    <w:name w:val="Dot points SI"/>
    <w:basedOn w:val="BodyTextSI"/>
    <w:link w:val="DotpointsSIChar"/>
    <w:autoRedefine/>
    <w:qFormat/>
    <w:rsid w:val="00757CC7"/>
    <w:pPr>
      <w:numPr>
        <w:numId w:val="9"/>
      </w:numPr>
      <w:contextualSpacing/>
    </w:pPr>
    <w:rPr>
      <w:color w:val="213531"/>
    </w:rPr>
  </w:style>
  <w:style w:type="character" w:customStyle="1" w:styleId="DotpointsSIChar">
    <w:name w:val="Dot points SI Char"/>
    <w:basedOn w:val="BodyTextSIChar"/>
    <w:link w:val="DotpointsSI"/>
    <w:rsid w:val="00757CC7"/>
    <w:rPr>
      <w:rFonts w:ascii="Avenir Book" w:hAnsi="Avenir Book"/>
      <w:color w:val="213531"/>
    </w:rPr>
  </w:style>
  <w:style w:type="paragraph" w:customStyle="1" w:styleId="SICoverTItle">
    <w:name w:val="SI Cover TItle"/>
    <w:basedOn w:val="Normal"/>
    <w:link w:val="SICoverTItleChar"/>
    <w:qFormat/>
    <w:rsid w:val="00FA3888"/>
    <w:rPr>
      <w:rFonts w:ascii="Avenir Medium" w:hAnsi="Avenir Medium"/>
      <w:color w:val="E8E4DB"/>
      <w:sz w:val="60"/>
      <w:szCs w:val="60"/>
    </w:rPr>
  </w:style>
  <w:style w:type="character" w:customStyle="1" w:styleId="SICoverTItleChar">
    <w:name w:val="SI Cover TItle Char"/>
    <w:basedOn w:val="DefaultParagraphFont"/>
    <w:link w:val="SICoverTItle"/>
    <w:rsid w:val="00FA3888"/>
    <w:rPr>
      <w:rFonts w:ascii="Avenir Medium" w:hAnsi="Avenir Medium"/>
      <w:color w:val="E8E4DB"/>
      <w:sz w:val="60"/>
      <w:szCs w:val="60"/>
    </w:rPr>
  </w:style>
  <w:style w:type="paragraph" w:customStyle="1" w:styleId="SICoversubtitle">
    <w:name w:val="SI Cover subtitle"/>
    <w:basedOn w:val="Normal"/>
    <w:link w:val="SICoversubtitleChar"/>
    <w:qFormat/>
    <w:rsid w:val="00FA3888"/>
    <w:rPr>
      <w:rFonts w:ascii="Avenir Book" w:hAnsi="Avenir Book"/>
      <w:color w:val="E8E4DB"/>
      <w:sz w:val="28"/>
      <w:szCs w:val="28"/>
    </w:rPr>
  </w:style>
  <w:style w:type="character" w:customStyle="1" w:styleId="SICoversubtitleChar">
    <w:name w:val="SI Cover subtitle Char"/>
    <w:basedOn w:val="DefaultParagraphFont"/>
    <w:link w:val="SICoversubtitle"/>
    <w:rsid w:val="00FA3888"/>
    <w:rPr>
      <w:rFonts w:ascii="Avenir Book" w:hAnsi="Avenir Book"/>
      <w:color w:val="E8E4DB"/>
      <w:sz w:val="28"/>
      <w:szCs w:val="28"/>
    </w:rPr>
  </w:style>
  <w:style w:type="paragraph" w:customStyle="1" w:styleId="SIContentpageheading1">
    <w:name w:val="SI Content page heading 1"/>
    <w:basedOn w:val="TOC2"/>
    <w:link w:val="SIContentpageheading1Char"/>
    <w:qFormat/>
    <w:rsid w:val="00FA3888"/>
    <w:pPr>
      <w:tabs>
        <w:tab w:val="right" w:leader="dot" w:pos="9402"/>
      </w:tabs>
    </w:pPr>
    <w:rPr>
      <w:noProof/>
    </w:rPr>
  </w:style>
  <w:style w:type="character" w:customStyle="1" w:styleId="SIContentpageheading1Char">
    <w:name w:val="SI Content page heading 1 Char"/>
    <w:basedOn w:val="DefaultParagraphFont"/>
    <w:link w:val="SIContentpageheading1"/>
    <w:rsid w:val="00FA3888"/>
    <w:rPr>
      <w:rFonts w:ascii="Avenir Medium" w:hAnsi="Avenir Medium"/>
      <w:noProof/>
      <w:sz w:val="28"/>
      <w:szCs w:val="28"/>
    </w:rPr>
  </w:style>
  <w:style w:type="paragraph" w:customStyle="1" w:styleId="SIContentspageheading2">
    <w:name w:val="SI Contents page heading 2"/>
    <w:basedOn w:val="TOC2"/>
    <w:link w:val="SIContentspageheading2Char"/>
    <w:qFormat/>
    <w:rsid w:val="00C960D7"/>
    <w:pPr>
      <w:tabs>
        <w:tab w:val="right" w:leader="dot" w:pos="9402"/>
      </w:tabs>
    </w:pPr>
    <w:rPr>
      <w:noProof/>
    </w:rPr>
  </w:style>
  <w:style w:type="character" w:customStyle="1" w:styleId="SIContentspageheading2Char">
    <w:name w:val="SI Contents page heading 2 Char"/>
    <w:basedOn w:val="DefaultParagraphFont"/>
    <w:link w:val="SIContentspageheading2"/>
    <w:rsid w:val="00C960D7"/>
    <w:rPr>
      <w:rFonts w:ascii="Avenir Medium" w:hAnsi="Avenir Medium"/>
      <w:b/>
      <w:noProof/>
      <w:sz w:val="28"/>
      <w:szCs w:val="28"/>
    </w:rPr>
  </w:style>
  <w:style w:type="paragraph" w:customStyle="1" w:styleId="SIContentspageheading3">
    <w:name w:val="SI Contents page heading 3"/>
    <w:basedOn w:val="TOC4"/>
    <w:link w:val="SIContentspageheading3Char"/>
    <w:qFormat/>
    <w:rsid w:val="00FA3888"/>
    <w:pPr>
      <w:tabs>
        <w:tab w:val="right" w:leader="dot" w:pos="9402"/>
      </w:tabs>
    </w:pPr>
    <w:rPr>
      <w:noProof/>
    </w:rPr>
  </w:style>
  <w:style w:type="character" w:customStyle="1" w:styleId="SIContentspageheading3Char">
    <w:name w:val="SI Contents page heading 3 Char"/>
    <w:basedOn w:val="DefaultParagraphFont"/>
    <w:link w:val="SIContentspageheading3"/>
    <w:rsid w:val="00FA3888"/>
    <w:rPr>
      <w:rFonts w:ascii="Avenir Book" w:hAnsi="Avenir Book"/>
      <w:noProof/>
    </w:rPr>
  </w:style>
  <w:style w:type="paragraph" w:customStyle="1" w:styleId="SIContentspageheading4">
    <w:name w:val="SI Contents page heading 4"/>
    <w:basedOn w:val="TOC4"/>
    <w:link w:val="SIContentspageheading4Char"/>
    <w:qFormat/>
    <w:rsid w:val="00C960D7"/>
    <w:pPr>
      <w:tabs>
        <w:tab w:val="right" w:leader="dot" w:pos="9402"/>
      </w:tabs>
    </w:pPr>
    <w:rPr>
      <w:noProof/>
    </w:rPr>
  </w:style>
  <w:style w:type="character" w:customStyle="1" w:styleId="SIContentspageheading4Char">
    <w:name w:val="SI Contents page heading 4 Char"/>
    <w:basedOn w:val="DefaultParagraphFont"/>
    <w:link w:val="SIContentspageheading4"/>
    <w:rsid w:val="00C960D7"/>
    <w:rPr>
      <w:rFonts w:ascii="Avenir Book" w:hAnsi="Avenir Book"/>
      <w:noProof/>
    </w:rPr>
  </w:style>
  <w:style w:type="paragraph" w:customStyle="1" w:styleId="Secondarydotpoint">
    <w:name w:val="Secondary dot point"/>
    <w:basedOn w:val="DotpointsSI"/>
    <w:link w:val="SecondarydotpointChar"/>
    <w:qFormat/>
    <w:rsid w:val="00C960D7"/>
    <w:pPr>
      <w:numPr>
        <w:ilvl w:val="1"/>
      </w:numPr>
      <w:ind w:left="1434" w:hanging="357"/>
    </w:pPr>
  </w:style>
  <w:style w:type="character" w:customStyle="1" w:styleId="SecondarydotpointChar">
    <w:name w:val="Secondary dot point Char"/>
    <w:basedOn w:val="DotpointsSIChar"/>
    <w:link w:val="Secondarydotpoint"/>
    <w:rsid w:val="00C960D7"/>
    <w:rPr>
      <w:rFonts w:ascii="Avenir Book" w:hAnsi="Avenir Book"/>
      <w:color w:val="1E3531"/>
    </w:rPr>
  </w:style>
  <w:style w:type="character" w:styleId="UnresolvedMention">
    <w:name w:val="Unresolved Mention"/>
    <w:basedOn w:val="DefaultParagraphFont"/>
    <w:uiPriority w:val="99"/>
    <w:semiHidden/>
    <w:unhideWhenUsed/>
    <w:rsid w:val="00753C83"/>
    <w:rPr>
      <w:color w:val="605E5C"/>
      <w:shd w:val="clear" w:color="auto" w:fill="E1DFDD"/>
    </w:rPr>
  </w:style>
  <w:style w:type="paragraph" w:customStyle="1" w:styleId="SITableheading">
    <w:name w:val="SI_Table_heading"/>
    <w:basedOn w:val="Normal"/>
    <w:uiPriority w:val="99"/>
    <w:qFormat/>
    <w:rsid w:val="00866947"/>
    <w:pPr>
      <w:widowControl w:val="0"/>
      <w:spacing w:before="120" w:after="120"/>
    </w:pPr>
    <w:rPr>
      <w:rFonts w:ascii="Arial" w:eastAsia="Calibri" w:hAnsi="Arial" w:cs="Arial"/>
      <w:b/>
      <w:color w:val="000000"/>
      <w:sz w:val="20"/>
      <w:szCs w:val="22"/>
    </w:rPr>
  </w:style>
  <w:style w:type="paragraph" w:customStyle="1" w:styleId="SITabletext">
    <w:name w:val="SI_Table_text"/>
    <w:basedOn w:val="BodyTextSI"/>
    <w:uiPriority w:val="99"/>
    <w:qFormat/>
    <w:rsid w:val="00930E68"/>
    <w:rPr>
      <w:sz w:val="20"/>
      <w:szCs w:val="20"/>
    </w:rPr>
  </w:style>
  <w:style w:type="character" w:customStyle="1" w:styleId="SIBodybold">
    <w:name w:val="SI_Body_bold"/>
    <w:rsid w:val="00866947"/>
    <w:rPr>
      <w:rFonts w:ascii="Arial" w:hAnsi="Arial" w:cs="Arial"/>
      <w:b/>
      <w:sz w:val="20"/>
    </w:rPr>
  </w:style>
  <w:style w:type="character" w:styleId="FootnoteReference">
    <w:name w:val="footnote reference"/>
    <w:uiPriority w:val="99"/>
    <w:rsid w:val="00866947"/>
    <w:rPr>
      <w:rFonts w:cs="Times New Roman"/>
      <w:vertAlign w:val="superscript"/>
    </w:rPr>
  </w:style>
  <w:style w:type="paragraph" w:customStyle="1" w:styleId="SIBodybullet">
    <w:name w:val="SI_Body_bullet"/>
    <w:basedOn w:val="Normal"/>
    <w:qFormat/>
    <w:rsid w:val="00866947"/>
    <w:pPr>
      <w:numPr>
        <w:numId w:val="10"/>
      </w:numPr>
      <w:tabs>
        <w:tab w:val="left" w:pos="709"/>
      </w:tabs>
      <w:spacing w:after="120"/>
    </w:pPr>
    <w:rPr>
      <w:rFonts w:ascii="Calibri" w:eastAsia="Times New Roman" w:hAnsi="Calibri" w:cs="Calibri"/>
      <w:sz w:val="22"/>
      <w:szCs w:val="22"/>
    </w:rPr>
  </w:style>
  <w:style w:type="paragraph" w:customStyle="1" w:styleId="SIBodybulletintro">
    <w:name w:val="SI_Body_ bullet intro"/>
    <w:basedOn w:val="Normal"/>
    <w:qFormat/>
    <w:rsid w:val="00866947"/>
    <w:pPr>
      <w:spacing w:after="60"/>
    </w:pPr>
    <w:rPr>
      <w:rFonts w:ascii="Arial" w:eastAsia="Calibri" w:hAnsi="Arial" w:cs="Arial"/>
      <w:sz w:val="20"/>
      <w:szCs w:val="22"/>
      <w:lang w:eastAsia="en-AU"/>
    </w:rPr>
  </w:style>
  <w:style w:type="paragraph" w:customStyle="1" w:styleId="SIBodyquote">
    <w:name w:val="SI_Body_ quote"/>
    <w:basedOn w:val="Normal"/>
    <w:qFormat/>
    <w:rsid w:val="00866947"/>
    <w:pPr>
      <w:spacing w:after="120"/>
    </w:pPr>
    <w:rPr>
      <w:rFonts w:ascii="Calibri" w:eastAsia="Calibri" w:hAnsi="Calibri" w:cs="Calibri"/>
      <w:sz w:val="22"/>
      <w:szCs w:val="22"/>
      <w:lang w:eastAsia="en-AU"/>
    </w:rPr>
  </w:style>
  <w:style w:type="paragraph" w:customStyle="1" w:styleId="SITablebullet1">
    <w:name w:val="SI_Table_bullet1"/>
    <w:basedOn w:val="SITabletext"/>
    <w:qFormat/>
    <w:rsid w:val="00866947"/>
  </w:style>
  <w:style w:type="paragraph" w:customStyle="1" w:styleId="SITabletextbold">
    <w:name w:val="SI_Table_text_bold"/>
    <w:basedOn w:val="SITableheading"/>
    <w:qFormat/>
    <w:rsid w:val="00866947"/>
    <w:rPr>
      <w:rFonts w:ascii="Calibri" w:hAnsi="Calibri" w:cs="Calibri"/>
      <w:bCs/>
      <w:sz w:val="22"/>
    </w:rPr>
  </w:style>
  <w:style w:type="paragraph" w:styleId="FootnoteText">
    <w:name w:val="footnote text"/>
    <w:basedOn w:val="Normal"/>
    <w:link w:val="FootnoteTextChar"/>
    <w:uiPriority w:val="99"/>
    <w:rsid w:val="00866947"/>
    <w:pPr>
      <w:spacing w:after="120" w:line="276" w:lineRule="auto"/>
    </w:pPr>
    <w:rPr>
      <w:rFonts w:ascii="Arial" w:eastAsia="Times New Roman" w:hAnsi="Arial" w:cs="Arial"/>
      <w:sz w:val="18"/>
      <w:szCs w:val="18"/>
    </w:rPr>
  </w:style>
  <w:style w:type="character" w:customStyle="1" w:styleId="FootnoteTextChar">
    <w:name w:val="Footnote Text Char"/>
    <w:basedOn w:val="DefaultParagraphFont"/>
    <w:link w:val="FootnoteText"/>
    <w:uiPriority w:val="99"/>
    <w:rsid w:val="00866947"/>
    <w:rPr>
      <w:rFonts w:ascii="Arial" w:eastAsia="Times New Roman" w:hAnsi="Arial" w:cs="Arial"/>
      <w:sz w:val="18"/>
      <w:szCs w:val="18"/>
    </w:rPr>
  </w:style>
  <w:style w:type="paragraph" w:customStyle="1" w:styleId="SIBody">
    <w:name w:val="SI_Body"/>
    <w:basedOn w:val="Normal"/>
    <w:autoRedefine/>
    <w:uiPriority w:val="99"/>
    <w:qFormat/>
    <w:rsid w:val="00866947"/>
    <w:pPr>
      <w:spacing w:after="120"/>
    </w:pPr>
    <w:rPr>
      <w:rFonts w:ascii="Calibri" w:eastAsia="Calibri" w:hAnsi="Calibri" w:cs="Arial"/>
      <w:sz w:val="22"/>
      <w:szCs w:val="22"/>
      <w:lang w:eastAsia="en-AU"/>
    </w:rPr>
  </w:style>
  <w:style w:type="character" w:customStyle="1" w:styleId="SIBodyitalics">
    <w:name w:val="SI_Body_italics"/>
    <w:uiPriority w:val="1"/>
    <w:qFormat/>
    <w:rsid w:val="00D7411D"/>
    <w:rPr>
      <w:rFonts w:ascii="Calibri" w:hAnsi="Calibri" w:cs="Arial"/>
      <w:i/>
      <w:sz w:val="22"/>
    </w:rPr>
  </w:style>
  <w:style w:type="paragraph" w:customStyle="1" w:styleId="SICallout">
    <w:name w:val="SI_Callout"/>
    <w:basedOn w:val="SIBody"/>
    <w:uiPriority w:val="99"/>
    <w:qFormat/>
    <w:rsid w:val="00D7411D"/>
    <w:pPr>
      <w:pBdr>
        <w:top w:val="thinThickLargeGap" w:sz="24" w:space="6" w:color="auto"/>
        <w:bottom w:val="thickThinLargeGap" w:sz="24" w:space="6" w:color="auto"/>
      </w:pBdr>
      <w:spacing w:before="240" w:after="240"/>
      <w:ind w:left="567" w:right="1229"/>
    </w:pPr>
    <w:rPr>
      <w:szCs w:val="24"/>
    </w:rPr>
  </w:style>
  <w:style w:type="paragraph" w:customStyle="1" w:styleId="SIBodybulletlast">
    <w:name w:val="SI_Body bullet last"/>
    <w:basedOn w:val="SIBodybullet"/>
    <w:qFormat/>
    <w:rsid w:val="009F0E73"/>
    <w:pPr>
      <w:numPr>
        <w:numId w:val="2"/>
      </w:numPr>
      <w:spacing w:after="240"/>
    </w:pPr>
  </w:style>
  <w:style w:type="paragraph" w:styleId="CommentText">
    <w:name w:val="annotation text"/>
    <w:basedOn w:val="Normal"/>
    <w:link w:val="CommentTextChar"/>
    <w:uiPriority w:val="99"/>
    <w:rsid w:val="009F0E73"/>
    <w:pPr>
      <w:spacing w:before="120" w:after="12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9F0E73"/>
    <w:rPr>
      <w:rFonts w:ascii="Calibri" w:eastAsia="Times New Roman" w:hAnsi="Calibri" w:cs="Times New Roman"/>
      <w:sz w:val="20"/>
      <w:szCs w:val="20"/>
    </w:rPr>
  </w:style>
  <w:style w:type="character" w:styleId="CommentReference">
    <w:name w:val="annotation reference"/>
    <w:uiPriority w:val="99"/>
    <w:semiHidden/>
    <w:unhideWhenUsed/>
    <w:rsid w:val="009F0E73"/>
    <w:rPr>
      <w:sz w:val="16"/>
      <w:szCs w:val="16"/>
    </w:rPr>
  </w:style>
  <w:style w:type="paragraph" w:customStyle="1" w:styleId="FootnoteHyperlink">
    <w:name w:val="Footnote Hyperlink"/>
    <w:basedOn w:val="FootnoteText"/>
    <w:qFormat/>
    <w:rsid w:val="009F0E73"/>
  </w:style>
  <w:style w:type="paragraph" w:styleId="CommentSubject">
    <w:name w:val="annotation subject"/>
    <w:basedOn w:val="CommentText"/>
    <w:next w:val="CommentText"/>
    <w:link w:val="CommentSubjectChar"/>
    <w:uiPriority w:val="99"/>
    <w:semiHidden/>
    <w:unhideWhenUsed/>
    <w:rsid w:val="00DA7772"/>
    <w:pPr>
      <w:spacing w:before="0"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7772"/>
    <w:rPr>
      <w:rFonts w:ascii="Calibri" w:eastAsia="Times New Roman" w:hAnsi="Calibri" w:cs="Times New Roman"/>
      <w:b/>
      <w:bCs/>
      <w:sz w:val="20"/>
      <w:szCs w:val="20"/>
    </w:rPr>
  </w:style>
  <w:style w:type="character" w:styleId="Emphasis">
    <w:name w:val="Emphasis"/>
    <w:basedOn w:val="DefaultParagraphFont"/>
    <w:uiPriority w:val="20"/>
    <w:qFormat/>
    <w:rsid w:val="001D4900"/>
    <w:rPr>
      <w:i/>
      <w:iCs/>
    </w:rPr>
  </w:style>
  <w:style w:type="paragraph" w:customStyle="1" w:styleId="SIText">
    <w:name w:val="SI Text"/>
    <w:link w:val="SITextChar"/>
    <w:qFormat/>
    <w:rsid w:val="00BE731C"/>
    <w:rPr>
      <w:rFonts w:ascii="Arial" w:eastAsia="Times New Roman" w:hAnsi="Arial" w:cs="Times New Roman"/>
      <w:sz w:val="20"/>
      <w:szCs w:val="22"/>
    </w:rPr>
  </w:style>
  <w:style w:type="character" w:customStyle="1" w:styleId="SITextChar">
    <w:name w:val="SI Text Char"/>
    <w:basedOn w:val="DefaultParagraphFont"/>
    <w:link w:val="SIText"/>
    <w:rsid w:val="00BE731C"/>
    <w:rPr>
      <w:rFonts w:ascii="Arial" w:eastAsia="Times New Roman" w:hAnsi="Arial" w:cs="Times New Roman"/>
      <w:sz w:val="20"/>
      <w:szCs w:val="22"/>
    </w:rPr>
  </w:style>
  <w:style w:type="paragraph" w:customStyle="1" w:styleId="SITablebullet2">
    <w:name w:val="SI_Table_bullet2"/>
    <w:basedOn w:val="SITablebullet1"/>
    <w:qFormat/>
    <w:rsid w:val="000E1837"/>
    <w:pPr>
      <w:tabs>
        <w:tab w:val="left" w:pos="738"/>
      </w:tabs>
      <w:spacing w:before="60" w:after="60" w:line="240" w:lineRule="auto"/>
      <w:ind w:left="738" w:hanging="284"/>
    </w:pPr>
    <w:rPr>
      <w:rFonts w:ascii="Arial" w:eastAsia="Times New Roman" w:hAnsi="Arial" w:cs="Arial"/>
      <w:color w:val="000000"/>
      <w:lang w:eastAsia="en-AU"/>
    </w:rPr>
  </w:style>
  <w:style w:type="paragraph" w:customStyle="1" w:styleId="SIBulletList1">
    <w:name w:val="SI Bullet List 1"/>
    <w:qFormat/>
    <w:rsid w:val="00A712DF"/>
    <w:pPr>
      <w:tabs>
        <w:tab w:val="num" w:pos="360"/>
      </w:tabs>
      <w:ind w:left="357" w:hanging="357"/>
    </w:pPr>
    <w:rPr>
      <w:rFonts w:ascii="Arial" w:eastAsia="Times New Roman" w:hAnsi="Arial" w:cs="Times New Roman"/>
      <w:sz w:val="20"/>
      <w:szCs w:val="20"/>
    </w:rPr>
  </w:style>
  <w:style w:type="paragraph" w:customStyle="1" w:styleId="SIText-Bold">
    <w:name w:val="SI Text - Bold"/>
    <w:link w:val="SIText-BoldChar"/>
    <w:qFormat/>
    <w:rsid w:val="00A712DF"/>
    <w:pPr>
      <w:spacing w:before="80" w:after="80"/>
    </w:pPr>
    <w:rPr>
      <w:rFonts w:ascii="Arial" w:eastAsia="Times New Roman" w:hAnsi="Arial" w:cs="Times New Roman"/>
      <w:b/>
      <w:sz w:val="20"/>
      <w:szCs w:val="22"/>
      <w:lang w:eastAsia="en-AU"/>
    </w:rPr>
  </w:style>
  <w:style w:type="character" w:customStyle="1" w:styleId="SIText-BoldChar">
    <w:name w:val="SI Text - Bold Char"/>
    <w:basedOn w:val="DefaultParagraphFont"/>
    <w:link w:val="SIText-Bold"/>
    <w:rsid w:val="00A712DF"/>
    <w:rPr>
      <w:rFonts w:ascii="Arial" w:eastAsia="Times New Roman" w:hAnsi="Arial" w:cs="Times New Roman"/>
      <w:b/>
      <w:sz w:val="20"/>
      <w:szCs w:val="22"/>
      <w:lang w:eastAsia="en-AU"/>
    </w:rPr>
  </w:style>
  <w:style w:type="paragraph" w:customStyle="1" w:styleId="SITabletext0">
    <w:name w:val="SI Table text"/>
    <w:basedOn w:val="SIText"/>
    <w:qFormat/>
    <w:rsid w:val="00A712DF"/>
    <w:pPr>
      <w:spacing w:before="40" w:after="40"/>
    </w:pPr>
  </w:style>
  <w:style w:type="character" w:customStyle="1" w:styleId="SITemporarytext-green">
    <w:name w:val="SI Temporary text - green"/>
    <w:basedOn w:val="DefaultParagraphFont"/>
    <w:uiPriority w:val="1"/>
    <w:qFormat/>
    <w:rsid w:val="00312542"/>
    <w:rPr>
      <w:rFonts w:ascii="Arial" w:eastAsia="Times New Roman" w:hAnsi="Arial" w:cs="Times New Roman"/>
      <w:caps w:val="0"/>
      <w:smallCaps w:val="0"/>
      <w:strike w:val="0"/>
      <w:dstrike w:val="0"/>
      <w:vanish w:val="0"/>
      <w:color w:val="00B050"/>
      <w:sz w:val="22"/>
      <w:vertAlign w:val="baseline"/>
    </w:rPr>
  </w:style>
  <w:style w:type="character" w:customStyle="1" w:styleId="SIText-Italic">
    <w:name w:val="SI Text - Italic"/>
    <w:rsid w:val="00AF31EF"/>
    <w:rPr>
      <w:i/>
      <w:sz w:val="20"/>
      <w:szCs w:val="20"/>
    </w:rPr>
  </w:style>
  <w:style w:type="paragraph" w:customStyle="1" w:styleId="SIBulletList2">
    <w:name w:val="SI Bullet List 2"/>
    <w:basedOn w:val="SIBulletList1"/>
    <w:rsid w:val="00FA6B98"/>
    <w:pPr>
      <w:numPr>
        <w:numId w:val="18"/>
      </w:numPr>
    </w:pPr>
  </w:style>
  <w:style w:type="character" w:customStyle="1" w:styleId="SITemporaryText-blue">
    <w:name w:val="SI Temporary Text - blue"/>
    <w:basedOn w:val="SITemporarytext-green"/>
    <w:uiPriority w:val="1"/>
    <w:qFormat/>
    <w:rsid w:val="00FA6B98"/>
    <w:rPr>
      <w:rFonts w:ascii="Arial" w:eastAsia="Times New Roman" w:hAnsi="Arial" w:cs="Times New Roman"/>
      <w:caps w:val="0"/>
      <w:smallCaps w:val="0"/>
      <w:strike w:val="0"/>
      <w:dstrike w:val="0"/>
      <w:vanish w:val="0"/>
      <w:color w:val="00B0F0"/>
      <w:sz w:val="22"/>
      <w:vertAlign w:val="baseline"/>
    </w:rPr>
  </w:style>
  <w:style w:type="character" w:styleId="Strong">
    <w:name w:val="Strong"/>
    <w:uiPriority w:val="22"/>
    <w:qFormat/>
    <w:rsid w:val="0063288D"/>
    <w:rPr>
      <w:b/>
      <w:bCs/>
    </w:rPr>
  </w:style>
  <w:style w:type="paragraph" w:customStyle="1" w:styleId="LTGbase">
    <w:name w:val="LTG base"/>
    <w:link w:val="LTGbaseChar"/>
    <w:qFormat/>
    <w:rsid w:val="0063288D"/>
    <w:pPr>
      <w:spacing w:after="140"/>
    </w:pPr>
    <w:rPr>
      <w:rFonts w:ascii="Arial" w:hAnsi="Arial" w:cs="Arial"/>
      <w:sz w:val="22"/>
      <w:szCs w:val="22"/>
      <w:lang w:eastAsia="zh-CN" w:bidi="th-TH"/>
    </w:rPr>
  </w:style>
  <w:style w:type="character" w:customStyle="1" w:styleId="LTGbaseChar">
    <w:name w:val="LTG base Char"/>
    <w:basedOn w:val="DefaultParagraphFont"/>
    <w:link w:val="LTGbase"/>
    <w:rsid w:val="0063288D"/>
    <w:rPr>
      <w:rFonts w:ascii="Arial" w:hAnsi="Arial" w:cs="Arial"/>
      <w:sz w:val="22"/>
      <w:szCs w:val="22"/>
      <w:lang w:eastAsia="zh-CN" w:bidi="th-TH"/>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6A4AF1"/>
    <w:pPr>
      <w:spacing w:after="200" w:line="276" w:lineRule="auto"/>
      <w:ind w:left="720"/>
      <w:contextualSpacing/>
    </w:pPr>
    <w:rPr>
      <w:rFonts w:ascii="Arial" w:hAnsi="Arial"/>
      <w:sz w:val="20"/>
      <w:szCs w:val="22"/>
    </w:r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6A4AF1"/>
    <w:rPr>
      <w:rFonts w:ascii="Arial" w:hAnsi="Arial"/>
      <w:sz w:val="20"/>
      <w:szCs w:val="22"/>
    </w:rPr>
  </w:style>
  <w:style w:type="paragraph" w:customStyle="1" w:styleId="TableText">
    <w:name w:val="Table Text"/>
    <w:basedOn w:val="Normal"/>
    <w:qFormat/>
    <w:rsid w:val="00272DD2"/>
    <w:pPr>
      <w:spacing w:before="60" w:after="60"/>
    </w:pPr>
    <w:rPr>
      <w:rFonts w:ascii="Arial" w:eastAsia="Times New Roman" w:hAnsi="Arial" w:cs="Times New Roman"/>
      <w:color w:val="000000"/>
      <w:sz w:val="20"/>
      <w:szCs w:val="20"/>
      <w:lang w:val="en-GB"/>
    </w:rPr>
  </w:style>
  <w:style w:type="character" w:customStyle="1" w:styleId="SITemporaryText-red">
    <w:name w:val="SI Temporary Text - red"/>
    <w:basedOn w:val="DefaultParagraphFont"/>
    <w:uiPriority w:val="1"/>
    <w:qFormat/>
    <w:rsid w:val="00F94ED6"/>
    <w:rPr>
      <w:rFonts w:ascii="Arial" w:hAnsi="Arial"/>
      <w:color w:val="FF0000"/>
      <w:sz w:val="22"/>
    </w:rPr>
  </w:style>
  <w:style w:type="paragraph" w:customStyle="1" w:styleId="Table">
    <w:name w:val="Table"/>
    <w:basedOn w:val="Normal"/>
    <w:link w:val="TableChar"/>
    <w:qFormat/>
    <w:rsid w:val="002F3CA6"/>
    <w:rPr>
      <w:rFonts w:ascii="Arial" w:eastAsia="Times New Roman" w:hAnsi="Arial" w:cs="Times New Roman"/>
      <w:sz w:val="20"/>
      <w:szCs w:val="22"/>
    </w:rPr>
  </w:style>
  <w:style w:type="character" w:customStyle="1" w:styleId="TableChar">
    <w:name w:val="Table Char"/>
    <w:basedOn w:val="DefaultParagraphFont"/>
    <w:link w:val="Table"/>
    <w:rsid w:val="002F3CA6"/>
    <w:rPr>
      <w:rFonts w:ascii="Arial" w:eastAsia="Times New Roman" w:hAnsi="Arial" w:cs="Times New Roman"/>
      <w:sz w:val="20"/>
      <w:szCs w:val="22"/>
    </w:rPr>
  </w:style>
  <w:style w:type="paragraph" w:styleId="Revision">
    <w:name w:val="Revision"/>
    <w:hidden/>
    <w:uiPriority w:val="99"/>
    <w:semiHidden/>
    <w:rsid w:val="00D42B4B"/>
  </w:style>
  <w:style w:type="character" w:customStyle="1" w:styleId="SITemporaryText-green0">
    <w:name w:val="SI Temporary Text - green"/>
    <w:basedOn w:val="SITemporaryText-red"/>
    <w:uiPriority w:val="1"/>
    <w:qFormat/>
    <w:rsid w:val="000B7820"/>
    <w:rPr>
      <w:rFonts w:ascii="Arial" w:hAnsi="Arial"/>
      <w:color w:val="00B050"/>
      <w:sz w:val="22"/>
    </w:rPr>
  </w:style>
  <w:style w:type="character" w:customStyle="1" w:styleId="SITempText-Green">
    <w:name w:val="SI Temp Text - Green"/>
    <w:basedOn w:val="DefaultParagraphFont"/>
    <w:uiPriority w:val="1"/>
    <w:qFormat/>
    <w:rsid w:val="00116BFF"/>
    <w:rPr>
      <w:rFonts w:ascii="Arial" w:hAnsi="Arial"/>
      <w:color w:val="4472C4" w:themeColor="accent1"/>
      <w:sz w:val="22"/>
    </w:rPr>
  </w:style>
  <w:style w:type="paragraph" w:styleId="ListNumber">
    <w:name w:val="List Number"/>
    <w:basedOn w:val="ListParagraph"/>
    <w:uiPriority w:val="99"/>
    <w:unhideWhenUsed/>
    <w:qFormat/>
    <w:rsid w:val="00C11C92"/>
    <w:pPr>
      <w:numPr>
        <w:numId w:val="25"/>
      </w:numPr>
      <w:spacing w:line="360" w:lineRule="auto"/>
      <w:ind w:left="0" w:firstLine="0"/>
    </w:pPr>
    <w:rPr>
      <w:rFonts w:asciiTheme="minorHAnsi" w:hAnsiTheme="minorHAnsi"/>
      <w:sz w:val="22"/>
    </w:rPr>
  </w:style>
  <w:style w:type="table" w:styleId="GridTable4-Accent5">
    <w:name w:val="Grid Table 4 Accent 5"/>
    <w:basedOn w:val="TableNormal"/>
    <w:uiPriority w:val="49"/>
    <w:rsid w:val="00C11C92"/>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4">
    <w:name w:val="Grid Table 5 Dark Accent 4"/>
    <w:basedOn w:val="TableNormal"/>
    <w:uiPriority w:val="50"/>
    <w:rsid w:val="00C11C92"/>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734">
      <w:bodyDiv w:val="1"/>
      <w:marLeft w:val="0"/>
      <w:marRight w:val="0"/>
      <w:marTop w:val="0"/>
      <w:marBottom w:val="0"/>
      <w:divBdr>
        <w:top w:val="none" w:sz="0" w:space="0" w:color="auto"/>
        <w:left w:val="none" w:sz="0" w:space="0" w:color="auto"/>
        <w:bottom w:val="none" w:sz="0" w:space="0" w:color="auto"/>
        <w:right w:val="none" w:sz="0" w:space="0" w:color="auto"/>
      </w:divBdr>
    </w:div>
    <w:div w:id="251933780">
      <w:bodyDiv w:val="1"/>
      <w:marLeft w:val="0"/>
      <w:marRight w:val="0"/>
      <w:marTop w:val="0"/>
      <w:marBottom w:val="0"/>
      <w:divBdr>
        <w:top w:val="none" w:sz="0" w:space="0" w:color="auto"/>
        <w:left w:val="none" w:sz="0" w:space="0" w:color="auto"/>
        <w:bottom w:val="none" w:sz="0" w:space="0" w:color="auto"/>
        <w:right w:val="none" w:sz="0" w:space="0" w:color="auto"/>
      </w:divBdr>
    </w:div>
    <w:div w:id="354618782">
      <w:bodyDiv w:val="1"/>
      <w:marLeft w:val="0"/>
      <w:marRight w:val="0"/>
      <w:marTop w:val="0"/>
      <w:marBottom w:val="0"/>
      <w:divBdr>
        <w:top w:val="none" w:sz="0" w:space="0" w:color="auto"/>
        <w:left w:val="none" w:sz="0" w:space="0" w:color="auto"/>
        <w:bottom w:val="none" w:sz="0" w:space="0" w:color="auto"/>
        <w:right w:val="none" w:sz="0" w:space="0" w:color="auto"/>
      </w:divBdr>
    </w:div>
    <w:div w:id="374045242">
      <w:bodyDiv w:val="1"/>
      <w:marLeft w:val="0"/>
      <w:marRight w:val="0"/>
      <w:marTop w:val="0"/>
      <w:marBottom w:val="0"/>
      <w:divBdr>
        <w:top w:val="none" w:sz="0" w:space="0" w:color="auto"/>
        <w:left w:val="none" w:sz="0" w:space="0" w:color="auto"/>
        <w:bottom w:val="none" w:sz="0" w:space="0" w:color="auto"/>
        <w:right w:val="none" w:sz="0" w:space="0" w:color="auto"/>
      </w:divBdr>
    </w:div>
    <w:div w:id="595021308">
      <w:bodyDiv w:val="1"/>
      <w:marLeft w:val="0"/>
      <w:marRight w:val="0"/>
      <w:marTop w:val="0"/>
      <w:marBottom w:val="0"/>
      <w:divBdr>
        <w:top w:val="none" w:sz="0" w:space="0" w:color="auto"/>
        <w:left w:val="none" w:sz="0" w:space="0" w:color="auto"/>
        <w:bottom w:val="none" w:sz="0" w:space="0" w:color="auto"/>
        <w:right w:val="none" w:sz="0" w:space="0" w:color="auto"/>
      </w:divBdr>
    </w:div>
    <w:div w:id="774129515">
      <w:bodyDiv w:val="1"/>
      <w:marLeft w:val="0"/>
      <w:marRight w:val="0"/>
      <w:marTop w:val="0"/>
      <w:marBottom w:val="0"/>
      <w:divBdr>
        <w:top w:val="none" w:sz="0" w:space="0" w:color="auto"/>
        <w:left w:val="none" w:sz="0" w:space="0" w:color="auto"/>
        <w:bottom w:val="none" w:sz="0" w:space="0" w:color="auto"/>
        <w:right w:val="none" w:sz="0" w:space="0" w:color="auto"/>
      </w:divBdr>
    </w:div>
    <w:div w:id="1348604236">
      <w:bodyDiv w:val="1"/>
      <w:marLeft w:val="0"/>
      <w:marRight w:val="0"/>
      <w:marTop w:val="0"/>
      <w:marBottom w:val="0"/>
      <w:divBdr>
        <w:top w:val="none" w:sz="0" w:space="0" w:color="auto"/>
        <w:left w:val="none" w:sz="0" w:space="0" w:color="auto"/>
        <w:bottom w:val="none" w:sz="0" w:space="0" w:color="auto"/>
        <w:right w:val="none" w:sz="0" w:space="0" w:color="auto"/>
      </w:divBdr>
      <w:divsChild>
        <w:div w:id="1849755173">
          <w:marLeft w:val="0"/>
          <w:marRight w:val="0"/>
          <w:marTop w:val="150"/>
          <w:marBottom w:val="150"/>
          <w:divBdr>
            <w:top w:val="none" w:sz="0" w:space="0" w:color="auto"/>
            <w:left w:val="none" w:sz="0" w:space="0" w:color="auto"/>
            <w:bottom w:val="none" w:sz="0" w:space="0" w:color="auto"/>
            <w:right w:val="none" w:sz="0" w:space="0" w:color="auto"/>
          </w:divBdr>
          <w:divsChild>
            <w:div w:id="19822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38799">
      <w:bodyDiv w:val="1"/>
      <w:marLeft w:val="0"/>
      <w:marRight w:val="0"/>
      <w:marTop w:val="0"/>
      <w:marBottom w:val="0"/>
      <w:divBdr>
        <w:top w:val="none" w:sz="0" w:space="0" w:color="auto"/>
        <w:left w:val="none" w:sz="0" w:space="0" w:color="auto"/>
        <w:bottom w:val="none" w:sz="0" w:space="0" w:color="auto"/>
        <w:right w:val="none" w:sz="0" w:space="0" w:color="auto"/>
      </w:divBdr>
    </w:div>
    <w:div w:id="1635214444">
      <w:bodyDiv w:val="1"/>
      <w:marLeft w:val="0"/>
      <w:marRight w:val="0"/>
      <w:marTop w:val="0"/>
      <w:marBottom w:val="0"/>
      <w:divBdr>
        <w:top w:val="none" w:sz="0" w:space="0" w:color="auto"/>
        <w:left w:val="none" w:sz="0" w:space="0" w:color="auto"/>
        <w:bottom w:val="none" w:sz="0" w:space="0" w:color="auto"/>
        <w:right w:val="none" w:sz="0" w:space="0" w:color="auto"/>
      </w:divBdr>
    </w:div>
    <w:div w:id="1861242536">
      <w:bodyDiv w:val="1"/>
      <w:marLeft w:val="0"/>
      <w:marRight w:val="0"/>
      <w:marTop w:val="0"/>
      <w:marBottom w:val="0"/>
      <w:divBdr>
        <w:top w:val="none" w:sz="0" w:space="0" w:color="auto"/>
        <w:left w:val="none" w:sz="0" w:space="0" w:color="auto"/>
        <w:bottom w:val="none" w:sz="0" w:space="0" w:color="auto"/>
        <w:right w:val="none" w:sz="0" w:space="0" w:color="auto"/>
      </w:divBdr>
      <w:divsChild>
        <w:div w:id="1161118566">
          <w:marLeft w:val="0"/>
          <w:marRight w:val="0"/>
          <w:marTop w:val="150"/>
          <w:marBottom w:val="150"/>
          <w:divBdr>
            <w:top w:val="none" w:sz="0" w:space="0" w:color="auto"/>
            <w:left w:val="none" w:sz="0" w:space="0" w:color="auto"/>
            <w:bottom w:val="none" w:sz="0" w:space="0" w:color="auto"/>
            <w:right w:val="none" w:sz="0" w:space="0" w:color="auto"/>
          </w:divBdr>
          <w:divsChild>
            <w:div w:id="19197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skillsinsight.com.au" TargetMode="External"/><Relationship Id="rId26" Type="http://schemas.openxmlformats.org/officeDocument/2006/relationships/hyperlink" Target="https://training.gov.au/Training/Details/CUADES801" TargetMode="Externa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youtube.com/watch?v=EjhNe3Bu0H4" TargetMode="External"/><Relationship Id="rId33" Type="http://schemas.openxmlformats.org/officeDocument/2006/relationships/hyperlink" Target="https://training.gov.au/training/compar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ining.gov.au/training/details/AMP/summary" TargetMode="External"/><Relationship Id="rId32" Type="http://schemas.microsoft.com/office/2018/08/relationships/commentsExtensible" Target="commentsExtensible.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skillsinsight.com.au" TargetMode="External"/><Relationship Id="rId28" Type="http://schemas.openxmlformats.org/officeDocument/2006/relationships/hyperlink" Target="https://training.gov.au/training/compare"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inquiry@skillsinsight.com.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s://training.gov.au/training/compare" TargetMode="External"/><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F88DD928CE945817A2887044A7159" ma:contentTypeVersion="6" ma:contentTypeDescription="Create a new document." ma:contentTypeScope="" ma:versionID="34334a46693ac8ed143b319555952480">
  <xsd:schema xmlns:xsd="http://www.w3.org/2001/XMLSchema" xmlns:xs="http://www.w3.org/2001/XMLSchema" xmlns:p="http://schemas.microsoft.com/office/2006/metadata/properties" xmlns:ns1="http://schemas.microsoft.com/sharepoint/v3" xmlns:ns2="eb2c03dc-0a99-45f6-9a5f-26b27cc09426" targetNamespace="http://schemas.microsoft.com/office/2006/metadata/properties" ma:root="true" ma:fieldsID="da0d31d5791348915b7fbd66ec40505c" ns1:_="" ns2:_="">
    <xsd:import namespace="http://schemas.microsoft.com/sharepoint/v3"/>
    <xsd:import namespace="eb2c03dc-0a99-45f6-9a5f-26b27cc09426"/>
    <xsd:element name="properties">
      <xsd:complexType>
        <xsd:sequence>
          <xsd:element name="documentManagement">
            <xsd:complexType>
              <xsd:all>
                <xsd:element ref="ns2:File_x0020_Category" minOccurs="0"/>
                <xsd:element ref="ns1:AssignedTo"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c03dc-0a99-45f6-9a5f-26b27cc09426" elementFormDefault="qualified">
    <xsd:import namespace="http://schemas.microsoft.com/office/2006/documentManagement/types"/>
    <xsd:import namespace="http://schemas.microsoft.com/office/infopath/2007/PartnerControls"/>
    <xsd:element name="File_x0020_Category" ma:index="8" nillable="true" ma:displayName="Phase" ma:format="Dropdown" ma:internalName="File_x0020_Category">
      <xsd:simpleType>
        <xsd:restriction base="dms:Choice">
          <xsd:enumeration value="Development"/>
          <xsd:enumeration value="Drafts Available"/>
          <xsd:enumeration value="Technical Committee"/>
          <xsd:enumeration value="Quality Assurance"/>
          <xsd:enumeration value="SRO Approval"/>
          <xsd:enumeration value="SUB Assurance Body"/>
          <xsd:enumeration value="Complete"/>
          <xsd:enumeration value="Not for Development"/>
          <xsd:enumeration value="Mapping"/>
          <xsd:enumeration value="Assr Body Respons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File_x0020_Category xmlns="eb2c03dc-0a99-45f6-9a5f-26b27cc09426">Assr Body Response</File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2875D-290B-4241-9BFE-44DC0B8EDFF6}"/>
</file>

<file path=customXml/itemProps2.xml><?xml version="1.0" encoding="utf-8"?>
<ds:datastoreItem xmlns:ds="http://schemas.openxmlformats.org/officeDocument/2006/customXml" ds:itemID="{C3CE3017-202B-4BE3-B0B8-6F0B35B5FE82}">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schemas.microsoft.com/sharepoint/v3"/>
    <ds:schemaRef ds:uri="http://schemas.openxmlformats.org/package/2006/metadata/core-properties"/>
    <ds:schemaRef ds:uri="eb2c03dc-0a99-45f6-9a5f-26b27cc09426"/>
    <ds:schemaRef ds:uri="http://purl.org/dc/terms/"/>
  </ds:schemaRefs>
</ds:datastoreItem>
</file>

<file path=customXml/itemProps3.xml><?xml version="1.0" encoding="utf-8"?>
<ds:datastoreItem xmlns:ds="http://schemas.openxmlformats.org/officeDocument/2006/customXml" ds:itemID="{C50B47F1-C93E-4A75-812D-B4A5F08328B5}">
  <ds:schemaRefs>
    <ds:schemaRef ds:uri="http://schemas.microsoft.com/sharepoint/v3/contenttype/forms"/>
  </ds:schemaRefs>
</ds:datastoreItem>
</file>

<file path=customXml/itemProps4.xml><?xml version="1.0" encoding="utf-8"?>
<ds:datastoreItem xmlns:ds="http://schemas.openxmlformats.org/officeDocument/2006/customXml" ds:itemID="{51DE6AC8-AAAB-CD46-97B6-C7C413A9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262</Pages>
  <Words>41121</Words>
  <Characters>266881</Characters>
  <Application>Microsoft Office Word</Application>
  <DocSecurity>0</DocSecurity>
  <Lines>16680</Lines>
  <Paragraphs>9935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Leon</dc:creator>
  <cp:keywords/>
  <dc:description/>
  <cp:lastModifiedBy>Lucinda O'Brien</cp:lastModifiedBy>
  <cp:revision>188</cp:revision>
  <dcterms:created xsi:type="dcterms:W3CDTF">2025-01-19T21:21:00Z</dcterms:created>
  <dcterms:modified xsi:type="dcterms:W3CDTF">2025-12-02T23:40:00Z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0x01010024AF88DD928CE945817A2887044A7159</vt:lpwstr>
  </property>
  <property fmtid="{D5CDD505-2E9C-101B-9397-08002B2CF9AE}" pid="3" name="MediaServiceImageTags">
    <vt:lpwstr/>
  </property>
  <property fmtid="{D5CDD505-2E9C-101B-9397-08002B2CF9AE}" pid="4" name="Category">
    <vt:lpwstr>3. Templates - Communications</vt:lpwstr>
  </property>
  <property fmtid="{D5CDD505-2E9C-101B-9397-08002B2CF9AE}" pid="5" name="lcf76f155ced4ddcb4097134ff3c332f">
    <vt:lpwstr/>
  </property>
  <property fmtid="{D5CDD505-2E9C-101B-9397-08002B2CF9AE}" pid="6" name="TaxCatchAll">
    <vt:lpwstr/>
  </property>
</Properties>
</file>