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24184" w14:textId="77777777" w:rsidR="000F4C0E" w:rsidRDefault="000F4C0E" w:rsidP="00724DB8">
      <w:pPr>
        <w:pStyle w:val="Heading1SI"/>
      </w:pPr>
    </w:p>
    <w:p w14:paraId="277B78B8" w14:textId="6DBEC2BD" w:rsidR="00CC4F65" w:rsidRDefault="00CC4F65" w:rsidP="008D7101">
      <w:pPr>
        <w:pStyle w:val="Heading3SI"/>
      </w:pPr>
      <w:r w:rsidRPr="07825703">
        <w:rPr>
          <w:rFonts w:eastAsia="Times New Roman"/>
        </w:rPr>
        <w:t xml:space="preserve">AI, digital and workforce futures </w:t>
      </w:r>
      <w:r w:rsidR="00D350C5">
        <w:t>–</w:t>
      </w:r>
      <w:r w:rsidRPr="07825703">
        <w:rPr>
          <w:rFonts w:eastAsia="Times New Roman"/>
        </w:rPr>
        <w:t xml:space="preserve"> </w:t>
      </w:r>
      <w:r>
        <w:t xml:space="preserve">National AI Skills Report </w:t>
      </w:r>
    </w:p>
    <w:p w14:paraId="46D607E2" w14:textId="64270345" w:rsidR="008A0B2A" w:rsidRPr="00AD7A52" w:rsidRDefault="4C3BF986" w:rsidP="003C4FD5">
      <w:pPr>
        <w:pStyle w:val="SIDotpoints"/>
      </w:pPr>
      <w:r>
        <w:t>Skills Insight is collecting brief, real‑world examples of how AI is being used in the industries we work with, including what prompted its use, how it was applied, what changed, the skills involved, and what support would help.</w:t>
      </w:r>
      <w:r w:rsidR="00D066B4">
        <w:t xml:space="preserve"> </w:t>
      </w:r>
      <w:r>
        <w:t>Your story, in your own words, will contribute to a deeper, ongoing exploration of AI‑related change and opportunity across our sectors and may be shared with FSO for possible inclusion in the National AI Skills Report, as well as inform future workforce planning.</w:t>
      </w:r>
    </w:p>
    <w:p w14:paraId="629CF855" w14:textId="7F031D10" w:rsidR="008A0B2A" w:rsidRPr="00AD7A52" w:rsidRDefault="4C3BF986" w:rsidP="003C4FD5">
      <w:pPr>
        <w:pStyle w:val="SIDotpoints"/>
      </w:pPr>
      <w:r>
        <w:t xml:space="preserve">All information you provide will be handled in line with </w:t>
      </w:r>
      <w:hyperlink r:id="rId11">
        <w:r w:rsidRPr="07825703">
          <w:rPr>
            <w:rStyle w:val="Hyperlink"/>
          </w:rPr>
          <w:t>Skills Insight’s privacy policy</w:t>
        </w:r>
      </w:hyperlink>
      <w:r>
        <w:t>.</w:t>
      </w:r>
    </w:p>
    <w:p w14:paraId="17BC7226" w14:textId="562B95E2" w:rsidR="00BE7F16" w:rsidRDefault="0C93E0E1" w:rsidP="60D27119">
      <w:pPr>
        <w:pStyle w:val="BodyTextSI"/>
      </w:pPr>
      <w:r w:rsidRPr="60D27119">
        <w:rPr>
          <w:b/>
          <w:bCs/>
        </w:rPr>
        <w:t>Our working definition:</w:t>
      </w:r>
      <w:r w:rsidRPr="60D27119">
        <w:t xml:space="preserve"> Artificial Intelligence (AI) is any system that performs tasks that typically require human cognitive abilities – perception, pattern recognition, prediction, decision making, generation, or interaction, by using data-driven models, rules, or a combination of both, with measurable autonomy and learning or adaptation over time.</w:t>
      </w:r>
    </w:p>
    <w:p w14:paraId="33083EB8" w14:textId="194F715B" w:rsidR="005072F6" w:rsidRPr="008D7101" w:rsidRDefault="004617A7" w:rsidP="008D7101">
      <w:pPr>
        <w:pStyle w:val="Heading4SI"/>
      </w:pPr>
      <w:r w:rsidRPr="008D7101">
        <w:t>Your AI story</w:t>
      </w:r>
    </w:p>
    <w:p w14:paraId="403C5E4A" w14:textId="4345557D" w:rsidR="00EE68FD" w:rsidRDefault="009339D7" w:rsidP="00EE68FD">
      <w:pPr>
        <w:pStyle w:val="BodyTextSI"/>
      </w:pPr>
      <w:r>
        <w:t xml:space="preserve">Please </w:t>
      </w:r>
      <w:r w:rsidR="005C52B4">
        <w:t xml:space="preserve">answer the questions </w:t>
      </w:r>
      <w:r w:rsidR="00CF4050">
        <w:t xml:space="preserve">below to </w:t>
      </w:r>
      <w:r w:rsidR="0065376D">
        <w:t xml:space="preserve">briefly describe </w:t>
      </w:r>
      <w:r w:rsidR="00BB0833">
        <w:t xml:space="preserve">how </w:t>
      </w:r>
      <w:r w:rsidR="70F9846E">
        <w:t xml:space="preserve">you </w:t>
      </w:r>
      <w:r w:rsidR="6F94A367">
        <w:t>use</w:t>
      </w:r>
      <w:r w:rsidR="00CF4050">
        <w:t xml:space="preserve"> </w:t>
      </w:r>
      <w:r w:rsidR="00105A9D">
        <w:t xml:space="preserve">Artificial Intelligence </w:t>
      </w:r>
      <w:r w:rsidR="006A1D51">
        <w:t xml:space="preserve">(AI) </w:t>
      </w:r>
      <w:r w:rsidR="00105A9D">
        <w:t>in your workplace.</w:t>
      </w:r>
    </w:p>
    <w:tbl>
      <w:tblPr>
        <w:tblStyle w:val="TableGrid"/>
        <w:tblW w:w="8921" w:type="dxa"/>
        <w:tblBorders>
          <w:top w:val="single" w:sz="8" w:space="0" w:color="4B7D2C"/>
          <w:left w:val="single" w:sz="8" w:space="0" w:color="4B7D2C"/>
          <w:bottom w:val="single" w:sz="8" w:space="0" w:color="4B7D2C"/>
          <w:right w:val="single" w:sz="8" w:space="0" w:color="4B7D2C"/>
          <w:insideH w:val="single" w:sz="8" w:space="0" w:color="4B7D2C"/>
          <w:insideV w:val="single" w:sz="8" w:space="0" w:color="4B7D2C"/>
        </w:tblBorders>
        <w:tblLook w:val="04A0" w:firstRow="1" w:lastRow="0" w:firstColumn="1" w:lastColumn="0" w:noHBand="0" w:noVBand="1"/>
      </w:tblPr>
      <w:tblGrid>
        <w:gridCol w:w="3818"/>
        <w:gridCol w:w="5103"/>
      </w:tblGrid>
      <w:tr w:rsidR="009A310A" w:rsidRPr="00E550C7" w14:paraId="37328B36" w14:textId="77777777" w:rsidTr="002C7A90">
        <w:trPr>
          <w:trHeight w:val="510"/>
        </w:trPr>
        <w:tc>
          <w:tcPr>
            <w:tcW w:w="3818" w:type="dxa"/>
            <w:vAlign w:val="center"/>
          </w:tcPr>
          <w:p w14:paraId="386B3B95" w14:textId="333D91FD" w:rsidR="009A310A" w:rsidRPr="00E550C7" w:rsidRDefault="00CF405D" w:rsidP="00BB0833">
            <w:pPr>
              <w:pStyle w:val="SITableHeading1"/>
            </w:pPr>
            <w:r>
              <w:t xml:space="preserve">Question </w:t>
            </w:r>
          </w:p>
        </w:tc>
        <w:tc>
          <w:tcPr>
            <w:tcW w:w="5103" w:type="dxa"/>
            <w:vAlign w:val="center"/>
          </w:tcPr>
          <w:p w14:paraId="04D98CCA" w14:textId="40E884DB" w:rsidR="009A310A" w:rsidRPr="00E550C7" w:rsidRDefault="00F628AA" w:rsidP="00BB0833">
            <w:pPr>
              <w:pStyle w:val="SITableHeading1"/>
            </w:pPr>
            <w:r>
              <w:t>Response</w:t>
            </w:r>
          </w:p>
        </w:tc>
      </w:tr>
      <w:tr w:rsidR="009A310A" w:rsidRPr="00E550C7" w14:paraId="4600AE5C" w14:textId="77777777" w:rsidTr="00285187">
        <w:trPr>
          <w:trHeight w:val="448"/>
        </w:trPr>
        <w:tc>
          <w:tcPr>
            <w:tcW w:w="3818" w:type="dxa"/>
          </w:tcPr>
          <w:p w14:paraId="676F8576" w14:textId="6B787699" w:rsidR="009A310A" w:rsidRPr="006A1D51" w:rsidRDefault="009A310A" w:rsidP="00A347FC">
            <w:pPr>
              <w:pStyle w:val="SITableBody"/>
              <w:numPr>
                <w:ilvl w:val="0"/>
                <w:numId w:val="11"/>
              </w:numPr>
              <w:spacing w:before="120" w:line="240" w:lineRule="auto"/>
              <w:ind w:left="357" w:hanging="357"/>
            </w:pPr>
            <w:r w:rsidRPr="006A1D51">
              <w:t>What task or problem were you trying to solve, and how did you use AI to support the work?</w:t>
            </w:r>
          </w:p>
        </w:tc>
        <w:tc>
          <w:tcPr>
            <w:tcW w:w="5103" w:type="dxa"/>
          </w:tcPr>
          <w:p w14:paraId="3C5FF2CF" w14:textId="40D1C192" w:rsidR="009A310A" w:rsidRPr="00E55980" w:rsidRDefault="009A310A" w:rsidP="00E55980">
            <w:pPr>
              <w:pStyle w:val="SITableBody"/>
            </w:pPr>
          </w:p>
        </w:tc>
      </w:tr>
      <w:tr w:rsidR="009A310A" w:rsidRPr="00E550C7" w14:paraId="42811D87" w14:textId="77777777" w:rsidTr="00285187">
        <w:trPr>
          <w:trHeight w:val="467"/>
        </w:trPr>
        <w:tc>
          <w:tcPr>
            <w:tcW w:w="3818" w:type="dxa"/>
          </w:tcPr>
          <w:p w14:paraId="51D0FB3A" w14:textId="42E48217" w:rsidR="009A310A" w:rsidRPr="006A1D51" w:rsidRDefault="00DF2791" w:rsidP="00A347FC">
            <w:pPr>
              <w:pStyle w:val="SITableBody"/>
              <w:numPr>
                <w:ilvl w:val="0"/>
                <w:numId w:val="11"/>
              </w:numPr>
              <w:spacing w:before="120" w:line="240" w:lineRule="auto"/>
              <w:ind w:left="357" w:hanging="357"/>
            </w:pPr>
            <w:r w:rsidRPr="006A1D51">
              <w:t>What outcomes or improvements did AI help create or what did it achieve in your workplace?</w:t>
            </w:r>
          </w:p>
        </w:tc>
        <w:tc>
          <w:tcPr>
            <w:tcW w:w="5103" w:type="dxa"/>
          </w:tcPr>
          <w:p w14:paraId="5942CEAA" w14:textId="37A015B6" w:rsidR="009A310A" w:rsidRPr="00E55980" w:rsidRDefault="009A310A" w:rsidP="00E55980">
            <w:pPr>
              <w:pStyle w:val="SITableBody"/>
            </w:pPr>
          </w:p>
        </w:tc>
      </w:tr>
      <w:tr w:rsidR="009A310A" w:rsidRPr="00E550C7" w14:paraId="2B0CF2BD" w14:textId="77777777" w:rsidTr="00285187">
        <w:trPr>
          <w:trHeight w:val="448"/>
        </w:trPr>
        <w:tc>
          <w:tcPr>
            <w:tcW w:w="3818" w:type="dxa"/>
          </w:tcPr>
          <w:p w14:paraId="0E499DE1" w14:textId="54C4E855" w:rsidR="009A310A" w:rsidRPr="00E550C7" w:rsidRDefault="006A1D51" w:rsidP="00A347FC">
            <w:pPr>
              <w:pStyle w:val="SITableBody"/>
              <w:numPr>
                <w:ilvl w:val="0"/>
                <w:numId w:val="11"/>
              </w:numPr>
              <w:spacing w:before="120" w:line="240" w:lineRule="auto"/>
              <w:ind w:left="357" w:hanging="357"/>
            </w:pPr>
            <w:r w:rsidRPr="006A1D51">
              <w:t>What skills did workers need</w:t>
            </w:r>
            <w:r>
              <w:t xml:space="preserve"> </w:t>
            </w:r>
            <w:r w:rsidRPr="006A1D51">
              <w:t>or develop</w:t>
            </w:r>
            <w:r>
              <w:t xml:space="preserve"> </w:t>
            </w:r>
            <w:r w:rsidRPr="006A1D51">
              <w:t>to use AI effectively?</w:t>
            </w:r>
          </w:p>
        </w:tc>
        <w:tc>
          <w:tcPr>
            <w:tcW w:w="5103" w:type="dxa"/>
          </w:tcPr>
          <w:p w14:paraId="393A66BA" w14:textId="6CF9071E" w:rsidR="009A310A" w:rsidRPr="00E55980" w:rsidRDefault="009A310A" w:rsidP="00E55980">
            <w:pPr>
              <w:pStyle w:val="SITableBody"/>
            </w:pPr>
          </w:p>
        </w:tc>
      </w:tr>
      <w:tr w:rsidR="00DF2791" w:rsidRPr="00E550C7" w14:paraId="4B34AB0E" w14:textId="77777777" w:rsidTr="00285187">
        <w:trPr>
          <w:trHeight w:val="448"/>
        </w:trPr>
        <w:tc>
          <w:tcPr>
            <w:tcW w:w="3818" w:type="dxa"/>
          </w:tcPr>
          <w:p w14:paraId="5C506243" w14:textId="11FC5116" w:rsidR="00DF2791" w:rsidRPr="00E550C7" w:rsidRDefault="0011288D" w:rsidP="00A347FC">
            <w:pPr>
              <w:pStyle w:val="SITableBody"/>
              <w:numPr>
                <w:ilvl w:val="0"/>
                <w:numId w:val="11"/>
              </w:numPr>
              <w:spacing w:before="120" w:line="240" w:lineRule="auto"/>
              <w:ind w:left="357" w:hanging="357"/>
            </w:pPr>
            <w:r w:rsidRPr="0011288D">
              <w:t>What implementation challenges did you face?</w:t>
            </w:r>
          </w:p>
        </w:tc>
        <w:tc>
          <w:tcPr>
            <w:tcW w:w="5103" w:type="dxa"/>
          </w:tcPr>
          <w:p w14:paraId="12D68839" w14:textId="77777777" w:rsidR="00DF2791" w:rsidRPr="00E55980" w:rsidRDefault="00DF2791" w:rsidP="00E55980">
            <w:pPr>
              <w:pStyle w:val="SITableBody"/>
            </w:pPr>
          </w:p>
        </w:tc>
      </w:tr>
      <w:tr w:rsidR="00DF2791" w:rsidRPr="00E550C7" w14:paraId="6C0D4F6F" w14:textId="77777777" w:rsidTr="00285187">
        <w:trPr>
          <w:trHeight w:val="448"/>
        </w:trPr>
        <w:tc>
          <w:tcPr>
            <w:tcW w:w="3818" w:type="dxa"/>
          </w:tcPr>
          <w:p w14:paraId="73268FB2" w14:textId="54D6CB91" w:rsidR="00DF2791" w:rsidRPr="00E550C7" w:rsidRDefault="009E65C0" w:rsidP="00A347FC">
            <w:pPr>
              <w:pStyle w:val="SITableBody"/>
              <w:numPr>
                <w:ilvl w:val="0"/>
                <w:numId w:val="11"/>
              </w:numPr>
              <w:spacing w:before="120" w:line="240" w:lineRule="auto"/>
              <w:ind w:left="357" w:hanging="357"/>
            </w:pPr>
            <w:r w:rsidRPr="009E65C0">
              <w:t>What support would help you use AI better?</w:t>
            </w:r>
          </w:p>
        </w:tc>
        <w:tc>
          <w:tcPr>
            <w:tcW w:w="5103" w:type="dxa"/>
          </w:tcPr>
          <w:p w14:paraId="2963930E" w14:textId="77777777" w:rsidR="00DF2791" w:rsidRPr="00E55980" w:rsidRDefault="00DF2791" w:rsidP="00E55980">
            <w:pPr>
              <w:pStyle w:val="SITableBody"/>
            </w:pPr>
          </w:p>
        </w:tc>
      </w:tr>
      <w:tr w:rsidR="00DF2791" w:rsidRPr="00E550C7" w14:paraId="6E8A0AA8" w14:textId="77777777" w:rsidTr="00285187">
        <w:trPr>
          <w:trHeight w:val="448"/>
        </w:trPr>
        <w:tc>
          <w:tcPr>
            <w:tcW w:w="3818" w:type="dxa"/>
          </w:tcPr>
          <w:p w14:paraId="4D520895" w14:textId="031D5CC7" w:rsidR="00DF2791" w:rsidRPr="00E550C7" w:rsidRDefault="00CF405D" w:rsidP="00A347FC">
            <w:pPr>
              <w:pStyle w:val="SITableBody"/>
              <w:numPr>
                <w:ilvl w:val="0"/>
                <w:numId w:val="11"/>
              </w:numPr>
              <w:spacing w:before="120" w:line="240" w:lineRule="auto"/>
              <w:ind w:left="357" w:hanging="357"/>
            </w:pPr>
            <w:r w:rsidRPr="00CF405D">
              <w:t>What other comments or feedback do you have related to the use of AI in your industry sector?</w:t>
            </w:r>
          </w:p>
        </w:tc>
        <w:tc>
          <w:tcPr>
            <w:tcW w:w="5103" w:type="dxa"/>
          </w:tcPr>
          <w:p w14:paraId="5F202075" w14:textId="77777777" w:rsidR="00DF2791" w:rsidRPr="00E55980" w:rsidRDefault="00DF2791" w:rsidP="00E55980">
            <w:pPr>
              <w:pStyle w:val="SITableBody"/>
            </w:pPr>
          </w:p>
        </w:tc>
      </w:tr>
    </w:tbl>
    <w:p w14:paraId="391E0146" w14:textId="2F9B681F" w:rsidR="00DC476F" w:rsidRDefault="00DC476F" w:rsidP="00BB0833">
      <w:pPr>
        <w:pStyle w:val="Heading4SI"/>
      </w:pPr>
      <w:r>
        <w:lastRenderedPageBreak/>
        <w:t>About your organisation</w:t>
      </w:r>
    </w:p>
    <w:p w14:paraId="1C01188C" w14:textId="6701B4AC" w:rsidR="004A2D98" w:rsidRDefault="00E87177" w:rsidP="00E87177">
      <w:pPr>
        <w:pStyle w:val="BodyTextSI"/>
      </w:pPr>
      <w:r>
        <w:t>Please answer the questions below to about your organisation</w:t>
      </w:r>
      <w:r w:rsidR="004A2D98">
        <w:t xml:space="preserve">. </w:t>
      </w:r>
    </w:p>
    <w:p w14:paraId="66BC3B68" w14:textId="5E5AD56B" w:rsidR="00E87177" w:rsidRDefault="004A2D98" w:rsidP="00B52C2C">
      <w:pPr>
        <w:pStyle w:val="BodyTextSI"/>
      </w:pPr>
      <w:r w:rsidRPr="004A2D98">
        <w:t xml:space="preserve">Providing </w:t>
      </w:r>
      <w:r w:rsidR="0060767B">
        <w:t xml:space="preserve">this </w:t>
      </w:r>
      <w:r w:rsidRPr="004A2D98">
        <w:t xml:space="preserve">information will allow </w:t>
      </w:r>
      <w:r w:rsidR="00DC3DE5">
        <w:t>us</w:t>
      </w:r>
      <w:r w:rsidRPr="004A2D98">
        <w:t xml:space="preserve"> to better understand common threads, opportunities and challenges across different industries</w:t>
      </w:r>
      <w:r w:rsidR="00B52C2C">
        <w:t>.</w:t>
      </w:r>
    </w:p>
    <w:tbl>
      <w:tblPr>
        <w:tblStyle w:val="TableGrid"/>
        <w:tblW w:w="8921" w:type="dxa"/>
        <w:tblBorders>
          <w:top w:val="single" w:sz="8" w:space="0" w:color="4B7D2C"/>
          <w:left w:val="single" w:sz="8" w:space="0" w:color="4B7D2C"/>
          <w:bottom w:val="single" w:sz="8" w:space="0" w:color="4B7D2C"/>
          <w:right w:val="single" w:sz="8" w:space="0" w:color="4B7D2C"/>
          <w:insideH w:val="single" w:sz="8" w:space="0" w:color="4B7D2C"/>
          <w:insideV w:val="single" w:sz="8" w:space="0" w:color="4B7D2C"/>
        </w:tblBorders>
        <w:tblLook w:val="04A0" w:firstRow="1" w:lastRow="0" w:firstColumn="1" w:lastColumn="0" w:noHBand="0" w:noVBand="1"/>
      </w:tblPr>
      <w:tblGrid>
        <w:gridCol w:w="5235"/>
        <w:gridCol w:w="3686"/>
      </w:tblGrid>
      <w:tr w:rsidR="00DF2791" w:rsidRPr="00E550C7" w14:paraId="644C134A" w14:textId="77777777" w:rsidTr="002C7A90">
        <w:trPr>
          <w:trHeight w:val="448"/>
        </w:trPr>
        <w:tc>
          <w:tcPr>
            <w:tcW w:w="5235" w:type="dxa"/>
            <w:vAlign w:val="center"/>
          </w:tcPr>
          <w:p w14:paraId="4D55ADB2" w14:textId="131CF7D7" w:rsidR="00DF2791" w:rsidRPr="00E550C7" w:rsidRDefault="00000000" w:rsidP="00BB0833">
            <w:pPr>
              <w:pStyle w:val="SITableHeading1"/>
            </w:pPr>
            <w:sdt>
              <w:sdtPr>
                <w:id w:val="-832828805"/>
                <w14:checkbox>
                  <w14:checked w14:val="0"/>
                  <w14:checkedState w14:val="2612" w14:font="MS Gothic"/>
                  <w14:uncheckedState w14:val="2610" w14:font="MS Gothic"/>
                </w14:checkbox>
              </w:sdtPr>
              <w:sdtContent>
                <w:r w:rsidR="00AA6B96">
                  <w:t>Q</w:t>
                </w:r>
              </w:sdtContent>
            </w:sdt>
            <w:r w:rsidR="00AA6B96">
              <w:t>uestion</w:t>
            </w:r>
          </w:p>
        </w:tc>
        <w:tc>
          <w:tcPr>
            <w:tcW w:w="3686" w:type="dxa"/>
          </w:tcPr>
          <w:p w14:paraId="6AF56C63" w14:textId="75B5D8F2" w:rsidR="00DF2791" w:rsidRPr="00E55980" w:rsidRDefault="00AA6B96" w:rsidP="00BB0833">
            <w:pPr>
              <w:pStyle w:val="SITableHeading1"/>
            </w:pPr>
            <w:r>
              <w:t>Response</w:t>
            </w:r>
          </w:p>
        </w:tc>
      </w:tr>
      <w:tr w:rsidR="005E1320" w:rsidRPr="00E550C7" w14:paraId="60BF9072" w14:textId="77777777" w:rsidTr="00285187">
        <w:trPr>
          <w:trHeight w:val="448"/>
        </w:trPr>
        <w:tc>
          <w:tcPr>
            <w:tcW w:w="5235" w:type="dxa"/>
          </w:tcPr>
          <w:p w14:paraId="7C933621" w14:textId="3874782B" w:rsidR="005E1320" w:rsidRDefault="00CC1218" w:rsidP="00A347FC">
            <w:pPr>
              <w:pStyle w:val="SITableBody"/>
              <w:numPr>
                <w:ilvl w:val="0"/>
                <w:numId w:val="11"/>
              </w:numPr>
              <w:spacing w:before="120" w:line="240" w:lineRule="auto"/>
              <w:ind w:left="357" w:hanging="357"/>
            </w:pPr>
            <w:r>
              <w:t xml:space="preserve">What industry does your </w:t>
            </w:r>
            <w:r w:rsidR="001C3484">
              <w:t>organisation</w:t>
            </w:r>
            <w:r>
              <w:t xml:space="preserve"> </w:t>
            </w:r>
            <w:r w:rsidR="001C3484">
              <w:t>primarily operate in</w:t>
            </w:r>
            <w:r w:rsidR="006F22C9">
              <w:t>?</w:t>
            </w:r>
            <w:r w:rsidR="001C3484">
              <w:t xml:space="preserve"> (</w:t>
            </w:r>
            <w:r w:rsidR="006F22C9">
              <w:t>L</w:t>
            </w:r>
            <w:r w:rsidR="001C3484">
              <w:t xml:space="preserve">ist as many </w:t>
            </w:r>
            <w:r w:rsidR="00EB4449">
              <w:t>as apply)</w:t>
            </w:r>
          </w:p>
          <w:p w14:paraId="71200528" w14:textId="687C0161" w:rsidR="00AD130D" w:rsidRDefault="00AD130D" w:rsidP="002B09BD">
            <w:pPr>
              <w:pStyle w:val="SITableBody"/>
              <w:numPr>
                <w:ilvl w:val="0"/>
                <w:numId w:val="17"/>
              </w:numPr>
            </w:pPr>
            <w:r>
              <w:t>Animal care and management</w:t>
            </w:r>
          </w:p>
          <w:p w14:paraId="1EE98D6D" w14:textId="1171A271" w:rsidR="007F08DE" w:rsidRDefault="007F08DE" w:rsidP="002B09BD">
            <w:pPr>
              <w:pStyle w:val="SITableBody"/>
              <w:numPr>
                <w:ilvl w:val="0"/>
                <w:numId w:val="17"/>
              </w:numPr>
            </w:pPr>
            <w:r>
              <w:t>Aquaculture and wild catch</w:t>
            </w:r>
          </w:p>
          <w:p w14:paraId="51F0BFA0" w14:textId="7D7A6144" w:rsidR="007F08DE" w:rsidRDefault="007F08DE" w:rsidP="002B09BD">
            <w:pPr>
              <w:pStyle w:val="SITableBody"/>
              <w:numPr>
                <w:ilvl w:val="0"/>
                <w:numId w:val="17"/>
              </w:numPr>
            </w:pPr>
            <w:r>
              <w:t>Broadacre cropping</w:t>
            </w:r>
          </w:p>
          <w:p w14:paraId="21219272" w14:textId="6754B019" w:rsidR="007F08DE" w:rsidRDefault="007F08DE" w:rsidP="002B09BD">
            <w:pPr>
              <w:pStyle w:val="SITableBody"/>
              <w:numPr>
                <w:ilvl w:val="0"/>
                <w:numId w:val="17"/>
              </w:numPr>
            </w:pPr>
            <w:r>
              <w:t>Ecosystem management</w:t>
            </w:r>
            <w:r w:rsidR="0097402E">
              <w:t>, conservation, landscaping and gardening</w:t>
            </w:r>
          </w:p>
          <w:p w14:paraId="5FF77321" w14:textId="16B2E747" w:rsidR="0097402E" w:rsidRDefault="0097402E" w:rsidP="002B09BD">
            <w:pPr>
              <w:pStyle w:val="SITableBody"/>
              <w:numPr>
                <w:ilvl w:val="0"/>
                <w:numId w:val="17"/>
              </w:numPr>
            </w:pPr>
            <w:r>
              <w:t>Forest management and harvesting</w:t>
            </w:r>
          </w:p>
          <w:p w14:paraId="7A6D0055" w14:textId="0244A810" w:rsidR="00737C17" w:rsidRDefault="00737C17" w:rsidP="002B09BD">
            <w:pPr>
              <w:pStyle w:val="SITableBody"/>
              <w:numPr>
                <w:ilvl w:val="0"/>
                <w:numId w:val="17"/>
              </w:numPr>
            </w:pPr>
            <w:r>
              <w:t xml:space="preserve">Furnishing </w:t>
            </w:r>
            <w:r w:rsidR="00BD2F37">
              <w:t>and other</w:t>
            </w:r>
            <w:r>
              <w:t xml:space="preserve"> manufacturing </w:t>
            </w:r>
          </w:p>
          <w:p w14:paraId="7CD812D3" w14:textId="574A7935" w:rsidR="00737C17" w:rsidRDefault="00737C17" w:rsidP="002B09BD">
            <w:pPr>
              <w:pStyle w:val="SITableBody"/>
              <w:numPr>
                <w:ilvl w:val="0"/>
                <w:numId w:val="17"/>
              </w:numPr>
            </w:pPr>
            <w:r>
              <w:t xml:space="preserve">Horticulture </w:t>
            </w:r>
          </w:p>
          <w:p w14:paraId="52E1B226" w14:textId="060F4DB5" w:rsidR="00737C17" w:rsidRDefault="00737C17" w:rsidP="002B09BD">
            <w:pPr>
              <w:pStyle w:val="SITableBody"/>
              <w:numPr>
                <w:ilvl w:val="0"/>
                <w:numId w:val="17"/>
              </w:numPr>
            </w:pPr>
            <w:r>
              <w:t xml:space="preserve">Livestock farming </w:t>
            </w:r>
          </w:p>
          <w:p w14:paraId="605A6085" w14:textId="7C139E40" w:rsidR="00737C17" w:rsidRDefault="00737C17" w:rsidP="002B09BD">
            <w:pPr>
              <w:pStyle w:val="SITableBody"/>
              <w:numPr>
                <w:ilvl w:val="0"/>
                <w:numId w:val="17"/>
              </w:numPr>
            </w:pPr>
            <w:r>
              <w:t>Meat, poultry</w:t>
            </w:r>
            <w:r w:rsidR="00BD2F37">
              <w:t xml:space="preserve"> and seafood processing</w:t>
            </w:r>
          </w:p>
          <w:p w14:paraId="172E8CDB" w14:textId="4CE0CBE2" w:rsidR="00BD2F37" w:rsidRDefault="00BD2F37" w:rsidP="002B09BD">
            <w:pPr>
              <w:pStyle w:val="SITableBody"/>
              <w:numPr>
                <w:ilvl w:val="0"/>
                <w:numId w:val="17"/>
              </w:numPr>
            </w:pPr>
            <w:r>
              <w:t xml:space="preserve">Racing and breeding </w:t>
            </w:r>
          </w:p>
          <w:p w14:paraId="2FE0222D" w14:textId="07903E96" w:rsidR="00BD2F37" w:rsidRDefault="00BD2F37" w:rsidP="002B09BD">
            <w:pPr>
              <w:pStyle w:val="SITableBody"/>
              <w:numPr>
                <w:ilvl w:val="0"/>
                <w:numId w:val="17"/>
              </w:numPr>
            </w:pPr>
            <w:r>
              <w:t>Textiles, clothing and footwear</w:t>
            </w:r>
          </w:p>
          <w:p w14:paraId="5FF2FFA9" w14:textId="6BBF763E" w:rsidR="00BD2F37" w:rsidRDefault="00D53BD4" w:rsidP="002B09BD">
            <w:pPr>
              <w:pStyle w:val="SITableBody"/>
              <w:numPr>
                <w:ilvl w:val="0"/>
                <w:numId w:val="17"/>
              </w:numPr>
            </w:pPr>
            <w:r>
              <w:t>Timber, wood processing and building solutions</w:t>
            </w:r>
          </w:p>
          <w:p w14:paraId="3A7C29B0" w14:textId="3D0C9A06" w:rsidR="00D53BD4" w:rsidRDefault="00D53BD4" w:rsidP="002B09BD">
            <w:pPr>
              <w:pStyle w:val="SITableBody"/>
              <w:numPr>
                <w:ilvl w:val="0"/>
                <w:numId w:val="17"/>
              </w:numPr>
            </w:pPr>
            <w:r>
              <w:t>Vocational Education and Training (VET)</w:t>
            </w:r>
          </w:p>
          <w:p w14:paraId="024F0F78" w14:textId="4EFAB95C" w:rsidR="00EB4449" w:rsidRPr="00E550C7" w:rsidRDefault="00D53BD4" w:rsidP="00DC3DE5">
            <w:pPr>
              <w:pStyle w:val="SITableBody"/>
              <w:numPr>
                <w:ilvl w:val="0"/>
                <w:numId w:val="17"/>
              </w:numPr>
            </w:pPr>
            <w:r>
              <w:t xml:space="preserve">Other (please </w:t>
            </w:r>
            <w:r w:rsidR="00D41A3E">
              <w:t>specify</w:t>
            </w:r>
            <w:r>
              <w:t>)</w:t>
            </w:r>
          </w:p>
        </w:tc>
        <w:tc>
          <w:tcPr>
            <w:tcW w:w="3686" w:type="dxa"/>
          </w:tcPr>
          <w:p w14:paraId="2E111782" w14:textId="77777777" w:rsidR="005E1320" w:rsidRPr="00E55980" w:rsidRDefault="005E1320" w:rsidP="00E55980">
            <w:pPr>
              <w:pStyle w:val="SITableBody"/>
            </w:pPr>
          </w:p>
        </w:tc>
      </w:tr>
      <w:tr w:rsidR="00F628AA" w:rsidRPr="00E550C7" w14:paraId="3AF2D403" w14:textId="77777777" w:rsidTr="00285187">
        <w:trPr>
          <w:trHeight w:val="448"/>
        </w:trPr>
        <w:tc>
          <w:tcPr>
            <w:tcW w:w="5235" w:type="dxa"/>
          </w:tcPr>
          <w:p w14:paraId="1ADFFED7" w14:textId="77777777" w:rsidR="00F628AA" w:rsidRDefault="00E138C3" w:rsidP="00A347FC">
            <w:pPr>
              <w:pStyle w:val="SITableBody"/>
              <w:numPr>
                <w:ilvl w:val="0"/>
                <w:numId w:val="11"/>
              </w:numPr>
              <w:spacing w:before="120" w:line="240" w:lineRule="auto"/>
              <w:ind w:left="357" w:hanging="357"/>
            </w:pPr>
            <w:r>
              <w:t>Business size</w:t>
            </w:r>
          </w:p>
          <w:p w14:paraId="6474D4ED" w14:textId="60C15BA1" w:rsidR="00FE3DAA" w:rsidRDefault="00FE3DAA" w:rsidP="00BD3D05">
            <w:pPr>
              <w:pStyle w:val="SITableBody"/>
            </w:pPr>
            <w:r>
              <w:t>Approximately how many people are employed i</w:t>
            </w:r>
            <w:r w:rsidR="00C9706E">
              <w:t>n the organisation you work for?</w:t>
            </w:r>
            <w:r w:rsidR="00CA68CA">
              <w:t xml:space="preserve"> </w:t>
            </w:r>
          </w:p>
          <w:p w14:paraId="49823E33" w14:textId="274E0BE4" w:rsidR="00C9706E" w:rsidRDefault="00C9706E" w:rsidP="002B09BD">
            <w:pPr>
              <w:pStyle w:val="SITableBody"/>
              <w:numPr>
                <w:ilvl w:val="0"/>
                <w:numId w:val="16"/>
              </w:numPr>
            </w:pPr>
            <w:r>
              <w:t>Sole trader (non – employing</w:t>
            </w:r>
            <w:r w:rsidR="00E335B3">
              <w:t xml:space="preserve">) </w:t>
            </w:r>
            <w:r>
              <w:t xml:space="preserve"> </w:t>
            </w:r>
          </w:p>
          <w:p w14:paraId="423816FF" w14:textId="77777777" w:rsidR="004576EF" w:rsidRDefault="004576EF" w:rsidP="002B09BD">
            <w:pPr>
              <w:pStyle w:val="SITableBody"/>
              <w:numPr>
                <w:ilvl w:val="0"/>
                <w:numId w:val="16"/>
              </w:numPr>
            </w:pPr>
            <w:r>
              <w:t>1 – 4 employees</w:t>
            </w:r>
          </w:p>
          <w:p w14:paraId="7A946BD8" w14:textId="77777777" w:rsidR="004576EF" w:rsidRDefault="004576EF" w:rsidP="002B09BD">
            <w:pPr>
              <w:pStyle w:val="SITableBody"/>
              <w:numPr>
                <w:ilvl w:val="0"/>
                <w:numId w:val="16"/>
              </w:numPr>
            </w:pPr>
            <w:r>
              <w:t>5 -19 employees</w:t>
            </w:r>
          </w:p>
          <w:p w14:paraId="00ED320C" w14:textId="77777777" w:rsidR="004576EF" w:rsidRDefault="00D41A3E" w:rsidP="002B09BD">
            <w:pPr>
              <w:pStyle w:val="SITableBody"/>
              <w:numPr>
                <w:ilvl w:val="0"/>
                <w:numId w:val="16"/>
              </w:numPr>
            </w:pPr>
            <w:r>
              <w:t>20 – 199 employees</w:t>
            </w:r>
          </w:p>
          <w:p w14:paraId="78C5699B" w14:textId="77777777" w:rsidR="00D41A3E" w:rsidRDefault="00D41A3E" w:rsidP="002B09BD">
            <w:pPr>
              <w:pStyle w:val="SITableBody"/>
              <w:numPr>
                <w:ilvl w:val="0"/>
                <w:numId w:val="16"/>
              </w:numPr>
            </w:pPr>
            <w:r>
              <w:t>200 + employees</w:t>
            </w:r>
          </w:p>
          <w:p w14:paraId="300E2D06" w14:textId="3D233286" w:rsidR="00D41A3E" w:rsidRPr="00E550C7" w:rsidRDefault="00D41A3E" w:rsidP="002B09BD">
            <w:pPr>
              <w:pStyle w:val="SITableBody"/>
              <w:numPr>
                <w:ilvl w:val="0"/>
                <w:numId w:val="16"/>
              </w:numPr>
            </w:pPr>
            <w:r>
              <w:t>Unsure</w:t>
            </w:r>
          </w:p>
        </w:tc>
        <w:tc>
          <w:tcPr>
            <w:tcW w:w="3686" w:type="dxa"/>
          </w:tcPr>
          <w:p w14:paraId="2AE1FEA5" w14:textId="77777777" w:rsidR="00F628AA" w:rsidRPr="00E55980" w:rsidRDefault="00F628AA" w:rsidP="00E55980">
            <w:pPr>
              <w:pStyle w:val="SITableBody"/>
            </w:pPr>
          </w:p>
        </w:tc>
      </w:tr>
      <w:tr w:rsidR="007404EF" w:rsidRPr="00E550C7" w14:paraId="4AB89139" w14:textId="77777777" w:rsidTr="00285187">
        <w:trPr>
          <w:trHeight w:val="448"/>
        </w:trPr>
        <w:tc>
          <w:tcPr>
            <w:tcW w:w="5235" w:type="dxa"/>
          </w:tcPr>
          <w:p w14:paraId="645B065E" w14:textId="77777777" w:rsidR="007404EF" w:rsidRDefault="007404EF" w:rsidP="00120F72">
            <w:pPr>
              <w:pStyle w:val="SITableBody"/>
              <w:numPr>
                <w:ilvl w:val="0"/>
                <w:numId w:val="11"/>
              </w:numPr>
              <w:spacing w:before="120" w:line="240" w:lineRule="auto"/>
            </w:pPr>
            <w:r>
              <w:t>Business postcode</w:t>
            </w:r>
          </w:p>
          <w:p w14:paraId="68EEA122" w14:textId="6E9763FE" w:rsidR="007404EF" w:rsidRDefault="007404EF" w:rsidP="00120F72">
            <w:pPr>
              <w:pStyle w:val="SITableBody"/>
              <w:spacing w:before="120" w:line="240" w:lineRule="auto"/>
            </w:pPr>
            <w:r>
              <w:t xml:space="preserve">Please enter </w:t>
            </w:r>
            <w:r w:rsidR="009B6FC9">
              <w:t xml:space="preserve">the postcode of the primary place of work. We use this information </w:t>
            </w:r>
            <w:r w:rsidR="000D0644">
              <w:t xml:space="preserve">to understand </w:t>
            </w:r>
            <w:r w:rsidR="000D0644">
              <w:lastRenderedPageBreak/>
              <w:t xml:space="preserve">whether you work in </w:t>
            </w:r>
            <w:r w:rsidR="00143FF1">
              <w:t xml:space="preserve">a </w:t>
            </w:r>
            <w:r w:rsidR="000D0644">
              <w:t xml:space="preserve">metropolitan, regional or remote </w:t>
            </w:r>
            <w:r w:rsidR="00143FF1">
              <w:t xml:space="preserve">area. </w:t>
            </w:r>
          </w:p>
        </w:tc>
        <w:tc>
          <w:tcPr>
            <w:tcW w:w="3686" w:type="dxa"/>
          </w:tcPr>
          <w:p w14:paraId="25A875B6" w14:textId="77777777" w:rsidR="007404EF" w:rsidRPr="00E55980" w:rsidRDefault="007404EF" w:rsidP="00E55980">
            <w:pPr>
              <w:pStyle w:val="SITableBody"/>
            </w:pPr>
          </w:p>
        </w:tc>
      </w:tr>
      <w:tr w:rsidR="007404EF" w:rsidRPr="00E550C7" w14:paraId="5820018B" w14:textId="77777777" w:rsidTr="00285187">
        <w:trPr>
          <w:trHeight w:val="448"/>
        </w:trPr>
        <w:tc>
          <w:tcPr>
            <w:tcW w:w="5235" w:type="dxa"/>
          </w:tcPr>
          <w:p w14:paraId="7ADCFDCD" w14:textId="4C8DC07F" w:rsidR="007404EF" w:rsidRDefault="00587B87" w:rsidP="00120F72">
            <w:pPr>
              <w:pStyle w:val="SITableBody"/>
              <w:numPr>
                <w:ilvl w:val="0"/>
                <w:numId w:val="11"/>
              </w:numPr>
              <w:spacing w:before="120" w:line="240" w:lineRule="auto"/>
              <w:ind w:left="357" w:hanging="357"/>
            </w:pPr>
            <w:r>
              <w:t xml:space="preserve">If you consent to Skills Insight contacting you to discuss </w:t>
            </w:r>
            <w:r w:rsidR="00E8459B">
              <w:t xml:space="preserve">your input further, please provide your name, email address and/or telephone </w:t>
            </w:r>
            <w:r w:rsidR="00BD3D05">
              <w:t xml:space="preserve">number </w:t>
            </w:r>
          </w:p>
        </w:tc>
        <w:tc>
          <w:tcPr>
            <w:tcW w:w="3686" w:type="dxa"/>
          </w:tcPr>
          <w:p w14:paraId="0B019E3B" w14:textId="77777777" w:rsidR="007404EF" w:rsidRPr="00E55980" w:rsidRDefault="007404EF" w:rsidP="00E55980">
            <w:pPr>
              <w:pStyle w:val="SITableBody"/>
            </w:pPr>
          </w:p>
        </w:tc>
      </w:tr>
    </w:tbl>
    <w:p w14:paraId="5ABDBD2E" w14:textId="232E773F" w:rsidR="008A0B2A" w:rsidRDefault="008A0B2A" w:rsidP="00E550C7">
      <w:pPr>
        <w:pStyle w:val="SIBodyText"/>
      </w:pPr>
    </w:p>
    <w:p w14:paraId="79989E13" w14:textId="0F8AFC1F" w:rsidR="00BF00F9" w:rsidRPr="0055497C" w:rsidRDefault="13127468" w:rsidP="00881365">
      <w:pPr>
        <w:pStyle w:val="SIBodyText"/>
        <w:rPr>
          <w:b/>
          <w:bCs/>
        </w:rPr>
      </w:pPr>
      <w:r w:rsidRPr="764D7330">
        <w:rPr>
          <w:rStyle w:val="Strong"/>
        </w:rPr>
        <w:t xml:space="preserve">Thank you for </w:t>
      </w:r>
      <w:r w:rsidR="430D7D22" w:rsidRPr="764D7330">
        <w:rPr>
          <w:rStyle w:val="Strong"/>
        </w:rPr>
        <w:t xml:space="preserve">sharing your </w:t>
      </w:r>
      <w:r w:rsidR="1C9FFDD6" w:rsidRPr="764D7330">
        <w:rPr>
          <w:rStyle w:val="Strong"/>
        </w:rPr>
        <w:t xml:space="preserve">AI </w:t>
      </w:r>
      <w:r w:rsidR="430D7D22" w:rsidRPr="764D7330">
        <w:rPr>
          <w:rStyle w:val="Strong"/>
        </w:rPr>
        <w:t>story.</w:t>
      </w:r>
    </w:p>
    <w:p w14:paraId="779DF7F1" w14:textId="4916DA47" w:rsidR="764D7330" w:rsidRDefault="764D7330" w:rsidP="764D7330">
      <w:pPr>
        <w:pStyle w:val="SIBodyText"/>
        <w:rPr>
          <w:rStyle w:val="Strong"/>
        </w:rPr>
      </w:pPr>
    </w:p>
    <w:p w14:paraId="5A90495C" w14:textId="029678BD" w:rsidR="764D7330" w:rsidRDefault="764D7330" w:rsidP="764D7330">
      <w:pPr>
        <w:pStyle w:val="SIBodyText"/>
        <w:rPr>
          <w:rStyle w:val="Strong"/>
        </w:rPr>
      </w:pPr>
    </w:p>
    <w:p w14:paraId="4FE799FD" w14:textId="51493DE1" w:rsidR="764D7330" w:rsidRDefault="764D7330" w:rsidP="764D7330">
      <w:pPr>
        <w:pStyle w:val="SIBodyText"/>
        <w:rPr>
          <w:rStyle w:val="Strong"/>
        </w:rPr>
      </w:pPr>
    </w:p>
    <w:p w14:paraId="0FC94763" w14:textId="30E388E1" w:rsidR="764D7330" w:rsidRDefault="764D7330" w:rsidP="764D7330">
      <w:pPr>
        <w:pStyle w:val="SIBodyText"/>
        <w:rPr>
          <w:rStyle w:val="Strong"/>
        </w:rPr>
      </w:pPr>
    </w:p>
    <w:p w14:paraId="12402DDB" w14:textId="38336628" w:rsidR="764D7330" w:rsidRDefault="764D7330" w:rsidP="764D7330">
      <w:pPr>
        <w:pStyle w:val="SIBodyText"/>
        <w:rPr>
          <w:rStyle w:val="Strong"/>
        </w:rPr>
      </w:pPr>
    </w:p>
    <w:p w14:paraId="65AA0BED" w14:textId="7C0B86EF" w:rsidR="764D7330" w:rsidRDefault="764D7330" w:rsidP="764D7330">
      <w:pPr>
        <w:pStyle w:val="SIBodyText"/>
        <w:rPr>
          <w:rStyle w:val="Strong"/>
        </w:rPr>
      </w:pPr>
    </w:p>
    <w:p w14:paraId="4AE34AAB" w14:textId="58698A8C" w:rsidR="764D7330" w:rsidRDefault="764D7330" w:rsidP="764D7330">
      <w:pPr>
        <w:pStyle w:val="SIBodyText"/>
        <w:rPr>
          <w:rStyle w:val="Strong"/>
        </w:rPr>
      </w:pPr>
    </w:p>
    <w:p w14:paraId="40E283D2" w14:textId="490A2A98" w:rsidR="764D7330" w:rsidRDefault="764D7330" w:rsidP="764D7330">
      <w:pPr>
        <w:pStyle w:val="SIBodyText"/>
        <w:rPr>
          <w:rStyle w:val="Strong"/>
        </w:rPr>
      </w:pPr>
    </w:p>
    <w:p w14:paraId="26DC439E" w14:textId="2FEF9908" w:rsidR="764D7330" w:rsidRDefault="764D7330" w:rsidP="764D7330">
      <w:pPr>
        <w:pStyle w:val="SIBodyText"/>
        <w:rPr>
          <w:rStyle w:val="Strong"/>
        </w:rPr>
      </w:pPr>
    </w:p>
    <w:p w14:paraId="285EA245" w14:textId="74DF10B0" w:rsidR="764D7330" w:rsidRDefault="764D7330" w:rsidP="764D7330">
      <w:pPr>
        <w:pStyle w:val="SIBodyText"/>
        <w:rPr>
          <w:rStyle w:val="Strong"/>
        </w:rPr>
      </w:pPr>
    </w:p>
    <w:p w14:paraId="1C26C180" w14:textId="5C0356F1" w:rsidR="764D7330" w:rsidRDefault="764D7330" w:rsidP="764D7330">
      <w:pPr>
        <w:pStyle w:val="SIBodyText"/>
        <w:rPr>
          <w:rStyle w:val="Strong"/>
        </w:rPr>
      </w:pPr>
    </w:p>
    <w:p w14:paraId="284E07BE" w14:textId="0E7B2206" w:rsidR="764D7330" w:rsidRDefault="764D7330" w:rsidP="764D7330">
      <w:pPr>
        <w:pStyle w:val="SIBodyText"/>
        <w:rPr>
          <w:rStyle w:val="Strong"/>
        </w:rPr>
      </w:pPr>
    </w:p>
    <w:p w14:paraId="432AC8DD" w14:textId="2D78A8D3" w:rsidR="764D7330" w:rsidRDefault="764D7330" w:rsidP="764D7330">
      <w:pPr>
        <w:pStyle w:val="SIBodyText"/>
        <w:rPr>
          <w:rStyle w:val="Strong"/>
        </w:rPr>
      </w:pPr>
    </w:p>
    <w:p w14:paraId="27CFAACB" w14:textId="114DFA33" w:rsidR="764D7330" w:rsidRDefault="764D7330" w:rsidP="764D7330">
      <w:pPr>
        <w:pStyle w:val="SIBodyText"/>
        <w:rPr>
          <w:rStyle w:val="Strong"/>
        </w:rPr>
      </w:pPr>
    </w:p>
    <w:p w14:paraId="2EECEF14" w14:textId="77777777" w:rsidR="00881365" w:rsidRDefault="00881365" w:rsidP="764D7330">
      <w:pPr>
        <w:pStyle w:val="SIBodyText"/>
        <w:rPr>
          <w:rStyle w:val="Strong"/>
        </w:rPr>
      </w:pPr>
    </w:p>
    <w:p w14:paraId="3AAC77FE" w14:textId="4BCFE0A7" w:rsidR="764D7330" w:rsidRDefault="764D7330" w:rsidP="764D7330">
      <w:pPr>
        <w:pStyle w:val="SIBodyText"/>
        <w:rPr>
          <w:rStyle w:val="Strong"/>
        </w:rPr>
      </w:pPr>
    </w:p>
    <w:p w14:paraId="069C15B4" w14:textId="1E5F535D" w:rsidR="764D7330" w:rsidRDefault="764D7330" w:rsidP="764D7330">
      <w:pPr>
        <w:pStyle w:val="SIBodyText"/>
        <w:rPr>
          <w:rStyle w:val="Strong"/>
        </w:rPr>
      </w:pPr>
    </w:p>
    <w:p w14:paraId="5D55B291" w14:textId="77777777" w:rsidR="00881365" w:rsidRDefault="00881365" w:rsidP="764D7330">
      <w:pPr>
        <w:pStyle w:val="SIBodyText"/>
        <w:rPr>
          <w:rStyle w:val="Strong"/>
        </w:rPr>
      </w:pPr>
    </w:p>
    <w:p w14:paraId="1E96AA3E" w14:textId="45715630" w:rsidR="764D7330" w:rsidRDefault="764D7330" w:rsidP="764D7330">
      <w:pPr>
        <w:pStyle w:val="SIBodyText"/>
        <w:rPr>
          <w:rStyle w:val="Strong"/>
        </w:rPr>
      </w:pPr>
    </w:p>
    <w:p w14:paraId="5903D231" w14:textId="0C086B9B" w:rsidR="764D7330" w:rsidRDefault="764D7330" w:rsidP="764D7330">
      <w:pPr>
        <w:pStyle w:val="SIBodyText"/>
        <w:rPr>
          <w:rStyle w:val="Strong"/>
        </w:rPr>
      </w:pPr>
    </w:p>
    <w:p w14:paraId="7B7A5C18" w14:textId="5DBA5B16" w:rsidR="00126CF1" w:rsidRDefault="00126CF1">
      <w:pPr>
        <w:rPr>
          <w:rFonts w:ascii="Modern Era TRIAL Medium" w:hAnsi="Modern Era TRIAL Medium"/>
          <w:color w:val="4C7D2C"/>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0"/>
        <w:gridCol w:w="7412"/>
      </w:tblGrid>
      <w:tr w:rsidR="00BF00F9" w14:paraId="1B9A8619" w14:textId="77777777">
        <w:tc>
          <w:tcPr>
            <w:tcW w:w="1134" w:type="dxa"/>
          </w:tcPr>
          <w:p w14:paraId="202BF470" w14:textId="77777777" w:rsidR="00BF00F9" w:rsidRDefault="00BF00F9">
            <w:pPr>
              <w:pStyle w:val="SIBodyText"/>
            </w:pPr>
            <w:r>
              <w:rPr>
                <w:noProof/>
              </w:rPr>
              <w:drawing>
                <wp:inline distT="0" distB="0" distL="0" distR="0" wp14:anchorId="5FD8EF80" wp14:editId="2068FA96">
                  <wp:extent cx="1132974" cy="571500"/>
                  <wp:effectExtent l="0" t="0" r="0" b="0"/>
                  <wp:docPr id="1861852329" name="Picture 4" descr="A black background with green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852329" name="Picture 4" descr="A black background with green text&#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37331" cy="573698"/>
                          </a:xfrm>
                          <a:prstGeom prst="rect">
                            <a:avLst/>
                          </a:prstGeom>
                        </pic:spPr>
                      </pic:pic>
                    </a:graphicData>
                  </a:graphic>
                </wp:inline>
              </w:drawing>
            </w:r>
          </w:p>
        </w:tc>
        <w:tc>
          <w:tcPr>
            <w:tcW w:w="8278" w:type="dxa"/>
            <w:vAlign w:val="center"/>
          </w:tcPr>
          <w:p w14:paraId="514D3FEF" w14:textId="77777777" w:rsidR="00BF00F9" w:rsidRDefault="00BF00F9">
            <w:pPr>
              <w:pStyle w:val="SIBodyText"/>
              <w:ind w:firstLine="551"/>
            </w:pPr>
            <w:r>
              <w:rPr>
                <w:noProof/>
              </w:rPr>
              <w:drawing>
                <wp:inline distT="0" distB="0" distL="0" distR="0" wp14:anchorId="76621458" wp14:editId="0801BB24">
                  <wp:extent cx="3718612" cy="417495"/>
                  <wp:effectExtent l="0" t="0" r="2540" b="1905"/>
                  <wp:docPr id="16945694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979555" name="Picture 204397955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20519" cy="428936"/>
                          </a:xfrm>
                          <a:prstGeom prst="rect">
                            <a:avLst/>
                          </a:prstGeom>
                        </pic:spPr>
                      </pic:pic>
                    </a:graphicData>
                  </a:graphic>
                </wp:inline>
              </w:drawing>
            </w:r>
          </w:p>
        </w:tc>
      </w:tr>
    </w:tbl>
    <w:p w14:paraId="1217317F" w14:textId="77777777" w:rsidR="00BF00F9" w:rsidRPr="00BF00F9" w:rsidRDefault="00BF00F9" w:rsidP="00BF00F9">
      <w:pPr>
        <w:pStyle w:val="SIBodyText"/>
        <w:rPr>
          <w:color w:val="E8E4DA" w:themeColor="background2"/>
          <w:sz w:val="18"/>
          <w:szCs w:val="18"/>
        </w:rPr>
      </w:pPr>
      <w:r w:rsidRPr="00455F6E">
        <w:rPr>
          <w:sz w:val="18"/>
          <w:szCs w:val="18"/>
        </w:rPr>
        <w:t>Skills Insight is a Jobs and Skills Council funded by the Australian Government Department of Employment and Workplace Relations.</w:t>
      </w:r>
    </w:p>
    <w:sectPr w:rsidR="00BF00F9" w:rsidRPr="00BF00F9" w:rsidSect="000F4C0E">
      <w:headerReference w:type="default" r:id="rId14"/>
      <w:footerReference w:type="even" r:id="rId15"/>
      <w:footerReference w:type="default" r:id="rId16"/>
      <w:headerReference w:type="first" r:id="rId17"/>
      <w:footerReference w:type="first" r:id="rId18"/>
      <w:pgSz w:w="11906" w:h="16838"/>
      <w:pgMar w:top="835" w:right="1247" w:bottom="1361" w:left="124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BA57F" w14:textId="77777777" w:rsidR="00F5137D" w:rsidRDefault="00F5137D" w:rsidP="005072F6">
      <w:r>
        <w:separator/>
      </w:r>
    </w:p>
  </w:endnote>
  <w:endnote w:type="continuationSeparator" w:id="0">
    <w:p w14:paraId="73187197" w14:textId="77777777" w:rsidR="00F5137D" w:rsidRDefault="00F5137D" w:rsidP="005072F6">
      <w:r>
        <w:continuationSeparator/>
      </w:r>
    </w:p>
  </w:endnote>
  <w:endnote w:type="continuationNotice" w:id="1">
    <w:p w14:paraId="75991467" w14:textId="77777777" w:rsidR="00F5137D" w:rsidRDefault="00F513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venir Book">
    <w:altName w:val="Tw Cen MT"/>
    <w:charset w:val="00"/>
    <w:family w:val="auto"/>
    <w:pitch w:val="variable"/>
    <w:sig w:usb0="800000AF" w:usb1="5000204A" w:usb2="00000000" w:usb3="00000000" w:csb0="0000009B" w:csb1="00000000"/>
  </w:font>
  <w:font w:name="Calibri">
    <w:panose1 w:val="020F0502020204030204"/>
    <w:charset w:val="00"/>
    <w:family w:val="swiss"/>
    <w:pitch w:val="variable"/>
    <w:sig w:usb0="E4002EFF" w:usb1="C200247B" w:usb2="00000009" w:usb3="00000000" w:csb0="000001FF" w:csb1="00000000"/>
  </w:font>
  <w:font w:name="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Avenir Next LT Pro Demi">
    <w:charset w:val="00"/>
    <w:family w:val="swiss"/>
    <w:pitch w:val="variable"/>
    <w:sig w:usb0="800000EF" w:usb1="5000204A" w:usb2="00000000" w:usb3="00000000" w:csb0="00000093" w:csb1="00000000"/>
  </w:font>
  <w:font w:name="Open Sans">
    <w:charset w:val="00"/>
    <w:family w:val="swiss"/>
    <w:pitch w:val="variable"/>
    <w:sig w:usb0="E00002EF" w:usb1="4000205B" w:usb2="00000028" w:usb3="00000000" w:csb0="0000019F" w:csb1="00000000"/>
  </w:font>
  <w:font w:name="Avenir Medium">
    <w:altName w:val="Calibri"/>
    <w:charset w:val="00"/>
    <w:family w:val="auto"/>
    <w:pitch w:val="variable"/>
    <w:sig w:usb0="800000AF" w:usb1="5000204A" w:usb2="00000000" w:usb3="00000000" w:csb0="0000009B" w:csb1="00000000"/>
  </w:font>
  <w:font w:name="Modern Era TRIAL Medium">
    <w:altName w:val="Calibri"/>
    <w:panose1 w:val="00000000000000000000"/>
    <w:charset w:val="00"/>
    <w:family w:val="auto"/>
    <w:notTrueType/>
    <w:pitch w:val="variable"/>
    <w:sig w:usb0="A00000EF" w:usb1="0000F07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5364011"/>
      <w:docPartObj>
        <w:docPartGallery w:val="Page Numbers (Bottom of Page)"/>
        <w:docPartUnique/>
      </w:docPartObj>
    </w:sdtPr>
    <w:sdtContent>
      <w:p w14:paraId="79EB9BE9" w14:textId="77777777" w:rsidR="000F4C0E" w:rsidRDefault="000F4C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EC93041" w14:textId="77777777" w:rsidR="000F4C0E" w:rsidRDefault="000F4C0E" w:rsidP="000F4C0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5030269"/>
      <w:docPartObj>
        <w:docPartGallery w:val="Page Numbers (Bottom of Page)"/>
        <w:docPartUnique/>
      </w:docPartObj>
    </w:sdtPr>
    <w:sdtContent>
      <w:p w14:paraId="143D1B1F" w14:textId="77777777" w:rsidR="000F4C0E" w:rsidRDefault="000F4C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4634C7" w14:textId="3AA9C7E9" w:rsidR="000F4C0E" w:rsidRPr="000F4C0E" w:rsidRDefault="000F4C0E" w:rsidP="000F4C0E">
    <w:pPr>
      <w:pStyle w:val="Footer"/>
      <w:ind w:right="360"/>
      <w:rPr>
        <w:rFonts w:ascii="Avenir Book" w:hAnsi="Avenir Book"/>
        <w:sz w:val="21"/>
        <w:szCs w:val="21"/>
      </w:rPr>
    </w:pPr>
    <w:r w:rsidRPr="000F4C0E">
      <w:rPr>
        <w:rFonts w:ascii="Avenir Book" w:hAnsi="Avenir Book"/>
        <w:sz w:val="21"/>
        <w:szCs w:val="21"/>
      </w:rPr>
      <w:t>Skills Insight</w:t>
    </w:r>
    <w:r w:rsidR="001D1266">
      <w:rPr>
        <w:rFonts w:ascii="Avenir Book" w:hAnsi="Avenir Book"/>
        <w:sz w:val="21"/>
        <w:szCs w:val="21"/>
      </w:rPr>
      <w:t>,</w:t>
    </w:r>
    <w:r w:rsidRPr="000F4C0E">
      <w:rPr>
        <w:rFonts w:ascii="Avenir Book" w:hAnsi="Avenir Book"/>
        <w:sz w:val="21"/>
        <w:szCs w:val="21"/>
      </w:rPr>
      <w:t xml:space="preserve"> </w:t>
    </w:r>
    <w:r w:rsidR="000131B4">
      <w:rPr>
        <w:rFonts w:ascii="Avenir Book" w:hAnsi="Avenir Book"/>
        <w:sz w:val="21"/>
        <w:szCs w:val="21"/>
      </w:rPr>
      <w:t>Your AI story form</w:t>
    </w:r>
    <w:r w:rsidR="001D1266">
      <w:rPr>
        <w:rFonts w:ascii="Avenir Book" w:hAnsi="Avenir Book"/>
        <w:sz w:val="21"/>
        <w:szCs w:val="21"/>
      </w:rPr>
      <w:t>,</w:t>
    </w:r>
    <w:r w:rsidR="000131B4">
      <w:rPr>
        <w:rFonts w:ascii="Avenir Book" w:hAnsi="Avenir Book"/>
        <w:sz w:val="21"/>
        <w:szCs w:val="21"/>
      </w:rPr>
      <w:t xml:space="preserve"> February 2026 </w:t>
    </w:r>
    <w:r w:rsidR="000131B4" w:rsidRPr="000F4C0E">
      <w:rPr>
        <w:rFonts w:ascii="Avenir Book" w:hAnsi="Avenir Book"/>
        <w:sz w:val="21"/>
        <w:szCs w:val="21"/>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54257859"/>
      <w:docPartObj>
        <w:docPartGallery w:val="Page Numbers (Bottom of Page)"/>
        <w:docPartUnique/>
      </w:docPartObj>
    </w:sdtPr>
    <w:sdtContent>
      <w:p w14:paraId="5A0A2D34" w14:textId="77777777" w:rsidR="000F4C0E" w:rsidRDefault="000F4C0E" w:rsidP="000F4C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37504B2" w14:textId="323E2375" w:rsidR="000F4C0E" w:rsidRPr="000F4C0E" w:rsidRDefault="000F4C0E" w:rsidP="000F4C0E">
    <w:pPr>
      <w:pStyle w:val="Footer"/>
      <w:ind w:right="360"/>
      <w:rPr>
        <w:rFonts w:ascii="Avenir Book" w:hAnsi="Avenir Book"/>
        <w:sz w:val="21"/>
        <w:szCs w:val="21"/>
      </w:rPr>
    </w:pPr>
    <w:r w:rsidRPr="000F4C0E">
      <w:rPr>
        <w:rFonts w:ascii="Avenir Book" w:hAnsi="Avenir Book"/>
        <w:sz w:val="21"/>
        <w:szCs w:val="21"/>
      </w:rPr>
      <w:t>Skills Insight</w:t>
    </w:r>
    <w:r w:rsidR="001D1266">
      <w:rPr>
        <w:rFonts w:ascii="Avenir Book" w:hAnsi="Avenir Book"/>
        <w:sz w:val="21"/>
        <w:szCs w:val="21"/>
      </w:rPr>
      <w:t>,</w:t>
    </w:r>
    <w:r w:rsidR="000131B4">
      <w:rPr>
        <w:rFonts w:ascii="Avenir Book" w:hAnsi="Avenir Book"/>
        <w:sz w:val="21"/>
        <w:szCs w:val="21"/>
      </w:rPr>
      <w:t xml:space="preserve"> </w:t>
    </w:r>
    <w:r w:rsidR="00B336D0">
      <w:rPr>
        <w:rFonts w:ascii="Avenir Book" w:hAnsi="Avenir Book"/>
        <w:sz w:val="21"/>
        <w:szCs w:val="21"/>
      </w:rPr>
      <w:t>Your AI story</w:t>
    </w:r>
    <w:r w:rsidR="000131B4">
      <w:rPr>
        <w:rFonts w:ascii="Avenir Book" w:hAnsi="Avenir Book"/>
        <w:sz w:val="21"/>
        <w:szCs w:val="21"/>
      </w:rPr>
      <w:t xml:space="preserve"> form</w:t>
    </w:r>
    <w:r w:rsidR="001D1266">
      <w:rPr>
        <w:rFonts w:ascii="Avenir Book" w:hAnsi="Avenir Book"/>
        <w:sz w:val="21"/>
        <w:szCs w:val="21"/>
      </w:rPr>
      <w:t>,</w:t>
    </w:r>
    <w:r w:rsidR="000131B4">
      <w:rPr>
        <w:rFonts w:ascii="Avenir Book" w:hAnsi="Avenir Book"/>
        <w:sz w:val="21"/>
        <w:szCs w:val="21"/>
      </w:rPr>
      <w:t xml:space="preserve"> February 2026</w:t>
    </w:r>
    <w:r w:rsidR="00B336D0">
      <w:rPr>
        <w:rFonts w:ascii="Avenir Book" w:hAnsi="Avenir Book"/>
        <w:sz w:val="21"/>
        <w:szCs w:val="21"/>
      </w:rPr>
      <w:t xml:space="preserve"> </w:t>
    </w:r>
    <w:r w:rsidRPr="000F4C0E">
      <w:rPr>
        <w:rFonts w:ascii="Avenir Book" w:hAnsi="Avenir Book"/>
        <w:sz w:val="21"/>
        <w:szCs w:val="21"/>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BD9361" w14:textId="77777777" w:rsidR="00F5137D" w:rsidRDefault="00F5137D" w:rsidP="005072F6">
      <w:r>
        <w:separator/>
      </w:r>
    </w:p>
  </w:footnote>
  <w:footnote w:type="continuationSeparator" w:id="0">
    <w:p w14:paraId="66425C60" w14:textId="77777777" w:rsidR="00F5137D" w:rsidRDefault="00F5137D" w:rsidP="005072F6">
      <w:r>
        <w:continuationSeparator/>
      </w:r>
    </w:p>
  </w:footnote>
  <w:footnote w:type="continuationNotice" w:id="1">
    <w:p w14:paraId="6FC0EF30" w14:textId="77777777" w:rsidR="00F5137D" w:rsidRDefault="00F5137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5D82C" w14:textId="77777777" w:rsidR="00A754AB" w:rsidRDefault="00A754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F423F" w14:textId="77777777" w:rsidR="000F4C0E" w:rsidRDefault="000F4C0E">
    <w:pPr>
      <w:pStyle w:val="Header"/>
    </w:pPr>
    <w:r>
      <w:rPr>
        <w:noProof/>
      </w:rPr>
      <w:drawing>
        <wp:anchor distT="0" distB="0" distL="114300" distR="114300" simplePos="0" relativeHeight="251658240" behindDoc="0" locked="0" layoutInCell="1" allowOverlap="1" wp14:anchorId="6587C252" wp14:editId="2436AF03">
          <wp:simplePos x="0" y="0"/>
          <wp:positionH relativeFrom="column">
            <wp:posOffset>-244313</wp:posOffset>
          </wp:positionH>
          <wp:positionV relativeFrom="paragraph">
            <wp:posOffset>-467995</wp:posOffset>
          </wp:positionV>
          <wp:extent cx="2114550" cy="1582420"/>
          <wp:effectExtent l="0" t="0" r="0" b="0"/>
          <wp:wrapNone/>
          <wp:docPr id="666828466" name="Picture 666828466" descr="A picture containing graphics, font, graphic design,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801638" name="Picture 1" descr="A picture containing graphics, font, graphic design, screensho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14550" cy="158242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1" behindDoc="0" locked="0" layoutInCell="1" allowOverlap="1" wp14:anchorId="60E4DD28" wp14:editId="6F62F8C5">
              <wp:simplePos x="0" y="0"/>
              <wp:positionH relativeFrom="column">
                <wp:posOffset>3227070</wp:posOffset>
              </wp:positionH>
              <wp:positionV relativeFrom="paragraph">
                <wp:posOffset>-222250</wp:posOffset>
              </wp:positionV>
              <wp:extent cx="2814320" cy="1057275"/>
              <wp:effectExtent l="0" t="0" r="0" b="0"/>
              <wp:wrapNone/>
              <wp:docPr id="1153721432" name="Text Box 1153721432"/>
              <wp:cNvGraphicFramePr/>
              <a:graphic xmlns:a="http://schemas.openxmlformats.org/drawingml/2006/main">
                <a:graphicData uri="http://schemas.microsoft.com/office/word/2010/wordprocessingShape">
                  <wps:wsp>
                    <wps:cNvSpPr txBox="1"/>
                    <wps:spPr>
                      <a:xfrm>
                        <a:off x="0" y="0"/>
                        <a:ext cx="2814320" cy="1057275"/>
                      </a:xfrm>
                      <a:prstGeom prst="rect">
                        <a:avLst/>
                      </a:prstGeom>
                      <a:noFill/>
                      <a:ln w="6350">
                        <a:noFill/>
                      </a:ln>
                    </wps:spPr>
                    <wps:txbx>
                      <w:txbxContent>
                        <w:p w14:paraId="758A6B1B" w14:textId="77777777" w:rsidR="000F4C0E" w:rsidRPr="00966848" w:rsidRDefault="000F4C0E" w:rsidP="000F4C0E">
                          <w:pPr>
                            <w:spacing w:before="80" w:after="80"/>
                            <w:rPr>
                              <w:color w:val="213430"/>
                              <w:sz w:val="21"/>
                              <w:szCs w:val="21"/>
                            </w:rPr>
                          </w:pPr>
                          <w:r w:rsidRPr="00966848">
                            <w:rPr>
                              <w:color w:val="213430"/>
                              <w:sz w:val="21"/>
                              <w:szCs w:val="21"/>
                            </w:rPr>
                            <w:t>03 9321 3526</w:t>
                          </w:r>
                        </w:p>
                        <w:p w14:paraId="5A3BEEAE" w14:textId="77777777" w:rsidR="000F4C0E" w:rsidRPr="00966848" w:rsidRDefault="000F4C0E" w:rsidP="000F4C0E">
                          <w:pPr>
                            <w:spacing w:before="80" w:after="80"/>
                            <w:rPr>
                              <w:color w:val="213430"/>
                              <w:sz w:val="21"/>
                              <w:szCs w:val="21"/>
                            </w:rPr>
                          </w:pPr>
                          <w:r w:rsidRPr="00966848">
                            <w:rPr>
                              <w:color w:val="213430"/>
                              <w:sz w:val="21"/>
                              <w:szCs w:val="21"/>
                            </w:rPr>
                            <w:t>PO Box 466, North Melbourne, VIC 3051</w:t>
                          </w:r>
                        </w:p>
                        <w:p w14:paraId="48407D6D" w14:textId="77777777" w:rsidR="000F4C0E" w:rsidRPr="00966848" w:rsidRDefault="00966848" w:rsidP="000F4C0E">
                          <w:pPr>
                            <w:pStyle w:val="Footer"/>
                            <w:rPr>
                              <w:color w:val="213430"/>
                              <w:sz w:val="21"/>
                              <w:szCs w:val="21"/>
                              <w:u w:val="single"/>
                            </w:rPr>
                          </w:pPr>
                          <w:hyperlink r:id="rId2" w:history="1">
                            <w:r>
                              <w:rPr>
                                <w:rStyle w:val="Hyperlink"/>
                                <w:color w:val="213430"/>
                                <w:sz w:val="21"/>
                                <w:szCs w:val="21"/>
                              </w:rPr>
                              <w:t>s</w:t>
                            </w:r>
                            <w:r w:rsidR="000F4C0E" w:rsidRPr="00966848">
                              <w:rPr>
                                <w:rStyle w:val="Hyperlink"/>
                                <w:color w:val="213430"/>
                                <w:sz w:val="21"/>
                                <w:szCs w:val="21"/>
                              </w:rPr>
                              <w:t>killsinsight.com.au</w:t>
                            </w:r>
                          </w:hyperlink>
                        </w:p>
                        <w:p w14:paraId="6D188DDF" w14:textId="77777777" w:rsidR="000F4C0E" w:rsidRPr="00281EB7" w:rsidRDefault="000F4C0E" w:rsidP="000F4C0E">
                          <w:pPr>
                            <w:spacing w:before="80" w:after="80"/>
                            <w:rPr>
                              <w:rFonts w:ascii="Avenir Medium" w:hAnsi="Avenir Medium"/>
                              <w:color w:val="213430"/>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type id="_x0000_t202" coordsize="21600,21600" o:spt="202" path="m,l,21600r21600,l21600,xe" w14:anchorId="60E4DD28">
              <v:stroke joinstyle="miter"/>
              <v:path gradientshapeok="t" o:connecttype="rect"/>
            </v:shapetype>
            <v:shape id="Text Box 1153721432" style="position:absolute;margin-left:254.1pt;margin-top:-17.5pt;width:221.6pt;height:83.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0SpFwIAAC0EAAAOAAAAZHJzL2Uyb0RvYy54bWysU8lu2zAQvRfoPxC815IcO4tgOXATuChg&#10;JAGcImeaIi0BFIclaUvu13dIyQvSnoJcqBnOaJb3Hmf3XaPIXlhXgy5oNkopEZpDWettQX+9Lr/d&#10;UuI80yVToEVBD8LR+/nXL7PW5GIMFahSWIJFtMtbU9DKe5MnieOVaJgbgREagxJswzy6dpuUlrVY&#10;vVHJOE2vkxZsaSxw4RzePvZBOo/1pRTcP0vphCeqoDibj6eN5yacyXzG8q1lpqr5MAb7wBQNqzU2&#10;PZV6ZJ6Rna3/KdXU3IID6UccmgSkrLmIO+A2Wfpum3XFjIi7IDjOnGByn1eWP+3X5sUS332HDgkM&#10;gLTG5Q4vwz6dtE344qQE4wjh4QSb6DzheDm+zSZXYwxxjGXp9GZ8Mw11kvPvxjr/Q0BDglFQi7xE&#10;uNh+5XyfekwJ3TQsa6UiN0qTtqDXV9M0/nCKYHGlscd52GD5btMNG2ygPOBiFnrOneHLGpuvmPMv&#10;zCLJODAK1z/jIRVgExgsSiqwf/53H/IRe4xS0qJoCup+75gVlKifGlm5yyaToLLoTBAIdOxlZHMZ&#10;0bvmAVCXGT4Rw6MZ8r06mtJC84b6XoSuGGKaY++C+qP54Hsp4/vgYrGISagrw/xKrw0PpQOcAdrX&#10;7o1ZM+DvkbonOMqL5e9o6HN7IhY7D7KOHAWAe1QH3FGTkeXh/QTRX/ox6/zK538BAAD//wMAUEsD&#10;BBQABgAIAAAAIQCFvWCs4gAAAAsBAAAPAAAAZHJzL2Rvd25yZXYueG1sTI/LTsMwEEX3SPyDNUjs&#10;WicpRiHEqapIFRKCRUs37Jx4mkT4EWK3DXw9wwqWozm699xyPVvDzjiFwTsJ6TIBhq71enCdhMPb&#10;dpEDC1E5rYx3KOELA6yr66tSFdpf3A7P+9gxCnGhUBL6GMeC89D2aFVY+hEd/Y5+sirSOXVcT+pC&#10;4dbwLEnuuVWDo4ZejVj32H7sT1bCc719Vbsms/m3qZ9ejpvx8/AupLy9mTePwCLO8Q+GX31Sh4qc&#10;Gn9yOjAjQSR5RqiExUrQKCIeRHoHrCF0lQrgVcn/b6h+AAAA//8DAFBLAQItABQABgAIAAAAIQC2&#10;gziS/gAAAOEBAAATAAAAAAAAAAAAAAAAAAAAAABbQ29udGVudF9UeXBlc10ueG1sUEsBAi0AFAAG&#10;AAgAAAAhADj9If/WAAAAlAEAAAsAAAAAAAAAAAAAAAAALwEAAF9yZWxzLy5yZWxzUEsBAi0AFAAG&#10;AAgAAAAhAJpvRKkXAgAALQQAAA4AAAAAAAAAAAAAAAAALgIAAGRycy9lMm9Eb2MueG1sUEsBAi0A&#10;FAAGAAgAAAAhAIW9YKziAAAACwEAAA8AAAAAAAAAAAAAAAAAcQQAAGRycy9kb3ducmV2LnhtbFBL&#10;BQYAAAAABAAEAPMAAACABQAAAAA=&#10;">
              <v:textbox>
                <w:txbxContent>
                  <w:p w:rsidRPr="00966848" w:rsidR="000F4C0E" w:rsidP="000F4C0E" w:rsidRDefault="000F4C0E" w14:paraId="758A6B1B" w14:textId="77777777">
                    <w:pPr>
                      <w:spacing w:before="80" w:after="80"/>
                      <w:rPr>
                        <w:color w:val="213430"/>
                        <w:sz w:val="21"/>
                        <w:szCs w:val="21"/>
                      </w:rPr>
                    </w:pPr>
                    <w:r w:rsidRPr="00966848">
                      <w:rPr>
                        <w:color w:val="213430"/>
                        <w:sz w:val="21"/>
                        <w:szCs w:val="21"/>
                      </w:rPr>
                      <w:t>03 9321 3526</w:t>
                    </w:r>
                  </w:p>
                  <w:p w:rsidRPr="00966848" w:rsidR="000F4C0E" w:rsidP="000F4C0E" w:rsidRDefault="000F4C0E" w14:paraId="5A3BEEAE" w14:textId="77777777">
                    <w:pPr>
                      <w:spacing w:before="80" w:after="80"/>
                      <w:rPr>
                        <w:color w:val="213430"/>
                        <w:sz w:val="21"/>
                        <w:szCs w:val="21"/>
                      </w:rPr>
                    </w:pPr>
                    <w:r w:rsidRPr="00966848">
                      <w:rPr>
                        <w:color w:val="213430"/>
                        <w:sz w:val="21"/>
                        <w:szCs w:val="21"/>
                      </w:rPr>
                      <w:t>PO Box 466, North Melbourne, VIC 3051</w:t>
                    </w:r>
                  </w:p>
                  <w:p w:rsidRPr="00966848" w:rsidR="000F4C0E" w:rsidP="000F4C0E" w:rsidRDefault="00966848" w14:paraId="48407D6D" w14:textId="77777777">
                    <w:pPr>
                      <w:pStyle w:val="Footer"/>
                      <w:rPr>
                        <w:color w:val="213430"/>
                        <w:sz w:val="21"/>
                        <w:szCs w:val="21"/>
                        <w:u w:val="single"/>
                      </w:rPr>
                    </w:pPr>
                    <w:hyperlink w:history="1" r:id="rId3">
                      <w:r>
                        <w:rPr>
                          <w:rStyle w:val="Hyperlink"/>
                          <w:color w:val="213430"/>
                          <w:sz w:val="21"/>
                          <w:szCs w:val="21"/>
                        </w:rPr>
                        <w:t>s</w:t>
                      </w:r>
                      <w:r w:rsidRPr="00966848" w:rsidR="000F4C0E">
                        <w:rPr>
                          <w:rStyle w:val="Hyperlink"/>
                          <w:color w:val="213430"/>
                          <w:sz w:val="21"/>
                          <w:szCs w:val="21"/>
                        </w:rPr>
                        <w:t>killsinsight.com.au</w:t>
                      </w:r>
                    </w:hyperlink>
                  </w:p>
                  <w:p w:rsidRPr="00281EB7" w:rsidR="000F4C0E" w:rsidP="000F4C0E" w:rsidRDefault="000F4C0E" w14:paraId="6D188DDF" w14:textId="77777777">
                    <w:pPr>
                      <w:spacing w:before="80" w:after="80"/>
                      <w:rPr>
                        <w:rFonts w:ascii="Avenir Medium" w:hAnsi="Avenir Medium"/>
                        <w:color w:val="213430"/>
                        <w:sz w:val="21"/>
                        <w:szCs w:val="21"/>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12A5F"/>
    <w:multiLevelType w:val="hybridMultilevel"/>
    <w:tmpl w:val="27C8AB4E"/>
    <w:lvl w:ilvl="0" w:tplc="0C09000F">
      <w:start w:val="1"/>
      <w:numFmt w:val="decimal"/>
      <w:lvlText w:val="%1."/>
      <w:lvlJc w:val="left"/>
      <w:pPr>
        <w:ind w:left="417" w:hanging="360"/>
      </w:pPr>
    </w:lvl>
    <w:lvl w:ilvl="1" w:tplc="0C090019" w:tentative="1">
      <w:start w:val="1"/>
      <w:numFmt w:val="lowerLetter"/>
      <w:lvlText w:val="%2."/>
      <w:lvlJc w:val="left"/>
      <w:pPr>
        <w:ind w:left="1137" w:hanging="360"/>
      </w:pPr>
    </w:lvl>
    <w:lvl w:ilvl="2" w:tplc="0C09001B" w:tentative="1">
      <w:start w:val="1"/>
      <w:numFmt w:val="lowerRoman"/>
      <w:lvlText w:val="%3."/>
      <w:lvlJc w:val="right"/>
      <w:pPr>
        <w:ind w:left="1857" w:hanging="180"/>
      </w:pPr>
    </w:lvl>
    <w:lvl w:ilvl="3" w:tplc="0C09000F" w:tentative="1">
      <w:start w:val="1"/>
      <w:numFmt w:val="decimal"/>
      <w:lvlText w:val="%4."/>
      <w:lvlJc w:val="left"/>
      <w:pPr>
        <w:ind w:left="2577" w:hanging="360"/>
      </w:pPr>
    </w:lvl>
    <w:lvl w:ilvl="4" w:tplc="0C090019" w:tentative="1">
      <w:start w:val="1"/>
      <w:numFmt w:val="lowerLetter"/>
      <w:lvlText w:val="%5."/>
      <w:lvlJc w:val="left"/>
      <w:pPr>
        <w:ind w:left="3297" w:hanging="360"/>
      </w:pPr>
    </w:lvl>
    <w:lvl w:ilvl="5" w:tplc="0C09001B" w:tentative="1">
      <w:start w:val="1"/>
      <w:numFmt w:val="lowerRoman"/>
      <w:lvlText w:val="%6."/>
      <w:lvlJc w:val="right"/>
      <w:pPr>
        <w:ind w:left="4017" w:hanging="180"/>
      </w:pPr>
    </w:lvl>
    <w:lvl w:ilvl="6" w:tplc="0C09000F" w:tentative="1">
      <w:start w:val="1"/>
      <w:numFmt w:val="decimal"/>
      <w:lvlText w:val="%7."/>
      <w:lvlJc w:val="left"/>
      <w:pPr>
        <w:ind w:left="4737" w:hanging="360"/>
      </w:pPr>
    </w:lvl>
    <w:lvl w:ilvl="7" w:tplc="0C090019" w:tentative="1">
      <w:start w:val="1"/>
      <w:numFmt w:val="lowerLetter"/>
      <w:lvlText w:val="%8."/>
      <w:lvlJc w:val="left"/>
      <w:pPr>
        <w:ind w:left="5457" w:hanging="360"/>
      </w:pPr>
    </w:lvl>
    <w:lvl w:ilvl="8" w:tplc="0C09001B" w:tentative="1">
      <w:start w:val="1"/>
      <w:numFmt w:val="lowerRoman"/>
      <w:lvlText w:val="%9."/>
      <w:lvlJc w:val="right"/>
      <w:pPr>
        <w:ind w:left="6177" w:hanging="180"/>
      </w:pPr>
    </w:lvl>
  </w:abstractNum>
  <w:abstractNum w:abstractNumId="1" w15:restartNumberingAfterBreak="0">
    <w:nsid w:val="08293F4A"/>
    <w:multiLevelType w:val="hybridMultilevel"/>
    <w:tmpl w:val="B8E845E0"/>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2F41E0D"/>
    <w:multiLevelType w:val="hybridMultilevel"/>
    <w:tmpl w:val="122453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07C34CF"/>
    <w:multiLevelType w:val="hybridMultilevel"/>
    <w:tmpl w:val="A210DE08"/>
    <w:lvl w:ilvl="0" w:tplc="7B469752">
      <w:start w:val="1"/>
      <w:numFmt w:val="bullet"/>
      <w:pStyle w:val="DotpointsSI"/>
      <w:lvlText w:val=""/>
      <w:lvlJc w:val="left"/>
      <w:pPr>
        <w:ind w:left="720" w:hanging="360"/>
      </w:pPr>
      <w:rPr>
        <w:rFonts w:ascii="Symbol" w:hAnsi="Symbol" w:hint="default"/>
      </w:rPr>
    </w:lvl>
    <w:lvl w:ilvl="1" w:tplc="8C60B47E">
      <w:start w:val="1"/>
      <w:numFmt w:val="bullet"/>
      <w:pStyle w:val="Secondarydotpoin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41424E65"/>
    <w:multiLevelType w:val="hybridMultilevel"/>
    <w:tmpl w:val="87566704"/>
    <w:lvl w:ilvl="0" w:tplc="0C090001">
      <w:start w:val="1"/>
      <w:numFmt w:val="bullet"/>
      <w:lvlText w:val=""/>
      <w:lvlJc w:val="left"/>
      <w:pPr>
        <w:ind w:left="777"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5" w15:restartNumberingAfterBreak="0">
    <w:nsid w:val="422425BF"/>
    <w:multiLevelType w:val="hybridMultilevel"/>
    <w:tmpl w:val="8EBEA65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53566373"/>
    <w:multiLevelType w:val="hybridMultilevel"/>
    <w:tmpl w:val="FB28B45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15:restartNumberingAfterBreak="0">
    <w:nsid w:val="6D5C290E"/>
    <w:multiLevelType w:val="hybridMultilevel"/>
    <w:tmpl w:val="BF72130A"/>
    <w:lvl w:ilvl="0" w:tplc="D38AD69C">
      <w:numFmt w:val="bullet"/>
      <w:lvlText w:val="-"/>
      <w:lvlJc w:val="left"/>
      <w:pPr>
        <w:ind w:left="720" w:hanging="360"/>
      </w:pPr>
      <w:rPr>
        <w:rFonts w:ascii="Avenir Book" w:eastAsiaTheme="minorHAnsi" w:hAnsi="Avenir Book"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FF84956"/>
    <w:multiLevelType w:val="hybridMultilevel"/>
    <w:tmpl w:val="AD680A6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 w15:restartNumberingAfterBreak="0">
    <w:nsid w:val="77D03A77"/>
    <w:multiLevelType w:val="hybridMultilevel"/>
    <w:tmpl w:val="70201F9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7AD649CA"/>
    <w:multiLevelType w:val="hybridMultilevel"/>
    <w:tmpl w:val="F96098AE"/>
    <w:lvl w:ilvl="0" w:tplc="0C090001">
      <w:start w:val="1"/>
      <w:numFmt w:val="bullet"/>
      <w:lvlText w:val=""/>
      <w:lvlJc w:val="left"/>
      <w:pPr>
        <w:ind w:left="417" w:hanging="360"/>
      </w:pPr>
      <w:rPr>
        <w:rFonts w:ascii="Symbol" w:hAnsi="Symbol" w:hint="default"/>
      </w:rPr>
    </w:lvl>
    <w:lvl w:ilvl="1" w:tplc="0C090003" w:tentative="1">
      <w:start w:val="1"/>
      <w:numFmt w:val="bullet"/>
      <w:lvlText w:val="o"/>
      <w:lvlJc w:val="left"/>
      <w:pPr>
        <w:ind w:left="1137" w:hanging="360"/>
      </w:pPr>
      <w:rPr>
        <w:rFonts w:ascii="Courier New" w:hAnsi="Courier New" w:cs="Courier New" w:hint="default"/>
      </w:rPr>
    </w:lvl>
    <w:lvl w:ilvl="2" w:tplc="0C090005" w:tentative="1">
      <w:start w:val="1"/>
      <w:numFmt w:val="bullet"/>
      <w:lvlText w:val=""/>
      <w:lvlJc w:val="left"/>
      <w:pPr>
        <w:ind w:left="1857" w:hanging="360"/>
      </w:pPr>
      <w:rPr>
        <w:rFonts w:ascii="Wingdings" w:hAnsi="Wingdings" w:hint="default"/>
      </w:rPr>
    </w:lvl>
    <w:lvl w:ilvl="3" w:tplc="0C090001" w:tentative="1">
      <w:start w:val="1"/>
      <w:numFmt w:val="bullet"/>
      <w:lvlText w:val=""/>
      <w:lvlJc w:val="left"/>
      <w:pPr>
        <w:ind w:left="2577" w:hanging="360"/>
      </w:pPr>
      <w:rPr>
        <w:rFonts w:ascii="Symbol" w:hAnsi="Symbol" w:hint="default"/>
      </w:rPr>
    </w:lvl>
    <w:lvl w:ilvl="4" w:tplc="0C090003" w:tentative="1">
      <w:start w:val="1"/>
      <w:numFmt w:val="bullet"/>
      <w:lvlText w:val="o"/>
      <w:lvlJc w:val="left"/>
      <w:pPr>
        <w:ind w:left="3297" w:hanging="360"/>
      </w:pPr>
      <w:rPr>
        <w:rFonts w:ascii="Courier New" w:hAnsi="Courier New" w:cs="Courier New" w:hint="default"/>
      </w:rPr>
    </w:lvl>
    <w:lvl w:ilvl="5" w:tplc="0C090005" w:tentative="1">
      <w:start w:val="1"/>
      <w:numFmt w:val="bullet"/>
      <w:lvlText w:val=""/>
      <w:lvlJc w:val="left"/>
      <w:pPr>
        <w:ind w:left="4017" w:hanging="360"/>
      </w:pPr>
      <w:rPr>
        <w:rFonts w:ascii="Wingdings" w:hAnsi="Wingdings" w:hint="default"/>
      </w:rPr>
    </w:lvl>
    <w:lvl w:ilvl="6" w:tplc="0C090001" w:tentative="1">
      <w:start w:val="1"/>
      <w:numFmt w:val="bullet"/>
      <w:lvlText w:val=""/>
      <w:lvlJc w:val="left"/>
      <w:pPr>
        <w:ind w:left="4737" w:hanging="360"/>
      </w:pPr>
      <w:rPr>
        <w:rFonts w:ascii="Symbol" w:hAnsi="Symbol" w:hint="default"/>
      </w:rPr>
    </w:lvl>
    <w:lvl w:ilvl="7" w:tplc="0C090003" w:tentative="1">
      <w:start w:val="1"/>
      <w:numFmt w:val="bullet"/>
      <w:lvlText w:val="o"/>
      <w:lvlJc w:val="left"/>
      <w:pPr>
        <w:ind w:left="5457" w:hanging="360"/>
      </w:pPr>
      <w:rPr>
        <w:rFonts w:ascii="Courier New" w:hAnsi="Courier New" w:cs="Courier New" w:hint="default"/>
      </w:rPr>
    </w:lvl>
    <w:lvl w:ilvl="8" w:tplc="0C090005" w:tentative="1">
      <w:start w:val="1"/>
      <w:numFmt w:val="bullet"/>
      <w:lvlText w:val=""/>
      <w:lvlJc w:val="left"/>
      <w:pPr>
        <w:ind w:left="6177" w:hanging="360"/>
      </w:pPr>
      <w:rPr>
        <w:rFonts w:ascii="Wingdings" w:hAnsi="Wingdings" w:hint="default"/>
      </w:rPr>
    </w:lvl>
  </w:abstractNum>
  <w:abstractNum w:abstractNumId="11" w15:restartNumberingAfterBreak="0">
    <w:nsid w:val="7C313908"/>
    <w:multiLevelType w:val="hybridMultilevel"/>
    <w:tmpl w:val="BDE8E0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7E9E52F4"/>
    <w:multiLevelType w:val="hybridMultilevel"/>
    <w:tmpl w:val="50707348"/>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16cid:durableId="2137486529">
    <w:abstractNumId w:val="7"/>
  </w:num>
  <w:num w:numId="2" w16cid:durableId="1258755782">
    <w:abstractNumId w:val="1"/>
  </w:num>
  <w:num w:numId="3" w16cid:durableId="594167579">
    <w:abstractNumId w:val="3"/>
  </w:num>
  <w:num w:numId="4" w16cid:durableId="1633174532">
    <w:abstractNumId w:val="3"/>
  </w:num>
  <w:num w:numId="5" w16cid:durableId="583105343">
    <w:abstractNumId w:val="3"/>
  </w:num>
  <w:num w:numId="6" w16cid:durableId="1807501992">
    <w:abstractNumId w:val="3"/>
  </w:num>
  <w:num w:numId="7" w16cid:durableId="1652831368">
    <w:abstractNumId w:val="3"/>
  </w:num>
  <w:num w:numId="8" w16cid:durableId="2024045643">
    <w:abstractNumId w:val="3"/>
  </w:num>
  <w:num w:numId="9" w16cid:durableId="297801269">
    <w:abstractNumId w:val="3"/>
  </w:num>
  <w:num w:numId="10" w16cid:durableId="1845050750">
    <w:abstractNumId w:val="6"/>
  </w:num>
  <w:num w:numId="11" w16cid:durableId="1954508599">
    <w:abstractNumId w:val="8"/>
  </w:num>
  <w:num w:numId="12" w16cid:durableId="187959709">
    <w:abstractNumId w:val="10"/>
  </w:num>
  <w:num w:numId="13" w16cid:durableId="577977210">
    <w:abstractNumId w:val="0"/>
  </w:num>
  <w:num w:numId="14" w16cid:durableId="805858914">
    <w:abstractNumId w:val="12"/>
  </w:num>
  <w:num w:numId="15" w16cid:durableId="1104419712">
    <w:abstractNumId w:val="5"/>
  </w:num>
  <w:num w:numId="16" w16cid:durableId="762072173">
    <w:abstractNumId w:val="4"/>
  </w:num>
  <w:num w:numId="17" w16cid:durableId="1266963091">
    <w:abstractNumId w:val="2"/>
  </w:num>
  <w:num w:numId="18" w16cid:durableId="926499797">
    <w:abstractNumId w:val="11"/>
  </w:num>
  <w:num w:numId="19" w16cid:durableId="164076366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155"/>
    <w:rsid w:val="000000C5"/>
    <w:rsid w:val="000131B4"/>
    <w:rsid w:val="000210D9"/>
    <w:rsid w:val="00036FCD"/>
    <w:rsid w:val="0003748A"/>
    <w:rsid w:val="00041772"/>
    <w:rsid w:val="00042AC3"/>
    <w:rsid w:val="000449F1"/>
    <w:rsid w:val="00045D98"/>
    <w:rsid w:val="00060487"/>
    <w:rsid w:val="00070726"/>
    <w:rsid w:val="000A4728"/>
    <w:rsid w:val="000C36CF"/>
    <w:rsid w:val="000C78CB"/>
    <w:rsid w:val="000D0644"/>
    <w:rsid w:val="000E5AFE"/>
    <w:rsid w:val="000F4C0E"/>
    <w:rsid w:val="000F7AC1"/>
    <w:rsid w:val="00105A9D"/>
    <w:rsid w:val="0011247C"/>
    <w:rsid w:val="0011288D"/>
    <w:rsid w:val="00120F72"/>
    <w:rsid w:val="00126CF1"/>
    <w:rsid w:val="0012755F"/>
    <w:rsid w:val="00127799"/>
    <w:rsid w:val="00133210"/>
    <w:rsid w:val="00143FF1"/>
    <w:rsid w:val="00151256"/>
    <w:rsid w:val="00157DE9"/>
    <w:rsid w:val="00175E15"/>
    <w:rsid w:val="001850B1"/>
    <w:rsid w:val="00185994"/>
    <w:rsid w:val="001C3484"/>
    <w:rsid w:val="001D1266"/>
    <w:rsid w:val="001D2CFC"/>
    <w:rsid w:val="001E024C"/>
    <w:rsid w:val="001E30C2"/>
    <w:rsid w:val="001E5B8C"/>
    <w:rsid w:val="00210D83"/>
    <w:rsid w:val="0022544B"/>
    <w:rsid w:val="00241774"/>
    <w:rsid w:val="0024415A"/>
    <w:rsid w:val="0024549A"/>
    <w:rsid w:val="002457BC"/>
    <w:rsid w:val="00281EB7"/>
    <w:rsid w:val="00285187"/>
    <w:rsid w:val="002A78C0"/>
    <w:rsid w:val="002B09BD"/>
    <w:rsid w:val="002C2BAF"/>
    <w:rsid w:val="002C59A7"/>
    <w:rsid w:val="002C7A90"/>
    <w:rsid w:val="002E736E"/>
    <w:rsid w:val="002F71AC"/>
    <w:rsid w:val="00300FCD"/>
    <w:rsid w:val="00310305"/>
    <w:rsid w:val="00313EC0"/>
    <w:rsid w:val="00332282"/>
    <w:rsid w:val="00364EDA"/>
    <w:rsid w:val="00381A52"/>
    <w:rsid w:val="00386EBA"/>
    <w:rsid w:val="003953A3"/>
    <w:rsid w:val="00397B8C"/>
    <w:rsid w:val="003A2CAD"/>
    <w:rsid w:val="003C12C8"/>
    <w:rsid w:val="003C4FD5"/>
    <w:rsid w:val="003D452B"/>
    <w:rsid w:val="003E4408"/>
    <w:rsid w:val="003E53B0"/>
    <w:rsid w:val="003F41A4"/>
    <w:rsid w:val="003F5D78"/>
    <w:rsid w:val="00403476"/>
    <w:rsid w:val="0040475A"/>
    <w:rsid w:val="00430E24"/>
    <w:rsid w:val="0043176A"/>
    <w:rsid w:val="00437333"/>
    <w:rsid w:val="00446A22"/>
    <w:rsid w:val="00450A37"/>
    <w:rsid w:val="00453074"/>
    <w:rsid w:val="00454D77"/>
    <w:rsid w:val="00455709"/>
    <w:rsid w:val="00455CAC"/>
    <w:rsid w:val="0045724A"/>
    <w:rsid w:val="004576EF"/>
    <w:rsid w:val="004617A7"/>
    <w:rsid w:val="00493C45"/>
    <w:rsid w:val="004A2D98"/>
    <w:rsid w:val="004A629B"/>
    <w:rsid w:val="004D2BE0"/>
    <w:rsid w:val="004F0430"/>
    <w:rsid w:val="004F3D79"/>
    <w:rsid w:val="005072F6"/>
    <w:rsid w:val="005416F0"/>
    <w:rsid w:val="00543070"/>
    <w:rsid w:val="0055497C"/>
    <w:rsid w:val="00560D05"/>
    <w:rsid w:val="005629A7"/>
    <w:rsid w:val="00587B87"/>
    <w:rsid w:val="00595500"/>
    <w:rsid w:val="005A3B38"/>
    <w:rsid w:val="005A578B"/>
    <w:rsid w:val="005B6449"/>
    <w:rsid w:val="005C194A"/>
    <w:rsid w:val="005C52B4"/>
    <w:rsid w:val="005C72C0"/>
    <w:rsid w:val="005E1320"/>
    <w:rsid w:val="005E41A1"/>
    <w:rsid w:val="005F4A74"/>
    <w:rsid w:val="005F520D"/>
    <w:rsid w:val="00600ED3"/>
    <w:rsid w:val="0060767B"/>
    <w:rsid w:val="006113FE"/>
    <w:rsid w:val="006124E6"/>
    <w:rsid w:val="00615ADB"/>
    <w:rsid w:val="006240A1"/>
    <w:rsid w:val="006247A3"/>
    <w:rsid w:val="0062605C"/>
    <w:rsid w:val="0063290F"/>
    <w:rsid w:val="00646FFB"/>
    <w:rsid w:val="0065376D"/>
    <w:rsid w:val="00663802"/>
    <w:rsid w:val="00667966"/>
    <w:rsid w:val="00687019"/>
    <w:rsid w:val="00694040"/>
    <w:rsid w:val="006A1D51"/>
    <w:rsid w:val="006B60BB"/>
    <w:rsid w:val="006C0AA0"/>
    <w:rsid w:val="006C6201"/>
    <w:rsid w:val="006D2731"/>
    <w:rsid w:val="006F22C9"/>
    <w:rsid w:val="006F4B5B"/>
    <w:rsid w:val="00724DB8"/>
    <w:rsid w:val="00732B34"/>
    <w:rsid w:val="00733AF4"/>
    <w:rsid w:val="00733CEC"/>
    <w:rsid w:val="00737C17"/>
    <w:rsid w:val="007404EF"/>
    <w:rsid w:val="00751D08"/>
    <w:rsid w:val="007571C5"/>
    <w:rsid w:val="007727C2"/>
    <w:rsid w:val="00785333"/>
    <w:rsid w:val="007A2155"/>
    <w:rsid w:val="007A3E79"/>
    <w:rsid w:val="007A72C1"/>
    <w:rsid w:val="007D52BD"/>
    <w:rsid w:val="007E068D"/>
    <w:rsid w:val="007F08DE"/>
    <w:rsid w:val="007F344C"/>
    <w:rsid w:val="0080342C"/>
    <w:rsid w:val="00842CC5"/>
    <w:rsid w:val="008437E7"/>
    <w:rsid w:val="0087605E"/>
    <w:rsid w:val="00881365"/>
    <w:rsid w:val="008A0B2A"/>
    <w:rsid w:val="008D4673"/>
    <w:rsid w:val="008D7101"/>
    <w:rsid w:val="00902FAB"/>
    <w:rsid w:val="00903545"/>
    <w:rsid w:val="00926EDA"/>
    <w:rsid w:val="00932231"/>
    <w:rsid w:val="009339D7"/>
    <w:rsid w:val="00966848"/>
    <w:rsid w:val="009670B9"/>
    <w:rsid w:val="0097402E"/>
    <w:rsid w:val="009744F5"/>
    <w:rsid w:val="009802D8"/>
    <w:rsid w:val="00982568"/>
    <w:rsid w:val="009874C2"/>
    <w:rsid w:val="00994A1F"/>
    <w:rsid w:val="009A1D99"/>
    <w:rsid w:val="009A310A"/>
    <w:rsid w:val="009B6FC9"/>
    <w:rsid w:val="009D364F"/>
    <w:rsid w:val="009D6A36"/>
    <w:rsid w:val="009E4ACE"/>
    <w:rsid w:val="009E61F9"/>
    <w:rsid w:val="009E65C0"/>
    <w:rsid w:val="00A10042"/>
    <w:rsid w:val="00A1582A"/>
    <w:rsid w:val="00A347FC"/>
    <w:rsid w:val="00A53AA3"/>
    <w:rsid w:val="00A754AB"/>
    <w:rsid w:val="00A80278"/>
    <w:rsid w:val="00A83DD8"/>
    <w:rsid w:val="00AA29CA"/>
    <w:rsid w:val="00AA3B1E"/>
    <w:rsid w:val="00AA6B96"/>
    <w:rsid w:val="00AD130D"/>
    <w:rsid w:val="00AD7A52"/>
    <w:rsid w:val="00AF4B6C"/>
    <w:rsid w:val="00B0071C"/>
    <w:rsid w:val="00B04DEC"/>
    <w:rsid w:val="00B25E41"/>
    <w:rsid w:val="00B336D0"/>
    <w:rsid w:val="00B43EBA"/>
    <w:rsid w:val="00B4629D"/>
    <w:rsid w:val="00B52C2C"/>
    <w:rsid w:val="00BB0833"/>
    <w:rsid w:val="00BB4D8B"/>
    <w:rsid w:val="00BC2AB2"/>
    <w:rsid w:val="00BC6048"/>
    <w:rsid w:val="00BD2F37"/>
    <w:rsid w:val="00BD3D05"/>
    <w:rsid w:val="00BD70BC"/>
    <w:rsid w:val="00BE0C39"/>
    <w:rsid w:val="00BE3DD6"/>
    <w:rsid w:val="00BE7F16"/>
    <w:rsid w:val="00BF00F9"/>
    <w:rsid w:val="00C14C69"/>
    <w:rsid w:val="00C15F9F"/>
    <w:rsid w:val="00C25123"/>
    <w:rsid w:val="00C30981"/>
    <w:rsid w:val="00C34C68"/>
    <w:rsid w:val="00C56A1A"/>
    <w:rsid w:val="00C67338"/>
    <w:rsid w:val="00C9706E"/>
    <w:rsid w:val="00CA68CA"/>
    <w:rsid w:val="00CB16E7"/>
    <w:rsid w:val="00CC1218"/>
    <w:rsid w:val="00CC4F65"/>
    <w:rsid w:val="00CC6A01"/>
    <w:rsid w:val="00CD4D39"/>
    <w:rsid w:val="00CE49E7"/>
    <w:rsid w:val="00CF4050"/>
    <w:rsid w:val="00CF405D"/>
    <w:rsid w:val="00D066B4"/>
    <w:rsid w:val="00D1682F"/>
    <w:rsid w:val="00D350C5"/>
    <w:rsid w:val="00D41A3E"/>
    <w:rsid w:val="00D50661"/>
    <w:rsid w:val="00D533A7"/>
    <w:rsid w:val="00D53BD4"/>
    <w:rsid w:val="00D6174B"/>
    <w:rsid w:val="00D625D0"/>
    <w:rsid w:val="00D65322"/>
    <w:rsid w:val="00D75115"/>
    <w:rsid w:val="00DA2F4E"/>
    <w:rsid w:val="00DA474F"/>
    <w:rsid w:val="00DB59E7"/>
    <w:rsid w:val="00DC3DE5"/>
    <w:rsid w:val="00DC476F"/>
    <w:rsid w:val="00DD4739"/>
    <w:rsid w:val="00DE066B"/>
    <w:rsid w:val="00DF2791"/>
    <w:rsid w:val="00E07766"/>
    <w:rsid w:val="00E118B3"/>
    <w:rsid w:val="00E138C3"/>
    <w:rsid w:val="00E26757"/>
    <w:rsid w:val="00E30944"/>
    <w:rsid w:val="00E335B3"/>
    <w:rsid w:val="00E45CDE"/>
    <w:rsid w:val="00E550C7"/>
    <w:rsid w:val="00E55980"/>
    <w:rsid w:val="00E8459B"/>
    <w:rsid w:val="00E84724"/>
    <w:rsid w:val="00E87177"/>
    <w:rsid w:val="00EA6831"/>
    <w:rsid w:val="00EB4449"/>
    <w:rsid w:val="00EB5445"/>
    <w:rsid w:val="00EC33CB"/>
    <w:rsid w:val="00EE68FD"/>
    <w:rsid w:val="00EF328E"/>
    <w:rsid w:val="00EF386C"/>
    <w:rsid w:val="00F008A5"/>
    <w:rsid w:val="00F14FC8"/>
    <w:rsid w:val="00F340C7"/>
    <w:rsid w:val="00F5137D"/>
    <w:rsid w:val="00F56EDA"/>
    <w:rsid w:val="00F628AA"/>
    <w:rsid w:val="00F73682"/>
    <w:rsid w:val="00F9696A"/>
    <w:rsid w:val="00FA49AB"/>
    <w:rsid w:val="00FB5B29"/>
    <w:rsid w:val="00FE3DAA"/>
    <w:rsid w:val="00FF2645"/>
    <w:rsid w:val="00FF559D"/>
    <w:rsid w:val="07825703"/>
    <w:rsid w:val="0837C9BF"/>
    <w:rsid w:val="0C93E0E1"/>
    <w:rsid w:val="13127468"/>
    <w:rsid w:val="1855BD1A"/>
    <w:rsid w:val="1C9FFDD6"/>
    <w:rsid w:val="27EC5B7E"/>
    <w:rsid w:val="3BDB9605"/>
    <w:rsid w:val="430D7D22"/>
    <w:rsid w:val="4344D8AF"/>
    <w:rsid w:val="44E4EE0B"/>
    <w:rsid w:val="4C3BF986"/>
    <w:rsid w:val="60D27119"/>
    <w:rsid w:val="65D92A53"/>
    <w:rsid w:val="6F94A367"/>
    <w:rsid w:val="70F9846E"/>
    <w:rsid w:val="75D22195"/>
    <w:rsid w:val="764D733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6D9D00"/>
  <w15:chartTrackingRefBased/>
  <w15:docId w15:val="{3ED2DC38-C8BE-483A-9F37-08186C9AC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87019"/>
    <w:pPr>
      <w:spacing w:after="120" w:line="276" w:lineRule="auto"/>
    </w:pPr>
    <w:rPr>
      <w:rFonts w:ascii="Avenir Next LT Pro" w:hAnsi="Avenir Next LT Pro"/>
    </w:rPr>
  </w:style>
  <w:style w:type="paragraph" w:styleId="Heading1">
    <w:name w:val="heading 1"/>
    <w:basedOn w:val="Normal"/>
    <w:next w:val="Normal"/>
    <w:link w:val="Heading1Char"/>
    <w:uiPriority w:val="9"/>
    <w:rsid w:val="00BE3DD6"/>
    <w:pPr>
      <w:keepNext/>
      <w:keepLines/>
      <w:spacing w:before="240"/>
      <w:outlineLvl w:val="0"/>
    </w:pPr>
    <w:rPr>
      <w:rFonts w:asciiTheme="majorHAnsi" w:eastAsiaTheme="majorEastAsia" w:hAnsiTheme="majorHAnsi" w:cstheme="majorBidi"/>
      <w:color w:val="64A238" w:themeColor="accent1" w:themeShade="BF"/>
      <w:sz w:val="32"/>
      <w:szCs w:val="32"/>
    </w:rPr>
  </w:style>
  <w:style w:type="paragraph" w:styleId="Heading2">
    <w:name w:val="heading 2"/>
    <w:basedOn w:val="Normal"/>
    <w:next w:val="Normal"/>
    <w:link w:val="Heading2Char"/>
    <w:uiPriority w:val="9"/>
    <w:semiHidden/>
    <w:unhideWhenUsed/>
    <w:rsid w:val="00BE3DD6"/>
    <w:pPr>
      <w:keepNext/>
      <w:keepLines/>
      <w:spacing w:before="40"/>
      <w:outlineLvl w:val="1"/>
    </w:pPr>
    <w:rPr>
      <w:rFonts w:asciiTheme="majorHAnsi" w:eastAsiaTheme="majorEastAsia" w:hAnsiTheme="majorHAnsi" w:cstheme="majorBidi"/>
      <w:color w:val="64A238" w:themeColor="accent1" w:themeShade="BF"/>
      <w:sz w:val="26"/>
      <w:szCs w:val="26"/>
    </w:rPr>
  </w:style>
  <w:style w:type="paragraph" w:styleId="Heading3">
    <w:name w:val="heading 3"/>
    <w:basedOn w:val="Normal"/>
    <w:next w:val="Normal"/>
    <w:link w:val="Heading3Char"/>
    <w:uiPriority w:val="9"/>
    <w:semiHidden/>
    <w:unhideWhenUsed/>
    <w:qFormat/>
    <w:rsid w:val="00932231"/>
    <w:pPr>
      <w:keepNext/>
      <w:keepLines/>
      <w:spacing w:before="40"/>
      <w:outlineLvl w:val="2"/>
    </w:pPr>
    <w:rPr>
      <w:rFonts w:asciiTheme="majorHAnsi" w:eastAsiaTheme="majorEastAsia" w:hAnsiTheme="majorHAnsi" w:cstheme="majorBidi"/>
      <w:color w:val="426C25" w:themeColor="accent1" w:themeShade="7F"/>
    </w:rPr>
  </w:style>
  <w:style w:type="paragraph" w:styleId="Heading4">
    <w:name w:val="heading 4"/>
    <w:basedOn w:val="Normal"/>
    <w:next w:val="Normal"/>
    <w:link w:val="Heading4Char"/>
    <w:uiPriority w:val="9"/>
    <w:semiHidden/>
    <w:unhideWhenUsed/>
    <w:qFormat/>
    <w:rsid w:val="00932231"/>
    <w:pPr>
      <w:keepNext/>
      <w:keepLines/>
      <w:spacing w:before="40"/>
      <w:outlineLvl w:val="3"/>
    </w:pPr>
    <w:rPr>
      <w:rFonts w:asciiTheme="majorHAnsi" w:eastAsiaTheme="majorEastAsia" w:hAnsiTheme="majorHAnsi" w:cstheme="majorBidi"/>
      <w:i/>
      <w:iCs/>
      <w:color w:val="64A238" w:themeColor="accent1" w:themeShade="BF"/>
    </w:rPr>
  </w:style>
  <w:style w:type="paragraph" w:styleId="Heading5">
    <w:name w:val="heading 5"/>
    <w:basedOn w:val="Normal"/>
    <w:next w:val="Normal"/>
    <w:link w:val="Heading5Char"/>
    <w:uiPriority w:val="9"/>
    <w:semiHidden/>
    <w:unhideWhenUsed/>
    <w:qFormat/>
    <w:rsid w:val="00932231"/>
    <w:pPr>
      <w:keepNext/>
      <w:keepLines/>
      <w:spacing w:before="40"/>
      <w:outlineLvl w:val="4"/>
    </w:pPr>
    <w:rPr>
      <w:rFonts w:asciiTheme="majorHAnsi" w:eastAsiaTheme="majorEastAsia" w:hAnsiTheme="majorHAnsi" w:cstheme="majorBidi"/>
      <w:color w:val="64A238"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72F6"/>
    <w:pPr>
      <w:tabs>
        <w:tab w:val="center" w:pos="4513"/>
        <w:tab w:val="right" w:pos="9026"/>
      </w:tabs>
    </w:pPr>
  </w:style>
  <w:style w:type="character" w:customStyle="1" w:styleId="HeaderChar">
    <w:name w:val="Header Char"/>
    <w:basedOn w:val="DefaultParagraphFont"/>
    <w:link w:val="Header"/>
    <w:uiPriority w:val="99"/>
    <w:rsid w:val="005072F6"/>
  </w:style>
  <w:style w:type="paragraph" w:styleId="Footer">
    <w:name w:val="footer"/>
    <w:basedOn w:val="Normal"/>
    <w:link w:val="FooterChar"/>
    <w:uiPriority w:val="99"/>
    <w:unhideWhenUsed/>
    <w:rsid w:val="005072F6"/>
    <w:pPr>
      <w:tabs>
        <w:tab w:val="center" w:pos="4513"/>
        <w:tab w:val="right" w:pos="9026"/>
      </w:tabs>
    </w:pPr>
  </w:style>
  <w:style w:type="character" w:customStyle="1" w:styleId="FooterChar">
    <w:name w:val="Footer Char"/>
    <w:basedOn w:val="DefaultParagraphFont"/>
    <w:link w:val="Footer"/>
    <w:uiPriority w:val="99"/>
    <w:rsid w:val="005072F6"/>
  </w:style>
  <w:style w:type="paragraph" w:styleId="TOC1">
    <w:name w:val="toc 1"/>
    <w:basedOn w:val="Normal"/>
    <w:next w:val="Normal"/>
    <w:autoRedefine/>
    <w:uiPriority w:val="39"/>
    <w:unhideWhenUsed/>
    <w:rsid w:val="00687019"/>
    <w:rPr>
      <w:rFonts w:ascii="Avenir Next LT Pro Demi" w:hAnsi="Avenir Next LT Pro Demi"/>
      <w:sz w:val="40"/>
      <w:szCs w:val="40"/>
    </w:rPr>
  </w:style>
  <w:style w:type="paragraph" w:styleId="TOC2">
    <w:name w:val="toc 2"/>
    <w:basedOn w:val="Normal"/>
    <w:next w:val="Normal"/>
    <w:autoRedefine/>
    <w:uiPriority w:val="39"/>
    <w:unhideWhenUsed/>
    <w:rsid w:val="00687019"/>
    <w:pPr>
      <w:spacing w:before="80" w:after="80"/>
    </w:pPr>
    <w:rPr>
      <w:rFonts w:ascii="Avenir Next LT Pro Demi" w:hAnsi="Avenir Next LT Pro Demi"/>
      <w:sz w:val="28"/>
      <w:szCs w:val="28"/>
    </w:rPr>
  </w:style>
  <w:style w:type="paragraph" w:styleId="TOC3">
    <w:name w:val="toc 3"/>
    <w:basedOn w:val="Normal"/>
    <w:next w:val="Normal"/>
    <w:autoRedefine/>
    <w:uiPriority w:val="39"/>
    <w:unhideWhenUsed/>
    <w:rsid w:val="00687019"/>
    <w:pPr>
      <w:spacing w:before="80" w:after="80"/>
    </w:pPr>
  </w:style>
  <w:style w:type="paragraph" w:styleId="TOC4">
    <w:name w:val="toc 4"/>
    <w:basedOn w:val="Normal"/>
    <w:next w:val="Normal"/>
    <w:autoRedefine/>
    <w:uiPriority w:val="39"/>
    <w:unhideWhenUsed/>
    <w:rsid w:val="00687019"/>
    <w:pPr>
      <w:spacing w:before="80" w:after="80"/>
    </w:pPr>
  </w:style>
  <w:style w:type="paragraph" w:styleId="TOC5">
    <w:name w:val="toc 5"/>
    <w:basedOn w:val="Normal"/>
    <w:next w:val="Normal"/>
    <w:autoRedefine/>
    <w:uiPriority w:val="39"/>
    <w:unhideWhenUsed/>
    <w:rsid w:val="00687019"/>
    <w:pPr>
      <w:spacing w:before="80" w:after="80"/>
    </w:pPr>
    <w:rPr>
      <w:sz w:val="21"/>
      <w:szCs w:val="21"/>
    </w:rPr>
  </w:style>
  <w:style w:type="paragraph" w:styleId="TOC6">
    <w:name w:val="toc 6"/>
    <w:basedOn w:val="Normal"/>
    <w:next w:val="Normal"/>
    <w:autoRedefine/>
    <w:uiPriority w:val="39"/>
    <w:unhideWhenUsed/>
    <w:rsid w:val="00042AC3"/>
    <w:pPr>
      <w:ind w:left="960"/>
    </w:pPr>
    <w:rPr>
      <w:rFonts w:cstheme="minorHAnsi"/>
      <w:sz w:val="20"/>
      <w:szCs w:val="20"/>
    </w:rPr>
  </w:style>
  <w:style w:type="paragraph" w:styleId="TOC7">
    <w:name w:val="toc 7"/>
    <w:basedOn w:val="Normal"/>
    <w:next w:val="Normal"/>
    <w:autoRedefine/>
    <w:uiPriority w:val="39"/>
    <w:unhideWhenUsed/>
    <w:rsid w:val="00042AC3"/>
    <w:pPr>
      <w:ind w:left="1200"/>
    </w:pPr>
    <w:rPr>
      <w:rFonts w:cstheme="minorHAnsi"/>
      <w:sz w:val="20"/>
      <w:szCs w:val="20"/>
    </w:rPr>
  </w:style>
  <w:style w:type="paragraph" w:styleId="TOC8">
    <w:name w:val="toc 8"/>
    <w:basedOn w:val="Normal"/>
    <w:next w:val="Normal"/>
    <w:autoRedefine/>
    <w:uiPriority w:val="39"/>
    <w:unhideWhenUsed/>
    <w:rsid w:val="00042AC3"/>
    <w:pPr>
      <w:ind w:left="1440"/>
    </w:pPr>
    <w:rPr>
      <w:rFonts w:cstheme="minorHAnsi"/>
      <w:sz w:val="20"/>
      <w:szCs w:val="20"/>
    </w:rPr>
  </w:style>
  <w:style w:type="paragraph" w:styleId="TOC9">
    <w:name w:val="toc 9"/>
    <w:basedOn w:val="Normal"/>
    <w:next w:val="Normal"/>
    <w:autoRedefine/>
    <w:uiPriority w:val="39"/>
    <w:unhideWhenUsed/>
    <w:rsid w:val="00042AC3"/>
    <w:pPr>
      <w:ind w:left="1680"/>
    </w:pPr>
    <w:rPr>
      <w:rFonts w:cstheme="minorHAnsi"/>
      <w:sz w:val="20"/>
      <w:szCs w:val="20"/>
    </w:rPr>
  </w:style>
  <w:style w:type="character" w:styleId="PageNumber">
    <w:name w:val="page number"/>
    <w:basedOn w:val="DefaultParagraphFont"/>
    <w:uiPriority w:val="99"/>
    <w:semiHidden/>
    <w:unhideWhenUsed/>
    <w:rsid w:val="00070726"/>
  </w:style>
  <w:style w:type="table" w:styleId="TableGrid">
    <w:name w:val="Table Grid"/>
    <w:basedOn w:val="TableNormal"/>
    <w:uiPriority w:val="39"/>
    <w:rsid w:val="000707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SIsmall">
    <w:name w:val="Body Text SI (small)"/>
    <w:basedOn w:val="SIBodyText"/>
    <w:rsid w:val="00687019"/>
    <w:pPr>
      <w:spacing w:after="40"/>
    </w:pPr>
    <w:rPr>
      <w:sz w:val="19"/>
    </w:rPr>
  </w:style>
  <w:style w:type="paragraph" w:customStyle="1" w:styleId="Dotpointssmall">
    <w:name w:val="Dot points (small)"/>
    <w:basedOn w:val="DotpointsSI"/>
    <w:rsid w:val="009E4ACE"/>
    <w:rPr>
      <w:sz w:val="19"/>
    </w:rPr>
  </w:style>
  <w:style w:type="paragraph" w:customStyle="1" w:styleId="Secondarydotpointsmall">
    <w:name w:val="Secondary dot point (small)"/>
    <w:basedOn w:val="Secondarydotpoint"/>
    <w:rsid w:val="00724DB8"/>
    <w:pPr>
      <w:ind w:left="1434" w:hanging="357"/>
    </w:pPr>
    <w:rPr>
      <w:sz w:val="19"/>
    </w:rPr>
  </w:style>
  <w:style w:type="paragraph" w:customStyle="1" w:styleId="SITableBodysmall">
    <w:name w:val="SI Table Body (small)"/>
    <w:basedOn w:val="SITableBody"/>
    <w:rsid w:val="00687019"/>
    <w:rPr>
      <w:sz w:val="19"/>
    </w:rPr>
  </w:style>
  <w:style w:type="paragraph" w:customStyle="1" w:styleId="SIBodyText">
    <w:name w:val="SI Body Text"/>
    <w:basedOn w:val="Normal"/>
    <w:rsid w:val="00687019"/>
    <w:rPr>
      <w:color w:val="1E3531"/>
    </w:rPr>
  </w:style>
  <w:style w:type="paragraph" w:customStyle="1" w:styleId="SITableHeading1">
    <w:name w:val="SI Table Heading 1"/>
    <w:basedOn w:val="Normal"/>
    <w:qFormat/>
    <w:rsid w:val="00687019"/>
    <w:pPr>
      <w:spacing w:before="40" w:after="40"/>
    </w:pPr>
    <w:rPr>
      <w:rFonts w:ascii="Avenir Next LT Pro Demi" w:hAnsi="Avenir Next LT Pro Demi"/>
      <w:bCs/>
      <w:color w:val="4C7D2C"/>
    </w:rPr>
  </w:style>
  <w:style w:type="paragraph" w:customStyle="1" w:styleId="SITableHeading2">
    <w:name w:val="SI Table Heading 2"/>
    <w:basedOn w:val="Normal"/>
    <w:autoRedefine/>
    <w:qFormat/>
    <w:rsid w:val="00687019"/>
    <w:pPr>
      <w:ind w:left="57"/>
    </w:pPr>
    <w:rPr>
      <w:rFonts w:cs="Open Sans"/>
      <w:color w:val="4C7D2C"/>
      <w:sz w:val="21"/>
      <w:szCs w:val="21"/>
    </w:rPr>
  </w:style>
  <w:style w:type="paragraph" w:customStyle="1" w:styleId="SITableBody">
    <w:name w:val="SI Table Body"/>
    <w:basedOn w:val="Normal"/>
    <w:qFormat/>
    <w:rsid w:val="00687019"/>
    <w:pPr>
      <w:ind w:left="57"/>
    </w:pPr>
    <w:rPr>
      <w:color w:val="1E3531"/>
      <w:sz w:val="21"/>
      <w:szCs w:val="21"/>
    </w:rPr>
  </w:style>
  <w:style w:type="character" w:styleId="Hyperlink">
    <w:name w:val="Hyperlink"/>
    <w:basedOn w:val="DefaultParagraphFont"/>
    <w:uiPriority w:val="99"/>
    <w:unhideWhenUsed/>
    <w:rsid w:val="00687019"/>
    <w:rPr>
      <w:rFonts w:ascii="Avenir Next LT Pro" w:hAnsi="Avenir Next LT Pro"/>
      <w:color w:val="5866AE" w:themeColor="hyperlink"/>
      <w:u w:val="single"/>
    </w:rPr>
  </w:style>
  <w:style w:type="character" w:customStyle="1" w:styleId="Heading1Char">
    <w:name w:val="Heading 1 Char"/>
    <w:basedOn w:val="DefaultParagraphFont"/>
    <w:link w:val="Heading1"/>
    <w:uiPriority w:val="9"/>
    <w:rsid w:val="00BE3DD6"/>
    <w:rPr>
      <w:rFonts w:asciiTheme="majorHAnsi" w:eastAsiaTheme="majorEastAsia" w:hAnsiTheme="majorHAnsi" w:cstheme="majorBidi"/>
      <w:color w:val="64A238" w:themeColor="accent1" w:themeShade="BF"/>
      <w:sz w:val="32"/>
      <w:szCs w:val="32"/>
    </w:rPr>
  </w:style>
  <w:style w:type="character" w:customStyle="1" w:styleId="Heading2Char">
    <w:name w:val="Heading 2 Char"/>
    <w:basedOn w:val="DefaultParagraphFont"/>
    <w:link w:val="Heading2"/>
    <w:uiPriority w:val="9"/>
    <w:semiHidden/>
    <w:rsid w:val="00BE3DD6"/>
    <w:rPr>
      <w:rFonts w:asciiTheme="majorHAnsi" w:eastAsiaTheme="majorEastAsia" w:hAnsiTheme="majorHAnsi" w:cstheme="majorBidi"/>
      <w:color w:val="64A238" w:themeColor="accent1" w:themeShade="BF"/>
      <w:sz w:val="26"/>
      <w:szCs w:val="26"/>
    </w:rPr>
  </w:style>
  <w:style w:type="character" w:customStyle="1" w:styleId="Heading3Char">
    <w:name w:val="Heading 3 Char"/>
    <w:basedOn w:val="DefaultParagraphFont"/>
    <w:link w:val="Heading3"/>
    <w:uiPriority w:val="9"/>
    <w:semiHidden/>
    <w:rsid w:val="00932231"/>
    <w:rPr>
      <w:rFonts w:asciiTheme="majorHAnsi" w:eastAsiaTheme="majorEastAsia" w:hAnsiTheme="majorHAnsi" w:cstheme="majorBidi"/>
      <w:color w:val="426C25" w:themeColor="accent1" w:themeShade="7F"/>
    </w:rPr>
  </w:style>
  <w:style w:type="character" w:customStyle="1" w:styleId="Heading5Char">
    <w:name w:val="Heading 5 Char"/>
    <w:basedOn w:val="DefaultParagraphFont"/>
    <w:link w:val="Heading5"/>
    <w:uiPriority w:val="9"/>
    <w:semiHidden/>
    <w:rsid w:val="00932231"/>
    <w:rPr>
      <w:rFonts w:asciiTheme="majorHAnsi" w:eastAsiaTheme="majorEastAsia" w:hAnsiTheme="majorHAnsi" w:cstheme="majorBidi"/>
      <w:color w:val="64A238" w:themeColor="accent1" w:themeShade="BF"/>
    </w:rPr>
  </w:style>
  <w:style w:type="paragraph" w:customStyle="1" w:styleId="SIPullQuote">
    <w:name w:val="SI Pull Quote"/>
    <w:basedOn w:val="Normal"/>
    <w:rsid w:val="0022544B"/>
    <w:pPr>
      <w:spacing w:after="360"/>
      <w:ind w:right="794"/>
    </w:pPr>
    <w:rPr>
      <w:rFonts w:ascii="Avenir Next LT Pro Demi" w:hAnsi="Avenir Next LT Pro Demi"/>
      <w:bCs/>
      <w:color w:val="4C7D2C"/>
      <w:sz w:val="28"/>
      <w:szCs w:val="28"/>
    </w:rPr>
  </w:style>
  <w:style w:type="character" w:customStyle="1" w:styleId="Heading4Char">
    <w:name w:val="Heading 4 Char"/>
    <w:basedOn w:val="DefaultParagraphFont"/>
    <w:link w:val="Heading4"/>
    <w:uiPriority w:val="9"/>
    <w:semiHidden/>
    <w:rsid w:val="00932231"/>
    <w:rPr>
      <w:rFonts w:asciiTheme="majorHAnsi" w:eastAsiaTheme="majorEastAsia" w:hAnsiTheme="majorHAnsi" w:cstheme="majorBidi"/>
      <w:i/>
      <w:iCs/>
      <w:color w:val="64A238" w:themeColor="accent1" w:themeShade="BF"/>
    </w:rPr>
  </w:style>
  <w:style w:type="paragraph" w:styleId="Quote">
    <w:name w:val="Quote"/>
    <w:basedOn w:val="Normal"/>
    <w:next w:val="Normal"/>
    <w:link w:val="QuoteChar"/>
    <w:uiPriority w:val="29"/>
    <w:rsid w:val="00BE0C39"/>
    <w:pPr>
      <w:spacing w:before="200" w:after="160"/>
      <w:ind w:left="864" w:right="864"/>
      <w:jc w:val="center"/>
    </w:pPr>
    <w:rPr>
      <w:i/>
      <w:iCs/>
      <w:color w:val="49746B" w:themeColor="text1" w:themeTint="BF"/>
    </w:rPr>
  </w:style>
  <w:style w:type="character" w:customStyle="1" w:styleId="QuoteChar">
    <w:name w:val="Quote Char"/>
    <w:basedOn w:val="DefaultParagraphFont"/>
    <w:link w:val="Quote"/>
    <w:uiPriority w:val="29"/>
    <w:rsid w:val="00BE0C39"/>
    <w:rPr>
      <w:i/>
      <w:iCs/>
      <w:color w:val="49746B" w:themeColor="text1" w:themeTint="BF"/>
    </w:rPr>
  </w:style>
  <w:style w:type="paragraph" w:customStyle="1" w:styleId="SIDotpoints">
    <w:name w:val="SI Dot points"/>
    <w:basedOn w:val="SIBodyText"/>
    <w:rsid w:val="004F3D79"/>
  </w:style>
  <w:style w:type="paragraph" w:customStyle="1" w:styleId="Heading1SI">
    <w:name w:val="Heading 1 SI"/>
    <w:basedOn w:val="Heading1"/>
    <w:qFormat/>
    <w:rsid w:val="00687019"/>
    <w:pPr>
      <w:spacing w:after="360"/>
    </w:pPr>
    <w:rPr>
      <w:rFonts w:ascii="Avenir Next LT Pro Demi" w:hAnsi="Avenir Next LT Pro Demi"/>
      <w:bCs/>
      <w:color w:val="1E3531"/>
      <w:sz w:val="56"/>
      <w:szCs w:val="56"/>
    </w:rPr>
  </w:style>
  <w:style w:type="paragraph" w:customStyle="1" w:styleId="Heading2SI">
    <w:name w:val="Heading 2 SI"/>
    <w:basedOn w:val="Heading2"/>
    <w:next w:val="BodyTextSI"/>
    <w:qFormat/>
    <w:rsid w:val="00687019"/>
    <w:rPr>
      <w:rFonts w:ascii="Avenir Next LT Pro Demi" w:hAnsi="Avenir Next LT Pro Demi"/>
      <w:bCs/>
      <w:color w:val="1E3531"/>
      <w:sz w:val="48"/>
      <w:szCs w:val="48"/>
    </w:rPr>
  </w:style>
  <w:style w:type="paragraph" w:customStyle="1" w:styleId="Heading3SI">
    <w:name w:val="Heading 3 SI"/>
    <w:basedOn w:val="Heading3"/>
    <w:qFormat/>
    <w:rsid w:val="00687019"/>
    <w:rPr>
      <w:rFonts w:ascii="Avenir Next LT Pro Demi" w:hAnsi="Avenir Next LT Pro Demi"/>
      <w:bCs/>
      <w:color w:val="1E3531"/>
      <w:sz w:val="36"/>
      <w:szCs w:val="36"/>
    </w:rPr>
  </w:style>
  <w:style w:type="paragraph" w:customStyle="1" w:styleId="Heading4SI">
    <w:name w:val="Heading 4 SI"/>
    <w:basedOn w:val="Heading4"/>
    <w:next w:val="BodyTextSI"/>
    <w:qFormat/>
    <w:rsid w:val="00687019"/>
    <w:rPr>
      <w:rFonts w:ascii="Avenir Next LT Pro Demi" w:hAnsi="Avenir Next LT Pro Demi"/>
      <w:bCs/>
      <w:i w:val="0"/>
      <w:color w:val="1E3531"/>
      <w:sz w:val="28"/>
      <w:szCs w:val="28"/>
    </w:rPr>
  </w:style>
  <w:style w:type="paragraph" w:customStyle="1" w:styleId="BodyTextSI">
    <w:name w:val="Body Text SI"/>
    <w:basedOn w:val="Normal"/>
    <w:link w:val="BodyTextSIChar"/>
    <w:qFormat/>
    <w:rsid w:val="00687019"/>
    <w:pPr>
      <w:spacing w:after="80"/>
    </w:pPr>
    <w:rPr>
      <w:color w:val="1E3531"/>
    </w:rPr>
  </w:style>
  <w:style w:type="character" w:customStyle="1" w:styleId="BodyTextSIChar">
    <w:name w:val="Body Text SI Char"/>
    <w:basedOn w:val="DefaultParagraphFont"/>
    <w:link w:val="BodyTextSI"/>
    <w:rsid w:val="00687019"/>
    <w:rPr>
      <w:rFonts w:ascii="Avenir Next LT Pro" w:hAnsi="Avenir Next LT Pro"/>
      <w:color w:val="1E3531"/>
    </w:rPr>
  </w:style>
  <w:style w:type="paragraph" w:customStyle="1" w:styleId="PullQuoteSI">
    <w:name w:val="Pull Quote SI"/>
    <w:basedOn w:val="Normal"/>
    <w:qFormat/>
    <w:rsid w:val="00687019"/>
    <w:pPr>
      <w:spacing w:after="360"/>
      <w:ind w:right="794"/>
    </w:pPr>
    <w:rPr>
      <w:rFonts w:ascii="Avenir Next LT Pro Demi" w:hAnsi="Avenir Next LT Pro Demi"/>
      <w:bCs/>
      <w:color w:val="4C7D2C"/>
      <w:sz w:val="28"/>
      <w:szCs w:val="28"/>
    </w:rPr>
  </w:style>
  <w:style w:type="paragraph" w:customStyle="1" w:styleId="DotpointsSI">
    <w:name w:val="Dot points SI"/>
    <w:basedOn w:val="BodyTextSI"/>
    <w:link w:val="DotpointsSIChar"/>
    <w:qFormat/>
    <w:rsid w:val="00932231"/>
    <w:pPr>
      <w:numPr>
        <w:numId w:val="9"/>
      </w:numPr>
      <w:spacing w:after="0"/>
      <w:contextualSpacing/>
    </w:pPr>
  </w:style>
  <w:style w:type="character" w:customStyle="1" w:styleId="DotpointsSIChar">
    <w:name w:val="Dot points SI Char"/>
    <w:basedOn w:val="BodyTextSIChar"/>
    <w:link w:val="DotpointsSI"/>
    <w:rsid w:val="00932231"/>
    <w:rPr>
      <w:rFonts w:ascii="Avenir Book" w:hAnsi="Avenir Book"/>
      <w:color w:val="1E3531"/>
    </w:rPr>
  </w:style>
  <w:style w:type="paragraph" w:customStyle="1" w:styleId="SICoverTItle">
    <w:name w:val="SI Cover TItle"/>
    <w:basedOn w:val="Normal"/>
    <w:link w:val="SICoverTItleChar"/>
    <w:qFormat/>
    <w:rsid w:val="00932231"/>
    <w:rPr>
      <w:rFonts w:ascii="Avenir Medium" w:hAnsi="Avenir Medium"/>
      <w:color w:val="E8E4DB"/>
      <w:sz w:val="60"/>
      <w:szCs w:val="60"/>
    </w:rPr>
  </w:style>
  <w:style w:type="character" w:customStyle="1" w:styleId="SICoverTItleChar">
    <w:name w:val="SI Cover TItle Char"/>
    <w:basedOn w:val="DefaultParagraphFont"/>
    <w:link w:val="SICoverTItle"/>
    <w:rsid w:val="00932231"/>
    <w:rPr>
      <w:rFonts w:ascii="Avenir Medium" w:hAnsi="Avenir Medium"/>
      <w:color w:val="E8E4DB"/>
      <w:sz w:val="60"/>
      <w:szCs w:val="60"/>
    </w:rPr>
  </w:style>
  <w:style w:type="paragraph" w:customStyle="1" w:styleId="SICoversubtitle">
    <w:name w:val="SI Cover subtitle"/>
    <w:basedOn w:val="Normal"/>
    <w:link w:val="SICoversubtitleChar"/>
    <w:qFormat/>
    <w:rsid w:val="00932231"/>
    <w:rPr>
      <w:rFonts w:ascii="Avenir Book" w:hAnsi="Avenir Book"/>
      <w:color w:val="E8E4DB"/>
      <w:sz w:val="28"/>
      <w:szCs w:val="28"/>
    </w:rPr>
  </w:style>
  <w:style w:type="character" w:customStyle="1" w:styleId="SICoversubtitleChar">
    <w:name w:val="SI Cover subtitle Char"/>
    <w:basedOn w:val="DefaultParagraphFont"/>
    <w:link w:val="SICoversubtitle"/>
    <w:rsid w:val="00932231"/>
    <w:rPr>
      <w:rFonts w:ascii="Avenir Book" w:hAnsi="Avenir Book"/>
      <w:color w:val="E8E4DB"/>
      <w:sz w:val="28"/>
      <w:szCs w:val="28"/>
    </w:rPr>
  </w:style>
  <w:style w:type="paragraph" w:customStyle="1" w:styleId="SIContentpageheading1">
    <w:name w:val="SI Content page heading 1"/>
    <w:basedOn w:val="TOC2"/>
    <w:link w:val="SIContentpageheading1Char"/>
    <w:qFormat/>
    <w:rsid w:val="00687019"/>
    <w:pPr>
      <w:tabs>
        <w:tab w:val="right" w:leader="dot" w:pos="9402"/>
      </w:tabs>
    </w:pPr>
    <w:rPr>
      <w:noProof/>
    </w:rPr>
  </w:style>
  <w:style w:type="character" w:customStyle="1" w:styleId="SIContentpageheading1Char">
    <w:name w:val="SI Content page heading 1 Char"/>
    <w:basedOn w:val="DefaultParagraphFont"/>
    <w:link w:val="SIContentpageheading1"/>
    <w:rsid w:val="00687019"/>
    <w:rPr>
      <w:rFonts w:ascii="Avenir Next LT Pro Demi" w:hAnsi="Avenir Next LT Pro Demi"/>
      <w:noProof/>
      <w:sz w:val="28"/>
      <w:szCs w:val="28"/>
    </w:rPr>
  </w:style>
  <w:style w:type="paragraph" w:customStyle="1" w:styleId="SIContentspageheading2">
    <w:name w:val="SI Contents page heading 2"/>
    <w:basedOn w:val="TOC3"/>
    <w:link w:val="SIContentspageheading2Char"/>
    <w:qFormat/>
    <w:rsid w:val="00687019"/>
    <w:pPr>
      <w:tabs>
        <w:tab w:val="right" w:leader="dot" w:pos="9402"/>
      </w:tabs>
    </w:pPr>
    <w:rPr>
      <w:rFonts w:ascii="Avenir Next LT Pro Demi" w:hAnsi="Avenir Next LT Pro Demi"/>
      <w:noProof/>
    </w:rPr>
  </w:style>
  <w:style w:type="character" w:customStyle="1" w:styleId="SIContentspageheading2Char">
    <w:name w:val="SI Contents page heading 2 Char"/>
    <w:basedOn w:val="DefaultParagraphFont"/>
    <w:link w:val="SIContentspageheading2"/>
    <w:rsid w:val="00687019"/>
    <w:rPr>
      <w:rFonts w:ascii="Avenir Next LT Pro Demi" w:hAnsi="Avenir Next LT Pro Demi"/>
      <w:noProof/>
    </w:rPr>
  </w:style>
  <w:style w:type="paragraph" w:customStyle="1" w:styleId="SIContentspageheading3">
    <w:name w:val="SI Contents page heading 3"/>
    <w:basedOn w:val="TOC4"/>
    <w:link w:val="SIContentspageheading3Char"/>
    <w:qFormat/>
    <w:rsid w:val="00687019"/>
    <w:pPr>
      <w:tabs>
        <w:tab w:val="right" w:leader="dot" w:pos="9402"/>
      </w:tabs>
    </w:pPr>
    <w:rPr>
      <w:noProof/>
    </w:rPr>
  </w:style>
  <w:style w:type="character" w:customStyle="1" w:styleId="SIContentspageheading3Char">
    <w:name w:val="SI Contents page heading 3 Char"/>
    <w:basedOn w:val="DefaultParagraphFont"/>
    <w:link w:val="SIContentspageheading3"/>
    <w:rsid w:val="00687019"/>
    <w:rPr>
      <w:rFonts w:ascii="Avenir Next LT Pro" w:hAnsi="Avenir Next LT Pro"/>
      <w:noProof/>
    </w:rPr>
  </w:style>
  <w:style w:type="paragraph" w:customStyle="1" w:styleId="SIContentspageheading4">
    <w:name w:val="SI Contents page heading 4"/>
    <w:basedOn w:val="TOC5"/>
    <w:link w:val="SIContentspageheading4Char"/>
    <w:qFormat/>
    <w:rsid w:val="00687019"/>
    <w:pPr>
      <w:tabs>
        <w:tab w:val="right" w:leader="dot" w:pos="9402"/>
      </w:tabs>
    </w:pPr>
    <w:rPr>
      <w:noProof/>
    </w:rPr>
  </w:style>
  <w:style w:type="character" w:customStyle="1" w:styleId="SIContentspageheading4Char">
    <w:name w:val="SI Contents page heading 4 Char"/>
    <w:basedOn w:val="DefaultParagraphFont"/>
    <w:link w:val="SIContentspageheading4"/>
    <w:rsid w:val="00687019"/>
    <w:rPr>
      <w:rFonts w:ascii="Avenir Next LT Pro" w:hAnsi="Avenir Next LT Pro"/>
      <w:noProof/>
      <w:sz w:val="21"/>
      <w:szCs w:val="21"/>
    </w:rPr>
  </w:style>
  <w:style w:type="paragraph" w:customStyle="1" w:styleId="Secondarydotpoint">
    <w:name w:val="Secondary dot point"/>
    <w:basedOn w:val="DotpointsSI"/>
    <w:link w:val="SecondarydotpointChar"/>
    <w:qFormat/>
    <w:rsid w:val="00932231"/>
    <w:pPr>
      <w:numPr>
        <w:ilvl w:val="1"/>
      </w:numPr>
    </w:pPr>
  </w:style>
  <w:style w:type="character" w:customStyle="1" w:styleId="SecondarydotpointChar">
    <w:name w:val="Secondary dot point Char"/>
    <w:basedOn w:val="DotpointsSIChar"/>
    <w:link w:val="Secondarydotpoint"/>
    <w:rsid w:val="00932231"/>
    <w:rPr>
      <w:rFonts w:ascii="Avenir Book" w:hAnsi="Avenir Book"/>
      <w:color w:val="1E3531"/>
    </w:rPr>
  </w:style>
  <w:style w:type="paragraph" w:customStyle="1" w:styleId="SITableHeading3">
    <w:name w:val="SI Table Heading 3"/>
    <w:basedOn w:val="SITableHeading2"/>
    <w:qFormat/>
    <w:rsid w:val="00BC6048"/>
    <w:rPr>
      <w:color w:val="49746B" w:themeColor="text1" w:themeTint="BF"/>
    </w:rPr>
  </w:style>
  <w:style w:type="paragraph" w:customStyle="1" w:styleId="SITableHeading2small">
    <w:name w:val="SI Table Heading 2 (small)"/>
    <w:basedOn w:val="SITableHeading2"/>
    <w:rsid w:val="009E4ACE"/>
    <w:rPr>
      <w:sz w:val="19"/>
    </w:rPr>
  </w:style>
  <w:style w:type="paragraph" w:customStyle="1" w:styleId="SITableHeading1small">
    <w:name w:val="SI Table Heading 1 (small)"/>
    <w:basedOn w:val="SITableHeading1"/>
    <w:rsid w:val="009E4ACE"/>
    <w:rPr>
      <w:sz w:val="20"/>
    </w:rPr>
  </w:style>
  <w:style w:type="paragraph" w:customStyle="1" w:styleId="Warning">
    <w:name w:val="Warning"/>
    <w:basedOn w:val="Normal"/>
    <w:rsid w:val="00595500"/>
    <w:rPr>
      <w:rFonts w:ascii="Avenir Next LT Pro Demi" w:hAnsi="Avenir Next LT Pro Demi"/>
      <w:b/>
      <w:color w:val="FF0000"/>
      <w:sz w:val="28"/>
      <w:szCs w:val="28"/>
    </w:rPr>
  </w:style>
  <w:style w:type="character" w:styleId="Strong">
    <w:name w:val="Strong"/>
    <w:basedOn w:val="DefaultParagraphFont"/>
    <w:uiPriority w:val="22"/>
    <w:rsid w:val="000E5AFE"/>
    <w:rPr>
      <w:b/>
      <w:bCs/>
    </w:rPr>
  </w:style>
  <w:style w:type="character" w:styleId="UnresolvedMention">
    <w:name w:val="Unresolved Mention"/>
    <w:basedOn w:val="DefaultParagraphFont"/>
    <w:uiPriority w:val="99"/>
    <w:semiHidden/>
    <w:unhideWhenUsed/>
    <w:rsid w:val="00BC2A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killsinsight.com.au/about/governance/privacy-policy/"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3" Type="http://schemas.openxmlformats.org/officeDocument/2006/relationships/hyperlink" Target="http://skillsinsight.com.au/" TargetMode="External"/><Relationship Id="rId2" Type="http://schemas.openxmlformats.org/officeDocument/2006/relationships/hyperlink" Target="http://skillsinsight.com.au/" TargetMode="External"/><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https://skillsinsightau.sharepoint.com/sites/Templates/Templates/External%20Document%20-%20NoCover.dotx" TargetMode="External"/></Relationships>
</file>

<file path=word/theme/theme1.xml><?xml version="1.0" encoding="utf-8"?>
<a:theme xmlns:a="http://schemas.openxmlformats.org/drawingml/2006/main" name="Office Theme">
  <a:themeElements>
    <a:clrScheme name="Skills Insight Word Colours ">
      <a:dk1>
        <a:srgbClr val="20332F"/>
      </a:dk1>
      <a:lt1>
        <a:srgbClr val="E8E4DA"/>
      </a:lt1>
      <a:dk2>
        <a:srgbClr val="20332F"/>
      </a:dk2>
      <a:lt2>
        <a:srgbClr val="E8E4DA"/>
      </a:lt2>
      <a:accent1>
        <a:srgbClr val="8AC75E"/>
      </a:accent1>
      <a:accent2>
        <a:srgbClr val="D6D424"/>
      </a:accent2>
      <a:accent3>
        <a:srgbClr val="F3712A"/>
      </a:accent3>
      <a:accent4>
        <a:srgbClr val="5866AE"/>
      </a:accent4>
      <a:accent5>
        <a:srgbClr val="A3C78B"/>
      </a:accent5>
      <a:accent6>
        <a:srgbClr val="D6D678"/>
      </a:accent6>
      <a:hlink>
        <a:srgbClr val="5866AE"/>
      </a:hlink>
      <a:folHlink>
        <a:srgbClr val="5866AE"/>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74D3ADDB42A3D42BEC3DABEB4BBE166" ma:contentTypeVersion="4" ma:contentTypeDescription="Create a new document." ma:contentTypeScope="" ma:versionID="5cf7c8ef7a5776cd4bc39f9a49bde57f">
  <xsd:schema xmlns:xsd="http://www.w3.org/2001/XMLSchema" xmlns:xs="http://www.w3.org/2001/XMLSchema" xmlns:p="http://schemas.microsoft.com/office/2006/metadata/properties" xmlns:ns2="5200935b-c0ec-42df-a925-607aafec3441" targetNamespace="http://schemas.microsoft.com/office/2006/metadata/properties" ma:root="true" ma:fieldsID="b1b0be2d9e5910bbc3c722d12358e9d0" ns2:_="">
    <xsd:import namespace="5200935b-c0ec-42df-a925-607aafec344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00935b-c0ec-42df-a925-607aafec34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F707D8-2D25-42E7-87C9-8D96419EE6E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1DE6AC8-AAAB-CD46-97B6-C7C413A9FD3B}">
  <ds:schemaRefs>
    <ds:schemaRef ds:uri="http://schemas.openxmlformats.org/officeDocument/2006/bibliography"/>
  </ds:schemaRefs>
</ds:datastoreItem>
</file>

<file path=customXml/itemProps3.xml><?xml version="1.0" encoding="utf-8"?>
<ds:datastoreItem xmlns:ds="http://schemas.openxmlformats.org/officeDocument/2006/customXml" ds:itemID="{D463B1BE-8729-4A0C-B49B-5C826F06DB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00935b-c0ec-42df-a925-607aafec34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C713AA0-7F81-4493-B3E4-F77770D674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External%20Document%20-%20NoCover</Template>
  <TotalTime>1</TotalTime>
  <Pages>3</Pages>
  <Words>464</Words>
  <Characters>2588</Characters>
  <Application>Microsoft Office Word</Application>
  <DocSecurity>0</DocSecurity>
  <Lines>114</Lines>
  <Paragraphs>47</Paragraphs>
  <ScaleCrop>false</ScaleCrop>
  <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Vassallo</dc:creator>
  <cp:keywords/>
  <dc:description/>
  <cp:lastModifiedBy>Bridget Lutherborrow</cp:lastModifiedBy>
  <cp:revision>114</cp:revision>
  <dcterms:created xsi:type="dcterms:W3CDTF">2026-02-11T05:11:00Z</dcterms:created>
  <dcterms:modified xsi:type="dcterms:W3CDTF">2026-02-12T00:06:00Z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0x010100874D3ADDB42A3D42BEC3DABEB4BBE166</vt:lpwstr>
  </property>
  <property fmtid="{D5CDD505-2E9C-101B-9397-08002B2CF9AE}" pid="3" name="MediaServiceImageTags">
    <vt:lpwstr/>
  </property>
  <property fmtid="{D5CDD505-2E9C-101B-9397-08002B2CF9AE}" pid="4" name="Category">
    <vt:lpwstr>3. Templates - Communications</vt:lpwstr>
  </property>
</Properties>
</file>